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43C4" w14:textId="10AFBC61" w:rsidR="005518CB" w:rsidRPr="00464D7A" w:rsidRDefault="00AD5B20" w:rsidP="00D02AD2">
      <w:pPr>
        <w:spacing w:line="240" w:lineRule="auto"/>
        <w:ind w:left="993" w:right="1053"/>
        <w:jc w:val="center"/>
        <w:rPr>
          <w:rFonts w:ascii="Times New Roman" w:hAnsi="Times New Roman" w:cs="Times New Roman"/>
          <w:b/>
          <w:bCs/>
          <w:color w:val="222222"/>
          <w:sz w:val="56"/>
          <w:szCs w:val="56"/>
          <w:shd w:val="clear" w:color="auto" w:fill="FFFFFF"/>
        </w:rPr>
      </w:pPr>
      <w:r w:rsidRPr="00464D7A">
        <w:rPr>
          <w:rFonts w:ascii="Times New Roman" w:hAnsi="Times New Roman" w:cs="Times New Roman"/>
          <w:b/>
          <w:bCs/>
          <w:color w:val="222222"/>
          <w:sz w:val="56"/>
          <w:szCs w:val="56"/>
          <w:shd w:val="clear" w:color="auto" w:fill="FFFFFF"/>
        </w:rPr>
        <w:t>PERFORMANCE COMPARISON OF DIFFERENT MOLECULAR DATA IN THE IDENTIFICATION OF DIABETIC RETINOPATHY</w:t>
      </w:r>
    </w:p>
    <w:p w14:paraId="67905129" w14:textId="77777777" w:rsidR="00630EA9" w:rsidRPr="00464D7A" w:rsidRDefault="00630EA9" w:rsidP="00D02AD2">
      <w:pPr>
        <w:spacing w:line="240" w:lineRule="auto"/>
        <w:ind w:left="993" w:right="1053"/>
        <w:jc w:val="center"/>
        <w:rPr>
          <w:rFonts w:ascii="Times New Roman" w:hAnsi="Times New Roman" w:cs="Times New Roman"/>
          <w:b/>
          <w:bCs/>
          <w:color w:val="222222"/>
          <w:sz w:val="60"/>
          <w:szCs w:val="60"/>
          <w:shd w:val="clear" w:color="auto" w:fill="FFFFFF"/>
        </w:rPr>
      </w:pPr>
    </w:p>
    <w:p w14:paraId="5FBC97AF" w14:textId="77777777" w:rsidR="005518CB" w:rsidRPr="00464D7A" w:rsidRDefault="005518CB" w:rsidP="00D02AD2">
      <w:pPr>
        <w:pStyle w:val="Default"/>
        <w:ind w:left="993" w:right="1053"/>
      </w:pPr>
    </w:p>
    <w:p w14:paraId="5B841A6E" w14:textId="77777777" w:rsidR="00624592" w:rsidRPr="00464D7A" w:rsidRDefault="00624592" w:rsidP="00D02AD2">
      <w:pPr>
        <w:pStyle w:val="BodyText"/>
        <w:spacing w:before="137"/>
        <w:ind w:left="993" w:right="1053"/>
        <w:jc w:val="center"/>
      </w:pPr>
      <w:r w:rsidRPr="00464D7A">
        <w:t>UNDERGRADUATE RESEARCH PROPOSAL SUBMITTED</w:t>
      </w:r>
    </w:p>
    <w:p w14:paraId="75F6E7DE" w14:textId="77777777" w:rsidR="00624592" w:rsidRPr="00464D7A" w:rsidRDefault="00624592" w:rsidP="00D02AD2">
      <w:pPr>
        <w:pStyle w:val="BodyText"/>
        <w:spacing w:before="137"/>
        <w:ind w:left="993" w:right="1053"/>
        <w:jc w:val="center"/>
        <w:rPr>
          <w:spacing w:val="-57"/>
        </w:rPr>
      </w:pPr>
      <w:r w:rsidRPr="00464D7A">
        <w:t>IN PARTIAL FULFILMENT OF THE REQUIREMENTS OF THE DEGREE OF</w:t>
      </w:r>
    </w:p>
    <w:p w14:paraId="1C2A1DCC" w14:textId="77777777" w:rsidR="00624592" w:rsidRPr="00464D7A" w:rsidRDefault="00624592" w:rsidP="00D02AD2">
      <w:pPr>
        <w:pStyle w:val="BodyText"/>
        <w:spacing w:before="137"/>
        <w:ind w:left="993" w:right="1053"/>
        <w:jc w:val="center"/>
      </w:pPr>
      <w:r w:rsidRPr="00464D7A">
        <w:t>BACHELOR</w:t>
      </w:r>
      <w:r w:rsidRPr="00464D7A">
        <w:rPr>
          <w:spacing w:val="-1"/>
        </w:rPr>
        <w:t xml:space="preserve"> </w:t>
      </w:r>
      <w:r w:rsidRPr="00464D7A">
        <w:t>OF</w:t>
      </w:r>
      <w:r w:rsidRPr="00464D7A">
        <w:rPr>
          <w:spacing w:val="-1"/>
        </w:rPr>
        <w:t xml:space="preserve"> </w:t>
      </w:r>
      <w:r w:rsidRPr="00464D7A">
        <w:t>THE</w:t>
      </w:r>
      <w:r w:rsidRPr="00464D7A">
        <w:rPr>
          <w:spacing w:val="3"/>
        </w:rPr>
        <w:t xml:space="preserve"> </w:t>
      </w:r>
      <w:r w:rsidRPr="00464D7A">
        <w:t>SCIENCE</w:t>
      </w:r>
      <w:r w:rsidRPr="00464D7A">
        <w:rPr>
          <w:spacing w:val="5"/>
        </w:rPr>
        <w:t xml:space="preserve"> </w:t>
      </w:r>
      <w:r w:rsidRPr="00464D7A">
        <w:t>OF</w:t>
      </w:r>
      <w:r w:rsidRPr="00464D7A">
        <w:rPr>
          <w:spacing w:val="-3"/>
        </w:rPr>
        <w:t xml:space="preserve"> </w:t>
      </w:r>
      <w:r w:rsidRPr="00464D7A">
        <w:t>ENGINEERING</w:t>
      </w:r>
    </w:p>
    <w:p w14:paraId="01240264" w14:textId="7E6A9FDF" w:rsidR="005518CB" w:rsidRPr="00464D7A" w:rsidRDefault="005518CB" w:rsidP="00D02AD2">
      <w:pPr>
        <w:spacing w:line="240" w:lineRule="auto"/>
        <w:ind w:left="993" w:right="1053"/>
        <w:jc w:val="center"/>
        <w:rPr>
          <w:rFonts w:ascii="Times New Roman" w:hAnsi="Times New Roman" w:cs="Times New Roman"/>
          <w:sz w:val="23"/>
          <w:szCs w:val="23"/>
        </w:rPr>
      </w:pPr>
      <w:r w:rsidRPr="00464D7A">
        <w:rPr>
          <w:rFonts w:ascii="Times New Roman" w:hAnsi="Times New Roman" w:cs="Times New Roman"/>
          <w:sz w:val="23"/>
          <w:szCs w:val="23"/>
        </w:rPr>
        <w:t xml:space="preserve"> </w:t>
      </w:r>
    </w:p>
    <w:p w14:paraId="5D7C7484" w14:textId="77777777" w:rsidR="005518CB" w:rsidRPr="00464D7A" w:rsidRDefault="005518CB" w:rsidP="00D02AD2">
      <w:pPr>
        <w:spacing w:line="240" w:lineRule="auto"/>
        <w:ind w:left="993" w:right="1053"/>
        <w:jc w:val="center"/>
        <w:rPr>
          <w:rFonts w:ascii="Times New Roman" w:hAnsi="Times New Roman" w:cs="Times New Roman"/>
          <w:sz w:val="23"/>
          <w:szCs w:val="23"/>
        </w:rPr>
      </w:pPr>
    </w:p>
    <w:p w14:paraId="0A8EE305" w14:textId="77777777" w:rsidR="005518CB" w:rsidRPr="00464D7A" w:rsidRDefault="005518CB" w:rsidP="00D02AD2">
      <w:pPr>
        <w:spacing w:line="240" w:lineRule="auto"/>
        <w:ind w:left="993" w:right="1053"/>
        <w:jc w:val="center"/>
        <w:rPr>
          <w:rFonts w:ascii="Times New Roman" w:hAnsi="Times New Roman" w:cs="Times New Roman"/>
          <w:sz w:val="23"/>
          <w:szCs w:val="23"/>
        </w:rPr>
      </w:pPr>
    </w:p>
    <w:p w14:paraId="301D8A75" w14:textId="77777777" w:rsidR="00AB0FBB" w:rsidRPr="00464D7A" w:rsidRDefault="00AB0FBB" w:rsidP="00D02AD2">
      <w:pPr>
        <w:spacing w:line="240" w:lineRule="auto"/>
        <w:ind w:left="993" w:right="1053"/>
        <w:rPr>
          <w:rFonts w:ascii="Times New Roman" w:hAnsi="Times New Roman" w:cs="Times New Roman"/>
          <w:sz w:val="23"/>
          <w:szCs w:val="23"/>
        </w:rPr>
      </w:pPr>
    </w:p>
    <w:p w14:paraId="7F8FE601" w14:textId="77777777" w:rsidR="00AB0FBB" w:rsidRPr="00464D7A" w:rsidRDefault="00AB0FBB" w:rsidP="00D02AD2">
      <w:pPr>
        <w:spacing w:line="240" w:lineRule="auto"/>
        <w:ind w:left="993" w:right="1053"/>
        <w:jc w:val="center"/>
        <w:rPr>
          <w:rFonts w:ascii="Times New Roman" w:hAnsi="Times New Roman" w:cs="Times New Roman"/>
          <w:sz w:val="23"/>
          <w:szCs w:val="23"/>
        </w:rPr>
      </w:pPr>
    </w:p>
    <w:p w14:paraId="26A7E772" w14:textId="77777777" w:rsidR="005518CB" w:rsidRPr="00464D7A" w:rsidRDefault="005518CB" w:rsidP="00D02AD2">
      <w:pPr>
        <w:spacing w:line="240" w:lineRule="auto"/>
        <w:ind w:left="993" w:right="1053"/>
        <w:jc w:val="center"/>
        <w:rPr>
          <w:rFonts w:ascii="Times New Roman" w:hAnsi="Times New Roman" w:cs="Times New Roman"/>
          <w:sz w:val="23"/>
          <w:szCs w:val="23"/>
        </w:rPr>
      </w:pPr>
    </w:p>
    <w:p w14:paraId="1266D5D6" w14:textId="77777777" w:rsidR="005518CB" w:rsidRPr="00464D7A" w:rsidRDefault="005518CB" w:rsidP="00E17EFD">
      <w:pPr>
        <w:pStyle w:val="Default"/>
        <w:ind w:left="992" w:right="1055"/>
      </w:pPr>
    </w:p>
    <w:p w14:paraId="0E2628EB" w14:textId="77777777" w:rsidR="005518CB" w:rsidRPr="00464D7A" w:rsidRDefault="005518CB" w:rsidP="00E17EFD">
      <w:pPr>
        <w:pStyle w:val="Default"/>
        <w:ind w:left="992" w:right="1055"/>
        <w:jc w:val="center"/>
      </w:pPr>
      <w:r w:rsidRPr="00464D7A">
        <w:rPr>
          <w:b/>
          <w:bCs/>
        </w:rPr>
        <w:t>Submitted by:</w:t>
      </w:r>
    </w:p>
    <w:p w14:paraId="607A73FE" w14:textId="0C3A8E8F" w:rsidR="00631380" w:rsidRPr="00464D7A" w:rsidRDefault="00631380" w:rsidP="00E17EFD">
      <w:pPr>
        <w:pStyle w:val="BodyText"/>
        <w:spacing w:before="132"/>
        <w:ind w:left="992" w:right="1055"/>
        <w:jc w:val="center"/>
      </w:pPr>
      <w:proofErr w:type="spellStart"/>
      <w:r w:rsidRPr="00464D7A">
        <w:t>Ashfa</w:t>
      </w:r>
      <w:proofErr w:type="spellEnd"/>
      <w:r w:rsidRPr="00464D7A">
        <w:t xml:space="preserve"> A.G.F. [2019/E/011]</w:t>
      </w:r>
    </w:p>
    <w:p w14:paraId="01AB01FF" w14:textId="17923EA8" w:rsidR="005518CB" w:rsidRPr="00464D7A" w:rsidRDefault="00AB0FBB" w:rsidP="00E17EFD">
      <w:pPr>
        <w:pStyle w:val="BodyText"/>
        <w:spacing w:before="132"/>
        <w:ind w:left="992" w:right="1055"/>
        <w:jc w:val="center"/>
        <w:rPr>
          <w:lang w:val="sv-SE"/>
        </w:rPr>
      </w:pPr>
      <w:r w:rsidRPr="00464D7A">
        <w:rPr>
          <w:lang w:val="sv-SE"/>
        </w:rPr>
        <w:t>Chandrasiri H.V.B.L.</w:t>
      </w:r>
      <w:r w:rsidRPr="00464D7A">
        <w:rPr>
          <w:spacing w:val="6"/>
          <w:lang w:val="sv-SE"/>
        </w:rPr>
        <w:t xml:space="preserve"> </w:t>
      </w:r>
      <w:r w:rsidRPr="00464D7A">
        <w:rPr>
          <w:lang w:val="sv-SE"/>
        </w:rPr>
        <w:t>[2019/E/023]</w:t>
      </w:r>
    </w:p>
    <w:p w14:paraId="187853B4" w14:textId="77777777" w:rsidR="005518CB" w:rsidRPr="00464D7A" w:rsidRDefault="005518CB" w:rsidP="00E17EFD">
      <w:pPr>
        <w:pStyle w:val="Default"/>
        <w:spacing w:line="360" w:lineRule="auto"/>
        <w:ind w:left="993" w:right="1053"/>
        <w:rPr>
          <w:lang w:val="sv-SE"/>
        </w:rPr>
      </w:pPr>
    </w:p>
    <w:p w14:paraId="3102D211" w14:textId="77777777" w:rsidR="00AB0FBB" w:rsidRPr="00464D7A" w:rsidRDefault="00AB0FBB" w:rsidP="00E17EFD">
      <w:pPr>
        <w:pStyle w:val="Default"/>
        <w:spacing w:line="360" w:lineRule="auto"/>
        <w:ind w:left="993" w:right="1053"/>
        <w:rPr>
          <w:lang w:val="sv-SE"/>
        </w:rPr>
      </w:pPr>
    </w:p>
    <w:p w14:paraId="766C423C" w14:textId="77777777" w:rsidR="00AB0FBB" w:rsidRPr="00464D7A" w:rsidRDefault="00AB0FBB" w:rsidP="00E17EFD">
      <w:pPr>
        <w:pStyle w:val="Default"/>
        <w:spacing w:line="360" w:lineRule="auto"/>
        <w:ind w:left="993" w:right="1053"/>
        <w:rPr>
          <w:lang w:val="sv-SE"/>
        </w:rPr>
      </w:pPr>
    </w:p>
    <w:p w14:paraId="39276E57" w14:textId="77777777" w:rsidR="00F55B77" w:rsidRPr="00464D7A" w:rsidRDefault="00F55B77" w:rsidP="00E17EFD">
      <w:pPr>
        <w:pStyle w:val="Default"/>
        <w:spacing w:line="360" w:lineRule="auto"/>
        <w:ind w:right="1053"/>
        <w:rPr>
          <w:lang w:val="sv-SE"/>
        </w:rPr>
      </w:pPr>
    </w:p>
    <w:p w14:paraId="56DED90E" w14:textId="77777777" w:rsidR="00F55B77" w:rsidRPr="00464D7A" w:rsidRDefault="00F55B77" w:rsidP="00E17EFD">
      <w:pPr>
        <w:pStyle w:val="Default"/>
        <w:spacing w:line="360" w:lineRule="auto"/>
        <w:ind w:left="993" w:right="1053"/>
        <w:rPr>
          <w:lang w:val="sv-SE"/>
        </w:rPr>
      </w:pPr>
    </w:p>
    <w:p w14:paraId="41415ACC" w14:textId="77777777" w:rsidR="005518CB" w:rsidRPr="00464D7A" w:rsidRDefault="005518CB" w:rsidP="00E17EFD">
      <w:pPr>
        <w:pStyle w:val="Default"/>
        <w:spacing w:line="360" w:lineRule="auto"/>
        <w:ind w:right="1053"/>
        <w:rPr>
          <w:lang w:val="sv-SE"/>
        </w:rPr>
      </w:pPr>
    </w:p>
    <w:p w14:paraId="03452D8A" w14:textId="77777777" w:rsidR="005518CB" w:rsidRPr="00464D7A" w:rsidRDefault="005518CB" w:rsidP="00E17EFD">
      <w:pPr>
        <w:pStyle w:val="Default"/>
        <w:spacing w:line="360" w:lineRule="auto"/>
        <w:ind w:left="993" w:right="1053"/>
        <w:rPr>
          <w:lang w:val="sv-SE"/>
        </w:rPr>
      </w:pPr>
    </w:p>
    <w:p w14:paraId="0FF0AA0D" w14:textId="77777777" w:rsidR="005518CB" w:rsidRPr="00464D7A" w:rsidRDefault="005518CB" w:rsidP="00E17EFD">
      <w:pPr>
        <w:pStyle w:val="Default"/>
        <w:spacing w:line="360" w:lineRule="auto"/>
        <w:ind w:left="993" w:right="1053"/>
        <w:jc w:val="center"/>
      </w:pPr>
      <w:r w:rsidRPr="00464D7A">
        <w:rPr>
          <w:b/>
          <w:bCs/>
        </w:rPr>
        <w:t>DEPARTMENT OF COMPUTER ENGINEERING</w:t>
      </w:r>
    </w:p>
    <w:p w14:paraId="1EB880EE" w14:textId="77777777" w:rsidR="005518CB" w:rsidRPr="00464D7A" w:rsidRDefault="005518CB" w:rsidP="00E17EFD">
      <w:pPr>
        <w:pStyle w:val="Default"/>
        <w:spacing w:line="360" w:lineRule="auto"/>
        <w:ind w:left="993" w:right="1053"/>
        <w:jc w:val="center"/>
      </w:pPr>
      <w:r w:rsidRPr="00464D7A">
        <w:rPr>
          <w:b/>
          <w:bCs/>
        </w:rPr>
        <w:t>FACULTY OF ENGINEERING</w:t>
      </w:r>
    </w:p>
    <w:p w14:paraId="2736EA87" w14:textId="77777777" w:rsidR="005518CB" w:rsidRPr="00464D7A" w:rsidRDefault="005518CB" w:rsidP="00E17EFD">
      <w:pPr>
        <w:pStyle w:val="Default"/>
        <w:spacing w:line="360" w:lineRule="auto"/>
        <w:ind w:left="993" w:right="1053"/>
        <w:jc w:val="center"/>
      </w:pPr>
      <w:r w:rsidRPr="00464D7A">
        <w:rPr>
          <w:b/>
          <w:bCs/>
        </w:rPr>
        <w:t>UNIVERSITY OF JAFFNA</w:t>
      </w:r>
    </w:p>
    <w:p w14:paraId="7E9A3507" w14:textId="5997C88D" w:rsidR="003B31E5" w:rsidRPr="00464D7A" w:rsidRDefault="00AB0FBB" w:rsidP="00B82509">
      <w:pPr>
        <w:spacing w:line="360" w:lineRule="auto"/>
        <w:ind w:left="993" w:right="1053"/>
        <w:jc w:val="center"/>
        <w:rPr>
          <w:rFonts w:ascii="Times New Roman" w:hAnsi="Times New Roman" w:cs="Times New Roman"/>
          <w:color w:val="000000"/>
          <w14:ligatures w14:val="standardContextual"/>
        </w:rPr>
      </w:pPr>
      <w:r w:rsidRPr="00464D7A">
        <w:rPr>
          <w:rFonts w:ascii="Times New Roman" w:hAnsi="Times New Roman" w:cs="Times New Roman"/>
          <w:color w:val="000000"/>
          <w14:ligatures w14:val="standardContextual"/>
        </w:rPr>
        <w:t>[</w:t>
      </w:r>
      <w:r w:rsidR="00B82509" w:rsidRPr="00464D7A">
        <w:rPr>
          <w:rFonts w:ascii="Times New Roman" w:hAnsi="Times New Roman" w:cs="Times New Roman"/>
          <w:color w:val="000000"/>
          <w14:ligatures w14:val="standardContextual"/>
        </w:rPr>
        <w:t>JULY</w:t>
      </w:r>
      <w:r w:rsidRPr="00464D7A">
        <w:rPr>
          <w:rFonts w:ascii="Times New Roman" w:hAnsi="Times New Roman" w:cs="Times New Roman"/>
          <w:color w:val="000000"/>
          <w14:ligatures w14:val="standardContextual"/>
        </w:rPr>
        <w:t>]</w:t>
      </w:r>
      <w:r w:rsidR="005518CB" w:rsidRPr="00464D7A">
        <w:rPr>
          <w:rFonts w:ascii="Times New Roman" w:hAnsi="Times New Roman" w:cs="Times New Roman"/>
          <w:color w:val="000000"/>
          <w14:ligatures w14:val="standardContextual"/>
        </w:rPr>
        <w:t xml:space="preserve"> 2023</w:t>
      </w:r>
    </w:p>
    <w:p w14:paraId="65C56545" w14:textId="77777777" w:rsidR="003B31E5" w:rsidRPr="00464D7A" w:rsidRDefault="003B31E5" w:rsidP="000172AC">
      <w:pPr>
        <w:spacing w:line="360" w:lineRule="auto"/>
        <w:ind w:left="992" w:right="1055"/>
        <w:jc w:val="center"/>
        <w:rPr>
          <w:rFonts w:ascii="Times New Roman" w:hAnsi="Times New Roman" w:cs="Times New Roman"/>
          <w:b/>
          <w:sz w:val="32"/>
          <w:szCs w:val="20"/>
        </w:rPr>
      </w:pPr>
      <w:r w:rsidRPr="00464D7A">
        <w:rPr>
          <w:rFonts w:ascii="Times New Roman" w:hAnsi="Times New Roman" w:cs="Times New Roman"/>
          <w:b/>
          <w:sz w:val="32"/>
          <w:szCs w:val="20"/>
        </w:rPr>
        <w:lastRenderedPageBreak/>
        <w:t>PERFORMANCE COMPARISON OF DIFFERENT MOLECULAR DATA IN THE IDENTIFICATION OF DIABETIC RETINOPATHY</w:t>
      </w:r>
    </w:p>
    <w:p w14:paraId="644EBBAC" w14:textId="77777777" w:rsidR="003B31E5" w:rsidRPr="00464D7A" w:rsidRDefault="003B31E5" w:rsidP="00D02AD2">
      <w:pPr>
        <w:spacing w:line="240" w:lineRule="auto"/>
        <w:ind w:left="993" w:right="1053"/>
        <w:jc w:val="center"/>
        <w:rPr>
          <w:rFonts w:ascii="Times New Roman" w:hAnsi="Times New Roman" w:cs="Times New Roman"/>
          <w:b/>
          <w:sz w:val="40"/>
        </w:rPr>
      </w:pPr>
    </w:p>
    <w:p w14:paraId="5D0E9AF8" w14:textId="74AE8230" w:rsidR="003B31E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 xml:space="preserve">Supervisor(s): </w:t>
      </w:r>
    </w:p>
    <w:p w14:paraId="145BFD47" w14:textId="77777777" w:rsidR="003B31E5" w:rsidRPr="00464D7A" w:rsidRDefault="003B31E5" w:rsidP="00D02AD2">
      <w:pPr>
        <w:spacing w:line="240" w:lineRule="auto"/>
        <w:ind w:left="993" w:right="1053"/>
        <w:rPr>
          <w:rFonts w:ascii="Times New Roman" w:hAnsi="Times New Roman" w:cs="Times New Roman"/>
        </w:rPr>
      </w:pPr>
    </w:p>
    <w:p w14:paraId="15DFA1D0" w14:textId="6FBE3C47" w:rsidR="003B31E5" w:rsidRPr="00464D7A" w:rsidRDefault="003B31E5" w:rsidP="006679FD">
      <w:pPr>
        <w:spacing w:line="240" w:lineRule="auto"/>
        <w:ind w:left="993" w:right="1053"/>
        <w:rPr>
          <w:rFonts w:ascii="Times New Roman" w:hAnsi="Times New Roman" w:cs="Times New Roman"/>
        </w:rPr>
      </w:pPr>
      <w:r w:rsidRPr="00464D7A">
        <w:rPr>
          <w:rFonts w:ascii="Times New Roman" w:hAnsi="Times New Roman" w:cs="Times New Roman"/>
        </w:rPr>
        <w:t>Supervisor</w:t>
      </w:r>
      <w:r w:rsidRPr="00464D7A">
        <w:rPr>
          <w:rFonts w:ascii="Times New Roman" w:hAnsi="Times New Roman" w:cs="Times New Roman"/>
        </w:rPr>
        <w:tab/>
      </w:r>
      <w:r w:rsidRPr="00464D7A">
        <w:rPr>
          <w:rFonts w:ascii="Times New Roman" w:hAnsi="Times New Roman" w:cs="Times New Roman"/>
        </w:rPr>
        <w:tab/>
      </w:r>
      <w:r w:rsidR="00E43F05" w:rsidRPr="00464D7A">
        <w:rPr>
          <w:rFonts w:ascii="Times New Roman" w:hAnsi="Times New Roman" w:cs="Times New Roman"/>
        </w:rPr>
        <w:tab/>
      </w:r>
      <w:r w:rsidRPr="00464D7A">
        <w:rPr>
          <w:rFonts w:ascii="Times New Roman" w:hAnsi="Times New Roman" w:cs="Times New Roman"/>
        </w:rPr>
        <w:t>:</w:t>
      </w:r>
      <w:r w:rsidRPr="00464D7A">
        <w:rPr>
          <w:rFonts w:ascii="Times New Roman" w:hAnsi="Times New Roman" w:cs="Times New Roman"/>
        </w:rPr>
        <w:tab/>
        <w:t xml:space="preserve">Dr. P. </w:t>
      </w:r>
      <w:proofErr w:type="spellStart"/>
      <w:r w:rsidRPr="00464D7A">
        <w:rPr>
          <w:rFonts w:ascii="Times New Roman" w:hAnsi="Times New Roman" w:cs="Times New Roman"/>
        </w:rPr>
        <w:t>Jeyananthan</w:t>
      </w:r>
      <w:proofErr w:type="spellEnd"/>
      <w:r w:rsidRPr="00464D7A">
        <w:rPr>
          <w:rFonts w:ascii="Times New Roman" w:hAnsi="Times New Roman" w:cs="Times New Roman"/>
        </w:rPr>
        <w:tab/>
      </w:r>
    </w:p>
    <w:p w14:paraId="3F4F7524" w14:textId="77777777" w:rsidR="003B31E5" w:rsidRPr="00464D7A" w:rsidRDefault="003B31E5" w:rsidP="00D02AD2">
      <w:pPr>
        <w:spacing w:line="240" w:lineRule="auto"/>
        <w:ind w:left="993" w:right="1053"/>
        <w:rPr>
          <w:rFonts w:ascii="Times New Roman" w:hAnsi="Times New Roman" w:cs="Times New Roman"/>
        </w:rPr>
      </w:pPr>
    </w:p>
    <w:p w14:paraId="0F3B7B97" w14:textId="77777777" w:rsidR="00E43F05" w:rsidRPr="00464D7A" w:rsidRDefault="00E43F05" w:rsidP="00D02AD2">
      <w:pPr>
        <w:spacing w:line="240" w:lineRule="auto"/>
        <w:ind w:left="993" w:right="1053"/>
        <w:rPr>
          <w:rFonts w:ascii="Times New Roman" w:hAnsi="Times New Roman" w:cs="Times New Roman"/>
        </w:rPr>
      </w:pPr>
    </w:p>
    <w:p w14:paraId="59FAE4C6" w14:textId="1A9B58E3" w:rsidR="00E43F0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Examination Committee:</w:t>
      </w:r>
    </w:p>
    <w:p w14:paraId="47A5957A" w14:textId="2C60CB7D" w:rsidR="00E43F0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 xml:space="preserve">Lecturer 1 </w:t>
      </w:r>
      <w:r w:rsidRPr="00464D7A">
        <w:rPr>
          <w:rFonts w:ascii="Times New Roman" w:hAnsi="Times New Roman" w:cs="Times New Roman"/>
        </w:rPr>
        <w:tab/>
      </w:r>
      <w:r w:rsidRPr="00464D7A">
        <w:rPr>
          <w:rFonts w:ascii="Times New Roman" w:hAnsi="Times New Roman" w:cs="Times New Roman"/>
        </w:rPr>
        <w:tab/>
      </w:r>
      <w:r w:rsidRPr="00464D7A">
        <w:rPr>
          <w:rFonts w:ascii="Times New Roman" w:hAnsi="Times New Roman" w:cs="Times New Roman"/>
        </w:rPr>
        <w:tab/>
        <w:t>..........................................</w:t>
      </w:r>
    </w:p>
    <w:p w14:paraId="37BCCBB9" w14:textId="77777777" w:rsidR="003B31E5" w:rsidRPr="00464D7A" w:rsidRDefault="003B31E5" w:rsidP="00D02AD2">
      <w:pPr>
        <w:spacing w:line="240" w:lineRule="auto"/>
        <w:ind w:left="993" w:right="1053"/>
        <w:rPr>
          <w:rFonts w:ascii="Times New Roman" w:hAnsi="Times New Roman" w:cs="Times New Roman"/>
        </w:rPr>
      </w:pPr>
      <w:r w:rsidRPr="00464D7A">
        <w:rPr>
          <w:rFonts w:ascii="Times New Roman" w:hAnsi="Times New Roman" w:cs="Times New Roman"/>
        </w:rPr>
        <w:t xml:space="preserve">Lecturer 2 </w:t>
      </w:r>
      <w:r w:rsidRPr="00464D7A">
        <w:rPr>
          <w:rFonts w:ascii="Times New Roman" w:hAnsi="Times New Roman" w:cs="Times New Roman"/>
        </w:rPr>
        <w:tab/>
      </w:r>
      <w:r w:rsidRPr="00464D7A">
        <w:rPr>
          <w:rFonts w:ascii="Times New Roman" w:hAnsi="Times New Roman" w:cs="Times New Roman"/>
        </w:rPr>
        <w:tab/>
      </w:r>
      <w:r w:rsidRPr="00464D7A">
        <w:rPr>
          <w:rFonts w:ascii="Times New Roman" w:hAnsi="Times New Roman" w:cs="Times New Roman"/>
        </w:rPr>
        <w:tab/>
        <w:t>..........................................</w:t>
      </w:r>
    </w:p>
    <w:p w14:paraId="27B62655" w14:textId="77777777" w:rsidR="00A71C89" w:rsidRPr="00464D7A" w:rsidRDefault="00A71C89" w:rsidP="00D02AD2">
      <w:pPr>
        <w:spacing w:line="240" w:lineRule="auto"/>
        <w:ind w:left="993" w:right="1053"/>
        <w:jc w:val="center"/>
        <w:rPr>
          <w:rFonts w:ascii="Times New Roman" w:hAnsi="Times New Roman" w:cs="Times New Roman"/>
        </w:rPr>
      </w:pPr>
    </w:p>
    <w:p w14:paraId="496CAA24" w14:textId="77777777" w:rsidR="00AC6B48" w:rsidRPr="00464D7A" w:rsidRDefault="00AC6B48" w:rsidP="00D02AD2">
      <w:pPr>
        <w:spacing w:line="240" w:lineRule="auto"/>
        <w:ind w:left="993" w:right="1053"/>
        <w:jc w:val="center"/>
        <w:rPr>
          <w:rFonts w:ascii="Times New Roman" w:hAnsi="Times New Roman" w:cs="Times New Roman"/>
        </w:rPr>
      </w:pPr>
    </w:p>
    <w:p w14:paraId="5A739914" w14:textId="77777777" w:rsidR="00AC6B48" w:rsidRPr="00464D7A" w:rsidRDefault="00AC6B48" w:rsidP="00D02AD2">
      <w:pPr>
        <w:spacing w:line="240" w:lineRule="auto"/>
        <w:ind w:left="993" w:right="1053"/>
        <w:jc w:val="center"/>
        <w:rPr>
          <w:rFonts w:ascii="Times New Roman" w:hAnsi="Times New Roman" w:cs="Times New Roman"/>
        </w:rPr>
      </w:pPr>
    </w:p>
    <w:p w14:paraId="4F86FF0C" w14:textId="77777777" w:rsidR="00AC6B48" w:rsidRPr="00464D7A" w:rsidRDefault="00AC6B48" w:rsidP="00D02AD2">
      <w:pPr>
        <w:spacing w:line="240" w:lineRule="auto"/>
        <w:ind w:left="993" w:right="1053"/>
        <w:jc w:val="center"/>
        <w:rPr>
          <w:rFonts w:ascii="Times New Roman" w:hAnsi="Times New Roman" w:cs="Times New Roman"/>
        </w:rPr>
      </w:pPr>
    </w:p>
    <w:p w14:paraId="7862FA29" w14:textId="77777777" w:rsidR="00AC6B48" w:rsidRPr="00464D7A" w:rsidRDefault="00AC6B48" w:rsidP="00D02AD2">
      <w:pPr>
        <w:spacing w:line="240" w:lineRule="auto"/>
        <w:ind w:left="993" w:right="1053"/>
        <w:jc w:val="center"/>
        <w:rPr>
          <w:rFonts w:ascii="Times New Roman" w:hAnsi="Times New Roman" w:cs="Times New Roman"/>
        </w:rPr>
      </w:pPr>
    </w:p>
    <w:p w14:paraId="6789034B" w14:textId="77777777" w:rsidR="00AC6B48" w:rsidRPr="00464D7A" w:rsidRDefault="00AC6B48" w:rsidP="00D02AD2">
      <w:pPr>
        <w:spacing w:line="240" w:lineRule="auto"/>
        <w:ind w:left="993" w:right="1053"/>
        <w:jc w:val="center"/>
        <w:rPr>
          <w:rFonts w:ascii="Times New Roman" w:hAnsi="Times New Roman" w:cs="Times New Roman"/>
        </w:rPr>
      </w:pPr>
    </w:p>
    <w:p w14:paraId="357AAE5D" w14:textId="77777777" w:rsidR="00AC6B48" w:rsidRPr="00464D7A" w:rsidRDefault="00AC6B48" w:rsidP="00D02AD2">
      <w:pPr>
        <w:spacing w:line="240" w:lineRule="auto"/>
        <w:ind w:left="993" w:right="1053"/>
        <w:jc w:val="center"/>
        <w:rPr>
          <w:rFonts w:ascii="Times New Roman" w:hAnsi="Times New Roman" w:cs="Times New Roman"/>
        </w:rPr>
      </w:pPr>
    </w:p>
    <w:p w14:paraId="4D1A2A58" w14:textId="77777777" w:rsidR="00AC6B48" w:rsidRPr="00464D7A" w:rsidRDefault="00AC6B48" w:rsidP="00D02AD2">
      <w:pPr>
        <w:spacing w:line="240" w:lineRule="auto"/>
        <w:ind w:left="993" w:right="1053"/>
        <w:jc w:val="center"/>
        <w:rPr>
          <w:rFonts w:ascii="Times New Roman" w:hAnsi="Times New Roman" w:cs="Times New Roman"/>
        </w:rPr>
      </w:pPr>
    </w:p>
    <w:p w14:paraId="00C37E8A" w14:textId="77777777" w:rsidR="00AC6B48" w:rsidRPr="00464D7A" w:rsidRDefault="00AC6B48" w:rsidP="00D02AD2">
      <w:pPr>
        <w:spacing w:line="240" w:lineRule="auto"/>
        <w:ind w:left="993" w:right="1053"/>
        <w:jc w:val="center"/>
        <w:rPr>
          <w:rFonts w:ascii="Times New Roman" w:hAnsi="Times New Roman" w:cs="Times New Roman"/>
        </w:rPr>
      </w:pPr>
    </w:p>
    <w:p w14:paraId="5B4250EE" w14:textId="77777777" w:rsidR="00AC6B48" w:rsidRPr="00464D7A" w:rsidRDefault="00AC6B48" w:rsidP="00D02AD2">
      <w:pPr>
        <w:spacing w:line="240" w:lineRule="auto"/>
        <w:ind w:left="993" w:right="1053"/>
        <w:jc w:val="center"/>
        <w:rPr>
          <w:rFonts w:ascii="Times New Roman" w:hAnsi="Times New Roman" w:cs="Times New Roman"/>
        </w:rPr>
      </w:pPr>
    </w:p>
    <w:p w14:paraId="7B4BC153" w14:textId="77777777" w:rsidR="00AC6B48" w:rsidRPr="00464D7A" w:rsidRDefault="00AC6B48" w:rsidP="00D02AD2">
      <w:pPr>
        <w:spacing w:line="240" w:lineRule="auto"/>
        <w:ind w:left="993" w:right="1053"/>
        <w:jc w:val="center"/>
        <w:rPr>
          <w:rFonts w:ascii="Times New Roman" w:hAnsi="Times New Roman" w:cs="Times New Roman"/>
        </w:rPr>
      </w:pPr>
    </w:p>
    <w:p w14:paraId="71663677" w14:textId="77777777" w:rsidR="00AC6B48" w:rsidRPr="00464D7A" w:rsidRDefault="00AC6B48" w:rsidP="00D02AD2">
      <w:pPr>
        <w:spacing w:line="240" w:lineRule="auto"/>
        <w:ind w:left="993" w:right="1053"/>
        <w:jc w:val="center"/>
        <w:rPr>
          <w:rFonts w:ascii="Times New Roman" w:hAnsi="Times New Roman" w:cs="Times New Roman"/>
        </w:rPr>
      </w:pPr>
    </w:p>
    <w:p w14:paraId="3B8E1A24" w14:textId="77777777" w:rsidR="00170EFC" w:rsidRPr="00464D7A" w:rsidRDefault="00170EFC" w:rsidP="00D02AD2">
      <w:pPr>
        <w:spacing w:line="240" w:lineRule="auto"/>
        <w:ind w:left="993" w:right="1053"/>
        <w:jc w:val="center"/>
        <w:rPr>
          <w:rFonts w:ascii="Times New Roman" w:hAnsi="Times New Roman" w:cs="Times New Roman"/>
        </w:rPr>
      </w:pPr>
    </w:p>
    <w:p w14:paraId="38922FFE" w14:textId="77777777" w:rsidR="00170EFC" w:rsidRPr="00464D7A" w:rsidRDefault="00170EFC" w:rsidP="00D02AD2">
      <w:pPr>
        <w:spacing w:line="240" w:lineRule="auto"/>
        <w:ind w:left="993" w:right="1053"/>
        <w:jc w:val="center"/>
        <w:rPr>
          <w:rFonts w:ascii="Times New Roman" w:hAnsi="Times New Roman" w:cs="Times New Roman"/>
        </w:rPr>
      </w:pPr>
    </w:p>
    <w:p w14:paraId="70B83662" w14:textId="77777777" w:rsidR="00170EFC" w:rsidRPr="00464D7A" w:rsidRDefault="00170EFC" w:rsidP="00D02AD2">
      <w:pPr>
        <w:spacing w:line="240" w:lineRule="auto"/>
        <w:ind w:left="993" w:right="1053"/>
        <w:jc w:val="center"/>
        <w:rPr>
          <w:rFonts w:ascii="Times New Roman" w:hAnsi="Times New Roman" w:cs="Times New Roman"/>
        </w:rPr>
      </w:pPr>
    </w:p>
    <w:p w14:paraId="56259E17" w14:textId="77777777" w:rsidR="00170EFC" w:rsidRPr="00464D7A" w:rsidRDefault="00170EFC" w:rsidP="00D02AD2">
      <w:pPr>
        <w:spacing w:line="240" w:lineRule="auto"/>
        <w:ind w:left="993" w:right="1053"/>
        <w:jc w:val="center"/>
        <w:rPr>
          <w:rFonts w:ascii="Times New Roman" w:hAnsi="Times New Roman" w:cs="Times New Roman"/>
        </w:rPr>
      </w:pPr>
    </w:p>
    <w:p w14:paraId="2537E831" w14:textId="77777777" w:rsidR="00170EFC" w:rsidRPr="00464D7A" w:rsidRDefault="00170EFC" w:rsidP="00D02AD2">
      <w:pPr>
        <w:spacing w:line="240" w:lineRule="auto"/>
        <w:ind w:left="993" w:right="1053"/>
        <w:jc w:val="center"/>
        <w:rPr>
          <w:rFonts w:ascii="Times New Roman" w:hAnsi="Times New Roman" w:cs="Times New Roman"/>
        </w:rPr>
      </w:pPr>
    </w:p>
    <w:p w14:paraId="076FDFF2" w14:textId="77777777" w:rsidR="00170EFC" w:rsidRPr="00464D7A" w:rsidRDefault="00170EFC" w:rsidP="00D02AD2">
      <w:pPr>
        <w:spacing w:line="240" w:lineRule="auto"/>
        <w:ind w:left="993" w:right="1053"/>
        <w:jc w:val="center"/>
        <w:rPr>
          <w:rFonts w:ascii="Times New Roman" w:hAnsi="Times New Roman" w:cs="Times New Roman"/>
        </w:rPr>
      </w:pPr>
    </w:p>
    <w:p w14:paraId="0E6AB2A0" w14:textId="77777777" w:rsidR="00170EFC" w:rsidRPr="00464D7A" w:rsidRDefault="00170EFC" w:rsidP="00D02AD2">
      <w:pPr>
        <w:spacing w:line="240" w:lineRule="auto"/>
        <w:ind w:left="993" w:right="1053"/>
        <w:jc w:val="center"/>
        <w:rPr>
          <w:rFonts w:ascii="Times New Roman" w:hAnsi="Times New Roman" w:cs="Times New Roman"/>
        </w:rPr>
      </w:pPr>
    </w:p>
    <w:p w14:paraId="50F5225B" w14:textId="77777777" w:rsidR="00170EFC" w:rsidRPr="00464D7A" w:rsidRDefault="00170EFC" w:rsidP="00D02AD2">
      <w:pPr>
        <w:spacing w:line="240" w:lineRule="auto"/>
        <w:ind w:left="993" w:right="1053"/>
        <w:jc w:val="center"/>
        <w:rPr>
          <w:rFonts w:ascii="Times New Roman" w:hAnsi="Times New Roman" w:cs="Times New Roman"/>
        </w:rPr>
      </w:pPr>
    </w:p>
    <w:p w14:paraId="49ED910E" w14:textId="77777777" w:rsidR="00170EFC" w:rsidRPr="00464D7A" w:rsidRDefault="00170EFC" w:rsidP="00D02AD2">
      <w:pPr>
        <w:spacing w:line="240" w:lineRule="auto"/>
        <w:ind w:left="993" w:right="1053"/>
        <w:jc w:val="center"/>
        <w:rPr>
          <w:rFonts w:ascii="Times New Roman" w:hAnsi="Times New Roman" w:cs="Times New Roman"/>
        </w:rPr>
      </w:pPr>
    </w:p>
    <w:p w14:paraId="46FE4EAF" w14:textId="77777777" w:rsidR="00170EFC" w:rsidRPr="00464D7A" w:rsidRDefault="00170EFC" w:rsidP="00D02AD2">
      <w:pPr>
        <w:spacing w:line="240" w:lineRule="auto"/>
        <w:ind w:left="993" w:right="1053"/>
        <w:jc w:val="center"/>
        <w:rPr>
          <w:rFonts w:ascii="Times New Roman" w:hAnsi="Times New Roman" w:cs="Times New Roman"/>
        </w:rPr>
      </w:pPr>
    </w:p>
    <w:p w14:paraId="510D66A8" w14:textId="77777777" w:rsidR="00AC6B48" w:rsidRPr="00464D7A" w:rsidRDefault="00AC6B48" w:rsidP="00D02AD2">
      <w:pPr>
        <w:spacing w:line="240" w:lineRule="auto"/>
        <w:ind w:left="993" w:right="1053"/>
        <w:jc w:val="center"/>
        <w:rPr>
          <w:rFonts w:ascii="Times New Roman" w:hAnsi="Times New Roman" w:cs="Times New Roman"/>
        </w:rPr>
      </w:pPr>
    </w:p>
    <w:p w14:paraId="1A4E4F9E" w14:textId="77777777" w:rsidR="006B2612" w:rsidRPr="00464D7A" w:rsidRDefault="006B2612" w:rsidP="00D02AD2">
      <w:pPr>
        <w:spacing w:line="240" w:lineRule="auto"/>
        <w:ind w:left="993" w:right="1053"/>
        <w:jc w:val="center"/>
        <w:rPr>
          <w:rFonts w:ascii="Times New Roman" w:hAnsi="Times New Roman" w:cs="Times New Roman"/>
        </w:rPr>
      </w:pPr>
    </w:p>
    <w:p w14:paraId="49234B23" w14:textId="77777777" w:rsidR="006B2612" w:rsidRPr="00464D7A" w:rsidRDefault="006B2612" w:rsidP="00D02AD2">
      <w:pPr>
        <w:spacing w:line="240" w:lineRule="auto"/>
        <w:ind w:left="993" w:right="1053"/>
        <w:jc w:val="center"/>
        <w:rPr>
          <w:rFonts w:ascii="Times New Roman" w:hAnsi="Times New Roman" w:cs="Times New Roman"/>
        </w:rPr>
      </w:pPr>
    </w:p>
    <w:p w14:paraId="3E370660" w14:textId="77777777" w:rsidR="00AC6B48" w:rsidRPr="00464D7A" w:rsidRDefault="00AC6B48" w:rsidP="00D02AD2">
      <w:pPr>
        <w:spacing w:line="240" w:lineRule="auto"/>
        <w:ind w:left="993" w:right="1053"/>
        <w:jc w:val="center"/>
        <w:rPr>
          <w:rFonts w:ascii="Times New Roman" w:hAnsi="Times New Roman" w:cs="Times New Roman"/>
        </w:rPr>
      </w:pPr>
    </w:p>
    <w:p w14:paraId="22DED312" w14:textId="77777777" w:rsidR="00B82509" w:rsidRPr="00464D7A" w:rsidRDefault="00B82509" w:rsidP="00D02AD2">
      <w:pPr>
        <w:spacing w:line="240" w:lineRule="auto"/>
        <w:ind w:left="993" w:right="1053"/>
        <w:jc w:val="center"/>
        <w:rPr>
          <w:rFonts w:ascii="Times New Roman" w:hAnsi="Times New Roman" w:cs="Times New Roman"/>
        </w:rPr>
      </w:pPr>
    </w:p>
    <w:p w14:paraId="09C055E7" w14:textId="77777777" w:rsidR="00B82509" w:rsidRPr="00464D7A" w:rsidRDefault="00B82509" w:rsidP="00D02AD2">
      <w:pPr>
        <w:spacing w:line="240" w:lineRule="auto"/>
        <w:ind w:left="993" w:right="1053"/>
        <w:jc w:val="center"/>
        <w:rPr>
          <w:rFonts w:ascii="Times New Roman" w:hAnsi="Times New Roman" w:cs="Times New Roman"/>
        </w:rPr>
      </w:pPr>
    </w:p>
    <w:p w14:paraId="6FF31308" w14:textId="77777777" w:rsidR="00AC6B48" w:rsidRPr="00464D7A" w:rsidRDefault="00AC6B48" w:rsidP="00D02AD2">
      <w:pPr>
        <w:spacing w:line="240" w:lineRule="auto"/>
        <w:ind w:left="993" w:right="1053"/>
        <w:jc w:val="center"/>
        <w:rPr>
          <w:rFonts w:ascii="Times New Roman" w:hAnsi="Times New Roman" w:cs="Times New Roman"/>
        </w:rPr>
      </w:pPr>
    </w:p>
    <w:p w14:paraId="10C98BA6" w14:textId="77777777" w:rsidR="00AC6B48" w:rsidRPr="00464D7A" w:rsidRDefault="00AC6B48" w:rsidP="00D02AD2">
      <w:pPr>
        <w:spacing w:line="240" w:lineRule="auto"/>
        <w:ind w:left="993" w:right="1053"/>
        <w:jc w:val="center"/>
        <w:rPr>
          <w:rFonts w:ascii="Times New Roman" w:hAnsi="Times New Roman" w:cs="Times New Roman"/>
        </w:rPr>
      </w:pPr>
    </w:p>
    <w:p w14:paraId="3BBF65F9" w14:textId="77777777" w:rsidR="00AC6B48" w:rsidRPr="00464D7A" w:rsidRDefault="00AC6B48" w:rsidP="00D02AD2">
      <w:pPr>
        <w:spacing w:line="240" w:lineRule="auto"/>
        <w:ind w:left="993" w:right="1053"/>
        <w:jc w:val="center"/>
        <w:rPr>
          <w:rFonts w:ascii="Times New Roman" w:hAnsi="Times New Roman" w:cs="Times New Roman"/>
        </w:rPr>
      </w:pPr>
    </w:p>
    <w:p w14:paraId="4D73A722" w14:textId="77777777" w:rsidR="00DC51BC" w:rsidRPr="00464D7A" w:rsidRDefault="00DC51BC" w:rsidP="00D02AD2">
      <w:pPr>
        <w:spacing w:line="240" w:lineRule="auto"/>
        <w:ind w:left="993" w:right="1053"/>
        <w:jc w:val="center"/>
        <w:rPr>
          <w:rFonts w:ascii="Times New Roman" w:hAnsi="Times New Roman" w:cs="Times New Roman"/>
        </w:rPr>
      </w:pPr>
    </w:p>
    <w:p w14:paraId="00C3A005" w14:textId="77777777" w:rsidR="00AC6B48" w:rsidRPr="00464D7A" w:rsidRDefault="00AC6B48" w:rsidP="00D02AD2">
      <w:pPr>
        <w:spacing w:line="240" w:lineRule="auto"/>
        <w:ind w:left="993" w:right="1053"/>
        <w:jc w:val="center"/>
        <w:rPr>
          <w:rFonts w:ascii="Times New Roman" w:hAnsi="Times New Roman" w:cs="Times New Roman"/>
        </w:rPr>
      </w:pPr>
    </w:p>
    <w:p w14:paraId="40DEE0C5" w14:textId="77777777" w:rsidR="00AC6B48" w:rsidRPr="00464D7A" w:rsidRDefault="00AC6B48" w:rsidP="00D02AD2">
      <w:pPr>
        <w:spacing w:line="240" w:lineRule="auto"/>
        <w:ind w:left="993" w:right="1053"/>
        <w:rPr>
          <w:rFonts w:ascii="Times New Roman" w:hAnsi="Times New Roman" w:cs="Times New Roman"/>
        </w:rPr>
      </w:pPr>
    </w:p>
    <w:p w14:paraId="5D749067" w14:textId="77777777" w:rsidR="00AC6B48" w:rsidRPr="00464D7A" w:rsidRDefault="00AC6B48" w:rsidP="00D02AD2">
      <w:pPr>
        <w:spacing w:line="240" w:lineRule="auto"/>
        <w:ind w:left="993" w:right="1053"/>
        <w:jc w:val="center"/>
        <w:rPr>
          <w:rFonts w:ascii="Times New Roman" w:hAnsi="Times New Roman" w:cs="Times New Roman"/>
        </w:rPr>
      </w:pPr>
    </w:p>
    <w:p w14:paraId="4E1788DA" w14:textId="77777777" w:rsidR="00D23FCC" w:rsidRPr="00464D7A" w:rsidRDefault="00D23FCC" w:rsidP="00D02AD2">
      <w:pPr>
        <w:spacing w:line="240" w:lineRule="auto"/>
        <w:ind w:left="993" w:right="1053"/>
        <w:jc w:val="center"/>
        <w:rPr>
          <w:rFonts w:ascii="Times New Roman" w:hAnsi="Times New Roman" w:cs="Times New Roman"/>
          <w:b/>
        </w:rPr>
      </w:pPr>
      <w:r w:rsidRPr="00464D7A">
        <w:rPr>
          <w:rFonts w:ascii="Times New Roman" w:hAnsi="Times New Roman" w:cs="Times New Roman"/>
          <w:b/>
        </w:rPr>
        <w:lastRenderedPageBreak/>
        <w:t>CONTRIBUTION TO THE PROPOSAL BY THE MEMBERS IN GROUP</w:t>
      </w:r>
    </w:p>
    <w:p w14:paraId="014F5586" w14:textId="77777777" w:rsidR="004658C9" w:rsidRPr="00464D7A" w:rsidRDefault="004658C9" w:rsidP="00D02AD2">
      <w:pPr>
        <w:spacing w:line="240" w:lineRule="auto"/>
        <w:ind w:left="993" w:right="1053"/>
        <w:jc w:val="center"/>
        <w:rPr>
          <w:rFonts w:ascii="Times New Roman" w:hAnsi="Times New Roman" w:cs="Times New Roman"/>
          <w:b/>
        </w:rPr>
      </w:pPr>
    </w:p>
    <w:p w14:paraId="725A21D5" w14:textId="77777777" w:rsidR="00D23FCC" w:rsidRPr="00464D7A" w:rsidRDefault="00D23FCC" w:rsidP="00D02AD2">
      <w:pPr>
        <w:spacing w:line="240" w:lineRule="auto"/>
        <w:ind w:left="993" w:right="1053"/>
        <w:jc w:val="center"/>
        <w:rPr>
          <w:rFonts w:ascii="Times New Roman" w:hAnsi="Times New Roman" w:cs="Times New Roman"/>
          <w:b/>
        </w:rPr>
      </w:pPr>
    </w:p>
    <w:tbl>
      <w:tblPr>
        <w:tblStyle w:val="TableGrid"/>
        <w:tblW w:w="8086" w:type="dxa"/>
        <w:jc w:val="center"/>
        <w:tblLayout w:type="fixed"/>
        <w:tblLook w:val="04A0" w:firstRow="1" w:lastRow="0" w:firstColumn="1" w:lastColumn="0" w:noHBand="0" w:noVBand="1"/>
      </w:tblPr>
      <w:tblGrid>
        <w:gridCol w:w="4815"/>
        <w:gridCol w:w="1558"/>
        <w:gridCol w:w="1701"/>
        <w:gridCol w:w="12"/>
      </w:tblGrid>
      <w:tr w:rsidR="001A12F6" w:rsidRPr="00464D7A" w14:paraId="0C41B918" w14:textId="77777777" w:rsidTr="008B4E79">
        <w:trPr>
          <w:gridAfter w:val="1"/>
          <w:wAfter w:w="12" w:type="dxa"/>
          <w:trHeight w:val="400"/>
          <w:jc w:val="center"/>
        </w:trPr>
        <w:tc>
          <w:tcPr>
            <w:tcW w:w="4815" w:type="dxa"/>
            <w:vAlign w:val="center"/>
          </w:tcPr>
          <w:p w14:paraId="77EA005D"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Sections</w:t>
            </w:r>
          </w:p>
        </w:tc>
        <w:tc>
          <w:tcPr>
            <w:tcW w:w="1558" w:type="dxa"/>
            <w:vAlign w:val="center"/>
          </w:tcPr>
          <w:p w14:paraId="671CE293" w14:textId="71CCD2BB" w:rsidR="00D23FCC" w:rsidRPr="00464D7A" w:rsidRDefault="00D23FCC" w:rsidP="00295CC7">
            <w:pPr>
              <w:ind w:left="-396" w:right="-396"/>
              <w:jc w:val="center"/>
              <w:rPr>
                <w:rFonts w:ascii="Times New Roman" w:hAnsi="Times New Roman" w:cs="Times New Roman"/>
              </w:rPr>
            </w:pPr>
            <w:r w:rsidRPr="00464D7A">
              <w:rPr>
                <w:rFonts w:ascii="Times New Roman" w:hAnsi="Times New Roman" w:cs="Times New Roman"/>
              </w:rPr>
              <w:t>2019/E/0</w:t>
            </w:r>
            <w:r w:rsidR="002C3BF4" w:rsidRPr="00464D7A">
              <w:rPr>
                <w:rFonts w:ascii="Times New Roman" w:hAnsi="Times New Roman" w:cs="Times New Roman"/>
              </w:rPr>
              <w:t>11</w:t>
            </w:r>
          </w:p>
        </w:tc>
        <w:tc>
          <w:tcPr>
            <w:tcW w:w="1701" w:type="dxa"/>
            <w:vAlign w:val="center"/>
          </w:tcPr>
          <w:p w14:paraId="5A2D05BB" w14:textId="36A6820A" w:rsidR="00D23FCC" w:rsidRPr="00464D7A" w:rsidRDefault="00D23FCC" w:rsidP="003546DD">
            <w:pPr>
              <w:ind w:left="-113" w:right="-110"/>
              <w:jc w:val="center"/>
              <w:rPr>
                <w:rFonts w:ascii="Times New Roman" w:hAnsi="Times New Roman" w:cs="Times New Roman"/>
              </w:rPr>
            </w:pPr>
            <w:r w:rsidRPr="00464D7A">
              <w:rPr>
                <w:rFonts w:ascii="Times New Roman" w:hAnsi="Times New Roman" w:cs="Times New Roman"/>
              </w:rPr>
              <w:t>2019/E/</w:t>
            </w:r>
            <w:r w:rsidR="002C3BF4" w:rsidRPr="00464D7A">
              <w:rPr>
                <w:rFonts w:ascii="Times New Roman" w:hAnsi="Times New Roman" w:cs="Times New Roman"/>
              </w:rPr>
              <w:t>023</w:t>
            </w:r>
          </w:p>
        </w:tc>
      </w:tr>
      <w:tr w:rsidR="00F3233D" w:rsidRPr="00464D7A" w14:paraId="7B92AC4D" w14:textId="77777777" w:rsidTr="008B4E79">
        <w:trPr>
          <w:trHeight w:val="400"/>
          <w:jc w:val="center"/>
        </w:trPr>
        <w:tc>
          <w:tcPr>
            <w:tcW w:w="8086" w:type="dxa"/>
            <w:gridSpan w:val="4"/>
            <w:vAlign w:val="center"/>
          </w:tcPr>
          <w:p w14:paraId="4ED925F9" w14:textId="43A38757"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Chapter 1: Introduction</w:t>
            </w:r>
          </w:p>
        </w:tc>
      </w:tr>
      <w:tr w:rsidR="001A12F6" w:rsidRPr="00464D7A" w14:paraId="7DE60E65" w14:textId="77777777" w:rsidTr="008B4E79">
        <w:trPr>
          <w:gridAfter w:val="1"/>
          <w:wAfter w:w="12" w:type="dxa"/>
          <w:trHeight w:val="400"/>
          <w:jc w:val="center"/>
        </w:trPr>
        <w:tc>
          <w:tcPr>
            <w:tcW w:w="4815" w:type="dxa"/>
            <w:vAlign w:val="center"/>
          </w:tcPr>
          <w:p w14:paraId="44E906ED"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1.1 Motivation and Overview</w:t>
            </w:r>
          </w:p>
        </w:tc>
        <w:tc>
          <w:tcPr>
            <w:tcW w:w="1558" w:type="dxa"/>
            <w:vAlign w:val="center"/>
          </w:tcPr>
          <w:p w14:paraId="3ABB7CCD"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45AFA1FC"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7BB6C722" w14:textId="77777777" w:rsidTr="008B4E79">
        <w:trPr>
          <w:gridAfter w:val="1"/>
          <w:wAfter w:w="12" w:type="dxa"/>
          <w:trHeight w:val="419"/>
          <w:jc w:val="center"/>
        </w:trPr>
        <w:tc>
          <w:tcPr>
            <w:tcW w:w="4815" w:type="dxa"/>
            <w:vAlign w:val="center"/>
          </w:tcPr>
          <w:p w14:paraId="7DC32E53"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1.2 Aims and Objectives</w:t>
            </w:r>
          </w:p>
        </w:tc>
        <w:tc>
          <w:tcPr>
            <w:tcW w:w="1558" w:type="dxa"/>
            <w:vAlign w:val="center"/>
          </w:tcPr>
          <w:p w14:paraId="43D52D40"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6435B6E8"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5E367223" w14:textId="77777777" w:rsidTr="008B4E79">
        <w:trPr>
          <w:gridAfter w:val="1"/>
          <w:wAfter w:w="12" w:type="dxa"/>
          <w:trHeight w:val="400"/>
          <w:jc w:val="center"/>
        </w:trPr>
        <w:tc>
          <w:tcPr>
            <w:tcW w:w="4815" w:type="dxa"/>
            <w:vAlign w:val="center"/>
          </w:tcPr>
          <w:p w14:paraId="2E024FED"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1.3 Research Scope</w:t>
            </w:r>
          </w:p>
        </w:tc>
        <w:tc>
          <w:tcPr>
            <w:tcW w:w="1558" w:type="dxa"/>
            <w:vAlign w:val="center"/>
          </w:tcPr>
          <w:p w14:paraId="29C0F238"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6A190DE1"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F3233D" w:rsidRPr="00464D7A" w14:paraId="0AE4F05C" w14:textId="77777777" w:rsidTr="008B4E79">
        <w:trPr>
          <w:trHeight w:val="400"/>
          <w:jc w:val="center"/>
        </w:trPr>
        <w:tc>
          <w:tcPr>
            <w:tcW w:w="8086" w:type="dxa"/>
            <w:gridSpan w:val="4"/>
            <w:vAlign w:val="center"/>
          </w:tcPr>
          <w:p w14:paraId="4CE1BB8D" w14:textId="36D5F1BA"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Chapter 2: Literature Review</w:t>
            </w:r>
          </w:p>
        </w:tc>
      </w:tr>
      <w:tr w:rsidR="001A12F6" w:rsidRPr="00464D7A" w14:paraId="162A80C2" w14:textId="77777777" w:rsidTr="008B4E79">
        <w:trPr>
          <w:gridAfter w:val="1"/>
          <w:wAfter w:w="12" w:type="dxa"/>
          <w:trHeight w:val="400"/>
          <w:jc w:val="center"/>
        </w:trPr>
        <w:tc>
          <w:tcPr>
            <w:tcW w:w="4815" w:type="dxa"/>
            <w:vAlign w:val="center"/>
          </w:tcPr>
          <w:p w14:paraId="0BE5AEA0"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2.1 Introduction</w:t>
            </w:r>
          </w:p>
        </w:tc>
        <w:tc>
          <w:tcPr>
            <w:tcW w:w="1558" w:type="dxa"/>
            <w:vAlign w:val="center"/>
          </w:tcPr>
          <w:p w14:paraId="0568E242"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23BC9EF2"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3B8DBF73" w14:textId="77777777" w:rsidTr="008B4E79">
        <w:trPr>
          <w:gridAfter w:val="1"/>
          <w:wAfter w:w="12" w:type="dxa"/>
          <w:trHeight w:val="400"/>
          <w:jc w:val="center"/>
        </w:trPr>
        <w:tc>
          <w:tcPr>
            <w:tcW w:w="4815" w:type="dxa"/>
            <w:vAlign w:val="center"/>
          </w:tcPr>
          <w:p w14:paraId="779A59F5"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2.2 Forecasting Models &amp; Prediction Models</w:t>
            </w:r>
          </w:p>
        </w:tc>
        <w:tc>
          <w:tcPr>
            <w:tcW w:w="1558" w:type="dxa"/>
            <w:vAlign w:val="center"/>
          </w:tcPr>
          <w:p w14:paraId="7779F0C8"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C170E56" w14:textId="77777777" w:rsidR="00D23FCC" w:rsidRPr="00464D7A" w:rsidRDefault="00D23FCC" w:rsidP="003546DD">
            <w:pPr>
              <w:ind w:left="738" w:right="1053"/>
              <w:jc w:val="center"/>
              <w:rPr>
                <w:rFonts w:ascii="Times New Roman" w:hAnsi="Times New Roman" w:cs="Times New Roman"/>
              </w:rPr>
            </w:pPr>
          </w:p>
        </w:tc>
      </w:tr>
      <w:tr w:rsidR="001A12F6" w:rsidRPr="00464D7A" w14:paraId="6B8EAB2A" w14:textId="77777777" w:rsidTr="008B4E79">
        <w:trPr>
          <w:gridAfter w:val="1"/>
          <w:wAfter w:w="12" w:type="dxa"/>
          <w:trHeight w:val="400"/>
          <w:jc w:val="center"/>
        </w:trPr>
        <w:tc>
          <w:tcPr>
            <w:tcW w:w="4815" w:type="dxa"/>
            <w:vAlign w:val="center"/>
          </w:tcPr>
          <w:p w14:paraId="47F6802F"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2.2.1 Forecasting Models</w:t>
            </w:r>
          </w:p>
        </w:tc>
        <w:tc>
          <w:tcPr>
            <w:tcW w:w="1558" w:type="dxa"/>
            <w:vAlign w:val="center"/>
          </w:tcPr>
          <w:p w14:paraId="56A06A02"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630FADE2" w14:textId="77777777" w:rsidR="00D23FCC" w:rsidRPr="00464D7A" w:rsidRDefault="00D23FCC" w:rsidP="003546DD">
            <w:pPr>
              <w:ind w:left="738" w:right="1053"/>
              <w:jc w:val="center"/>
              <w:rPr>
                <w:rFonts w:ascii="Times New Roman" w:hAnsi="Times New Roman" w:cs="Times New Roman"/>
              </w:rPr>
            </w:pPr>
          </w:p>
        </w:tc>
      </w:tr>
      <w:tr w:rsidR="001A12F6" w:rsidRPr="00464D7A" w14:paraId="0A900D9B" w14:textId="77777777" w:rsidTr="008B4E79">
        <w:trPr>
          <w:gridAfter w:val="1"/>
          <w:wAfter w:w="12" w:type="dxa"/>
          <w:trHeight w:val="400"/>
          <w:jc w:val="center"/>
        </w:trPr>
        <w:tc>
          <w:tcPr>
            <w:tcW w:w="4815" w:type="dxa"/>
            <w:vAlign w:val="center"/>
          </w:tcPr>
          <w:p w14:paraId="5B4951F5"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2.2.2 Prediction Models</w:t>
            </w:r>
          </w:p>
        </w:tc>
        <w:tc>
          <w:tcPr>
            <w:tcW w:w="1558" w:type="dxa"/>
            <w:vAlign w:val="center"/>
          </w:tcPr>
          <w:p w14:paraId="26DA0CD5"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62AFF47" w14:textId="77777777" w:rsidR="00D23FCC" w:rsidRPr="00464D7A" w:rsidRDefault="00D23FCC" w:rsidP="003546DD">
            <w:pPr>
              <w:ind w:left="738" w:right="1053"/>
              <w:jc w:val="center"/>
              <w:rPr>
                <w:rFonts w:ascii="Times New Roman" w:hAnsi="Times New Roman" w:cs="Times New Roman"/>
              </w:rPr>
            </w:pPr>
          </w:p>
        </w:tc>
      </w:tr>
      <w:tr w:rsidR="001A12F6" w:rsidRPr="00464D7A" w14:paraId="3ECA713B" w14:textId="77777777" w:rsidTr="008B4E79">
        <w:trPr>
          <w:gridAfter w:val="1"/>
          <w:wAfter w:w="12" w:type="dxa"/>
          <w:trHeight w:val="400"/>
          <w:jc w:val="center"/>
        </w:trPr>
        <w:tc>
          <w:tcPr>
            <w:tcW w:w="4815" w:type="dxa"/>
            <w:vAlign w:val="center"/>
          </w:tcPr>
          <w:p w14:paraId="5366995F"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2.3 Performance Analysis</w:t>
            </w:r>
          </w:p>
        </w:tc>
        <w:tc>
          <w:tcPr>
            <w:tcW w:w="1558" w:type="dxa"/>
            <w:vAlign w:val="center"/>
          </w:tcPr>
          <w:p w14:paraId="2216B5D8"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C4ADB43" w14:textId="77777777" w:rsidR="00D23FCC" w:rsidRPr="00464D7A" w:rsidRDefault="00D23FCC" w:rsidP="003546DD">
            <w:pPr>
              <w:ind w:left="738" w:right="1053"/>
              <w:jc w:val="center"/>
              <w:rPr>
                <w:rFonts w:ascii="Times New Roman" w:hAnsi="Times New Roman" w:cs="Times New Roman"/>
              </w:rPr>
            </w:pPr>
          </w:p>
        </w:tc>
      </w:tr>
      <w:tr w:rsidR="001A12F6" w:rsidRPr="00464D7A" w14:paraId="7860D987" w14:textId="77777777" w:rsidTr="008B4E79">
        <w:trPr>
          <w:gridAfter w:val="1"/>
          <w:wAfter w:w="12" w:type="dxa"/>
          <w:trHeight w:val="400"/>
          <w:jc w:val="center"/>
        </w:trPr>
        <w:tc>
          <w:tcPr>
            <w:tcW w:w="4815" w:type="dxa"/>
            <w:vAlign w:val="center"/>
          </w:tcPr>
          <w:p w14:paraId="7766C0BE"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2.4 Available Databases</w:t>
            </w:r>
          </w:p>
        </w:tc>
        <w:tc>
          <w:tcPr>
            <w:tcW w:w="1558" w:type="dxa"/>
            <w:vAlign w:val="center"/>
          </w:tcPr>
          <w:p w14:paraId="3BFD30D6"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7B47464C" w14:textId="77777777" w:rsidR="00D23FCC" w:rsidRPr="00464D7A" w:rsidRDefault="00D23FCC" w:rsidP="003546DD">
            <w:pPr>
              <w:ind w:left="738" w:right="1053"/>
              <w:jc w:val="center"/>
              <w:rPr>
                <w:rFonts w:ascii="Times New Roman" w:hAnsi="Times New Roman" w:cs="Times New Roman"/>
              </w:rPr>
            </w:pPr>
          </w:p>
        </w:tc>
      </w:tr>
      <w:tr w:rsidR="001A12F6" w:rsidRPr="00464D7A" w14:paraId="1D5FFAD1" w14:textId="77777777" w:rsidTr="008B4E79">
        <w:trPr>
          <w:gridAfter w:val="1"/>
          <w:wAfter w:w="12" w:type="dxa"/>
          <w:trHeight w:val="400"/>
          <w:jc w:val="center"/>
        </w:trPr>
        <w:tc>
          <w:tcPr>
            <w:tcW w:w="4815" w:type="dxa"/>
            <w:vAlign w:val="center"/>
          </w:tcPr>
          <w:p w14:paraId="3685FD11"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2.5 Research Gap</w:t>
            </w:r>
          </w:p>
        </w:tc>
        <w:tc>
          <w:tcPr>
            <w:tcW w:w="1558" w:type="dxa"/>
            <w:vAlign w:val="center"/>
          </w:tcPr>
          <w:p w14:paraId="4D4A33BE"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32AFCD33"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F3233D" w:rsidRPr="00464D7A" w14:paraId="53DAC790" w14:textId="77777777" w:rsidTr="008B4E79">
        <w:trPr>
          <w:trHeight w:val="400"/>
          <w:jc w:val="center"/>
        </w:trPr>
        <w:tc>
          <w:tcPr>
            <w:tcW w:w="8086" w:type="dxa"/>
            <w:gridSpan w:val="4"/>
            <w:vAlign w:val="center"/>
          </w:tcPr>
          <w:p w14:paraId="447EE9C3" w14:textId="4BC39E86"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 xml:space="preserve">Chapter 3: Methodology </w:t>
            </w:r>
            <w:proofErr w:type="gramStart"/>
            <w:r w:rsidRPr="00464D7A">
              <w:rPr>
                <w:rFonts w:ascii="Times New Roman" w:hAnsi="Times New Roman" w:cs="Times New Roman"/>
                <w:b/>
              </w:rPr>
              <w:t>And</w:t>
            </w:r>
            <w:proofErr w:type="gramEnd"/>
            <w:r w:rsidRPr="00464D7A">
              <w:rPr>
                <w:rFonts w:ascii="Times New Roman" w:hAnsi="Times New Roman" w:cs="Times New Roman"/>
                <w:b/>
              </w:rPr>
              <w:t xml:space="preserve"> Research Plan</w:t>
            </w:r>
          </w:p>
        </w:tc>
      </w:tr>
      <w:tr w:rsidR="001A12F6" w:rsidRPr="00464D7A" w14:paraId="2FBD9FFB" w14:textId="77777777" w:rsidTr="008B4E79">
        <w:trPr>
          <w:gridAfter w:val="1"/>
          <w:wAfter w:w="12" w:type="dxa"/>
          <w:trHeight w:val="400"/>
          <w:jc w:val="center"/>
        </w:trPr>
        <w:tc>
          <w:tcPr>
            <w:tcW w:w="4815" w:type="dxa"/>
            <w:vAlign w:val="center"/>
          </w:tcPr>
          <w:p w14:paraId="0B26C478"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3.1 Methodology in Brief</w:t>
            </w:r>
          </w:p>
        </w:tc>
        <w:tc>
          <w:tcPr>
            <w:tcW w:w="1558" w:type="dxa"/>
            <w:vAlign w:val="center"/>
          </w:tcPr>
          <w:p w14:paraId="694BEB4F"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208F2CFD"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4FFF65FE" w14:textId="77777777" w:rsidTr="008B4E79">
        <w:trPr>
          <w:gridAfter w:val="1"/>
          <w:wAfter w:w="12" w:type="dxa"/>
          <w:trHeight w:val="400"/>
          <w:jc w:val="center"/>
        </w:trPr>
        <w:tc>
          <w:tcPr>
            <w:tcW w:w="4815" w:type="dxa"/>
            <w:vAlign w:val="center"/>
          </w:tcPr>
          <w:p w14:paraId="18AF3142"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3.2 Detailed Methodology</w:t>
            </w:r>
          </w:p>
        </w:tc>
        <w:tc>
          <w:tcPr>
            <w:tcW w:w="1558" w:type="dxa"/>
            <w:vAlign w:val="center"/>
          </w:tcPr>
          <w:p w14:paraId="140178FC"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78B2461"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1E0DC1E6" w14:textId="77777777" w:rsidTr="008B4E79">
        <w:trPr>
          <w:gridAfter w:val="1"/>
          <w:wAfter w:w="12" w:type="dxa"/>
          <w:trHeight w:val="400"/>
          <w:jc w:val="center"/>
        </w:trPr>
        <w:tc>
          <w:tcPr>
            <w:tcW w:w="4815" w:type="dxa"/>
            <w:vAlign w:val="center"/>
          </w:tcPr>
          <w:p w14:paraId="13F8A96D" w14:textId="5A0C75F2"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 xml:space="preserve">3.2.1 Data </w:t>
            </w:r>
            <w:r w:rsidR="00F641B5" w:rsidRPr="00464D7A">
              <w:rPr>
                <w:rFonts w:ascii="Times New Roman" w:hAnsi="Times New Roman" w:cs="Times New Roman"/>
              </w:rPr>
              <w:t>Selection</w:t>
            </w:r>
          </w:p>
        </w:tc>
        <w:tc>
          <w:tcPr>
            <w:tcW w:w="1558" w:type="dxa"/>
            <w:vAlign w:val="center"/>
          </w:tcPr>
          <w:p w14:paraId="45888081"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20B6C0C3" w14:textId="77777777" w:rsidR="00D23FCC" w:rsidRPr="00464D7A" w:rsidRDefault="00D23FCC" w:rsidP="003546DD">
            <w:pPr>
              <w:ind w:left="738" w:right="1053"/>
              <w:jc w:val="center"/>
              <w:rPr>
                <w:rFonts w:ascii="Times New Roman" w:hAnsi="Times New Roman" w:cs="Times New Roman"/>
              </w:rPr>
            </w:pPr>
          </w:p>
        </w:tc>
      </w:tr>
      <w:tr w:rsidR="001A12F6" w:rsidRPr="00464D7A" w14:paraId="6964DE18" w14:textId="77777777" w:rsidTr="008B4E79">
        <w:trPr>
          <w:gridAfter w:val="1"/>
          <w:wAfter w:w="12" w:type="dxa"/>
          <w:trHeight w:val="400"/>
          <w:jc w:val="center"/>
        </w:trPr>
        <w:tc>
          <w:tcPr>
            <w:tcW w:w="4815" w:type="dxa"/>
            <w:vAlign w:val="center"/>
          </w:tcPr>
          <w:p w14:paraId="10D44BDB"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3.2.2 Data preprocessing</w:t>
            </w:r>
          </w:p>
        </w:tc>
        <w:tc>
          <w:tcPr>
            <w:tcW w:w="1558" w:type="dxa"/>
            <w:vAlign w:val="center"/>
          </w:tcPr>
          <w:p w14:paraId="3B6EC5FC"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23AE1B95"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7DB40123" w14:textId="77777777" w:rsidTr="008B4E79">
        <w:trPr>
          <w:gridAfter w:val="1"/>
          <w:wAfter w:w="12" w:type="dxa"/>
          <w:trHeight w:val="400"/>
          <w:jc w:val="center"/>
        </w:trPr>
        <w:tc>
          <w:tcPr>
            <w:tcW w:w="4815" w:type="dxa"/>
            <w:vAlign w:val="center"/>
          </w:tcPr>
          <w:p w14:paraId="5DA93D0C"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3.2.3 Feature selection</w:t>
            </w:r>
          </w:p>
        </w:tc>
        <w:tc>
          <w:tcPr>
            <w:tcW w:w="1558" w:type="dxa"/>
            <w:vAlign w:val="center"/>
          </w:tcPr>
          <w:p w14:paraId="4097D8A4"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C5ED8E8"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0D44FB6B" w14:textId="77777777" w:rsidTr="008B4E79">
        <w:trPr>
          <w:gridAfter w:val="1"/>
          <w:wAfter w:w="12" w:type="dxa"/>
          <w:trHeight w:val="400"/>
          <w:jc w:val="center"/>
        </w:trPr>
        <w:tc>
          <w:tcPr>
            <w:tcW w:w="4815" w:type="dxa"/>
            <w:vAlign w:val="center"/>
          </w:tcPr>
          <w:p w14:paraId="7D9C9924" w14:textId="77777777" w:rsidR="00D23FCC" w:rsidRPr="00464D7A" w:rsidRDefault="00D23FCC" w:rsidP="004658C9">
            <w:pPr>
              <w:ind w:left="34"/>
              <w:rPr>
                <w:rFonts w:ascii="Times New Roman" w:hAnsi="Times New Roman" w:cs="Times New Roman"/>
              </w:rPr>
            </w:pPr>
            <w:r w:rsidRPr="00464D7A">
              <w:rPr>
                <w:rFonts w:ascii="Times New Roman" w:hAnsi="Times New Roman" w:cs="Times New Roman"/>
              </w:rPr>
              <w:tab/>
              <w:t>3.2.4 Apply machine learning methods</w:t>
            </w:r>
          </w:p>
        </w:tc>
        <w:tc>
          <w:tcPr>
            <w:tcW w:w="1558" w:type="dxa"/>
            <w:vAlign w:val="center"/>
          </w:tcPr>
          <w:p w14:paraId="7BABFCF9"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014E940"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0053191E" w14:textId="77777777" w:rsidTr="008B4E79">
        <w:trPr>
          <w:gridAfter w:val="1"/>
          <w:wAfter w:w="12" w:type="dxa"/>
          <w:trHeight w:val="400"/>
          <w:jc w:val="center"/>
        </w:trPr>
        <w:tc>
          <w:tcPr>
            <w:tcW w:w="4815" w:type="dxa"/>
            <w:vAlign w:val="center"/>
          </w:tcPr>
          <w:p w14:paraId="2A6DF012"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3.2.5 Compare performance</w:t>
            </w:r>
          </w:p>
        </w:tc>
        <w:tc>
          <w:tcPr>
            <w:tcW w:w="1558" w:type="dxa"/>
            <w:vAlign w:val="center"/>
          </w:tcPr>
          <w:p w14:paraId="569F9EDB"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449E19DD" w14:textId="77777777" w:rsidR="00D23FCC" w:rsidRPr="00464D7A" w:rsidRDefault="00D23FCC" w:rsidP="003546DD">
            <w:pPr>
              <w:ind w:left="738" w:right="1053"/>
              <w:jc w:val="center"/>
              <w:rPr>
                <w:rFonts w:ascii="Times New Roman" w:hAnsi="Times New Roman" w:cs="Times New Roman"/>
              </w:rPr>
            </w:pPr>
          </w:p>
        </w:tc>
      </w:tr>
      <w:tr w:rsidR="001A12F6" w:rsidRPr="00464D7A" w14:paraId="2917B016" w14:textId="77777777" w:rsidTr="008B4E79">
        <w:trPr>
          <w:gridAfter w:val="1"/>
          <w:wAfter w:w="12" w:type="dxa"/>
          <w:trHeight w:val="400"/>
          <w:jc w:val="center"/>
        </w:trPr>
        <w:tc>
          <w:tcPr>
            <w:tcW w:w="4815" w:type="dxa"/>
            <w:vAlign w:val="center"/>
          </w:tcPr>
          <w:p w14:paraId="0EF7419C" w14:textId="5E738893"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3.</w:t>
            </w:r>
            <w:r w:rsidR="001153A1" w:rsidRPr="00464D7A">
              <w:rPr>
                <w:rFonts w:ascii="Times New Roman" w:hAnsi="Times New Roman" w:cs="Times New Roman"/>
              </w:rPr>
              <w:t>3</w:t>
            </w:r>
            <w:r w:rsidRPr="00464D7A">
              <w:rPr>
                <w:rFonts w:ascii="Times New Roman" w:hAnsi="Times New Roman" w:cs="Times New Roman"/>
              </w:rPr>
              <w:t xml:space="preserve"> Timeline</w:t>
            </w:r>
          </w:p>
        </w:tc>
        <w:tc>
          <w:tcPr>
            <w:tcW w:w="1558" w:type="dxa"/>
            <w:vAlign w:val="center"/>
          </w:tcPr>
          <w:p w14:paraId="3E9CA982"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B1FAC0A" w14:textId="77777777" w:rsidR="00D23FCC" w:rsidRPr="00464D7A" w:rsidRDefault="00D23FCC" w:rsidP="003546DD">
            <w:pPr>
              <w:ind w:left="738" w:right="1053"/>
              <w:jc w:val="center"/>
              <w:rPr>
                <w:rFonts w:ascii="Times New Roman" w:hAnsi="Times New Roman" w:cs="Times New Roman"/>
              </w:rPr>
            </w:pPr>
          </w:p>
        </w:tc>
      </w:tr>
      <w:tr w:rsidR="00F3233D" w:rsidRPr="00464D7A" w14:paraId="1BC9785B" w14:textId="77777777" w:rsidTr="008B4E79">
        <w:trPr>
          <w:trHeight w:val="400"/>
          <w:jc w:val="center"/>
        </w:trPr>
        <w:tc>
          <w:tcPr>
            <w:tcW w:w="8086" w:type="dxa"/>
            <w:gridSpan w:val="4"/>
            <w:vAlign w:val="center"/>
          </w:tcPr>
          <w:p w14:paraId="736599C8" w14:textId="554C8335" w:rsidR="00F3233D" w:rsidRPr="00464D7A" w:rsidRDefault="00E0180C" w:rsidP="003546DD">
            <w:pPr>
              <w:ind w:left="34" w:right="1053"/>
              <w:rPr>
                <w:rFonts w:ascii="Times New Roman" w:hAnsi="Times New Roman" w:cs="Times New Roman"/>
              </w:rPr>
            </w:pPr>
            <w:r w:rsidRPr="00464D7A">
              <w:rPr>
                <w:rFonts w:ascii="Times New Roman" w:hAnsi="Times New Roman" w:cs="Times New Roman"/>
                <w:b/>
              </w:rPr>
              <w:t xml:space="preserve">Chapter 4: Progress </w:t>
            </w:r>
            <w:proofErr w:type="gramStart"/>
            <w:r w:rsidRPr="00464D7A">
              <w:rPr>
                <w:rFonts w:ascii="Times New Roman" w:hAnsi="Times New Roman" w:cs="Times New Roman"/>
                <w:b/>
              </w:rPr>
              <w:t>To</w:t>
            </w:r>
            <w:proofErr w:type="gramEnd"/>
            <w:r w:rsidRPr="00464D7A">
              <w:rPr>
                <w:rFonts w:ascii="Times New Roman" w:hAnsi="Times New Roman" w:cs="Times New Roman"/>
                <w:b/>
              </w:rPr>
              <w:t xml:space="preserve"> Date</w:t>
            </w:r>
          </w:p>
        </w:tc>
      </w:tr>
      <w:tr w:rsidR="001A12F6" w:rsidRPr="00464D7A" w14:paraId="4323307B" w14:textId="77777777" w:rsidTr="008B4E79">
        <w:trPr>
          <w:gridAfter w:val="1"/>
          <w:wAfter w:w="12" w:type="dxa"/>
          <w:trHeight w:val="400"/>
          <w:jc w:val="center"/>
        </w:trPr>
        <w:tc>
          <w:tcPr>
            <w:tcW w:w="4815" w:type="dxa"/>
            <w:vAlign w:val="center"/>
          </w:tcPr>
          <w:p w14:paraId="1B1B07B6"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4.1 Literature Review</w:t>
            </w:r>
          </w:p>
        </w:tc>
        <w:tc>
          <w:tcPr>
            <w:tcW w:w="1558" w:type="dxa"/>
            <w:vAlign w:val="center"/>
          </w:tcPr>
          <w:p w14:paraId="7703A3FC" w14:textId="77777777" w:rsidR="00D23FCC" w:rsidRPr="00464D7A" w:rsidRDefault="00D23FCC" w:rsidP="00295CC7">
            <w:pPr>
              <w:ind w:left="597" w:right="1053"/>
              <w:jc w:val="center"/>
              <w:rPr>
                <w:rFonts w:ascii="Times New Roman" w:hAnsi="Times New Roman" w:cs="Times New Roman"/>
              </w:rPr>
            </w:pPr>
          </w:p>
        </w:tc>
        <w:tc>
          <w:tcPr>
            <w:tcW w:w="1701" w:type="dxa"/>
            <w:vAlign w:val="center"/>
          </w:tcPr>
          <w:p w14:paraId="61B6F6B4"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2375D32E" w14:textId="77777777" w:rsidTr="008B4E79">
        <w:trPr>
          <w:gridAfter w:val="1"/>
          <w:wAfter w:w="12" w:type="dxa"/>
          <w:trHeight w:val="400"/>
          <w:jc w:val="center"/>
        </w:trPr>
        <w:tc>
          <w:tcPr>
            <w:tcW w:w="4815" w:type="dxa"/>
            <w:vAlign w:val="center"/>
          </w:tcPr>
          <w:p w14:paraId="3807B766"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4.2 Database Collection</w:t>
            </w:r>
          </w:p>
        </w:tc>
        <w:tc>
          <w:tcPr>
            <w:tcW w:w="1558" w:type="dxa"/>
            <w:vAlign w:val="center"/>
          </w:tcPr>
          <w:p w14:paraId="1B13A04B"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AF927B9"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279B686D" w14:textId="77777777" w:rsidTr="008B4E79">
        <w:trPr>
          <w:gridAfter w:val="1"/>
          <w:wAfter w:w="12" w:type="dxa"/>
          <w:trHeight w:val="400"/>
          <w:jc w:val="center"/>
        </w:trPr>
        <w:tc>
          <w:tcPr>
            <w:tcW w:w="4815" w:type="dxa"/>
            <w:vAlign w:val="center"/>
          </w:tcPr>
          <w:p w14:paraId="7A333F8F" w14:textId="093BECB7" w:rsidR="00D23FCC" w:rsidRPr="00464D7A" w:rsidRDefault="00D23FCC" w:rsidP="004658C9">
            <w:pPr>
              <w:ind w:left="34" w:right="321"/>
              <w:rPr>
                <w:rFonts w:ascii="Times New Roman" w:hAnsi="Times New Roman" w:cs="Times New Roman"/>
              </w:rPr>
            </w:pPr>
            <w:r w:rsidRPr="00464D7A">
              <w:rPr>
                <w:rFonts w:ascii="Times New Roman" w:hAnsi="Times New Roman" w:cs="Times New Roman"/>
              </w:rPr>
              <w:tab/>
              <w:t xml:space="preserve">4.2.1 Phenotype Data </w:t>
            </w:r>
            <w:r w:rsidR="00F641B5" w:rsidRPr="00464D7A">
              <w:rPr>
                <w:rFonts w:ascii="Times New Roman" w:hAnsi="Times New Roman" w:cs="Times New Roman"/>
              </w:rPr>
              <w:t>Selection</w:t>
            </w:r>
          </w:p>
        </w:tc>
        <w:tc>
          <w:tcPr>
            <w:tcW w:w="1558" w:type="dxa"/>
            <w:vAlign w:val="center"/>
          </w:tcPr>
          <w:p w14:paraId="1B1A4577"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9E7AB17" w14:textId="77777777" w:rsidR="00D23FCC" w:rsidRPr="00464D7A" w:rsidRDefault="00D23FCC" w:rsidP="003546DD">
            <w:pPr>
              <w:ind w:left="738" w:right="1053"/>
              <w:jc w:val="center"/>
              <w:rPr>
                <w:rFonts w:ascii="Times New Roman" w:hAnsi="Times New Roman" w:cs="Times New Roman"/>
              </w:rPr>
            </w:pPr>
          </w:p>
        </w:tc>
      </w:tr>
      <w:tr w:rsidR="001A12F6" w:rsidRPr="00464D7A" w14:paraId="3858CFDE" w14:textId="77777777" w:rsidTr="008B4E79">
        <w:trPr>
          <w:gridAfter w:val="1"/>
          <w:wAfter w:w="12" w:type="dxa"/>
          <w:trHeight w:val="400"/>
          <w:jc w:val="center"/>
        </w:trPr>
        <w:tc>
          <w:tcPr>
            <w:tcW w:w="4815" w:type="dxa"/>
            <w:vAlign w:val="center"/>
          </w:tcPr>
          <w:p w14:paraId="1001D3A0"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ab/>
              <w:t>4.2.2 Dataset Selection</w:t>
            </w:r>
          </w:p>
        </w:tc>
        <w:tc>
          <w:tcPr>
            <w:tcW w:w="1558" w:type="dxa"/>
            <w:vAlign w:val="center"/>
          </w:tcPr>
          <w:p w14:paraId="3120532E"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4023CC13" w14:textId="77777777" w:rsidR="00D23FCC" w:rsidRPr="00464D7A" w:rsidRDefault="00D23FCC" w:rsidP="003546DD">
            <w:pPr>
              <w:ind w:left="738" w:right="1053"/>
              <w:jc w:val="center"/>
              <w:rPr>
                <w:rFonts w:ascii="Times New Roman" w:hAnsi="Times New Roman" w:cs="Times New Roman"/>
              </w:rPr>
            </w:pPr>
          </w:p>
        </w:tc>
      </w:tr>
      <w:tr w:rsidR="001A12F6" w:rsidRPr="00464D7A" w14:paraId="4630285A" w14:textId="77777777" w:rsidTr="008B4E79">
        <w:trPr>
          <w:gridAfter w:val="1"/>
          <w:wAfter w:w="12" w:type="dxa"/>
          <w:trHeight w:val="400"/>
          <w:jc w:val="center"/>
        </w:trPr>
        <w:tc>
          <w:tcPr>
            <w:tcW w:w="4815" w:type="dxa"/>
            <w:vAlign w:val="center"/>
          </w:tcPr>
          <w:p w14:paraId="422B3EC1" w14:textId="77777777" w:rsidR="00D23FCC" w:rsidRPr="00464D7A" w:rsidRDefault="00D23FCC" w:rsidP="003546DD">
            <w:pPr>
              <w:ind w:left="34" w:right="1053"/>
              <w:rPr>
                <w:rFonts w:ascii="Times New Roman" w:hAnsi="Times New Roman" w:cs="Times New Roman"/>
              </w:rPr>
            </w:pPr>
            <w:r w:rsidRPr="00464D7A">
              <w:rPr>
                <w:rFonts w:ascii="Times New Roman" w:hAnsi="Times New Roman" w:cs="Times New Roman"/>
              </w:rPr>
              <w:t>4.3 Database Preparation</w:t>
            </w:r>
          </w:p>
        </w:tc>
        <w:tc>
          <w:tcPr>
            <w:tcW w:w="1558" w:type="dxa"/>
            <w:vAlign w:val="center"/>
          </w:tcPr>
          <w:p w14:paraId="10135A6B"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5180685A"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1BD490E3" w14:textId="77777777" w:rsidTr="008B4E79">
        <w:trPr>
          <w:gridAfter w:val="1"/>
          <w:wAfter w:w="12" w:type="dxa"/>
          <w:trHeight w:val="400"/>
          <w:jc w:val="center"/>
        </w:trPr>
        <w:tc>
          <w:tcPr>
            <w:tcW w:w="4815" w:type="dxa"/>
            <w:vAlign w:val="center"/>
          </w:tcPr>
          <w:p w14:paraId="4088CE80" w14:textId="3C616F2F" w:rsidR="00D23FCC" w:rsidRPr="00464D7A" w:rsidRDefault="00E0180C" w:rsidP="003546DD">
            <w:pPr>
              <w:ind w:left="34" w:right="1053"/>
              <w:rPr>
                <w:rFonts w:ascii="Times New Roman" w:hAnsi="Times New Roman" w:cs="Times New Roman"/>
                <w:b/>
              </w:rPr>
            </w:pPr>
            <w:r w:rsidRPr="00464D7A">
              <w:rPr>
                <w:rFonts w:ascii="Times New Roman" w:hAnsi="Times New Roman" w:cs="Times New Roman"/>
                <w:b/>
              </w:rPr>
              <w:t>Reference</w:t>
            </w:r>
          </w:p>
        </w:tc>
        <w:tc>
          <w:tcPr>
            <w:tcW w:w="1558" w:type="dxa"/>
            <w:vAlign w:val="center"/>
          </w:tcPr>
          <w:p w14:paraId="5B66DB1E" w14:textId="77777777" w:rsidR="00D23FCC" w:rsidRPr="00464D7A" w:rsidRDefault="00D23FCC" w:rsidP="00295CC7">
            <w:pPr>
              <w:ind w:left="597" w:right="1053"/>
              <w:jc w:val="center"/>
              <w:rPr>
                <w:rFonts w:ascii="Times New Roman" w:hAnsi="Times New Roman" w:cs="Times New Roman"/>
              </w:rPr>
            </w:pPr>
            <w:r w:rsidRPr="00464D7A">
              <w:rPr>
                <w:rFonts w:ascii="Times New Roman" w:hAnsi="Times New Roman" w:cs="Times New Roman"/>
              </w:rPr>
              <w:sym w:font="Wingdings" w:char="F0FC"/>
            </w:r>
          </w:p>
        </w:tc>
        <w:tc>
          <w:tcPr>
            <w:tcW w:w="1701" w:type="dxa"/>
            <w:vAlign w:val="center"/>
          </w:tcPr>
          <w:p w14:paraId="13F0E6D7" w14:textId="77777777" w:rsidR="00D23FCC" w:rsidRPr="00464D7A" w:rsidRDefault="00D23FCC" w:rsidP="003546DD">
            <w:pPr>
              <w:ind w:left="738" w:right="1053"/>
              <w:jc w:val="center"/>
              <w:rPr>
                <w:rFonts w:ascii="Times New Roman" w:hAnsi="Times New Roman" w:cs="Times New Roman"/>
              </w:rPr>
            </w:pPr>
            <w:r w:rsidRPr="00464D7A">
              <w:rPr>
                <w:rFonts w:ascii="Times New Roman" w:hAnsi="Times New Roman" w:cs="Times New Roman"/>
              </w:rPr>
              <w:sym w:font="Wingdings" w:char="F0FC"/>
            </w:r>
          </w:p>
        </w:tc>
      </w:tr>
    </w:tbl>
    <w:p w14:paraId="05A0CF4F" w14:textId="77777777" w:rsidR="00AC6B48" w:rsidRPr="00464D7A" w:rsidRDefault="00AC6B48" w:rsidP="00D02AD2">
      <w:pPr>
        <w:spacing w:line="240" w:lineRule="auto"/>
        <w:ind w:left="993" w:right="1053"/>
        <w:jc w:val="center"/>
        <w:rPr>
          <w:rFonts w:ascii="Times New Roman" w:hAnsi="Times New Roman" w:cs="Times New Roman"/>
        </w:rPr>
      </w:pPr>
    </w:p>
    <w:p w14:paraId="3FC65458" w14:textId="77777777" w:rsidR="00155067" w:rsidRPr="00464D7A" w:rsidRDefault="00155067" w:rsidP="00D02AD2">
      <w:pPr>
        <w:spacing w:line="240" w:lineRule="auto"/>
        <w:ind w:left="993" w:right="1053"/>
        <w:jc w:val="center"/>
        <w:rPr>
          <w:rFonts w:ascii="Times New Roman" w:hAnsi="Times New Roman" w:cs="Times New Roman"/>
        </w:rPr>
      </w:pPr>
    </w:p>
    <w:p w14:paraId="6EE0A81C" w14:textId="77777777" w:rsidR="007D59BC" w:rsidRPr="00464D7A" w:rsidRDefault="007D59BC" w:rsidP="00D02AD2">
      <w:pPr>
        <w:spacing w:line="240" w:lineRule="auto"/>
        <w:ind w:left="993" w:right="1053"/>
        <w:jc w:val="center"/>
        <w:rPr>
          <w:rFonts w:ascii="Times New Roman" w:hAnsi="Times New Roman" w:cs="Times New Roman"/>
        </w:rPr>
      </w:pPr>
    </w:p>
    <w:p w14:paraId="79B366E3" w14:textId="77777777" w:rsidR="00155067" w:rsidRPr="00464D7A" w:rsidRDefault="00155067" w:rsidP="00D02AD2">
      <w:pPr>
        <w:spacing w:line="240" w:lineRule="auto"/>
        <w:ind w:left="993" w:right="1053"/>
        <w:jc w:val="center"/>
        <w:rPr>
          <w:rFonts w:ascii="Times New Roman" w:hAnsi="Times New Roman" w:cs="Times New Roman"/>
        </w:rPr>
      </w:pPr>
    </w:p>
    <w:p w14:paraId="3351C8EC" w14:textId="2333CBEF" w:rsidR="00407CCB" w:rsidRPr="00464D7A" w:rsidRDefault="00407CCB" w:rsidP="00F40AC4">
      <w:pPr>
        <w:pStyle w:val="Heading2"/>
        <w:numPr>
          <w:ilvl w:val="0"/>
          <w:numId w:val="0"/>
        </w:numPr>
        <w:spacing w:line="240" w:lineRule="auto"/>
        <w:ind w:left="993" w:right="1053"/>
        <w:jc w:val="center"/>
        <w:rPr>
          <w:rFonts w:cs="Times New Roman"/>
        </w:rPr>
      </w:pPr>
      <w:bookmarkStart w:id="0" w:name="_Ref138779982"/>
      <w:bookmarkStart w:id="1" w:name="_Toc140869691"/>
      <w:bookmarkStart w:id="2" w:name="_Toc141049578"/>
      <w:r w:rsidRPr="00464D7A">
        <w:rPr>
          <w:rFonts w:cs="Times New Roman"/>
        </w:rPr>
        <w:lastRenderedPageBreak/>
        <w:t>TABLE OF CONTEN</w:t>
      </w:r>
      <w:bookmarkEnd w:id="0"/>
      <w:r w:rsidR="00323068" w:rsidRPr="00464D7A">
        <w:rPr>
          <w:rFonts w:cs="Times New Roman"/>
        </w:rPr>
        <w:t>T</w:t>
      </w:r>
      <w:bookmarkEnd w:id="1"/>
      <w:bookmarkEnd w:id="2"/>
    </w:p>
    <w:sdt>
      <w:sdtPr>
        <w:rPr>
          <w:rFonts w:ascii="Times New Roman" w:eastAsiaTheme="minorHAnsi" w:hAnsi="Times New Roman" w:cs="Times New Roman"/>
          <w:b w:val="0"/>
          <w:caps w:val="0"/>
          <w:color w:val="auto"/>
          <w:sz w:val="24"/>
        </w:rPr>
        <w:id w:val="-1393267550"/>
        <w:docPartObj>
          <w:docPartGallery w:val="Table of Contents"/>
          <w:docPartUnique/>
        </w:docPartObj>
      </w:sdtPr>
      <w:sdtEndPr>
        <w:rPr>
          <w:bCs/>
          <w:noProof/>
        </w:rPr>
      </w:sdtEndPr>
      <w:sdtContent>
        <w:p w14:paraId="59C047C7" w14:textId="5E365894" w:rsidR="00DF7DEE" w:rsidRPr="00464D7A" w:rsidRDefault="00DF7DEE" w:rsidP="00DF7DEE">
          <w:pPr>
            <w:pStyle w:val="TOCHeading"/>
            <w:numPr>
              <w:ilvl w:val="0"/>
              <w:numId w:val="0"/>
            </w:numPr>
            <w:jc w:val="left"/>
            <w:rPr>
              <w:rFonts w:ascii="Times New Roman" w:hAnsi="Times New Roman" w:cs="Times New Roman"/>
            </w:rPr>
          </w:pPr>
        </w:p>
        <w:p w14:paraId="59CCF210" w14:textId="7EE67E08" w:rsidR="00DC51BC" w:rsidRPr="00464D7A" w:rsidRDefault="00DF7DEE">
          <w:pPr>
            <w:pStyle w:val="TOC2"/>
            <w:rPr>
              <w:rFonts w:ascii="Times New Roman" w:eastAsiaTheme="minorEastAsia" w:hAnsi="Times New Roman" w:cs="Times New Roman"/>
              <w:noProof/>
              <w:kern w:val="2"/>
              <w:sz w:val="22"/>
              <w:szCs w:val="20"/>
              <w:lang w:bidi="hi-IN"/>
              <w14:ligatures w14:val="standardContextual"/>
            </w:rPr>
          </w:pPr>
          <w:r w:rsidRPr="00464D7A">
            <w:rPr>
              <w:rFonts w:ascii="Times New Roman" w:hAnsi="Times New Roman" w:cs="Times New Roman"/>
            </w:rPr>
            <w:fldChar w:fldCharType="begin"/>
          </w:r>
          <w:r w:rsidRPr="00464D7A">
            <w:rPr>
              <w:rFonts w:ascii="Times New Roman" w:hAnsi="Times New Roman" w:cs="Times New Roman"/>
            </w:rPr>
            <w:instrText xml:space="preserve"> TOC \o "1-3" \h \z \u </w:instrText>
          </w:r>
          <w:r w:rsidRPr="00464D7A">
            <w:rPr>
              <w:rFonts w:ascii="Times New Roman" w:hAnsi="Times New Roman" w:cs="Times New Roman"/>
            </w:rPr>
            <w:fldChar w:fldCharType="separate"/>
          </w:r>
          <w:hyperlink w:anchor="_Toc141049578" w:history="1">
            <w:r w:rsidR="00DC51BC" w:rsidRPr="00464D7A">
              <w:rPr>
                <w:rStyle w:val="Hyperlink"/>
                <w:rFonts w:ascii="Times New Roman" w:hAnsi="Times New Roman" w:cs="Times New Roman"/>
                <w:noProof/>
              </w:rPr>
              <w:t>TABLE OF CONTENT</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_Toc141049578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4</w:t>
            </w:r>
            <w:r w:rsidR="00DC51BC" w:rsidRPr="00464D7A">
              <w:rPr>
                <w:rFonts w:ascii="Times New Roman" w:hAnsi="Times New Roman" w:cs="Times New Roman"/>
                <w:noProof/>
                <w:webHidden/>
              </w:rPr>
              <w:fldChar w:fldCharType="end"/>
            </w:r>
          </w:hyperlink>
        </w:p>
        <w:p w14:paraId="266F30B2" w14:textId="1CD02293" w:rsidR="00DC51BC" w:rsidRPr="00464D7A" w:rsidRDefault="00000000">
          <w:pPr>
            <w:pStyle w:val="TOC2"/>
            <w:rPr>
              <w:rFonts w:ascii="Times New Roman" w:eastAsiaTheme="minorEastAsia" w:hAnsi="Times New Roman" w:cs="Times New Roman"/>
              <w:noProof/>
              <w:kern w:val="2"/>
              <w:sz w:val="22"/>
              <w:szCs w:val="20"/>
              <w:lang w:bidi="hi-IN"/>
              <w14:ligatures w14:val="standardContextual"/>
            </w:rPr>
          </w:pPr>
          <w:hyperlink w:anchor="_Toc141049579" w:history="1">
            <w:r w:rsidR="00DC51BC" w:rsidRPr="00464D7A">
              <w:rPr>
                <w:rStyle w:val="Hyperlink"/>
                <w:rFonts w:ascii="Times New Roman" w:hAnsi="Times New Roman" w:cs="Times New Roman"/>
                <w:noProof/>
              </w:rPr>
              <w:t>LIST OF FIGURES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_Toc141049579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6</w:t>
            </w:r>
            <w:r w:rsidR="00DC51BC" w:rsidRPr="00464D7A">
              <w:rPr>
                <w:rFonts w:ascii="Times New Roman" w:hAnsi="Times New Roman" w:cs="Times New Roman"/>
                <w:noProof/>
                <w:webHidden/>
              </w:rPr>
              <w:fldChar w:fldCharType="end"/>
            </w:r>
          </w:hyperlink>
        </w:p>
        <w:p w14:paraId="12ABF130" w14:textId="7CB1CE98" w:rsidR="00DC51BC" w:rsidRPr="00464D7A" w:rsidRDefault="00000000">
          <w:pPr>
            <w:pStyle w:val="TOC2"/>
            <w:rPr>
              <w:rFonts w:ascii="Times New Roman" w:eastAsiaTheme="minorEastAsia" w:hAnsi="Times New Roman" w:cs="Times New Roman"/>
              <w:noProof/>
              <w:kern w:val="2"/>
              <w:sz w:val="22"/>
              <w:szCs w:val="20"/>
              <w:lang w:bidi="hi-IN"/>
              <w14:ligatures w14:val="standardContextual"/>
            </w:rPr>
          </w:pPr>
          <w:hyperlink w:anchor="_Toc141049580" w:history="1">
            <w:r w:rsidR="00DC51BC" w:rsidRPr="00464D7A">
              <w:rPr>
                <w:rStyle w:val="Hyperlink"/>
                <w:rFonts w:ascii="Times New Roman" w:hAnsi="Times New Roman" w:cs="Times New Roman"/>
                <w:noProof/>
              </w:rPr>
              <w:t>LIST OF TABLES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_Toc141049580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7</w:t>
            </w:r>
            <w:r w:rsidR="00DC51BC" w:rsidRPr="00464D7A">
              <w:rPr>
                <w:rFonts w:ascii="Times New Roman" w:hAnsi="Times New Roman" w:cs="Times New Roman"/>
                <w:noProof/>
                <w:webHidden/>
              </w:rPr>
              <w:fldChar w:fldCharType="end"/>
            </w:r>
          </w:hyperlink>
        </w:p>
        <w:p w14:paraId="69506DB7" w14:textId="4AE6355D" w:rsidR="00DC51BC" w:rsidRPr="00464D7A" w:rsidRDefault="00000000">
          <w:pPr>
            <w:pStyle w:val="TOC2"/>
            <w:rPr>
              <w:rFonts w:ascii="Times New Roman" w:eastAsiaTheme="minorEastAsia" w:hAnsi="Times New Roman" w:cs="Times New Roman"/>
              <w:noProof/>
              <w:kern w:val="2"/>
              <w:sz w:val="22"/>
              <w:szCs w:val="20"/>
              <w:lang w:bidi="hi-IN"/>
              <w14:ligatures w14:val="standardContextual"/>
            </w:rPr>
          </w:pPr>
          <w:hyperlink w:anchor="_Toc141049581" w:history="1">
            <w:r w:rsidR="00DC51BC" w:rsidRPr="00464D7A">
              <w:rPr>
                <w:rStyle w:val="Hyperlink"/>
                <w:rFonts w:ascii="Times New Roman" w:hAnsi="Times New Roman" w:cs="Times New Roman"/>
                <w:noProof/>
              </w:rPr>
              <w:t>ABBREVIATIONS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_Toc141049581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8</w:t>
            </w:r>
            <w:r w:rsidR="00DC51BC" w:rsidRPr="00464D7A">
              <w:rPr>
                <w:rFonts w:ascii="Times New Roman" w:hAnsi="Times New Roman" w:cs="Times New Roman"/>
                <w:noProof/>
                <w:webHidden/>
              </w:rPr>
              <w:fldChar w:fldCharType="end"/>
            </w:r>
          </w:hyperlink>
        </w:p>
        <w:p w14:paraId="4D8DF6EC" w14:textId="52F39E4D"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582" w:history="1">
            <w:r w:rsidR="00DC51BC" w:rsidRPr="00464D7A">
              <w:rPr>
                <w:rStyle w:val="Hyperlink"/>
                <w:rFonts w:ascii="Times New Roman" w:hAnsi="Times New Roman" w:cs="Times New Roman"/>
              </w:rPr>
              <w:t>CHAPTER 1:</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Introduction</w:t>
            </w:r>
            <w:r w:rsidR="00DC51BC" w:rsidRPr="00464D7A">
              <w:rPr>
                <w:rFonts w:ascii="Times New Roman" w:hAnsi="Times New Roman" w:cs="Times New Roman"/>
                <w:webHidden/>
              </w:rPr>
              <w:tab/>
              <w:t xml:space="preserve">  </w:t>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_Toc141049582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DC51BC" w:rsidRPr="00464D7A">
              <w:rPr>
                <w:rFonts w:ascii="Times New Roman" w:hAnsi="Times New Roman" w:cs="Times New Roman"/>
                <w:webHidden/>
              </w:rPr>
              <w:t>9</w:t>
            </w:r>
            <w:r w:rsidR="00DC51BC" w:rsidRPr="00464D7A">
              <w:rPr>
                <w:rFonts w:ascii="Times New Roman" w:hAnsi="Times New Roman" w:cs="Times New Roman"/>
                <w:webHidden/>
              </w:rPr>
              <w:fldChar w:fldCharType="end"/>
            </w:r>
          </w:hyperlink>
        </w:p>
        <w:p w14:paraId="5A4695B9" w14:textId="72FB7FCB"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3" w:history="1">
            <w:r w:rsidR="00DC51BC" w:rsidRPr="00464D7A">
              <w:rPr>
                <w:rStyle w:val="Hyperlink"/>
                <w:rFonts w:ascii="Times New Roman" w:hAnsi="Times New Roman" w:cs="Times New Roman"/>
                <w:noProof/>
              </w:rPr>
              <w:t>1.1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Motivation and Overview</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_Toc141049583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9</w:t>
            </w:r>
            <w:r w:rsidR="00DC51BC" w:rsidRPr="00464D7A">
              <w:rPr>
                <w:rFonts w:ascii="Times New Roman" w:hAnsi="Times New Roman" w:cs="Times New Roman"/>
                <w:noProof/>
                <w:webHidden/>
              </w:rPr>
              <w:fldChar w:fldCharType="end"/>
            </w:r>
          </w:hyperlink>
        </w:p>
        <w:p w14:paraId="60EAB9D0" w14:textId="7C26FDF7"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4" w:history="1">
            <w:r w:rsidR="00DC51BC" w:rsidRPr="00464D7A">
              <w:rPr>
                <w:rStyle w:val="Hyperlink"/>
                <w:rFonts w:ascii="Times New Roman" w:hAnsi="Times New Roman" w:cs="Times New Roman"/>
                <w:noProof/>
              </w:rPr>
              <w:t>1.2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Aims and Objectives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_Toc141049584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10</w:t>
            </w:r>
            <w:r w:rsidR="00DC51BC" w:rsidRPr="00464D7A">
              <w:rPr>
                <w:rFonts w:ascii="Times New Roman" w:hAnsi="Times New Roman" w:cs="Times New Roman"/>
                <w:noProof/>
                <w:webHidden/>
              </w:rPr>
              <w:fldChar w:fldCharType="end"/>
            </w:r>
          </w:hyperlink>
        </w:p>
        <w:p w14:paraId="27E75813" w14:textId="1F173DA0"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5" w:history="1">
            <w:r w:rsidR="00DC51BC" w:rsidRPr="00464D7A">
              <w:rPr>
                <w:rStyle w:val="Hyperlink"/>
                <w:rFonts w:ascii="Times New Roman" w:hAnsi="Times New Roman" w:cs="Times New Roman"/>
                <w:noProof/>
              </w:rPr>
              <w:t>1.3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Research Scope</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_Toc141049585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10</w:t>
            </w:r>
            <w:r w:rsidR="00DC51BC" w:rsidRPr="00464D7A">
              <w:rPr>
                <w:rFonts w:ascii="Times New Roman" w:hAnsi="Times New Roman" w:cs="Times New Roman"/>
                <w:noProof/>
                <w:webHidden/>
              </w:rPr>
              <w:fldChar w:fldCharType="end"/>
            </w:r>
          </w:hyperlink>
        </w:p>
        <w:p w14:paraId="712A9FE0" w14:textId="65420142"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586" w:history="1">
            <w:r w:rsidR="00DC51BC" w:rsidRPr="00464D7A">
              <w:rPr>
                <w:rStyle w:val="Hyperlink"/>
                <w:rFonts w:ascii="Times New Roman" w:hAnsi="Times New Roman" w:cs="Times New Roman"/>
              </w:rPr>
              <w:t>CHAPTER 2 :</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Literature Review</w:t>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_Toc141049586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DC51BC" w:rsidRPr="00464D7A">
              <w:rPr>
                <w:rFonts w:ascii="Times New Roman" w:hAnsi="Times New Roman" w:cs="Times New Roman"/>
                <w:webHidden/>
              </w:rPr>
              <w:t>11</w:t>
            </w:r>
            <w:r w:rsidR="00DC51BC" w:rsidRPr="00464D7A">
              <w:rPr>
                <w:rFonts w:ascii="Times New Roman" w:hAnsi="Times New Roman" w:cs="Times New Roman"/>
                <w:webHidden/>
              </w:rPr>
              <w:fldChar w:fldCharType="end"/>
            </w:r>
          </w:hyperlink>
        </w:p>
        <w:p w14:paraId="0B443F73" w14:textId="1FBD862C"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7" w:history="1">
            <w:r w:rsidR="00DC51BC" w:rsidRPr="00464D7A">
              <w:rPr>
                <w:rStyle w:val="Hyperlink"/>
                <w:rFonts w:ascii="Times New Roman" w:hAnsi="Times New Roman" w:cs="Times New Roman"/>
                <w:noProof/>
              </w:rPr>
              <w:t>2.1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Introduction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_Toc141049587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11</w:t>
            </w:r>
            <w:r w:rsidR="00DC51BC" w:rsidRPr="00464D7A">
              <w:rPr>
                <w:rFonts w:ascii="Times New Roman" w:hAnsi="Times New Roman" w:cs="Times New Roman"/>
                <w:noProof/>
                <w:webHidden/>
              </w:rPr>
              <w:fldChar w:fldCharType="end"/>
            </w:r>
          </w:hyperlink>
        </w:p>
        <w:p w14:paraId="5442E7FB" w14:textId="0164F26B"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8" w:history="1">
            <w:r w:rsidR="00DC51BC" w:rsidRPr="00464D7A">
              <w:rPr>
                <w:rStyle w:val="Hyperlink"/>
                <w:rFonts w:ascii="Times New Roman" w:hAnsi="Times New Roman" w:cs="Times New Roman"/>
                <w:noProof/>
              </w:rPr>
              <w:t>2.2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Forecasting Models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_Toc141049588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12</w:t>
            </w:r>
            <w:r w:rsidR="00DC51BC" w:rsidRPr="00464D7A">
              <w:rPr>
                <w:rFonts w:ascii="Times New Roman" w:hAnsi="Times New Roman" w:cs="Times New Roman"/>
                <w:noProof/>
                <w:webHidden/>
              </w:rPr>
              <w:fldChar w:fldCharType="end"/>
            </w:r>
          </w:hyperlink>
        </w:p>
        <w:p w14:paraId="25CA73C8" w14:textId="569FDDA7"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89" w:history="1">
            <w:r w:rsidR="00DC51BC" w:rsidRPr="00464D7A">
              <w:rPr>
                <w:rStyle w:val="Hyperlink"/>
                <w:rFonts w:ascii="Times New Roman" w:hAnsi="Times New Roman" w:cs="Times New Roman"/>
                <w:noProof/>
              </w:rPr>
              <w:t>2.3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Performance Analysis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_Toc141049589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13</w:t>
            </w:r>
            <w:r w:rsidR="00DC51BC" w:rsidRPr="00464D7A">
              <w:rPr>
                <w:rFonts w:ascii="Times New Roman" w:hAnsi="Times New Roman" w:cs="Times New Roman"/>
                <w:noProof/>
                <w:webHidden/>
              </w:rPr>
              <w:fldChar w:fldCharType="end"/>
            </w:r>
          </w:hyperlink>
        </w:p>
        <w:p w14:paraId="62C89333" w14:textId="15BB6982"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0" w:history="1">
            <w:r w:rsidR="00DC51BC" w:rsidRPr="00464D7A">
              <w:rPr>
                <w:rStyle w:val="Hyperlink"/>
                <w:rFonts w:ascii="Times New Roman" w:hAnsi="Times New Roman" w:cs="Times New Roman"/>
                <w:noProof/>
              </w:rPr>
              <w:t>2.4</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Research Gap</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_Toc141049590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13</w:t>
            </w:r>
            <w:r w:rsidR="00DC51BC" w:rsidRPr="00464D7A">
              <w:rPr>
                <w:rFonts w:ascii="Times New Roman" w:hAnsi="Times New Roman" w:cs="Times New Roman"/>
                <w:noProof/>
                <w:webHidden/>
              </w:rPr>
              <w:fldChar w:fldCharType="end"/>
            </w:r>
          </w:hyperlink>
        </w:p>
        <w:p w14:paraId="43C3F9AC" w14:textId="2AA92DE3"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1" w:history="1">
            <w:r w:rsidR="00DC51BC" w:rsidRPr="00464D7A">
              <w:rPr>
                <w:rStyle w:val="Hyperlink"/>
                <w:rFonts w:ascii="Times New Roman" w:hAnsi="Times New Roman" w:cs="Times New Roman"/>
                <w:noProof/>
              </w:rPr>
              <w:t>2.5</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Available Databases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_Toc141049591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14</w:t>
            </w:r>
            <w:r w:rsidR="00DC51BC" w:rsidRPr="00464D7A">
              <w:rPr>
                <w:rFonts w:ascii="Times New Roman" w:hAnsi="Times New Roman" w:cs="Times New Roman"/>
                <w:noProof/>
                <w:webHidden/>
              </w:rPr>
              <w:fldChar w:fldCharType="end"/>
            </w:r>
          </w:hyperlink>
        </w:p>
        <w:p w14:paraId="504E15C6" w14:textId="2058BB64"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592" w:history="1">
            <w:r w:rsidR="00DC51BC" w:rsidRPr="00464D7A">
              <w:rPr>
                <w:rStyle w:val="Hyperlink"/>
                <w:rFonts w:ascii="Times New Roman" w:hAnsi="Times New Roman" w:cs="Times New Roman"/>
              </w:rPr>
              <w:t>CHAPTER 3 :</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Methodology And Research Plan</w:t>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_Toc141049592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DC51BC" w:rsidRPr="00464D7A">
              <w:rPr>
                <w:rFonts w:ascii="Times New Roman" w:hAnsi="Times New Roman" w:cs="Times New Roman"/>
                <w:webHidden/>
              </w:rPr>
              <w:t>16</w:t>
            </w:r>
            <w:r w:rsidR="00DC51BC" w:rsidRPr="00464D7A">
              <w:rPr>
                <w:rFonts w:ascii="Times New Roman" w:hAnsi="Times New Roman" w:cs="Times New Roman"/>
                <w:webHidden/>
              </w:rPr>
              <w:fldChar w:fldCharType="end"/>
            </w:r>
          </w:hyperlink>
        </w:p>
        <w:p w14:paraId="5EA6220C" w14:textId="116C6AFD"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3" w:history="1">
            <w:r w:rsidR="00DC51BC" w:rsidRPr="00464D7A">
              <w:rPr>
                <w:rStyle w:val="Hyperlink"/>
                <w:rFonts w:ascii="Times New Roman" w:hAnsi="Times New Roman" w:cs="Times New Roman"/>
                <w:noProof/>
              </w:rPr>
              <w:t>3.1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Methodology in Brief</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_Toc141049593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16</w:t>
            </w:r>
            <w:r w:rsidR="00DC51BC" w:rsidRPr="00464D7A">
              <w:rPr>
                <w:rFonts w:ascii="Times New Roman" w:hAnsi="Times New Roman" w:cs="Times New Roman"/>
                <w:noProof/>
                <w:webHidden/>
              </w:rPr>
              <w:fldChar w:fldCharType="end"/>
            </w:r>
          </w:hyperlink>
        </w:p>
        <w:p w14:paraId="26750D63" w14:textId="22F8155D"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594" w:history="1">
            <w:r w:rsidR="00DC51BC" w:rsidRPr="00464D7A">
              <w:rPr>
                <w:rStyle w:val="Hyperlink"/>
                <w:rFonts w:ascii="Times New Roman" w:hAnsi="Times New Roman" w:cs="Times New Roman"/>
                <w:noProof/>
              </w:rPr>
              <w:t>3.2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Detailed Methodology</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_Toc141049594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17</w:t>
            </w:r>
            <w:r w:rsidR="00DC51BC" w:rsidRPr="00464D7A">
              <w:rPr>
                <w:rFonts w:ascii="Times New Roman" w:hAnsi="Times New Roman" w:cs="Times New Roman"/>
                <w:noProof/>
                <w:webHidden/>
              </w:rPr>
              <w:fldChar w:fldCharType="end"/>
            </w:r>
          </w:hyperlink>
        </w:p>
        <w:p w14:paraId="738F5F6F" w14:textId="751AB730"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5" w:history="1">
            <w:r w:rsidR="00DC51BC" w:rsidRPr="00464D7A">
              <w:rPr>
                <w:rStyle w:val="Hyperlink"/>
                <w:rFonts w:ascii="Times New Roman" w:hAnsi="Times New Roman" w:cs="Times New Roman"/>
                <w:noProof/>
              </w:rPr>
              <w:t>3.2.1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 Selection of Diabetic Retinopathy</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_Toc141049595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17</w:t>
            </w:r>
            <w:r w:rsidR="00DC51BC" w:rsidRPr="00464D7A">
              <w:rPr>
                <w:rFonts w:ascii="Times New Roman" w:hAnsi="Times New Roman" w:cs="Times New Roman"/>
                <w:noProof/>
                <w:webHidden/>
              </w:rPr>
              <w:fldChar w:fldCharType="end"/>
            </w:r>
          </w:hyperlink>
        </w:p>
        <w:p w14:paraId="5E4D28AC" w14:textId="20D6E5FA"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6" w:history="1">
            <w:r w:rsidR="00DC51BC" w:rsidRPr="00464D7A">
              <w:rPr>
                <w:rStyle w:val="Hyperlink"/>
                <w:rFonts w:ascii="Times New Roman" w:hAnsi="Times New Roman" w:cs="Times New Roman"/>
                <w:noProof/>
              </w:rPr>
              <w:t>3.2.2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 preprocessing</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_Toc141049596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18</w:t>
            </w:r>
            <w:r w:rsidR="00DC51BC" w:rsidRPr="00464D7A">
              <w:rPr>
                <w:rFonts w:ascii="Times New Roman" w:hAnsi="Times New Roman" w:cs="Times New Roman"/>
                <w:noProof/>
                <w:webHidden/>
              </w:rPr>
              <w:fldChar w:fldCharType="end"/>
            </w:r>
          </w:hyperlink>
        </w:p>
        <w:p w14:paraId="511E385B" w14:textId="255D4505"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7" w:history="1">
            <w:r w:rsidR="00DC51BC" w:rsidRPr="00464D7A">
              <w:rPr>
                <w:rStyle w:val="Hyperlink"/>
                <w:rFonts w:ascii="Times New Roman" w:hAnsi="Times New Roman" w:cs="Times New Roman"/>
                <w:noProof/>
              </w:rPr>
              <w:t>3.2.3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Feature Selection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_Toc141049597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18</w:t>
            </w:r>
            <w:r w:rsidR="00DC51BC" w:rsidRPr="00464D7A">
              <w:rPr>
                <w:rFonts w:ascii="Times New Roman" w:hAnsi="Times New Roman" w:cs="Times New Roman"/>
                <w:noProof/>
                <w:webHidden/>
              </w:rPr>
              <w:fldChar w:fldCharType="end"/>
            </w:r>
          </w:hyperlink>
        </w:p>
        <w:p w14:paraId="0F64EE27" w14:textId="3DA1AFF1"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8" w:history="1">
            <w:r w:rsidR="00DC51BC" w:rsidRPr="00464D7A">
              <w:rPr>
                <w:rStyle w:val="Hyperlink"/>
                <w:rFonts w:ascii="Times New Roman" w:hAnsi="Times New Roman" w:cs="Times New Roman"/>
                <w:noProof/>
              </w:rPr>
              <w:t>3.2.4</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Apply machine learning methods</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_Toc141049598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19</w:t>
            </w:r>
            <w:r w:rsidR="00DC51BC" w:rsidRPr="00464D7A">
              <w:rPr>
                <w:rFonts w:ascii="Times New Roman" w:hAnsi="Times New Roman" w:cs="Times New Roman"/>
                <w:noProof/>
                <w:webHidden/>
              </w:rPr>
              <w:fldChar w:fldCharType="end"/>
            </w:r>
          </w:hyperlink>
        </w:p>
        <w:p w14:paraId="2E1101A5" w14:textId="2B4DD65A"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599" w:history="1">
            <w:r w:rsidR="00DC51BC" w:rsidRPr="00464D7A">
              <w:rPr>
                <w:rStyle w:val="Hyperlink"/>
                <w:rFonts w:ascii="Times New Roman" w:hAnsi="Times New Roman" w:cs="Times New Roman"/>
                <w:noProof/>
              </w:rPr>
              <w:t>3.2.5</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Compare performance</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_Toc141049599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21</w:t>
            </w:r>
            <w:r w:rsidR="00DC51BC" w:rsidRPr="00464D7A">
              <w:rPr>
                <w:rFonts w:ascii="Times New Roman" w:hAnsi="Times New Roman" w:cs="Times New Roman"/>
                <w:noProof/>
                <w:webHidden/>
              </w:rPr>
              <w:fldChar w:fldCharType="end"/>
            </w:r>
          </w:hyperlink>
        </w:p>
        <w:p w14:paraId="5D78E89D" w14:textId="6C55A41A"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0" w:history="1">
            <w:r w:rsidR="00DC51BC" w:rsidRPr="00464D7A">
              <w:rPr>
                <w:rStyle w:val="Hyperlink"/>
                <w:rFonts w:ascii="Times New Roman" w:hAnsi="Times New Roman" w:cs="Times New Roman"/>
                <w:noProof/>
              </w:rPr>
              <w:t>3.3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Timeline</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_Toc141049600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22</w:t>
            </w:r>
            <w:r w:rsidR="00DC51BC" w:rsidRPr="00464D7A">
              <w:rPr>
                <w:rFonts w:ascii="Times New Roman" w:hAnsi="Times New Roman" w:cs="Times New Roman"/>
                <w:noProof/>
                <w:webHidden/>
              </w:rPr>
              <w:fldChar w:fldCharType="end"/>
            </w:r>
          </w:hyperlink>
        </w:p>
        <w:p w14:paraId="0280A86E" w14:textId="19660E65"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601" w:history="1">
            <w:r w:rsidR="00DC51BC" w:rsidRPr="00464D7A">
              <w:rPr>
                <w:rStyle w:val="Hyperlink"/>
                <w:rFonts w:ascii="Times New Roman" w:hAnsi="Times New Roman" w:cs="Times New Roman"/>
              </w:rPr>
              <w:t>CHAPTER 4 :</w:t>
            </w:r>
            <w:r w:rsidR="00DC51BC" w:rsidRPr="00464D7A">
              <w:rPr>
                <w:rFonts w:ascii="Times New Roman" w:eastAsiaTheme="minorEastAsia" w:hAnsi="Times New Roman" w:cs="Times New Roman"/>
                <w:b w:val="0"/>
                <w:bCs w:val="0"/>
                <w:kern w:val="2"/>
                <w:sz w:val="22"/>
                <w:szCs w:val="20"/>
                <w:lang w:bidi="hi-IN"/>
                <w14:ligatures w14:val="standardContextual"/>
              </w:rPr>
              <w:tab/>
            </w:r>
            <w:r w:rsidR="00DC51BC" w:rsidRPr="00464D7A">
              <w:rPr>
                <w:rStyle w:val="Hyperlink"/>
                <w:rFonts w:ascii="Times New Roman" w:hAnsi="Times New Roman" w:cs="Times New Roman"/>
              </w:rPr>
              <w:t>Progress To Date</w:t>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_Toc141049601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DC51BC" w:rsidRPr="00464D7A">
              <w:rPr>
                <w:rFonts w:ascii="Times New Roman" w:hAnsi="Times New Roman" w:cs="Times New Roman"/>
                <w:webHidden/>
              </w:rPr>
              <w:t>23</w:t>
            </w:r>
            <w:r w:rsidR="00DC51BC" w:rsidRPr="00464D7A">
              <w:rPr>
                <w:rFonts w:ascii="Times New Roman" w:hAnsi="Times New Roman" w:cs="Times New Roman"/>
                <w:webHidden/>
              </w:rPr>
              <w:fldChar w:fldCharType="end"/>
            </w:r>
          </w:hyperlink>
        </w:p>
        <w:p w14:paraId="1CCA2BD3" w14:textId="775C7629"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2" w:history="1">
            <w:r w:rsidR="00DC51BC" w:rsidRPr="00464D7A">
              <w:rPr>
                <w:rStyle w:val="Hyperlink"/>
                <w:rFonts w:ascii="Times New Roman" w:hAnsi="Times New Roman" w:cs="Times New Roman"/>
                <w:noProof/>
              </w:rPr>
              <w:t>4.1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Literature Review</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_Toc141049602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23</w:t>
            </w:r>
            <w:r w:rsidR="00DC51BC" w:rsidRPr="00464D7A">
              <w:rPr>
                <w:rFonts w:ascii="Times New Roman" w:hAnsi="Times New Roman" w:cs="Times New Roman"/>
                <w:noProof/>
                <w:webHidden/>
              </w:rPr>
              <w:fldChar w:fldCharType="end"/>
            </w:r>
          </w:hyperlink>
        </w:p>
        <w:p w14:paraId="13000969" w14:textId="00D789DB"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3" w:history="1">
            <w:r w:rsidR="00DC51BC" w:rsidRPr="00464D7A">
              <w:rPr>
                <w:rStyle w:val="Hyperlink"/>
                <w:rFonts w:ascii="Times New Roman" w:hAnsi="Times New Roman" w:cs="Times New Roman"/>
                <w:noProof/>
              </w:rPr>
              <w:t>4.2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Database Collection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_Toc141049603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23</w:t>
            </w:r>
            <w:r w:rsidR="00DC51BC" w:rsidRPr="00464D7A">
              <w:rPr>
                <w:rFonts w:ascii="Times New Roman" w:hAnsi="Times New Roman" w:cs="Times New Roman"/>
                <w:noProof/>
                <w:webHidden/>
              </w:rPr>
              <w:fldChar w:fldCharType="end"/>
            </w:r>
          </w:hyperlink>
        </w:p>
        <w:p w14:paraId="0375BDC4" w14:textId="5B4C4970"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604" w:history="1">
            <w:r w:rsidR="00DC51BC" w:rsidRPr="00464D7A">
              <w:rPr>
                <w:rStyle w:val="Hyperlink"/>
                <w:rFonts w:ascii="Times New Roman" w:hAnsi="Times New Roman" w:cs="Times New Roman"/>
                <w:noProof/>
              </w:rPr>
              <w:t>4.2.1</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Phenotype Data selection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_Toc141049604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23</w:t>
            </w:r>
            <w:r w:rsidR="00DC51BC" w:rsidRPr="00464D7A">
              <w:rPr>
                <w:rFonts w:ascii="Times New Roman" w:hAnsi="Times New Roman" w:cs="Times New Roman"/>
                <w:noProof/>
                <w:webHidden/>
              </w:rPr>
              <w:fldChar w:fldCharType="end"/>
            </w:r>
          </w:hyperlink>
        </w:p>
        <w:p w14:paraId="56FDB9A8" w14:textId="340A78B0" w:rsidR="00DC51BC" w:rsidRPr="00464D7A" w:rsidRDefault="00000000">
          <w:pPr>
            <w:pStyle w:val="TOC3"/>
            <w:rPr>
              <w:rFonts w:ascii="Times New Roman" w:eastAsiaTheme="minorEastAsia" w:hAnsi="Times New Roman" w:cs="Times New Roman"/>
              <w:noProof/>
              <w:kern w:val="2"/>
              <w:sz w:val="22"/>
              <w:szCs w:val="20"/>
              <w:lang w:bidi="hi-IN"/>
              <w14:ligatures w14:val="standardContextual"/>
            </w:rPr>
          </w:pPr>
          <w:hyperlink w:anchor="_Toc141049605" w:history="1">
            <w:r w:rsidR="00DC51BC" w:rsidRPr="00464D7A">
              <w:rPr>
                <w:rStyle w:val="Hyperlink"/>
                <w:rFonts w:ascii="Times New Roman" w:hAnsi="Times New Roman" w:cs="Times New Roman"/>
                <w:noProof/>
              </w:rPr>
              <w:t>4.2.2</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 set selection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_Toc141049605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23</w:t>
            </w:r>
            <w:r w:rsidR="00DC51BC" w:rsidRPr="00464D7A">
              <w:rPr>
                <w:rFonts w:ascii="Times New Roman" w:hAnsi="Times New Roman" w:cs="Times New Roman"/>
                <w:noProof/>
                <w:webHidden/>
              </w:rPr>
              <w:fldChar w:fldCharType="end"/>
            </w:r>
          </w:hyperlink>
        </w:p>
        <w:p w14:paraId="5EC8375F" w14:textId="27CA5F24" w:rsidR="00DC51BC" w:rsidRPr="00464D7A" w:rsidRDefault="00000000">
          <w:pPr>
            <w:pStyle w:val="TOC2"/>
            <w:tabs>
              <w:tab w:val="left" w:pos="1540"/>
            </w:tabs>
            <w:rPr>
              <w:rFonts w:ascii="Times New Roman" w:eastAsiaTheme="minorEastAsia" w:hAnsi="Times New Roman" w:cs="Times New Roman"/>
              <w:noProof/>
              <w:kern w:val="2"/>
              <w:sz w:val="22"/>
              <w:szCs w:val="20"/>
              <w:lang w:bidi="hi-IN"/>
              <w14:ligatures w14:val="standardContextual"/>
            </w:rPr>
          </w:pPr>
          <w:hyperlink w:anchor="_Toc141049606" w:history="1">
            <w:r w:rsidR="00DC51BC" w:rsidRPr="00464D7A">
              <w:rPr>
                <w:rStyle w:val="Hyperlink"/>
                <w:rFonts w:ascii="Times New Roman" w:hAnsi="Times New Roman" w:cs="Times New Roman"/>
                <w:noProof/>
              </w:rPr>
              <w:t>4.3</w:t>
            </w:r>
            <w:r w:rsidR="00DC51BC" w:rsidRPr="00464D7A">
              <w:rPr>
                <w:rFonts w:ascii="Times New Roman" w:eastAsiaTheme="minorEastAsia" w:hAnsi="Times New Roman" w:cs="Times New Roman"/>
                <w:noProof/>
                <w:kern w:val="2"/>
                <w:sz w:val="22"/>
                <w:szCs w:val="20"/>
                <w:lang w:bidi="hi-IN"/>
                <w14:ligatures w14:val="standardContextual"/>
              </w:rPr>
              <w:tab/>
            </w:r>
            <w:r w:rsidR="00DC51BC" w:rsidRPr="00464D7A">
              <w:rPr>
                <w:rStyle w:val="Hyperlink"/>
                <w:rFonts w:ascii="Times New Roman" w:hAnsi="Times New Roman" w:cs="Times New Roman"/>
                <w:noProof/>
              </w:rPr>
              <w:t>Database Preparation</w:t>
            </w:r>
            <w:r w:rsidR="00DC51BC" w:rsidRPr="00464D7A">
              <w:rPr>
                <w:rFonts w:ascii="Times New Roman" w:hAnsi="Times New Roman" w:cs="Times New Roman"/>
                <w:noProof/>
                <w:webHidden/>
              </w:rPr>
              <w:tab/>
            </w:r>
            <w:r w:rsidR="00DC51BC" w:rsidRPr="00464D7A">
              <w:rPr>
                <w:rFonts w:ascii="Times New Roman" w:hAnsi="Times New Roman" w:cs="Times New Roman"/>
                <w:noProof/>
                <w:webHidden/>
              </w:rPr>
              <w:fldChar w:fldCharType="begin"/>
            </w:r>
            <w:r w:rsidR="00DC51BC" w:rsidRPr="00464D7A">
              <w:rPr>
                <w:rFonts w:ascii="Times New Roman" w:hAnsi="Times New Roman" w:cs="Times New Roman"/>
                <w:noProof/>
                <w:webHidden/>
              </w:rPr>
              <w:instrText xml:space="preserve"> PAGEREF _Toc141049606 \h </w:instrText>
            </w:r>
            <w:r w:rsidR="00DC51BC" w:rsidRPr="00464D7A">
              <w:rPr>
                <w:rFonts w:ascii="Times New Roman" w:hAnsi="Times New Roman" w:cs="Times New Roman"/>
                <w:noProof/>
                <w:webHidden/>
              </w:rPr>
            </w:r>
            <w:r w:rsidR="00DC51BC" w:rsidRPr="00464D7A">
              <w:rPr>
                <w:rFonts w:ascii="Times New Roman" w:hAnsi="Times New Roman" w:cs="Times New Roman"/>
                <w:noProof/>
                <w:webHidden/>
              </w:rPr>
              <w:fldChar w:fldCharType="separate"/>
            </w:r>
            <w:r w:rsidR="00DC51BC" w:rsidRPr="00464D7A">
              <w:rPr>
                <w:rFonts w:ascii="Times New Roman" w:hAnsi="Times New Roman" w:cs="Times New Roman"/>
                <w:noProof/>
                <w:webHidden/>
              </w:rPr>
              <w:t>23</w:t>
            </w:r>
            <w:r w:rsidR="00DC51BC" w:rsidRPr="00464D7A">
              <w:rPr>
                <w:rFonts w:ascii="Times New Roman" w:hAnsi="Times New Roman" w:cs="Times New Roman"/>
                <w:noProof/>
                <w:webHidden/>
              </w:rPr>
              <w:fldChar w:fldCharType="end"/>
            </w:r>
          </w:hyperlink>
        </w:p>
        <w:p w14:paraId="42013371" w14:textId="59BAA765" w:rsidR="00DC51BC" w:rsidRPr="00464D7A" w:rsidRDefault="00000000">
          <w:pPr>
            <w:pStyle w:val="TOC1"/>
            <w:rPr>
              <w:rFonts w:ascii="Times New Roman" w:eastAsiaTheme="minorEastAsia" w:hAnsi="Times New Roman" w:cs="Times New Roman"/>
              <w:b w:val="0"/>
              <w:bCs w:val="0"/>
              <w:kern w:val="2"/>
              <w:sz w:val="22"/>
              <w:szCs w:val="20"/>
              <w:lang w:bidi="hi-IN"/>
              <w14:ligatures w14:val="standardContextual"/>
            </w:rPr>
          </w:pPr>
          <w:hyperlink w:anchor="_Toc141049607" w:history="1">
            <w:r w:rsidR="00DC51BC" w:rsidRPr="00464D7A">
              <w:rPr>
                <w:rStyle w:val="Hyperlink"/>
                <w:rFonts w:ascii="Times New Roman" w:hAnsi="Times New Roman" w:cs="Times New Roman"/>
              </w:rPr>
              <w:t>REFERENCES</w:t>
            </w:r>
            <w:r w:rsidR="00DC51BC" w:rsidRPr="00464D7A">
              <w:rPr>
                <w:rFonts w:ascii="Times New Roman" w:hAnsi="Times New Roman" w:cs="Times New Roman"/>
                <w:webHidden/>
              </w:rPr>
              <w:tab/>
            </w:r>
            <w:r w:rsidR="00DC51BC" w:rsidRPr="00464D7A">
              <w:rPr>
                <w:rFonts w:ascii="Times New Roman" w:hAnsi="Times New Roman" w:cs="Times New Roman"/>
                <w:webHidden/>
              </w:rPr>
              <w:tab/>
            </w:r>
            <w:r w:rsidR="00DC51BC" w:rsidRPr="00464D7A">
              <w:rPr>
                <w:rFonts w:ascii="Times New Roman" w:hAnsi="Times New Roman" w:cs="Times New Roman"/>
                <w:webHidden/>
              </w:rPr>
              <w:fldChar w:fldCharType="begin"/>
            </w:r>
            <w:r w:rsidR="00DC51BC" w:rsidRPr="00464D7A">
              <w:rPr>
                <w:rFonts w:ascii="Times New Roman" w:hAnsi="Times New Roman" w:cs="Times New Roman"/>
                <w:webHidden/>
              </w:rPr>
              <w:instrText xml:space="preserve"> PAGEREF _Toc141049607 \h </w:instrText>
            </w:r>
            <w:r w:rsidR="00DC51BC" w:rsidRPr="00464D7A">
              <w:rPr>
                <w:rFonts w:ascii="Times New Roman" w:hAnsi="Times New Roman" w:cs="Times New Roman"/>
                <w:webHidden/>
              </w:rPr>
            </w:r>
            <w:r w:rsidR="00DC51BC" w:rsidRPr="00464D7A">
              <w:rPr>
                <w:rFonts w:ascii="Times New Roman" w:hAnsi="Times New Roman" w:cs="Times New Roman"/>
                <w:webHidden/>
              </w:rPr>
              <w:fldChar w:fldCharType="separate"/>
            </w:r>
            <w:r w:rsidR="00DC51BC" w:rsidRPr="00464D7A">
              <w:rPr>
                <w:rFonts w:ascii="Times New Roman" w:hAnsi="Times New Roman" w:cs="Times New Roman"/>
                <w:webHidden/>
              </w:rPr>
              <w:t>24</w:t>
            </w:r>
            <w:r w:rsidR="00DC51BC" w:rsidRPr="00464D7A">
              <w:rPr>
                <w:rFonts w:ascii="Times New Roman" w:hAnsi="Times New Roman" w:cs="Times New Roman"/>
                <w:webHidden/>
              </w:rPr>
              <w:fldChar w:fldCharType="end"/>
            </w:r>
          </w:hyperlink>
        </w:p>
        <w:p w14:paraId="408E8658" w14:textId="431F6086" w:rsidR="00DF7DEE" w:rsidRPr="00464D7A" w:rsidRDefault="00DF7DEE">
          <w:pPr>
            <w:rPr>
              <w:rFonts w:ascii="Times New Roman" w:hAnsi="Times New Roman" w:cs="Times New Roman"/>
            </w:rPr>
          </w:pPr>
          <w:r w:rsidRPr="00464D7A">
            <w:rPr>
              <w:rFonts w:ascii="Times New Roman" w:hAnsi="Times New Roman" w:cs="Times New Roman"/>
              <w:b/>
              <w:bCs/>
              <w:noProof/>
            </w:rPr>
            <w:fldChar w:fldCharType="end"/>
          </w:r>
        </w:p>
      </w:sdtContent>
    </w:sdt>
    <w:p w14:paraId="0C4A6ABA" w14:textId="77777777" w:rsidR="00DF7DEE" w:rsidRPr="00464D7A" w:rsidRDefault="00DF7DEE" w:rsidP="00DF7DEE">
      <w:pPr>
        <w:rPr>
          <w:rFonts w:ascii="Times New Roman" w:hAnsi="Times New Roman" w:cs="Times New Roman"/>
        </w:rPr>
      </w:pPr>
    </w:p>
    <w:p w14:paraId="54273F43" w14:textId="0356104A" w:rsidR="00DA4202" w:rsidRPr="00464D7A" w:rsidRDefault="00DA4202" w:rsidP="00FC2B9D">
      <w:pPr>
        <w:spacing w:line="240" w:lineRule="auto"/>
        <w:ind w:right="1053"/>
        <w:rPr>
          <w:rFonts w:ascii="Times New Roman" w:hAnsi="Times New Roman" w:cs="Times New Roman"/>
        </w:rPr>
      </w:pPr>
    </w:p>
    <w:p w14:paraId="44439BD2" w14:textId="77777777" w:rsidR="00246EFC" w:rsidRPr="00464D7A" w:rsidRDefault="00246EFC" w:rsidP="00D02AD2">
      <w:pPr>
        <w:spacing w:line="240" w:lineRule="auto"/>
        <w:ind w:left="993" w:right="1053"/>
        <w:rPr>
          <w:rFonts w:ascii="Times New Roman" w:hAnsi="Times New Roman" w:cs="Times New Roman"/>
        </w:rPr>
      </w:pPr>
    </w:p>
    <w:p w14:paraId="6EF1C84A" w14:textId="77777777" w:rsidR="00BB463E" w:rsidRPr="00464D7A" w:rsidRDefault="00BB463E" w:rsidP="00D02AD2">
      <w:pPr>
        <w:spacing w:line="240" w:lineRule="auto"/>
        <w:ind w:left="993" w:right="1053"/>
        <w:rPr>
          <w:rFonts w:ascii="Times New Roman" w:hAnsi="Times New Roman" w:cs="Times New Roman"/>
        </w:rPr>
      </w:pPr>
    </w:p>
    <w:p w14:paraId="581ABEF2" w14:textId="77777777" w:rsidR="00BB463E" w:rsidRPr="00464D7A" w:rsidRDefault="00BB463E" w:rsidP="00D02AD2">
      <w:pPr>
        <w:spacing w:line="240" w:lineRule="auto"/>
        <w:ind w:left="993" w:right="1053"/>
        <w:rPr>
          <w:rFonts w:ascii="Times New Roman" w:hAnsi="Times New Roman" w:cs="Times New Roman"/>
        </w:rPr>
      </w:pPr>
    </w:p>
    <w:p w14:paraId="5BF26427" w14:textId="49F103D0" w:rsidR="00464D7A" w:rsidRDefault="00464D7A" w:rsidP="00464D7A">
      <w:pPr>
        <w:spacing w:line="240" w:lineRule="auto"/>
        <w:ind w:left="993" w:right="1053"/>
        <w:rPr>
          <w:rFonts w:ascii="Times New Roman" w:hAnsi="Times New Roman" w:cs="Times New Roman"/>
        </w:rPr>
      </w:pPr>
    </w:p>
    <w:p w14:paraId="260065C2" w14:textId="77777777" w:rsidR="00464D7A" w:rsidRPr="00464D7A" w:rsidRDefault="00464D7A" w:rsidP="00464D7A">
      <w:pPr>
        <w:spacing w:line="240" w:lineRule="auto"/>
        <w:ind w:left="993" w:right="1053"/>
        <w:rPr>
          <w:rFonts w:ascii="Times New Roman" w:hAnsi="Times New Roman" w:cs="Times New Roman"/>
        </w:rPr>
      </w:pPr>
    </w:p>
    <w:p w14:paraId="3E7FF0C9" w14:textId="77777777" w:rsidR="00B82509" w:rsidRPr="00464D7A" w:rsidRDefault="00B82509" w:rsidP="00B82509">
      <w:pPr>
        <w:rPr>
          <w:rFonts w:ascii="Times New Roman" w:hAnsi="Times New Roman" w:cs="Times New Roman"/>
        </w:rPr>
      </w:pPr>
      <w:bookmarkStart w:id="3" w:name="_Toc140869692"/>
    </w:p>
    <w:p w14:paraId="0495C847" w14:textId="77777777" w:rsidR="00B82509" w:rsidRPr="00464D7A" w:rsidRDefault="00B82509" w:rsidP="00B82509">
      <w:pPr>
        <w:rPr>
          <w:rFonts w:ascii="Times New Roman" w:hAnsi="Times New Roman" w:cs="Times New Roman"/>
        </w:rPr>
      </w:pPr>
    </w:p>
    <w:p w14:paraId="75101720" w14:textId="06A23A7C" w:rsidR="00DC51BC" w:rsidRPr="00464D7A" w:rsidRDefault="00836C62" w:rsidP="00464D7A">
      <w:pPr>
        <w:pStyle w:val="Heading2"/>
        <w:numPr>
          <w:ilvl w:val="0"/>
          <w:numId w:val="0"/>
        </w:numPr>
        <w:spacing w:line="240" w:lineRule="auto"/>
        <w:ind w:left="993" w:right="1053"/>
        <w:jc w:val="center"/>
        <w:rPr>
          <w:rFonts w:cs="Times New Roman"/>
        </w:rPr>
      </w:pPr>
      <w:bookmarkStart w:id="4" w:name="_Toc141049579"/>
      <w:r w:rsidRPr="00464D7A">
        <w:rPr>
          <w:rFonts w:cs="Times New Roman"/>
        </w:rPr>
        <w:lastRenderedPageBreak/>
        <w:t>LIST OF FIGURES</w:t>
      </w:r>
      <w:bookmarkEnd w:id="3"/>
      <w:bookmarkEnd w:id="4"/>
    </w:p>
    <w:p w14:paraId="5CFA7A59" w14:textId="77777777" w:rsidR="00464D7A" w:rsidRPr="00464D7A" w:rsidRDefault="00464D7A" w:rsidP="00464D7A">
      <w:pPr>
        <w:rPr>
          <w:rFonts w:ascii="Times New Roman" w:hAnsi="Times New Roman" w:cs="Times New Roman"/>
        </w:rPr>
      </w:pPr>
    </w:p>
    <w:p w14:paraId="2D5AAE9D" w14:textId="124A4D4B" w:rsidR="00464D7A" w:rsidRPr="00464D7A" w:rsidRDefault="00464D7A" w:rsidP="00F32F31">
      <w:pPr>
        <w:pStyle w:val="TableofFigures"/>
        <w:rPr>
          <w:rFonts w:eastAsiaTheme="minorEastAsia"/>
          <w:caps/>
          <w:noProof/>
          <w:kern w:val="2"/>
          <w:sz w:val="22"/>
          <w:szCs w:val="20"/>
          <w:lang w:bidi="hi-IN"/>
          <w14:ligatures w14:val="standardContextual"/>
        </w:rPr>
      </w:pPr>
      <w:r w:rsidRPr="00464D7A">
        <w:fldChar w:fldCharType="begin"/>
      </w:r>
      <w:r w:rsidRPr="00464D7A">
        <w:instrText xml:space="preserve"> TOC \h \z \c "Figure" </w:instrText>
      </w:r>
      <w:r w:rsidRPr="00464D7A">
        <w:fldChar w:fldCharType="separate"/>
      </w:r>
      <w:hyperlink w:anchor="_Toc141057720" w:history="1">
        <w:r w:rsidRPr="00464D7A">
          <w:rPr>
            <w:rStyle w:val="Hyperlink"/>
            <w:rFonts w:cs="Times New Roman"/>
            <w:noProof/>
          </w:rPr>
          <w:t>Figure 1 : Images arranged in increasing severity levels of DR [11]</w:t>
        </w:r>
        <w:r w:rsidRPr="00464D7A">
          <w:rPr>
            <w:noProof/>
            <w:webHidden/>
          </w:rPr>
          <w:tab/>
        </w:r>
        <w:r w:rsidRPr="00464D7A">
          <w:rPr>
            <w:noProof/>
            <w:webHidden/>
          </w:rPr>
          <w:fldChar w:fldCharType="begin"/>
        </w:r>
        <w:r w:rsidRPr="00464D7A">
          <w:rPr>
            <w:noProof/>
            <w:webHidden/>
          </w:rPr>
          <w:instrText xml:space="preserve"> PAGEREF _Toc141057720 \h </w:instrText>
        </w:r>
        <w:r w:rsidRPr="00464D7A">
          <w:rPr>
            <w:noProof/>
            <w:webHidden/>
          </w:rPr>
        </w:r>
        <w:r w:rsidRPr="00464D7A">
          <w:rPr>
            <w:noProof/>
            <w:webHidden/>
          </w:rPr>
          <w:fldChar w:fldCharType="separate"/>
        </w:r>
        <w:r w:rsidRPr="00464D7A">
          <w:rPr>
            <w:noProof/>
            <w:webHidden/>
          </w:rPr>
          <w:t>8</w:t>
        </w:r>
        <w:r w:rsidRPr="00464D7A">
          <w:rPr>
            <w:noProof/>
            <w:webHidden/>
          </w:rPr>
          <w:fldChar w:fldCharType="end"/>
        </w:r>
      </w:hyperlink>
    </w:p>
    <w:p w14:paraId="49D45F42" w14:textId="0AE9929B" w:rsidR="00464D7A" w:rsidRPr="00464D7A" w:rsidRDefault="00464D7A" w:rsidP="00464D7A">
      <w:pPr>
        <w:ind w:right="1053"/>
        <w:rPr>
          <w:rFonts w:ascii="Times New Roman" w:hAnsi="Times New Roman" w:cs="Times New Roman"/>
        </w:rPr>
      </w:pPr>
      <w:r w:rsidRPr="00464D7A">
        <w:rPr>
          <w:rFonts w:ascii="Times New Roman" w:hAnsi="Times New Roman" w:cs="Times New Roman"/>
        </w:rPr>
        <w:fldChar w:fldCharType="end"/>
      </w:r>
    </w:p>
    <w:p w14:paraId="09CD0F05" w14:textId="77777777" w:rsidR="00E92071" w:rsidRPr="00464D7A" w:rsidRDefault="00E92071" w:rsidP="00D02AD2">
      <w:pPr>
        <w:spacing w:line="240" w:lineRule="auto"/>
        <w:ind w:left="993" w:right="1053"/>
        <w:rPr>
          <w:rFonts w:ascii="Times New Roman" w:hAnsi="Times New Roman" w:cs="Times New Roman"/>
        </w:rPr>
      </w:pPr>
    </w:p>
    <w:p w14:paraId="48EF021B" w14:textId="77777777" w:rsidR="00E92071" w:rsidRPr="00464D7A" w:rsidRDefault="00E92071" w:rsidP="00D02AD2">
      <w:pPr>
        <w:spacing w:line="240" w:lineRule="auto"/>
        <w:ind w:left="993" w:right="1053"/>
        <w:rPr>
          <w:rFonts w:ascii="Times New Roman" w:hAnsi="Times New Roman" w:cs="Times New Roman"/>
        </w:rPr>
      </w:pPr>
    </w:p>
    <w:p w14:paraId="4CF1ECB8" w14:textId="77777777" w:rsidR="00E92071" w:rsidRPr="00464D7A" w:rsidRDefault="00E92071" w:rsidP="00D02AD2">
      <w:pPr>
        <w:spacing w:line="240" w:lineRule="auto"/>
        <w:ind w:left="993" w:right="1053"/>
        <w:rPr>
          <w:rFonts w:ascii="Times New Roman" w:hAnsi="Times New Roman" w:cs="Times New Roman"/>
        </w:rPr>
      </w:pPr>
    </w:p>
    <w:p w14:paraId="5ABF6E89" w14:textId="77777777" w:rsidR="00E92071" w:rsidRPr="00464D7A" w:rsidRDefault="00E92071" w:rsidP="00D02AD2">
      <w:pPr>
        <w:spacing w:line="240" w:lineRule="auto"/>
        <w:ind w:left="993" w:right="1053"/>
        <w:rPr>
          <w:rFonts w:ascii="Times New Roman" w:hAnsi="Times New Roman" w:cs="Times New Roman"/>
        </w:rPr>
      </w:pPr>
    </w:p>
    <w:p w14:paraId="177700BB" w14:textId="77777777" w:rsidR="00E92071" w:rsidRPr="00464D7A" w:rsidRDefault="00E92071" w:rsidP="00D02AD2">
      <w:pPr>
        <w:spacing w:line="240" w:lineRule="auto"/>
        <w:ind w:left="993" w:right="1053"/>
        <w:rPr>
          <w:rFonts w:ascii="Times New Roman" w:hAnsi="Times New Roman" w:cs="Times New Roman"/>
        </w:rPr>
      </w:pPr>
    </w:p>
    <w:p w14:paraId="59E1F136" w14:textId="77777777" w:rsidR="00E92071" w:rsidRPr="00464D7A" w:rsidRDefault="00E92071" w:rsidP="00D02AD2">
      <w:pPr>
        <w:spacing w:line="240" w:lineRule="auto"/>
        <w:ind w:left="993" w:right="1053"/>
        <w:rPr>
          <w:rFonts w:ascii="Times New Roman" w:hAnsi="Times New Roman" w:cs="Times New Roman"/>
        </w:rPr>
      </w:pPr>
    </w:p>
    <w:p w14:paraId="242A530A" w14:textId="77777777" w:rsidR="00E92071" w:rsidRPr="00464D7A" w:rsidRDefault="00E92071" w:rsidP="00D02AD2">
      <w:pPr>
        <w:spacing w:line="240" w:lineRule="auto"/>
        <w:ind w:left="993" w:right="1053"/>
        <w:rPr>
          <w:rFonts w:ascii="Times New Roman" w:hAnsi="Times New Roman" w:cs="Times New Roman"/>
        </w:rPr>
      </w:pPr>
    </w:p>
    <w:p w14:paraId="34C36317" w14:textId="77777777" w:rsidR="00E92071" w:rsidRPr="00464D7A" w:rsidRDefault="00E92071" w:rsidP="00D02AD2">
      <w:pPr>
        <w:spacing w:line="240" w:lineRule="auto"/>
        <w:ind w:left="993" w:right="1053"/>
        <w:rPr>
          <w:rFonts w:ascii="Times New Roman" w:hAnsi="Times New Roman" w:cs="Times New Roman"/>
        </w:rPr>
      </w:pPr>
    </w:p>
    <w:p w14:paraId="7E57DF8E" w14:textId="77777777" w:rsidR="00E92071" w:rsidRPr="00464D7A" w:rsidRDefault="00E92071" w:rsidP="00D02AD2">
      <w:pPr>
        <w:spacing w:line="240" w:lineRule="auto"/>
        <w:ind w:left="993" w:right="1053"/>
        <w:rPr>
          <w:rFonts w:ascii="Times New Roman" w:hAnsi="Times New Roman" w:cs="Times New Roman"/>
        </w:rPr>
      </w:pPr>
    </w:p>
    <w:p w14:paraId="4E59974F" w14:textId="77777777" w:rsidR="00E92071" w:rsidRPr="00464D7A" w:rsidRDefault="00E92071" w:rsidP="00D02AD2">
      <w:pPr>
        <w:spacing w:line="240" w:lineRule="auto"/>
        <w:ind w:left="993" w:right="1053"/>
        <w:rPr>
          <w:rFonts w:ascii="Times New Roman" w:hAnsi="Times New Roman" w:cs="Times New Roman"/>
        </w:rPr>
      </w:pPr>
    </w:p>
    <w:p w14:paraId="3D89888F" w14:textId="77777777" w:rsidR="00E92071" w:rsidRPr="00464D7A" w:rsidRDefault="00E92071" w:rsidP="00D02AD2">
      <w:pPr>
        <w:spacing w:line="240" w:lineRule="auto"/>
        <w:ind w:left="993" w:right="1053"/>
        <w:rPr>
          <w:rFonts w:ascii="Times New Roman" w:hAnsi="Times New Roman" w:cs="Times New Roman"/>
        </w:rPr>
      </w:pPr>
    </w:p>
    <w:p w14:paraId="4802616C" w14:textId="77777777" w:rsidR="00E92071" w:rsidRPr="00464D7A" w:rsidRDefault="00E92071" w:rsidP="00D02AD2">
      <w:pPr>
        <w:spacing w:line="240" w:lineRule="auto"/>
        <w:ind w:left="993" w:right="1053"/>
        <w:rPr>
          <w:rFonts w:ascii="Times New Roman" w:hAnsi="Times New Roman" w:cs="Times New Roman"/>
        </w:rPr>
      </w:pPr>
    </w:p>
    <w:p w14:paraId="3B648970" w14:textId="77777777" w:rsidR="00E92071" w:rsidRPr="00464D7A" w:rsidRDefault="00E92071" w:rsidP="00D02AD2">
      <w:pPr>
        <w:spacing w:line="240" w:lineRule="auto"/>
        <w:ind w:left="993" w:right="1053"/>
        <w:rPr>
          <w:rFonts w:ascii="Times New Roman" w:hAnsi="Times New Roman" w:cs="Times New Roman"/>
        </w:rPr>
      </w:pPr>
    </w:p>
    <w:p w14:paraId="278D0E45" w14:textId="77777777" w:rsidR="00E92071" w:rsidRPr="00464D7A" w:rsidRDefault="00E92071" w:rsidP="00D02AD2">
      <w:pPr>
        <w:spacing w:line="240" w:lineRule="auto"/>
        <w:ind w:left="993" w:right="1053"/>
        <w:rPr>
          <w:rFonts w:ascii="Times New Roman" w:hAnsi="Times New Roman" w:cs="Times New Roman"/>
        </w:rPr>
      </w:pPr>
    </w:p>
    <w:p w14:paraId="6AB37DB4" w14:textId="77777777" w:rsidR="00E92071" w:rsidRPr="00464D7A" w:rsidRDefault="00E92071" w:rsidP="00D02AD2">
      <w:pPr>
        <w:spacing w:line="240" w:lineRule="auto"/>
        <w:ind w:left="993" w:right="1053"/>
        <w:rPr>
          <w:rFonts w:ascii="Times New Roman" w:hAnsi="Times New Roman" w:cs="Times New Roman"/>
        </w:rPr>
      </w:pPr>
    </w:p>
    <w:p w14:paraId="587EF6BE" w14:textId="77777777" w:rsidR="00E92071" w:rsidRPr="00464D7A" w:rsidRDefault="00E92071" w:rsidP="00D02AD2">
      <w:pPr>
        <w:spacing w:line="240" w:lineRule="auto"/>
        <w:ind w:left="993" w:right="1053"/>
        <w:rPr>
          <w:rFonts w:ascii="Times New Roman" w:hAnsi="Times New Roman" w:cs="Times New Roman"/>
        </w:rPr>
      </w:pPr>
    </w:p>
    <w:p w14:paraId="4C3EEDD5" w14:textId="77777777" w:rsidR="00E92071" w:rsidRPr="00464D7A" w:rsidRDefault="00E92071" w:rsidP="00D02AD2">
      <w:pPr>
        <w:spacing w:line="240" w:lineRule="auto"/>
        <w:ind w:left="993" w:right="1053"/>
        <w:rPr>
          <w:rFonts w:ascii="Times New Roman" w:hAnsi="Times New Roman" w:cs="Times New Roman"/>
        </w:rPr>
      </w:pPr>
    </w:p>
    <w:p w14:paraId="4A423328" w14:textId="77777777" w:rsidR="00E92071" w:rsidRPr="00464D7A" w:rsidRDefault="00E92071" w:rsidP="00D02AD2">
      <w:pPr>
        <w:spacing w:line="240" w:lineRule="auto"/>
        <w:ind w:left="993" w:right="1053"/>
        <w:rPr>
          <w:rFonts w:ascii="Times New Roman" w:hAnsi="Times New Roman" w:cs="Times New Roman"/>
        </w:rPr>
      </w:pPr>
    </w:p>
    <w:p w14:paraId="7DA6209E" w14:textId="77777777" w:rsidR="00E92071" w:rsidRPr="00464D7A" w:rsidRDefault="00E92071" w:rsidP="00D02AD2">
      <w:pPr>
        <w:spacing w:line="240" w:lineRule="auto"/>
        <w:ind w:left="993" w:right="1053"/>
        <w:rPr>
          <w:rFonts w:ascii="Times New Roman" w:hAnsi="Times New Roman" w:cs="Times New Roman"/>
        </w:rPr>
      </w:pPr>
    </w:p>
    <w:p w14:paraId="675B180D" w14:textId="77777777" w:rsidR="00E92071" w:rsidRPr="00464D7A" w:rsidRDefault="00E92071" w:rsidP="00D02AD2">
      <w:pPr>
        <w:spacing w:line="240" w:lineRule="auto"/>
        <w:ind w:left="993" w:right="1053"/>
        <w:rPr>
          <w:rFonts w:ascii="Times New Roman" w:hAnsi="Times New Roman" w:cs="Times New Roman"/>
        </w:rPr>
      </w:pPr>
    </w:p>
    <w:p w14:paraId="61911ABA" w14:textId="77777777" w:rsidR="00E92071" w:rsidRPr="00464D7A" w:rsidRDefault="00E92071" w:rsidP="00D02AD2">
      <w:pPr>
        <w:spacing w:line="240" w:lineRule="auto"/>
        <w:ind w:left="993" w:right="1053"/>
        <w:rPr>
          <w:rFonts w:ascii="Times New Roman" w:hAnsi="Times New Roman" w:cs="Times New Roman"/>
        </w:rPr>
      </w:pPr>
    </w:p>
    <w:p w14:paraId="750947A7" w14:textId="77777777" w:rsidR="00E92071" w:rsidRPr="00464D7A" w:rsidRDefault="00E92071" w:rsidP="00D02AD2">
      <w:pPr>
        <w:spacing w:line="240" w:lineRule="auto"/>
        <w:ind w:left="993" w:right="1053"/>
        <w:rPr>
          <w:rFonts w:ascii="Times New Roman" w:hAnsi="Times New Roman" w:cs="Times New Roman"/>
        </w:rPr>
      </w:pPr>
    </w:p>
    <w:p w14:paraId="2E8E9610" w14:textId="77777777" w:rsidR="00E92071" w:rsidRPr="00464D7A" w:rsidRDefault="00E92071" w:rsidP="00D02AD2">
      <w:pPr>
        <w:spacing w:line="240" w:lineRule="auto"/>
        <w:ind w:left="993" w:right="1053"/>
        <w:rPr>
          <w:rFonts w:ascii="Times New Roman" w:hAnsi="Times New Roman" w:cs="Times New Roman"/>
        </w:rPr>
      </w:pPr>
    </w:p>
    <w:p w14:paraId="3B6B2151" w14:textId="77777777" w:rsidR="00E92071" w:rsidRPr="00464D7A" w:rsidRDefault="00E92071" w:rsidP="00D02AD2">
      <w:pPr>
        <w:spacing w:line="240" w:lineRule="auto"/>
        <w:ind w:left="993" w:right="1053"/>
        <w:rPr>
          <w:rFonts w:ascii="Times New Roman" w:hAnsi="Times New Roman" w:cs="Times New Roman"/>
        </w:rPr>
      </w:pPr>
    </w:p>
    <w:p w14:paraId="361890CB" w14:textId="77777777" w:rsidR="00E92071" w:rsidRPr="00464D7A" w:rsidRDefault="00E92071" w:rsidP="00D02AD2">
      <w:pPr>
        <w:spacing w:line="240" w:lineRule="auto"/>
        <w:ind w:left="993" w:right="1053"/>
        <w:rPr>
          <w:rFonts w:ascii="Times New Roman" w:hAnsi="Times New Roman" w:cs="Times New Roman"/>
        </w:rPr>
      </w:pPr>
    </w:p>
    <w:p w14:paraId="01967F25" w14:textId="77777777" w:rsidR="00E92071" w:rsidRPr="00464D7A" w:rsidRDefault="00E92071" w:rsidP="00D02AD2">
      <w:pPr>
        <w:spacing w:line="240" w:lineRule="auto"/>
        <w:ind w:left="993" w:right="1053"/>
        <w:rPr>
          <w:rFonts w:ascii="Times New Roman" w:hAnsi="Times New Roman" w:cs="Times New Roman"/>
        </w:rPr>
      </w:pPr>
    </w:p>
    <w:p w14:paraId="63C5A557" w14:textId="77777777" w:rsidR="00E92071" w:rsidRPr="00464D7A" w:rsidRDefault="00E92071" w:rsidP="00D02AD2">
      <w:pPr>
        <w:spacing w:line="240" w:lineRule="auto"/>
        <w:ind w:left="993" w:right="1053"/>
        <w:rPr>
          <w:rFonts w:ascii="Times New Roman" w:hAnsi="Times New Roman" w:cs="Times New Roman"/>
        </w:rPr>
      </w:pPr>
    </w:p>
    <w:p w14:paraId="26B18B07" w14:textId="77777777" w:rsidR="00E92071" w:rsidRPr="00464D7A" w:rsidRDefault="00E92071" w:rsidP="00D02AD2">
      <w:pPr>
        <w:spacing w:line="240" w:lineRule="auto"/>
        <w:ind w:left="993" w:right="1053"/>
        <w:rPr>
          <w:rFonts w:ascii="Times New Roman" w:hAnsi="Times New Roman" w:cs="Times New Roman"/>
        </w:rPr>
      </w:pPr>
    </w:p>
    <w:p w14:paraId="02509E6F" w14:textId="77777777" w:rsidR="00E92071" w:rsidRPr="00464D7A" w:rsidRDefault="00E92071" w:rsidP="00D02AD2">
      <w:pPr>
        <w:spacing w:line="240" w:lineRule="auto"/>
        <w:ind w:left="993" w:right="1053"/>
        <w:rPr>
          <w:rFonts w:ascii="Times New Roman" w:hAnsi="Times New Roman" w:cs="Times New Roman"/>
        </w:rPr>
      </w:pPr>
    </w:p>
    <w:p w14:paraId="6195B113" w14:textId="77777777" w:rsidR="00E92071" w:rsidRPr="00464D7A" w:rsidRDefault="00E92071" w:rsidP="00D02AD2">
      <w:pPr>
        <w:spacing w:line="240" w:lineRule="auto"/>
        <w:ind w:left="993" w:right="1053"/>
        <w:rPr>
          <w:rFonts w:ascii="Times New Roman" w:hAnsi="Times New Roman" w:cs="Times New Roman"/>
        </w:rPr>
      </w:pPr>
    </w:p>
    <w:p w14:paraId="13B49482" w14:textId="77777777" w:rsidR="00E92071" w:rsidRPr="00464D7A" w:rsidRDefault="00E92071" w:rsidP="00D02AD2">
      <w:pPr>
        <w:spacing w:line="240" w:lineRule="auto"/>
        <w:ind w:left="993" w:right="1053"/>
        <w:rPr>
          <w:rFonts w:ascii="Times New Roman" w:hAnsi="Times New Roman" w:cs="Times New Roman"/>
        </w:rPr>
      </w:pPr>
    </w:p>
    <w:p w14:paraId="1371A6ED" w14:textId="77777777" w:rsidR="00E92071" w:rsidRPr="00464D7A" w:rsidRDefault="00E92071" w:rsidP="00D02AD2">
      <w:pPr>
        <w:spacing w:line="240" w:lineRule="auto"/>
        <w:ind w:left="993" w:right="1053"/>
        <w:rPr>
          <w:rFonts w:ascii="Times New Roman" w:hAnsi="Times New Roman" w:cs="Times New Roman"/>
        </w:rPr>
      </w:pPr>
    </w:p>
    <w:p w14:paraId="00808D70" w14:textId="77777777" w:rsidR="007D59BC" w:rsidRPr="00464D7A" w:rsidRDefault="007D59BC" w:rsidP="00D02AD2">
      <w:pPr>
        <w:spacing w:line="240" w:lineRule="auto"/>
        <w:ind w:left="993" w:right="1053"/>
        <w:rPr>
          <w:rFonts w:ascii="Times New Roman" w:hAnsi="Times New Roman" w:cs="Times New Roman"/>
        </w:rPr>
      </w:pPr>
    </w:p>
    <w:p w14:paraId="55EB15E9" w14:textId="77777777" w:rsidR="007D59BC" w:rsidRPr="00464D7A" w:rsidRDefault="007D59BC" w:rsidP="00D02AD2">
      <w:pPr>
        <w:spacing w:line="240" w:lineRule="auto"/>
        <w:ind w:left="993" w:right="1053"/>
        <w:rPr>
          <w:rFonts w:ascii="Times New Roman" w:hAnsi="Times New Roman" w:cs="Times New Roman"/>
        </w:rPr>
      </w:pPr>
    </w:p>
    <w:p w14:paraId="7F6EEDDD" w14:textId="77777777" w:rsidR="00E92071" w:rsidRPr="00464D7A" w:rsidRDefault="00E92071" w:rsidP="00D02AD2">
      <w:pPr>
        <w:spacing w:line="240" w:lineRule="auto"/>
        <w:ind w:left="993" w:right="1053"/>
        <w:rPr>
          <w:rFonts w:ascii="Times New Roman" w:hAnsi="Times New Roman" w:cs="Times New Roman"/>
        </w:rPr>
      </w:pPr>
    </w:p>
    <w:p w14:paraId="4CFA48C9" w14:textId="77777777" w:rsidR="00E92071" w:rsidRPr="00464D7A" w:rsidRDefault="00E92071" w:rsidP="00D02AD2">
      <w:pPr>
        <w:spacing w:line="240" w:lineRule="auto"/>
        <w:ind w:left="993" w:right="1053"/>
        <w:rPr>
          <w:rFonts w:ascii="Times New Roman" w:hAnsi="Times New Roman" w:cs="Times New Roman"/>
        </w:rPr>
      </w:pPr>
    </w:p>
    <w:p w14:paraId="7822A86E" w14:textId="77777777" w:rsidR="00E92071" w:rsidRPr="00464D7A" w:rsidRDefault="00E92071" w:rsidP="00D02AD2">
      <w:pPr>
        <w:spacing w:line="240" w:lineRule="auto"/>
        <w:ind w:left="993" w:right="1053"/>
        <w:rPr>
          <w:rFonts w:ascii="Times New Roman" w:hAnsi="Times New Roman" w:cs="Times New Roman"/>
        </w:rPr>
      </w:pPr>
    </w:p>
    <w:p w14:paraId="19D27F27" w14:textId="77777777" w:rsidR="00E92071" w:rsidRPr="00464D7A" w:rsidRDefault="00E92071" w:rsidP="00D02AD2">
      <w:pPr>
        <w:spacing w:line="240" w:lineRule="auto"/>
        <w:ind w:left="993" w:right="1053"/>
        <w:rPr>
          <w:rFonts w:ascii="Times New Roman" w:hAnsi="Times New Roman" w:cs="Times New Roman"/>
        </w:rPr>
      </w:pPr>
    </w:p>
    <w:p w14:paraId="6F56D689" w14:textId="77777777" w:rsidR="00E92071" w:rsidRPr="00464D7A" w:rsidRDefault="00E92071" w:rsidP="00D02AD2">
      <w:pPr>
        <w:spacing w:line="240" w:lineRule="auto"/>
        <w:ind w:left="993" w:right="1053"/>
        <w:rPr>
          <w:rFonts w:ascii="Times New Roman" w:hAnsi="Times New Roman" w:cs="Times New Roman"/>
        </w:rPr>
      </w:pPr>
    </w:p>
    <w:p w14:paraId="65471549" w14:textId="77777777" w:rsidR="00E92071" w:rsidRPr="00464D7A" w:rsidRDefault="00E92071" w:rsidP="00D02AD2">
      <w:pPr>
        <w:spacing w:line="240" w:lineRule="auto"/>
        <w:ind w:left="993" w:right="1053"/>
        <w:rPr>
          <w:rFonts w:ascii="Times New Roman" w:hAnsi="Times New Roman" w:cs="Times New Roman"/>
        </w:rPr>
      </w:pPr>
    </w:p>
    <w:p w14:paraId="5280EBEC" w14:textId="77777777" w:rsidR="00B82509" w:rsidRPr="00464D7A" w:rsidRDefault="00B82509" w:rsidP="00D02AD2">
      <w:pPr>
        <w:spacing w:line="240" w:lineRule="auto"/>
        <w:ind w:left="993" w:right="1053"/>
        <w:rPr>
          <w:rFonts w:ascii="Times New Roman" w:hAnsi="Times New Roman" w:cs="Times New Roman"/>
        </w:rPr>
      </w:pPr>
    </w:p>
    <w:p w14:paraId="736E8849" w14:textId="77777777" w:rsidR="00B82509" w:rsidRPr="00464D7A" w:rsidRDefault="00B82509" w:rsidP="00D02AD2">
      <w:pPr>
        <w:spacing w:line="240" w:lineRule="auto"/>
        <w:ind w:left="993" w:right="1053"/>
        <w:rPr>
          <w:rFonts w:ascii="Times New Roman" w:hAnsi="Times New Roman" w:cs="Times New Roman"/>
        </w:rPr>
      </w:pPr>
    </w:p>
    <w:p w14:paraId="2C08BBC5" w14:textId="77777777" w:rsidR="00131C09" w:rsidRPr="00464D7A" w:rsidRDefault="00131C09" w:rsidP="00D02AD2">
      <w:pPr>
        <w:spacing w:line="240" w:lineRule="auto"/>
        <w:ind w:left="993" w:right="1053"/>
        <w:rPr>
          <w:rFonts w:ascii="Times New Roman" w:hAnsi="Times New Roman" w:cs="Times New Roman"/>
        </w:rPr>
      </w:pPr>
    </w:p>
    <w:p w14:paraId="4B4E76EE" w14:textId="77777777" w:rsidR="00131C09" w:rsidRPr="00464D7A" w:rsidRDefault="00131C09" w:rsidP="00D02AD2">
      <w:pPr>
        <w:spacing w:line="240" w:lineRule="auto"/>
        <w:ind w:left="993" w:right="1053"/>
        <w:rPr>
          <w:rFonts w:ascii="Times New Roman" w:hAnsi="Times New Roman" w:cs="Times New Roman"/>
        </w:rPr>
      </w:pPr>
    </w:p>
    <w:p w14:paraId="0FD76F38" w14:textId="77777777" w:rsidR="00DC51BC" w:rsidRPr="00464D7A" w:rsidRDefault="00DC51BC" w:rsidP="00D02AD2">
      <w:pPr>
        <w:pStyle w:val="Heading2"/>
        <w:numPr>
          <w:ilvl w:val="0"/>
          <w:numId w:val="0"/>
        </w:numPr>
        <w:spacing w:line="240" w:lineRule="auto"/>
        <w:ind w:left="993" w:right="1053"/>
        <w:jc w:val="center"/>
        <w:rPr>
          <w:rFonts w:cs="Times New Roman"/>
        </w:rPr>
      </w:pPr>
      <w:bookmarkStart w:id="5" w:name="_Toc140869693"/>
      <w:bookmarkStart w:id="6" w:name="_Toc141049580"/>
    </w:p>
    <w:p w14:paraId="0F1C563A" w14:textId="52A7F10D" w:rsidR="00AD3A67" w:rsidRPr="00464D7A" w:rsidRDefault="00AD3A67" w:rsidP="00D02AD2">
      <w:pPr>
        <w:pStyle w:val="Heading2"/>
        <w:numPr>
          <w:ilvl w:val="0"/>
          <w:numId w:val="0"/>
        </w:numPr>
        <w:spacing w:line="240" w:lineRule="auto"/>
        <w:ind w:left="993" w:right="1053"/>
        <w:jc w:val="center"/>
        <w:rPr>
          <w:rFonts w:cs="Times New Roman"/>
        </w:rPr>
      </w:pPr>
      <w:r w:rsidRPr="00464D7A">
        <w:rPr>
          <w:rFonts w:cs="Times New Roman"/>
        </w:rPr>
        <w:lastRenderedPageBreak/>
        <w:t>LIST OF TABLES</w:t>
      </w:r>
      <w:bookmarkEnd w:id="5"/>
      <w:bookmarkEnd w:id="6"/>
    </w:p>
    <w:p w14:paraId="54C49531" w14:textId="77777777" w:rsidR="00AD3A67" w:rsidRPr="00464D7A" w:rsidRDefault="00AD3A67" w:rsidP="00D02AD2">
      <w:pPr>
        <w:spacing w:line="240" w:lineRule="auto"/>
        <w:ind w:left="993" w:right="1053"/>
        <w:rPr>
          <w:rFonts w:ascii="Times New Roman" w:hAnsi="Times New Roman" w:cs="Times New Roman"/>
        </w:rPr>
      </w:pPr>
    </w:p>
    <w:p w14:paraId="75639440" w14:textId="4E30DBA4" w:rsidR="00E92071" w:rsidRPr="00464D7A" w:rsidRDefault="00464D7A" w:rsidP="00D02AD2">
      <w:pPr>
        <w:spacing w:line="240" w:lineRule="auto"/>
        <w:ind w:left="993" w:right="1053"/>
        <w:rPr>
          <w:rFonts w:ascii="Times New Roman" w:hAnsi="Times New Roman" w:cs="Times New Roman"/>
        </w:rPr>
      </w:pPr>
      <w:r w:rsidRPr="00464D7A">
        <w:rPr>
          <w:rFonts w:ascii="Times New Roman" w:hAnsi="Times New Roman" w:cs="Times New Roman"/>
          <w:i/>
          <w:iCs/>
          <w:sz w:val="20"/>
          <w:szCs w:val="20"/>
        </w:rPr>
        <w:t xml:space="preserve">Table 1: Description Of </w:t>
      </w:r>
      <w:proofErr w:type="spellStart"/>
      <w:r w:rsidRPr="00464D7A">
        <w:rPr>
          <w:rFonts w:ascii="Times New Roman" w:hAnsi="Times New Roman" w:cs="Times New Roman"/>
          <w:i/>
          <w:iCs/>
          <w:sz w:val="20"/>
          <w:szCs w:val="20"/>
        </w:rPr>
        <w:t>Tp</w:t>
      </w:r>
      <w:proofErr w:type="spellEnd"/>
      <w:r w:rsidRPr="00464D7A">
        <w:rPr>
          <w:rFonts w:ascii="Times New Roman" w:hAnsi="Times New Roman" w:cs="Times New Roman"/>
          <w:i/>
          <w:iCs/>
          <w:sz w:val="20"/>
          <w:szCs w:val="20"/>
        </w:rPr>
        <w:t xml:space="preserve">, </w:t>
      </w:r>
      <w:proofErr w:type="spellStart"/>
      <w:r w:rsidRPr="00464D7A">
        <w:rPr>
          <w:rFonts w:ascii="Times New Roman" w:hAnsi="Times New Roman" w:cs="Times New Roman"/>
          <w:i/>
          <w:iCs/>
          <w:sz w:val="20"/>
          <w:szCs w:val="20"/>
        </w:rPr>
        <w:t>Fp</w:t>
      </w:r>
      <w:proofErr w:type="spellEnd"/>
      <w:r w:rsidRPr="00464D7A">
        <w:rPr>
          <w:rFonts w:ascii="Times New Roman" w:hAnsi="Times New Roman" w:cs="Times New Roman"/>
          <w:i/>
          <w:iCs/>
          <w:sz w:val="20"/>
          <w:szCs w:val="20"/>
        </w:rPr>
        <w:t xml:space="preserve">, Tn And </w:t>
      </w:r>
      <w:proofErr w:type="spellStart"/>
      <w:r w:rsidRPr="00464D7A">
        <w:rPr>
          <w:rFonts w:ascii="Times New Roman" w:hAnsi="Times New Roman" w:cs="Times New Roman"/>
          <w:i/>
          <w:iCs/>
          <w:sz w:val="20"/>
          <w:szCs w:val="20"/>
        </w:rPr>
        <w:t>Fn</w:t>
      </w:r>
      <w:proofErr w:type="spellEnd"/>
      <w:r w:rsidRPr="00464D7A">
        <w:rPr>
          <w:rFonts w:ascii="Times New Roman" w:hAnsi="Times New Roman" w:cs="Times New Roman"/>
          <w:i/>
          <w:iCs/>
          <w:sz w:val="20"/>
          <w:szCs w:val="20"/>
        </w:rPr>
        <w:t xml:space="preserve"> For Classification Of Retinal Images………………</w:t>
      </w:r>
      <w:proofErr w:type="gramStart"/>
      <w:r w:rsidRPr="00464D7A">
        <w:rPr>
          <w:rFonts w:ascii="Times New Roman" w:hAnsi="Times New Roman" w:cs="Times New Roman"/>
          <w:i/>
          <w:iCs/>
          <w:sz w:val="20"/>
          <w:szCs w:val="20"/>
        </w:rPr>
        <w:t>…..</w:t>
      </w:r>
      <w:proofErr w:type="gramEnd"/>
      <w:r w:rsidRPr="00464D7A">
        <w:rPr>
          <w:rFonts w:ascii="Times New Roman" w:hAnsi="Times New Roman" w:cs="Times New Roman"/>
          <w:i/>
          <w:iCs/>
          <w:sz w:val="20"/>
          <w:szCs w:val="20"/>
        </w:rPr>
        <w:t>12</w:t>
      </w:r>
    </w:p>
    <w:p w14:paraId="3C5089D1" w14:textId="77777777" w:rsidR="00E92071" w:rsidRPr="00464D7A" w:rsidRDefault="00E92071" w:rsidP="00D02AD2">
      <w:pPr>
        <w:spacing w:line="240" w:lineRule="auto"/>
        <w:ind w:left="993" w:right="1053"/>
        <w:rPr>
          <w:rFonts w:ascii="Times New Roman" w:hAnsi="Times New Roman" w:cs="Times New Roman"/>
        </w:rPr>
      </w:pPr>
    </w:p>
    <w:p w14:paraId="704D7017" w14:textId="77777777" w:rsidR="00E92071" w:rsidRPr="00464D7A" w:rsidRDefault="00E92071" w:rsidP="00D02AD2">
      <w:pPr>
        <w:spacing w:line="240" w:lineRule="auto"/>
        <w:ind w:left="993" w:right="1053"/>
        <w:rPr>
          <w:rFonts w:ascii="Times New Roman" w:hAnsi="Times New Roman" w:cs="Times New Roman"/>
        </w:rPr>
      </w:pPr>
    </w:p>
    <w:p w14:paraId="3EFD0D74" w14:textId="77777777" w:rsidR="00E92071" w:rsidRPr="00464D7A" w:rsidRDefault="00E92071" w:rsidP="00D02AD2">
      <w:pPr>
        <w:spacing w:line="240" w:lineRule="auto"/>
        <w:ind w:left="993" w:right="1053"/>
        <w:rPr>
          <w:rFonts w:ascii="Times New Roman" w:hAnsi="Times New Roman" w:cs="Times New Roman"/>
        </w:rPr>
      </w:pPr>
    </w:p>
    <w:p w14:paraId="400D3F83" w14:textId="77777777" w:rsidR="00E92071" w:rsidRPr="00464D7A" w:rsidRDefault="00E92071" w:rsidP="00D02AD2">
      <w:pPr>
        <w:spacing w:line="240" w:lineRule="auto"/>
        <w:ind w:left="993" w:right="1053"/>
        <w:rPr>
          <w:rFonts w:ascii="Times New Roman" w:hAnsi="Times New Roman" w:cs="Times New Roman"/>
        </w:rPr>
      </w:pPr>
    </w:p>
    <w:p w14:paraId="0F7E3B96" w14:textId="77777777" w:rsidR="00E92071" w:rsidRPr="00464D7A" w:rsidRDefault="00E92071" w:rsidP="00D02AD2">
      <w:pPr>
        <w:spacing w:line="240" w:lineRule="auto"/>
        <w:ind w:left="993" w:right="1053"/>
        <w:rPr>
          <w:rFonts w:ascii="Times New Roman" w:hAnsi="Times New Roman" w:cs="Times New Roman"/>
        </w:rPr>
      </w:pPr>
    </w:p>
    <w:p w14:paraId="133AA29A" w14:textId="77777777" w:rsidR="00E92071" w:rsidRPr="00464D7A" w:rsidRDefault="00E92071" w:rsidP="00D02AD2">
      <w:pPr>
        <w:spacing w:line="240" w:lineRule="auto"/>
        <w:ind w:left="993" w:right="1053"/>
        <w:rPr>
          <w:rFonts w:ascii="Times New Roman" w:hAnsi="Times New Roman" w:cs="Times New Roman"/>
        </w:rPr>
      </w:pPr>
    </w:p>
    <w:p w14:paraId="4579C946" w14:textId="77777777" w:rsidR="00E92071" w:rsidRPr="00464D7A" w:rsidRDefault="00E92071" w:rsidP="00D02AD2">
      <w:pPr>
        <w:spacing w:line="240" w:lineRule="auto"/>
        <w:ind w:left="993" w:right="1053"/>
        <w:rPr>
          <w:rFonts w:ascii="Times New Roman" w:hAnsi="Times New Roman" w:cs="Times New Roman"/>
        </w:rPr>
      </w:pPr>
    </w:p>
    <w:p w14:paraId="0C4E9040" w14:textId="77777777" w:rsidR="00E92071" w:rsidRPr="00464D7A" w:rsidRDefault="00E92071" w:rsidP="00D02AD2">
      <w:pPr>
        <w:spacing w:line="240" w:lineRule="auto"/>
        <w:ind w:left="993" w:right="1053"/>
        <w:rPr>
          <w:rFonts w:ascii="Times New Roman" w:hAnsi="Times New Roman" w:cs="Times New Roman"/>
        </w:rPr>
      </w:pPr>
    </w:p>
    <w:p w14:paraId="71787C2E" w14:textId="77777777" w:rsidR="00E92071" w:rsidRPr="00464D7A" w:rsidRDefault="00E92071" w:rsidP="00D02AD2">
      <w:pPr>
        <w:spacing w:line="240" w:lineRule="auto"/>
        <w:ind w:left="993" w:right="1053"/>
        <w:rPr>
          <w:rFonts w:ascii="Times New Roman" w:hAnsi="Times New Roman" w:cs="Times New Roman"/>
        </w:rPr>
      </w:pPr>
    </w:p>
    <w:p w14:paraId="457BBB18" w14:textId="77777777" w:rsidR="00E92071" w:rsidRPr="00464D7A" w:rsidRDefault="00E92071" w:rsidP="00D02AD2">
      <w:pPr>
        <w:spacing w:line="240" w:lineRule="auto"/>
        <w:ind w:left="993" w:right="1053"/>
        <w:rPr>
          <w:rFonts w:ascii="Times New Roman" w:hAnsi="Times New Roman" w:cs="Times New Roman"/>
        </w:rPr>
      </w:pPr>
    </w:p>
    <w:p w14:paraId="41962386" w14:textId="77777777" w:rsidR="00E92071" w:rsidRPr="00464D7A" w:rsidRDefault="00E92071" w:rsidP="00D02AD2">
      <w:pPr>
        <w:spacing w:line="240" w:lineRule="auto"/>
        <w:ind w:left="993" w:right="1053"/>
        <w:rPr>
          <w:rFonts w:ascii="Times New Roman" w:hAnsi="Times New Roman" w:cs="Times New Roman"/>
        </w:rPr>
      </w:pPr>
    </w:p>
    <w:p w14:paraId="5405B0FC" w14:textId="77777777" w:rsidR="00E92071" w:rsidRPr="00464D7A" w:rsidRDefault="00E92071" w:rsidP="00D02AD2">
      <w:pPr>
        <w:spacing w:line="240" w:lineRule="auto"/>
        <w:ind w:left="993" w:right="1053"/>
        <w:rPr>
          <w:rFonts w:ascii="Times New Roman" w:hAnsi="Times New Roman" w:cs="Times New Roman"/>
        </w:rPr>
      </w:pPr>
    </w:p>
    <w:p w14:paraId="349606B8" w14:textId="77777777" w:rsidR="00E92071" w:rsidRPr="00464D7A" w:rsidRDefault="00E92071" w:rsidP="00D02AD2">
      <w:pPr>
        <w:spacing w:line="240" w:lineRule="auto"/>
        <w:ind w:left="993" w:right="1053"/>
        <w:rPr>
          <w:rFonts w:ascii="Times New Roman" w:hAnsi="Times New Roman" w:cs="Times New Roman"/>
        </w:rPr>
      </w:pPr>
    </w:p>
    <w:p w14:paraId="0202B487" w14:textId="77777777" w:rsidR="00E92071" w:rsidRPr="00464D7A" w:rsidRDefault="00E92071" w:rsidP="00D02AD2">
      <w:pPr>
        <w:spacing w:line="240" w:lineRule="auto"/>
        <w:ind w:left="993" w:right="1053"/>
        <w:rPr>
          <w:rFonts w:ascii="Times New Roman" w:hAnsi="Times New Roman" w:cs="Times New Roman"/>
        </w:rPr>
      </w:pPr>
    </w:p>
    <w:p w14:paraId="32ABF1F4" w14:textId="77777777" w:rsidR="00E92071" w:rsidRPr="00464D7A" w:rsidRDefault="00E92071" w:rsidP="00D02AD2">
      <w:pPr>
        <w:spacing w:line="240" w:lineRule="auto"/>
        <w:ind w:left="993" w:right="1053"/>
        <w:rPr>
          <w:rFonts w:ascii="Times New Roman" w:hAnsi="Times New Roman" w:cs="Times New Roman"/>
        </w:rPr>
      </w:pPr>
    </w:p>
    <w:p w14:paraId="5F7B8547" w14:textId="77777777" w:rsidR="00E92071" w:rsidRPr="00464D7A" w:rsidRDefault="00E92071" w:rsidP="00D02AD2">
      <w:pPr>
        <w:spacing w:line="240" w:lineRule="auto"/>
        <w:ind w:left="993" w:right="1053"/>
        <w:rPr>
          <w:rFonts w:ascii="Times New Roman" w:hAnsi="Times New Roman" w:cs="Times New Roman"/>
        </w:rPr>
      </w:pPr>
    </w:p>
    <w:p w14:paraId="1160D32F" w14:textId="77777777" w:rsidR="00E92071" w:rsidRPr="00464D7A" w:rsidRDefault="00E92071" w:rsidP="00D02AD2">
      <w:pPr>
        <w:spacing w:line="240" w:lineRule="auto"/>
        <w:ind w:left="993" w:right="1053"/>
        <w:rPr>
          <w:rFonts w:ascii="Times New Roman" w:hAnsi="Times New Roman" w:cs="Times New Roman"/>
        </w:rPr>
      </w:pPr>
    </w:p>
    <w:p w14:paraId="195111A5" w14:textId="77777777" w:rsidR="00E92071" w:rsidRPr="00464D7A" w:rsidRDefault="00E92071" w:rsidP="00D02AD2">
      <w:pPr>
        <w:spacing w:line="240" w:lineRule="auto"/>
        <w:ind w:left="993" w:right="1053"/>
        <w:rPr>
          <w:rFonts w:ascii="Times New Roman" w:hAnsi="Times New Roman" w:cs="Times New Roman"/>
        </w:rPr>
      </w:pPr>
    </w:p>
    <w:p w14:paraId="173FEDB9" w14:textId="77777777" w:rsidR="00E92071" w:rsidRPr="00464D7A" w:rsidRDefault="00E92071" w:rsidP="00D02AD2">
      <w:pPr>
        <w:spacing w:line="240" w:lineRule="auto"/>
        <w:ind w:left="993" w:right="1053"/>
        <w:rPr>
          <w:rFonts w:ascii="Times New Roman" w:hAnsi="Times New Roman" w:cs="Times New Roman"/>
        </w:rPr>
      </w:pPr>
    </w:p>
    <w:p w14:paraId="42A222B1" w14:textId="77777777" w:rsidR="00E92071" w:rsidRPr="00464D7A" w:rsidRDefault="00E92071" w:rsidP="00D02AD2">
      <w:pPr>
        <w:spacing w:line="240" w:lineRule="auto"/>
        <w:ind w:left="993" w:right="1053"/>
        <w:rPr>
          <w:rFonts w:ascii="Times New Roman" w:hAnsi="Times New Roman" w:cs="Times New Roman"/>
        </w:rPr>
      </w:pPr>
    </w:p>
    <w:p w14:paraId="03EFA79E" w14:textId="77777777" w:rsidR="00E92071" w:rsidRPr="00464D7A" w:rsidRDefault="00E92071" w:rsidP="00D02AD2">
      <w:pPr>
        <w:spacing w:line="240" w:lineRule="auto"/>
        <w:ind w:left="993" w:right="1053"/>
        <w:rPr>
          <w:rFonts w:ascii="Times New Roman" w:hAnsi="Times New Roman" w:cs="Times New Roman"/>
        </w:rPr>
      </w:pPr>
    </w:p>
    <w:p w14:paraId="6DC4942C" w14:textId="77777777" w:rsidR="00E92071" w:rsidRPr="00464D7A" w:rsidRDefault="00E92071" w:rsidP="00D02AD2">
      <w:pPr>
        <w:spacing w:line="240" w:lineRule="auto"/>
        <w:ind w:left="993" w:right="1053"/>
        <w:rPr>
          <w:rFonts w:ascii="Times New Roman" w:hAnsi="Times New Roman" w:cs="Times New Roman"/>
        </w:rPr>
      </w:pPr>
    </w:p>
    <w:p w14:paraId="7389EF60" w14:textId="77777777" w:rsidR="00E92071" w:rsidRPr="00464D7A" w:rsidRDefault="00E92071" w:rsidP="00D02AD2">
      <w:pPr>
        <w:spacing w:line="240" w:lineRule="auto"/>
        <w:ind w:left="993" w:right="1053"/>
        <w:rPr>
          <w:rFonts w:ascii="Times New Roman" w:hAnsi="Times New Roman" w:cs="Times New Roman"/>
        </w:rPr>
      </w:pPr>
    </w:p>
    <w:p w14:paraId="3A956DF4" w14:textId="77777777" w:rsidR="00E92071" w:rsidRPr="00464D7A" w:rsidRDefault="00E92071" w:rsidP="00D02AD2">
      <w:pPr>
        <w:spacing w:line="240" w:lineRule="auto"/>
        <w:ind w:left="993" w:right="1053"/>
        <w:rPr>
          <w:rFonts w:ascii="Times New Roman" w:hAnsi="Times New Roman" w:cs="Times New Roman"/>
        </w:rPr>
      </w:pPr>
    </w:p>
    <w:p w14:paraId="73337B08" w14:textId="77777777" w:rsidR="00E92071" w:rsidRPr="00464D7A" w:rsidRDefault="00E92071" w:rsidP="00D02AD2">
      <w:pPr>
        <w:spacing w:line="240" w:lineRule="auto"/>
        <w:ind w:left="993" w:right="1053"/>
        <w:rPr>
          <w:rFonts w:ascii="Times New Roman" w:hAnsi="Times New Roman" w:cs="Times New Roman"/>
        </w:rPr>
      </w:pPr>
    </w:p>
    <w:p w14:paraId="00E084CA" w14:textId="77777777" w:rsidR="00E92071" w:rsidRPr="00464D7A" w:rsidRDefault="00E92071" w:rsidP="00D02AD2">
      <w:pPr>
        <w:spacing w:line="240" w:lineRule="auto"/>
        <w:ind w:left="993" w:right="1053"/>
        <w:rPr>
          <w:rFonts w:ascii="Times New Roman" w:hAnsi="Times New Roman" w:cs="Times New Roman"/>
        </w:rPr>
      </w:pPr>
    </w:p>
    <w:p w14:paraId="20085373" w14:textId="77777777" w:rsidR="00E92071" w:rsidRPr="00464D7A" w:rsidRDefault="00E92071" w:rsidP="00D02AD2">
      <w:pPr>
        <w:spacing w:line="240" w:lineRule="auto"/>
        <w:ind w:left="993" w:right="1053"/>
        <w:rPr>
          <w:rFonts w:ascii="Times New Roman" w:hAnsi="Times New Roman" w:cs="Times New Roman"/>
        </w:rPr>
      </w:pPr>
    </w:p>
    <w:p w14:paraId="688AF2E8" w14:textId="77777777" w:rsidR="00E92071" w:rsidRPr="00464D7A" w:rsidRDefault="00E92071" w:rsidP="00D02AD2">
      <w:pPr>
        <w:spacing w:line="240" w:lineRule="auto"/>
        <w:ind w:left="993" w:right="1053"/>
        <w:rPr>
          <w:rFonts w:ascii="Times New Roman" w:hAnsi="Times New Roman" w:cs="Times New Roman"/>
        </w:rPr>
      </w:pPr>
    </w:p>
    <w:p w14:paraId="33AAC997" w14:textId="77777777" w:rsidR="00E92071" w:rsidRPr="00464D7A" w:rsidRDefault="00E92071" w:rsidP="00D02AD2">
      <w:pPr>
        <w:spacing w:line="240" w:lineRule="auto"/>
        <w:ind w:left="993" w:right="1053"/>
        <w:rPr>
          <w:rFonts w:ascii="Times New Roman" w:hAnsi="Times New Roman" w:cs="Times New Roman"/>
        </w:rPr>
      </w:pPr>
    </w:p>
    <w:p w14:paraId="44C07DE0" w14:textId="77777777" w:rsidR="00E92071" w:rsidRPr="00464D7A" w:rsidRDefault="00E92071" w:rsidP="00D02AD2">
      <w:pPr>
        <w:spacing w:line="240" w:lineRule="auto"/>
        <w:ind w:left="993" w:right="1053"/>
        <w:rPr>
          <w:rFonts w:ascii="Times New Roman" w:hAnsi="Times New Roman" w:cs="Times New Roman"/>
        </w:rPr>
      </w:pPr>
    </w:p>
    <w:p w14:paraId="6F5D53C5" w14:textId="77777777" w:rsidR="00E92071" w:rsidRPr="00464D7A" w:rsidRDefault="00E92071" w:rsidP="00D02AD2">
      <w:pPr>
        <w:spacing w:line="240" w:lineRule="auto"/>
        <w:ind w:left="993" w:right="1053"/>
        <w:rPr>
          <w:rFonts w:ascii="Times New Roman" w:hAnsi="Times New Roman" w:cs="Times New Roman"/>
        </w:rPr>
      </w:pPr>
    </w:p>
    <w:p w14:paraId="7EFD08CD" w14:textId="77777777" w:rsidR="00E92071" w:rsidRPr="00464D7A" w:rsidRDefault="00E92071" w:rsidP="00D02AD2">
      <w:pPr>
        <w:spacing w:line="240" w:lineRule="auto"/>
        <w:ind w:left="993" w:right="1053"/>
        <w:rPr>
          <w:rFonts w:ascii="Times New Roman" w:hAnsi="Times New Roman" w:cs="Times New Roman"/>
        </w:rPr>
      </w:pPr>
    </w:p>
    <w:p w14:paraId="02DD68A6" w14:textId="77777777" w:rsidR="00E92071" w:rsidRPr="00464D7A" w:rsidRDefault="00E92071" w:rsidP="00D02AD2">
      <w:pPr>
        <w:spacing w:line="240" w:lineRule="auto"/>
        <w:ind w:left="993" w:right="1053"/>
        <w:rPr>
          <w:rFonts w:ascii="Times New Roman" w:hAnsi="Times New Roman" w:cs="Times New Roman"/>
        </w:rPr>
      </w:pPr>
    </w:p>
    <w:p w14:paraId="3B6A0FEE" w14:textId="77777777" w:rsidR="00E92071" w:rsidRPr="00464D7A" w:rsidRDefault="00E92071" w:rsidP="00D02AD2">
      <w:pPr>
        <w:spacing w:line="240" w:lineRule="auto"/>
        <w:ind w:left="993" w:right="1053"/>
        <w:rPr>
          <w:rFonts w:ascii="Times New Roman" w:hAnsi="Times New Roman" w:cs="Times New Roman"/>
        </w:rPr>
      </w:pPr>
    </w:p>
    <w:p w14:paraId="20C011CD" w14:textId="77777777" w:rsidR="00E92071" w:rsidRPr="00464D7A" w:rsidRDefault="00E92071" w:rsidP="00D02AD2">
      <w:pPr>
        <w:spacing w:line="240" w:lineRule="auto"/>
        <w:ind w:left="993" w:right="1053"/>
        <w:rPr>
          <w:rFonts w:ascii="Times New Roman" w:hAnsi="Times New Roman" w:cs="Times New Roman"/>
        </w:rPr>
      </w:pPr>
    </w:p>
    <w:p w14:paraId="333D35B2" w14:textId="77777777" w:rsidR="00E92071" w:rsidRPr="00464D7A" w:rsidRDefault="00E92071" w:rsidP="00D02AD2">
      <w:pPr>
        <w:spacing w:line="240" w:lineRule="auto"/>
        <w:ind w:left="993" w:right="1053"/>
        <w:rPr>
          <w:rFonts w:ascii="Times New Roman" w:hAnsi="Times New Roman" w:cs="Times New Roman"/>
        </w:rPr>
      </w:pPr>
    </w:p>
    <w:p w14:paraId="3663BA0B" w14:textId="77777777" w:rsidR="00E92071" w:rsidRPr="00464D7A" w:rsidRDefault="00E92071" w:rsidP="00D02AD2">
      <w:pPr>
        <w:spacing w:line="240" w:lineRule="auto"/>
        <w:ind w:left="993" w:right="1053"/>
        <w:rPr>
          <w:rFonts w:ascii="Times New Roman" w:hAnsi="Times New Roman" w:cs="Times New Roman"/>
        </w:rPr>
      </w:pPr>
    </w:p>
    <w:p w14:paraId="2184E9FB" w14:textId="77777777" w:rsidR="00E92071" w:rsidRPr="00464D7A" w:rsidRDefault="00E92071" w:rsidP="00D02AD2">
      <w:pPr>
        <w:spacing w:line="240" w:lineRule="auto"/>
        <w:ind w:left="993" w:right="1053"/>
        <w:rPr>
          <w:rFonts w:ascii="Times New Roman" w:hAnsi="Times New Roman" w:cs="Times New Roman"/>
        </w:rPr>
      </w:pPr>
    </w:p>
    <w:p w14:paraId="3879E144" w14:textId="77777777" w:rsidR="00E92071" w:rsidRPr="00464D7A" w:rsidRDefault="00E92071" w:rsidP="00D02AD2">
      <w:pPr>
        <w:spacing w:line="240" w:lineRule="auto"/>
        <w:ind w:left="993" w:right="1053"/>
        <w:rPr>
          <w:rFonts w:ascii="Times New Roman" w:hAnsi="Times New Roman" w:cs="Times New Roman"/>
        </w:rPr>
      </w:pPr>
    </w:p>
    <w:p w14:paraId="4C7B918E" w14:textId="77777777" w:rsidR="00E92071" w:rsidRPr="00464D7A" w:rsidRDefault="00E92071" w:rsidP="00D02AD2">
      <w:pPr>
        <w:spacing w:line="240" w:lineRule="auto"/>
        <w:ind w:left="993" w:right="1053"/>
        <w:rPr>
          <w:rFonts w:ascii="Times New Roman" w:hAnsi="Times New Roman" w:cs="Times New Roman"/>
        </w:rPr>
      </w:pPr>
    </w:p>
    <w:p w14:paraId="67ADAB76" w14:textId="77777777" w:rsidR="00E92071" w:rsidRPr="00464D7A" w:rsidRDefault="00E92071" w:rsidP="00D02AD2">
      <w:pPr>
        <w:spacing w:line="240" w:lineRule="auto"/>
        <w:ind w:left="993" w:right="1053"/>
        <w:rPr>
          <w:rFonts w:ascii="Times New Roman" w:hAnsi="Times New Roman" w:cs="Times New Roman"/>
        </w:rPr>
      </w:pPr>
    </w:p>
    <w:p w14:paraId="1CE83319" w14:textId="77777777" w:rsidR="007D59BC" w:rsidRPr="00464D7A" w:rsidRDefault="007D59BC" w:rsidP="00D02AD2">
      <w:pPr>
        <w:spacing w:line="240" w:lineRule="auto"/>
        <w:ind w:left="993" w:right="1053"/>
        <w:rPr>
          <w:rFonts w:ascii="Times New Roman" w:hAnsi="Times New Roman" w:cs="Times New Roman"/>
        </w:rPr>
      </w:pPr>
    </w:p>
    <w:p w14:paraId="108297A8" w14:textId="77777777" w:rsidR="007D59BC" w:rsidRPr="00464D7A" w:rsidRDefault="007D59BC" w:rsidP="00D02AD2">
      <w:pPr>
        <w:spacing w:line="240" w:lineRule="auto"/>
        <w:ind w:left="993" w:right="1053"/>
        <w:rPr>
          <w:rFonts w:ascii="Times New Roman" w:hAnsi="Times New Roman" w:cs="Times New Roman"/>
        </w:rPr>
      </w:pPr>
    </w:p>
    <w:p w14:paraId="1FB900D1" w14:textId="77777777" w:rsidR="007D59BC" w:rsidRPr="00464D7A" w:rsidRDefault="007D59BC" w:rsidP="00D02AD2">
      <w:pPr>
        <w:spacing w:line="240" w:lineRule="auto"/>
        <w:ind w:left="993" w:right="1053"/>
        <w:rPr>
          <w:rFonts w:ascii="Times New Roman" w:hAnsi="Times New Roman" w:cs="Times New Roman"/>
        </w:rPr>
      </w:pPr>
    </w:p>
    <w:p w14:paraId="344377FB" w14:textId="77777777" w:rsidR="00E92071" w:rsidRPr="00464D7A" w:rsidRDefault="00E92071" w:rsidP="00D02AD2">
      <w:pPr>
        <w:spacing w:line="240" w:lineRule="auto"/>
        <w:ind w:left="993" w:right="1053"/>
        <w:rPr>
          <w:rFonts w:ascii="Times New Roman" w:hAnsi="Times New Roman" w:cs="Times New Roman"/>
        </w:rPr>
      </w:pPr>
    </w:p>
    <w:p w14:paraId="744ECFCC" w14:textId="77777777" w:rsidR="00E92071" w:rsidRPr="00464D7A" w:rsidRDefault="00E92071" w:rsidP="00D02AD2">
      <w:pPr>
        <w:spacing w:line="240" w:lineRule="auto"/>
        <w:ind w:left="993" w:right="1053"/>
        <w:rPr>
          <w:rFonts w:ascii="Times New Roman" w:hAnsi="Times New Roman" w:cs="Times New Roman"/>
        </w:rPr>
      </w:pPr>
    </w:p>
    <w:p w14:paraId="76315146" w14:textId="77777777" w:rsidR="00E92071" w:rsidRPr="00464D7A" w:rsidRDefault="00E92071" w:rsidP="00D02AD2">
      <w:pPr>
        <w:spacing w:line="240" w:lineRule="auto"/>
        <w:ind w:left="993" w:right="1053"/>
        <w:rPr>
          <w:rFonts w:ascii="Times New Roman" w:hAnsi="Times New Roman" w:cs="Times New Roman"/>
        </w:rPr>
      </w:pPr>
    </w:p>
    <w:p w14:paraId="4B7FF63C" w14:textId="140FC989" w:rsidR="00AD3A67" w:rsidRPr="00464D7A" w:rsidRDefault="00FA6E97" w:rsidP="00D02AD2">
      <w:pPr>
        <w:pStyle w:val="Heading2"/>
        <w:numPr>
          <w:ilvl w:val="0"/>
          <w:numId w:val="0"/>
        </w:numPr>
        <w:spacing w:line="240" w:lineRule="auto"/>
        <w:ind w:left="993" w:right="1053"/>
        <w:jc w:val="center"/>
        <w:rPr>
          <w:rFonts w:cs="Times New Roman"/>
        </w:rPr>
      </w:pPr>
      <w:bookmarkStart w:id="7" w:name="_Toc140869694"/>
      <w:bookmarkStart w:id="8" w:name="_Toc141049581"/>
      <w:r w:rsidRPr="00464D7A">
        <w:rPr>
          <w:rFonts w:cs="Times New Roman"/>
        </w:rPr>
        <w:lastRenderedPageBreak/>
        <w:t>ABBREVIATIONS</w:t>
      </w:r>
      <w:bookmarkEnd w:id="7"/>
      <w:bookmarkEnd w:id="8"/>
    </w:p>
    <w:p w14:paraId="42C02D8D" w14:textId="77777777" w:rsidR="00FA6E97" w:rsidRDefault="00FA6E97" w:rsidP="00D02AD2">
      <w:pPr>
        <w:spacing w:line="240" w:lineRule="auto"/>
        <w:ind w:left="993" w:right="1053"/>
        <w:rPr>
          <w:rFonts w:ascii="Times New Roman" w:hAnsi="Times New Roman" w:cs="Times New Roman"/>
        </w:rPr>
      </w:pPr>
    </w:p>
    <w:p w14:paraId="64C68539" w14:textId="77777777" w:rsidR="00464D7A" w:rsidRPr="00464D7A" w:rsidRDefault="00464D7A" w:rsidP="00D02AD2">
      <w:pPr>
        <w:spacing w:line="240" w:lineRule="auto"/>
        <w:ind w:left="993" w:right="1053"/>
        <w:rPr>
          <w:rFonts w:ascii="Times New Roman" w:hAnsi="Times New Roman" w:cs="Times New Roman"/>
        </w:rPr>
      </w:pPr>
    </w:p>
    <w:p w14:paraId="74D3C67E" w14:textId="1CCBC3F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AUC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Area Under the Curve</w:t>
      </w:r>
    </w:p>
    <w:p w14:paraId="7B72D43E" w14:textId="26347600"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AI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Artificial Intelligence</w:t>
      </w:r>
    </w:p>
    <w:p w14:paraId="7F45541E" w14:textId="2854CD21"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APTOS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Asia Pacific Tele-Ophthalmology Society</w:t>
      </w:r>
    </w:p>
    <w:p w14:paraId="21B8FE02" w14:textId="2C197188"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CNN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Convolutional Neural Network</w:t>
      </w:r>
    </w:p>
    <w:p w14:paraId="50F556FC" w14:textId="0A447B63"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DCNN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Deep Convolutional Neural Networks</w:t>
      </w:r>
    </w:p>
    <w:p w14:paraId="6F16ED97" w14:textId="7BE58F24"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DME</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Macular Edema</w:t>
      </w:r>
    </w:p>
    <w:p w14:paraId="5DA5B736" w14:textId="569771A9"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DL</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Deep Learning</w:t>
      </w:r>
    </w:p>
    <w:p w14:paraId="3972681C" w14:textId="3E964204"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DNA</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Deoxyribonucleic Acid</w:t>
      </w:r>
    </w:p>
    <w:p w14:paraId="7510DDAC" w14:textId="08EC60ED"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DR</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Retinopathy</w:t>
      </w:r>
    </w:p>
    <w:p w14:paraId="23151815" w14:textId="2E49BC20"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DM</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Diabetes Mellitus</w:t>
      </w:r>
    </w:p>
    <w:p w14:paraId="7B499632" w14:textId="0DC00C0D"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DME</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Macular Edema</w:t>
      </w:r>
    </w:p>
    <w:p w14:paraId="511401B0" w14:textId="3796D8F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FN</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False Negative</w:t>
      </w:r>
    </w:p>
    <w:p w14:paraId="07918ACB" w14:textId="1DD5910E"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FP</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False Positive</w:t>
      </w:r>
    </w:p>
    <w:p w14:paraId="758636A7" w14:textId="0F0EC17B"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GEO</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Gene Expression Omnibus</w:t>
      </w:r>
    </w:p>
    <w:p w14:paraId="38EBAB9D" w14:textId="7BEF7CF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GRU</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Gated Recurrent Unit</w:t>
      </w:r>
    </w:p>
    <w:p w14:paraId="4423851F" w14:textId="5A4F1866"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GWAS</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Genome-Wide Association Study</w:t>
      </w:r>
    </w:p>
    <w:p w14:paraId="21B6BCFF" w14:textId="40AEF7D8"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HER</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Electronic Health Record</w:t>
      </w:r>
    </w:p>
    <w:p w14:paraId="7A7D4818" w14:textId="0B21AF51"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KNN</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K-Nearest Neighbors Algorithm</w:t>
      </w:r>
    </w:p>
    <w:p w14:paraId="3343A92B" w14:textId="2E736B40"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LASSO</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 xml:space="preserve">Least Absolute Shrinkage </w:t>
      </w:r>
      <w:proofErr w:type="gramStart"/>
      <w:r w:rsidRPr="00955CD9">
        <w:rPr>
          <w:rFonts w:ascii="Times New Roman" w:hAnsi="Times New Roman" w:cs="Times New Roman"/>
        </w:rPr>
        <w:t>And</w:t>
      </w:r>
      <w:proofErr w:type="gramEnd"/>
      <w:r w:rsidRPr="00955CD9">
        <w:rPr>
          <w:rFonts w:ascii="Times New Roman" w:hAnsi="Times New Roman" w:cs="Times New Roman"/>
        </w:rPr>
        <w:t xml:space="preserve"> Selection Operator</w:t>
      </w:r>
    </w:p>
    <w:p w14:paraId="45BDB88D" w14:textId="6747790B"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LSTM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Long Short-Term Memory</w:t>
      </w:r>
    </w:p>
    <w:p w14:paraId="1A5DE293" w14:textId="5931756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ML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Machine Learning</w:t>
      </w:r>
    </w:p>
    <w:p w14:paraId="1EC9E3B7" w14:textId="7EE76672"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NADPH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Nicotinamide Adenine Dinucleotide Phosphate</w:t>
      </w:r>
    </w:p>
    <w:p w14:paraId="4231B3CE" w14:textId="7E756A01"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NCBI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National Center for Biotechnology Information</w:t>
      </w:r>
    </w:p>
    <w:p w14:paraId="07CBB4E4" w14:textId="00F59D76"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NN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Neural Networks</w:t>
      </w:r>
    </w:p>
    <w:p w14:paraId="2CE73425" w14:textId="2E267B0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NOX4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NADPH Oxidase 4</w:t>
      </w:r>
    </w:p>
    <w:p w14:paraId="3CC83473" w14:textId="64B9F72A"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NPDR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Non-Proliferative Diabetic Retinopathy</w:t>
      </w:r>
    </w:p>
    <w:p w14:paraId="679104C7" w14:textId="78309394"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PCA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Principal Component Analysis</w:t>
      </w:r>
    </w:p>
    <w:p w14:paraId="417140CD" w14:textId="18575426"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PDR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Proliferative Diabetic Retinopathy</w:t>
      </w:r>
    </w:p>
    <w:p w14:paraId="30CFD1A3" w14:textId="70AC1A8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ROC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Receiver Operating Characteristic Curve</w:t>
      </w:r>
    </w:p>
    <w:p w14:paraId="2FAA39E6" w14:textId="6955C619"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RNA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Ribonucleic acid</w:t>
      </w:r>
    </w:p>
    <w:p w14:paraId="307C04AC" w14:textId="2BFF92DC"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RNN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Recurrent Neural Network</w:t>
      </w:r>
    </w:p>
    <w:p w14:paraId="20CC0557" w14:textId="6E4050EB"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SVM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Support Vector Machine</w:t>
      </w:r>
    </w:p>
    <w:p w14:paraId="4DF59FB0" w14:textId="5C1B29B5"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SNP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Single Nucleotide Polymorphisms</w:t>
      </w:r>
    </w:p>
    <w:p w14:paraId="62FC0EE8" w14:textId="5EA44E7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T2DM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Type 2 Diabetes Mellitus</w:t>
      </w:r>
    </w:p>
    <w:p w14:paraId="7AD4D0AA" w14:textId="7F6F08A7"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TN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True Negative</w:t>
      </w:r>
    </w:p>
    <w:p w14:paraId="515609A9" w14:textId="63B400FA" w:rsidR="00955CD9" w:rsidRPr="00955CD9"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TP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True Positive</w:t>
      </w:r>
    </w:p>
    <w:p w14:paraId="6CBD74A1" w14:textId="5BFD4257" w:rsidR="00955CD9" w:rsidRPr="00955CD9" w:rsidRDefault="00955CD9" w:rsidP="0004476F">
      <w:pPr>
        <w:tabs>
          <w:tab w:val="left" w:pos="2835"/>
        </w:tabs>
        <w:spacing w:line="240" w:lineRule="auto"/>
        <w:ind w:left="2835" w:right="1053" w:hanging="1842"/>
        <w:rPr>
          <w:rFonts w:ascii="Times New Roman" w:hAnsi="Times New Roman" w:cs="Times New Roman"/>
        </w:rPr>
      </w:pPr>
      <w:r w:rsidRPr="00955CD9">
        <w:rPr>
          <w:rFonts w:ascii="Times New Roman" w:hAnsi="Times New Roman" w:cs="Times New Roman"/>
        </w:rPr>
        <w:t>UPLC-</w:t>
      </w:r>
      <w:proofErr w:type="gramStart"/>
      <w:r w:rsidRPr="00955CD9">
        <w:rPr>
          <w:rFonts w:ascii="Times New Roman" w:hAnsi="Times New Roman" w:cs="Times New Roman"/>
        </w:rPr>
        <w:t xml:space="preserve">MS </w:t>
      </w:r>
      <w:r w:rsidR="0004476F">
        <w:rPr>
          <w:rFonts w:ascii="Times New Roman" w:hAnsi="Times New Roman" w:cs="Times New Roman"/>
        </w:rPr>
        <w:t xml:space="preserve"> </w:t>
      </w:r>
      <w:r w:rsidRPr="00955CD9">
        <w:rPr>
          <w:rFonts w:ascii="Times New Roman" w:hAnsi="Times New Roman" w:cs="Times New Roman"/>
        </w:rPr>
        <w:t>:</w:t>
      </w:r>
      <w:proofErr w:type="gramEnd"/>
      <w:r w:rsidRPr="00955CD9">
        <w:rPr>
          <w:rFonts w:ascii="Times New Roman" w:hAnsi="Times New Roman" w:cs="Times New Roman"/>
        </w:rPr>
        <w:t xml:space="preserve"> </w:t>
      </w:r>
      <w:r>
        <w:rPr>
          <w:rFonts w:ascii="Times New Roman" w:hAnsi="Times New Roman" w:cs="Times New Roman"/>
        </w:rPr>
        <w:tab/>
      </w:r>
      <w:r w:rsidR="0004476F">
        <w:rPr>
          <w:rFonts w:ascii="Times New Roman" w:hAnsi="Times New Roman" w:cs="Times New Roman"/>
        </w:rPr>
        <w:t xml:space="preserve"> </w:t>
      </w:r>
      <w:r w:rsidRPr="00955CD9">
        <w:rPr>
          <w:rFonts w:ascii="Times New Roman" w:hAnsi="Times New Roman" w:cs="Times New Roman"/>
        </w:rPr>
        <w:t>Ultrahigh</w:t>
      </w:r>
      <w:r w:rsidR="0004476F" w:rsidRPr="00955CD9">
        <w:rPr>
          <w:rFonts w:ascii="Times New Roman" w:hAnsi="Times New Roman" w:cs="Times New Roman"/>
        </w:rPr>
        <w:t>-Performance Liquid Chromatography Mass</w:t>
      </w:r>
      <w:r w:rsidR="0004476F">
        <w:rPr>
          <w:rFonts w:ascii="Times New Roman" w:hAnsi="Times New Roman" w:cs="Times New Roman"/>
        </w:rPr>
        <w:t xml:space="preserve"> </w:t>
      </w:r>
      <w:r w:rsidR="0004476F" w:rsidRPr="00955CD9">
        <w:rPr>
          <w:rFonts w:ascii="Times New Roman" w:hAnsi="Times New Roman" w:cs="Times New Roman"/>
        </w:rPr>
        <w:t>Spectrometry</w:t>
      </w:r>
    </w:p>
    <w:p w14:paraId="665FE7A8" w14:textId="241F2185" w:rsidR="00E92071" w:rsidRPr="00464D7A" w:rsidRDefault="00955CD9" w:rsidP="00955CD9">
      <w:pPr>
        <w:spacing w:line="240" w:lineRule="auto"/>
        <w:ind w:left="993" w:right="1053"/>
        <w:rPr>
          <w:rFonts w:ascii="Times New Roman" w:hAnsi="Times New Roman" w:cs="Times New Roman"/>
        </w:rPr>
      </w:pPr>
      <w:r w:rsidRPr="00955CD9">
        <w:rPr>
          <w:rFonts w:ascii="Times New Roman" w:hAnsi="Times New Roman" w:cs="Times New Roman"/>
        </w:rPr>
        <w:t xml:space="preserve">VGG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Visual Geometry Group</w:t>
      </w:r>
    </w:p>
    <w:p w14:paraId="1E195A61" w14:textId="77777777" w:rsidR="00E92071" w:rsidRPr="00464D7A" w:rsidRDefault="00E92071" w:rsidP="00D02AD2">
      <w:pPr>
        <w:spacing w:line="240" w:lineRule="auto"/>
        <w:ind w:left="993" w:right="1053"/>
        <w:rPr>
          <w:rFonts w:ascii="Times New Roman" w:hAnsi="Times New Roman" w:cs="Times New Roman"/>
        </w:rPr>
      </w:pPr>
    </w:p>
    <w:p w14:paraId="409D248D" w14:textId="77777777" w:rsidR="00E92071" w:rsidRPr="00464D7A" w:rsidRDefault="00E92071" w:rsidP="00D02AD2">
      <w:pPr>
        <w:spacing w:line="240" w:lineRule="auto"/>
        <w:ind w:left="993" w:right="1053"/>
        <w:rPr>
          <w:rFonts w:ascii="Times New Roman" w:hAnsi="Times New Roman" w:cs="Times New Roman"/>
        </w:rPr>
      </w:pPr>
    </w:p>
    <w:p w14:paraId="561F6404" w14:textId="77777777" w:rsidR="00E92071" w:rsidRPr="00464D7A" w:rsidRDefault="00E92071" w:rsidP="00D02AD2">
      <w:pPr>
        <w:spacing w:line="240" w:lineRule="auto"/>
        <w:ind w:left="993" w:right="1053"/>
        <w:rPr>
          <w:rFonts w:ascii="Times New Roman" w:hAnsi="Times New Roman" w:cs="Times New Roman"/>
        </w:rPr>
      </w:pPr>
    </w:p>
    <w:p w14:paraId="50551E39" w14:textId="77777777" w:rsidR="00E92071" w:rsidRPr="00464D7A" w:rsidRDefault="00E92071" w:rsidP="00D02AD2">
      <w:pPr>
        <w:spacing w:line="240" w:lineRule="auto"/>
        <w:ind w:left="993" w:right="1053"/>
        <w:rPr>
          <w:rFonts w:ascii="Times New Roman" w:hAnsi="Times New Roman" w:cs="Times New Roman"/>
        </w:rPr>
      </w:pPr>
    </w:p>
    <w:p w14:paraId="3E6C62F4" w14:textId="77777777" w:rsidR="00E92071" w:rsidRPr="00464D7A" w:rsidRDefault="00E92071" w:rsidP="00D02AD2">
      <w:pPr>
        <w:spacing w:line="240" w:lineRule="auto"/>
        <w:ind w:left="993" w:right="1053"/>
        <w:rPr>
          <w:rFonts w:ascii="Times New Roman" w:hAnsi="Times New Roman" w:cs="Times New Roman"/>
        </w:rPr>
      </w:pPr>
    </w:p>
    <w:p w14:paraId="3A979E84" w14:textId="77777777" w:rsidR="007D59BC" w:rsidRDefault="007D59BC" w:rsidP="0004476F">
      <w:pPr>
        <w:spacing w:line="240" w:lineRule="auto"/>
        <w:ind w:right="1053"/>
        <w:rPr>
          <w:rFonts w:ascii="Times New Roman" w:hAnsi="Times New Roman" w:cs="Times New Roman"/>
        </w:rPr>
      </w:pPr>
    </w:p>
    <w:p w14:paraId="57EEDEBC" w14:textId="77777777" w:rsidR="0004476F" w:rsidRPr="00464D7A" w:rsidRDefault="0004476F" w:rsidP="0004476F">
      <w:pPr>
        <w:spacing w:line="240" w:lineRule="auto"/>
        <w:ind w:right="1053"/>
        <w:rPr>
          <w:rFonts w:ascii="Times New Roman" w:hAnsi="Times New Roman" w:cs="Times New Roman"/>
        </w:rPr>
      </w:pPr>
    </w:p>
    <w:p w14:paraId="22B315A0" w14:textId="26BBE62E" w:rsidR="00256508" w:rsidRPr="00464D7A" w:rsidRDefault="00E0180C" w:rsidP="00D02AD2">
      <w:pPr>
        <w:pStyle w:val="Heading1"/>
        <w:numPr>
          <w:ilvl w:val="0"/>
          <w:numId w:val="18"/>
        </w:numPr>
        <w:spacing w:line="240" w:lineRule="auto"/>
        <w:ind w:left="993" w:right="1053" w:firstLine="0"/>
        <w:rPr>
          <w:rFonts w:cs="Times New Roman"/>
        </w:rPr>
      </w:pPr>
      <w:bookmarkStart w:id="9" w:name="_Toc140869695"/>
      <w:bookmarkStart w:id="10" w:name="_Toc141049582"/>
      <w:r w:rsidRPr="00464D7A">
        <w:rPr>
          <w:rFonts w:cs="Times New Roman"/>
        </w:rPr>
        <w:lastRenderedPageBreak/>
        <w:t>Introduction</w:t>
      </w:r>
      <w:bookmarkEnd w:id="9"/>
      <w:bookmarkEnd w:id="10"/>
    </w:p>
    <w:p w14:paraId="2B3BCADA" w14:textId="77777777" w:rsidR="00C63915" w:rsidRPr="00464D7A" w:rsidRDefault="00C63915" w:rsidP="00D02AD2">
      <w:pPr>
        <w:spacing w:line="240" w:lineRule="auto"/>
        <w:ind w:left="993" w:right="1053"/>
        <w:rPr>
          <w:rFonts w:ascii="Times New Roman" w:hAnsi="Times New Roman" w:cs="Times New Roman"/>
        </w:rPr>
      </w:pPr>
    </w:p>
    <w:p w14:paraId="0BF5FC74" w14:textId="199D8743" w:rsidR="00256508" w:rsidRPr="00464D7A" w:rsidRDefault="00256508" w:rsidP="00D02AD2">
      <w:pPr>
        <w:pStyle w:val="Heading2"/>
        <w:spacing w:line="240" w:lineRule="auto"/>
        <w:ind w:left="993" w:right="1053" w:firstLine="0"/>
        <w:rPr>
          <w:rFonts w:cs="Times New Roman"/>
        </w:rPr>
      </w:pPr>
      <w:bookmarkStart w:id="11" w:name="_Toc140869696"/>
      <w:bookmarkStart w:id="12" w:name="_Toc141049583"/>
      <w:r w:rsidRPr="00464D7A">
        <w:rPr>
          <w:rFonts w:cs="Times New Roman"/>
        </w:rPr>
        <w:t>M</w:t>
      </w:r>
      <w:r w:rsidR="00F0341A" w:rsidRPr="00464D7A">
        <w:rPr>
          <w:rFonts w:cs="Times New Roman"/>
        </w:rPr>
        <w:t>otivation and Overview</w:t>
      </w:r>
      <w:bookmarkEnd w:id="11"/>
      <w:bookmarkEnd w:id="12"/>
    </w:p>
    <w:p w14:paraId="29F8541C" w14:textId="218675A9" w:rsidR="000257D1" w:rsidRPr="00464D7A" w:rsidRDefault="000257D1"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Diabetes mellitus (DM) is becoming more common in emerging and wealthy nations. </w:t>
      </w:r>
      <w:r w:rsidR="00AA3DE6" w:rsidRPr="00464D7A">
        <w:rPr>
          <w:rFonts w:ascii="Times New Roman" w:hAnsi="Times New Roman" w:cs="Times New Roman"/>
        </w:rPr>
        <w:t>Six hundred twenty-nine</w:t>
      </w:r>
      <w:r w:rsidRPr="00464D7A">
        <w:rPr>
          <w:rFonts w:ascii="Times New Roman" w:hAnsi="Times New Roman" w:cs="Times New Roman"/>
        </w:rPr>
        <w:t xml:space="preserve"> million people will have diabetes worldwide by 2045, according to </w:t>
      </w:r>
      <w:r w:rsidR="00D03B2C" w:rsidRPr="00464D7A">
        <w:rPr>
          <w:rFonts w:ascii="Times New Roman" w:hAnsi="Times New Roman" w:cs="Times New Roman"/>
        </w:rPr>
        <w:t>estimates</w:t>
      </w:r>
      <w:r w:rsidR="007E4D57" w:rsidRPr="00464D7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U3ZmY5YzAtMzhkZC00MzVmLWJlNDctZGRkZjc2ZWRkYzhi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
          <w:id w:val="1182866985"/>
          <w:placeholder>
            <w:docPart w:val="DefaultPlaceholder_-1854013440"/>
          </w:placeholder>
        </w:sdtPr>
        <w:sdtContent>
          <w:r w:rsidR="00DC51BC" w:rsidRPr="00464D7A">
            <w:rPr>
              <w:rFonts w:ascii="Times New Roman" w:hAnsi="Times New Roman" w:cs="Times New Roman"/>
              <w:color w:val="000000"/>
            </w:rPr>
            <w:t>[1]</w:t>
          </w:r>
        </w:sdtContent>
      </w:sdt>
      <w:r w:rsidRPr="00464D7A">
        <w:rPr>
          <w:rFonts w:ascii="Times New Roman" w:hAnsi="Times New Roman" w:cs="Times New Roman"/>
        </w:rPr>
        <w:t xml:space="preserve">. A medical disorder called diabetic retinopathy (DR) is brought on by diabetes mellitus (DM). The impairment of glucose metabolism and various micro- and macrovascular abnormalities that result in DM make it a chronic condition. One of </w:t>
      </w:r>
      <w:r w:rsidR="00ED528C" w:rsidRPr="00464D7A">
        <w:rPr>
          <w:rFonts w:ascii="Times New Roman" w:hAnsi="Times New Roman" w:cs="Times New Roman"/>
        </w:rPr>
        <w:t>DM's most prevalent and dangerous side effects</w:t>
      </w:r>
      <w:r w:rsidRPr="00464D7A">
        <w:rPr>
          <w:rFonts w:ascii="Times New Roman" w:hAnsi="Times New Roman" w:cs="Times New Roman"/>
        </w:rPr>
        <w:t>, DR</w:t>
      </w:r>
      <w:r w:rsidR="00AA3DE6" w:rsidRPr="00464D7A">
        <w:rPr>
          <w:rFonts w:ascii="Times New Roman" w:hAnsi="Times New Roman" w:cs="Times New Roman"/>
        </w:rPr>
        <w:t>,</w:t>
      </w:r>
      <w:r w:rsidRPr="00464D7A">
        <w:rPr>
          <w:rFonts w:ascii="Times New Roman" w:hAnsi="Times New Roman" w:cs="Times New Roman"/>
        </w:rPr>
        <w:t xml:space="preserve"> causes </w:t>
      </w:r>
      <w:r w:rsidR="00ED528C" w:rsidRPr="00464D7A">
        <w:rPr>
          <w:rFonts w:ascii="Times New Roman" w:hAnsi="Times New Roman" w:cs="Times New Roman"/>
        </w:rPr>
        <w:t>severe</w:t>
      </w:r>
      <w:r w:rsidRPr="00464D7A">
        <w:rPr>
          <w:rFonts w:ascii="Times New Roman" w:hAnsi="Times New Roman" w:cs="Times New Roman"/>
        </w:rPr>
        <w:t xml:space="preserve"> blindness by deforming the human </w:t>
      </w:r>
      <w:r w:rsidR="00D03B2C" w:rsidRPr="00464D7A">
        <w:rPr>
          <w:rFonts w:ascii="Times New Roman" w:hAnsi="Times New Roman" w:cs="Times New Roman"/>
        </w:rPr>
        <w:t xml:space="preserve">retina </w:t>
      </w:r>
      <w:sdt>
        <w:sdtPr>
          <w:rPr>
            <w:rFonts w:ascii="Times New Roman" w:hAnsi="Times New Roman" w:cs="Times New Roman"/>
            <w:color w:val="000000"/>
          </w:rPr>
          <w:tag w:val="MENDELEY_CITATION_v3_eyJjaXRhdGlvbklEIjoiTUVOREVMRVlfQ0lUQVRJT05fOWZmN2IyMGMtZWQ2Ny00ZmU5LTg2NjUtMmYxODMyYmI1YWUyIiwicHJvcGVydGllcyI6eyJub3RlSW5kZXgiOjB9LCJpc0VkaXRlZCI6ZmFsc2UsIm1hbnVhbE92ZXJyaWRlIjp7ImlzTWFudWFsbHlPdmVycmlkZGVuIjpmYWxzZSwiY2l0ZXByb2NUZXh0IjoiWzJd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
          <w:id w:val="-219441117"/>
          <w:placeholder>
            <w:docPart w:val="423B92248F0441F7B5CD010C7333AD73"/>
          </w:placeholder>
        </w:sdtPr>
        <w:sdtContent>
          <w:r w:rsidR="00DC51BC" w:rsidRPr="00464D7A">
            <w:rPr>
              <w:rFonts w:ascii="Times New Roman" w:hAnsi="Times New Roman" w:cs="Times New Roman"/>
              <w:color w:val="000000"/>
            </w:rPr>
            <w:t>[2]</w:t>
          </w:r>
        </w:sdtContent>
      </w:sdt>
      <w:r w:rsidRPr="00464D7A">
        <w:rPr>
          <w:rFonts w:ascii="Times New Roman" w:hAnsi="Times New Roman" w:cs="Times New Roman"/>
        </w:rPr>
        <w:t>.</w:t>
      </w:r>
      <w:r w:rsidR="000D7501" w:rsidRPr="00464D7A">
        <w:rPr>
          <w:rFonts w:ascii="Times New Roman" w:hAnsi="Times New Roman" w:cs="Times New Roman"/>
        </w:rPr>
        <w:t xml:space="preserve"> </w:t>
      </w:r>
      <w:r w:rsidR="006802E7" w:rsidRPr="00464D7A">
        <w:rPr>
          <w:rFonts w:ascii="Times New Roman" w:hAnsi="Times New Roman" w:cs="Times New Roman"/>
        </w:rPr>
        <w:t>Early detection and accurate diagnosis of DR are essential for prompt intervention and efficient disease treatment</w:t>
      </w:r>
      <w:r w:rsidRPr="00464D7A">
        <w:rPr>
          <w:rFonts w:ascii="Times New Roman" w:hAnsi="Times New Roman" w:cs="Times New Roman"/>
        </w:rPr>
        <w:t xml:space="preserve">. The detection and </w:t>
      </w:r>
      <w:r w:rsidR="00ED528C" w:rsidRPr="00464D7A">
        <w:rPr>
          <w:rFonts w:ascii="Times New Roman" w:hAnsi="Times New Roman" w:cs="Times New Roman"/>
        </w:rPr>
        <w:t>categorization</w:t>
      </w:r>
      <w:r w:rsidRPr="00464D7A">
        <w:rPr>
          <w:rFonts w:ascii="Times New Roman" w:hAnsi="Times New Roman" w:cs="Times New Roman"/>
        </w:rPr>
        <w:t xml:space="preserve"> of several disorders, including DR, have improved because </w:t>
      </w:r>
      <w:r w:rsidR="000D7501" w:rsidRPr="00464D7A">
        <w:rPr>
          <w:rFonts w:ascii="Times New Roman" w:hAnsi="Times New Roman" w:cs="Times New Roman"/>
        </w:rPr>
        <w:t>of</w:t>
      </w:r>
      <w:r w:rsidRPr="00464D7A">
        <w:rPr>
          <w:rFonts w:ascii="Times New Roman" w:hAnsi="Times New Roman" w:cs="Times New Roman"/>
        </w:rPr>
        <w:t xml:space="preserve"> developments in molecular data analysis tools in recent years </w:t>
      </w:r>
      <w:sdt>
        <w:sdtPr>
          <w:rPr>
            <w:rFonts w:ascii="Times New Roman" w:hAnsi="Times New Roman" w:cs="Times New Roman"/>
            <w:color w:val="000000"/>
          </w:rPr>
          <w:tag w:val="MENDELEY_CITATION_v3_eyJjaXRhdGlvbklEIjoiTUVOREVMRVlfQ0lUQVRJT05fOWZmN2IyMGMtZWQ2Ny00ZmU5LTg2NjUtMmYxODMyYmI1YWUyIiwicHJvcGVydGllcyI6eyJub3RlSW5kZXgiOjB9LCJpc0VkaXRlZCI6ZmFsc2UsIm1hbnVhbE92ZXJyaWRlIjp7ImlzTWFudWFsbHlPdmVycmlkZGVuIjpmYWxzZSwiY2l0ZXByb2NUZXh0IjoiWzJd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
          <w:id w:val="951912949"/>
          <w:placeholder>
            <w:docPart w:val="C63F5DE3C45644E79EDB67D54B296625"/>
          </w:placeholder>
        </w:sdtPr>
        <w:sdtContent>
          <w:r w:rsidR="000B1C11" w:rsidRPr="00464D7A">
            <w:rPr>
              <w:rFonts w:ascii="Times New Roman" w:hAnsi="Times New Roman" w:cs="Times New Roman"/>
              <w:color w:val="000000"/>
            </w:rPr>
            <w:t>[2]</w:t>
          </w:r>
        </w:sdtContent>
      </w:sdt>
      <w:sdt>
        <w:sdtPr>
          <w:rPr>
            <w:rFonts w:ascii="Times New Roman" w:hAnsi="Times New Roman" w:cs="Times New Roman"/>
            <w:color w:val="000000"/>
          </w:rPr>
          <w:tag w:val="MENDELEY_CITATION_v3_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"/>
          <w:id w:val="1353607106"/>
          <w:placeholder>
            <w:docPart w:val="20B266A0968F4FC4A7C0A814369BD03D"/>
          </w:placeholder>
        </w:sdtPr>
        <w:sdtContent>
          <w:r w:rsidR="000B1C11" w:rsidRPr="00464D7A">
            <w:rPr>
              <w:rFonts w:ascii="Times New Roman" w:hAnsi="Times New Roman" w:cs="Times New Roman"/>
              <w:color w:val="000000"/>
            </w:rPr>
            <w:t>[3]</w:t>
          </w:r>
        </w:sdtContent>
      </w:sdt>
      <w:r w:rsidRPr="00464D7A">
        <w:rPr>
          <w:rFonts w:ascii="Times New Roman" w:hAnsi="Times New Roman" w:cs="Times New Roman"/>
        </w:rPr>
        <w:t xml:space="preserve">. </w:t>
      </w:r>
      <w:r w:rsidR="000D7501" w:rsidRPr="00464D7A">
        <w:rPr>
          <w:rFonts w:ascii="Times New Roman" w:hAnsi="Times New Roman" w:cs="Times New Roman"/>
        </w:rPr>
        <w:t xml:space="preserve">A thorough and comparative examination of all available molecular data modalities is still required to ascertain which </w:t>
      </w:r>
      <w:r w:rsidR="00BE5560" w:rsidRPr="00464D7A">
        <w:rPr>
          <w:rFonts w:ascii="Times New Roman" w:hAnsi="Times New Roman" w:cs="Times New Roman"/>
        </w:rPr>
        <w:t>ones</w:t>
      </w:r>
      <w:r w:rsidR="000D7501" w:rsidRPr="00464D7A">
        <w:rPr>
          <w:rFonts w:ascii="Times New Roman" w:hAnsi="Times New Roman" w:cs="Times New Roman"/>
        </w:rPr>
        <w:t xml:space="preserve"> provide the most dependable and accurate way of diagnosing DR</w:t>
      </w:r>
      <w:r w:rsidRPr="00464D7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"/>
          <w:id w:val="-99426268"/>
          <w:placeholder>
            <w:docPart w:val="91D1DD4C5EBF4F47B935C47A9786CF16"/>
          </w:placeholder>
        </w:sdtPr>
        <w:sdtContent>
          <w:r w:rsidR="000B1C11" w:rsidRPr="00464D7A">
            <w:rPr>
              <w:rFonts w:ascii="Times New Roman" w:hAnsi="Times New Roman" w:cs="Times New Roman"/>
              <w:color w:val="000000"/>
            </w:rPr>
            <w:t>[4]</w:t>
          </w:r>
        </w:sdtContent>
      </w:sdt>
      <w:r w:rsidRPr="00464D7A">
        <w:rPr>
          <w:rFonts w:ascii="Times New Roman" w:hAnsi="Times New Roman" w:cs="Times New Roman"/>
        </w:rPr>
        <w:t>.</w:t>
      </w:r>
    </w:p>
    <w:p w14:paraId="5E68C019" w14:textId="77777777" w:rsidR="008F7AD7" w:rsidRPr="00464D7A" w:rsidRDefault="008F7AD7" w:rsidP="00D02AD2">
      <w:pPr>
        <w:spacing w:line="240" w:lineRule="auto"/>
        <w:ind w:left="993" w:right="1053"/>
        <w:jc w:val="both"/>
        <w:rPr>
          <w:rFonts w:ascii="Times New Roman" w:hAnsi="Times New Roman" w:cs="Times New Roman"/>
        </w:rPr>
      </w:pPr>
    </w:p>
    <w:p w14:paraId="1F97A6F3" w14:textId="56231B5F" w:rsidR="008F7AD7" w:rsidRPr="00464D7A" w:rsidRDefault="008F7AD7" w:rsidP="00D02AD2">
      <w:pPr>
        <w:spacing w:line="240" w:lineRule="auto"/>
        <w:ind w:left="993" w:right="1053"/>
        <w:jc w:val="both"/>
        <w:rPr>
          <w:rFonts w:ascii="Times New Roman" w:hAnsi="Times New Roman" w:cs="Times New Roman"/>
        </w:rPr>
      </w:pPr>
      <w:r w:rsidRPr="00464D7A">
        <w:rPr>
          <w:rFonts w:ascii="Times New Roman" w:hAnsi="Times New Roman" w:cs="Times New Roman"/>
          <w:noProof/>
        </w:rPr>
        <w:drawing>
          <wp:inline distT="0" distB="0" distL="0" distR="0" wp14:anchorId="1BDDE042" wp14:editId="2F2406D9">
            <wp:extent cx="5155172" cy="1173480"/>
            <wp:effectExtent l="0" t="0" r="7620" b="7620"/>
            <wp:docPr id="214203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31449" name=""/>
                    <pic:cNvPicPr/>
                  </pic:nvPicPr>
                  <pic:blipFill>
                    <a:blip r:embed="rId8"/>
                    <a:stretch>
                      <a:fillRect/>
                    </a:stretch>
                  </pic:blipFill>
                  <pic:spPr>
                    <a:xfrm>
                      <a:off x="0" y="0"/>
                      <a:ext cx="5161336" cy="1174883"/>
                    </a:xfrm>
                    <a:prstGeom prst="rect">
                      <a:avLst/>
                    </a:prstGeom>
                  </pic:spPr>
                </pic:pic>
              </a:graphicData>
            </a:graphic>
          </wp:inline>
        </w:drawing>
      </w:r>
    </w:p>
    <w:p w14:paraId="572957DC" w14:textId="714FD9BC" w:rsidR="00131C09" w:rsidRPr="00464D7A" w:rsidRDefault="00131C09" w:rsidP="00131C09">
      <w:pPr>
        <w:pStyle w:val="Caption"/>
        <w:rPr>
          <w:rFonts w:cs="Times New Roman"/>
          <w:i w:val="0"/>
          <w:iCs w:val="0"/>
        </w:rPr>
      </w:pPr>
      <w:bookmarkStart w:id="13" w:name="_Toc141037798"/>
      <w:bookmarkStart w:id="14" w:name="_Toc141049734"/>
      <w:bookmarkStart w:id="15" w:name="_Toc141057720"/>
      <w:r w:rsidRPr="00464D7A">
        <w:rPr>
          <w:rFonts w:cs="Times New Roman"/>
        </w:rPr>
        <w:t xml:space="preserve">Figure </w:t>
      </w:r>
      <w:r w:rsidRPr="00464D7A">
        <w:rPr>
          <w:rFonts w:cs="Times New Roman"/>
        </w:rPr>
        <w:fldChar w:fldCharType="begin"/>
      </w:r>
      <w:r w:rsidRPr="00464D7A">
        <w:rPr>
          <w:rFonts w:cs="Times New Roman"/>
        </w:rPr>
        <w:instrText xml:space="preserve"> SEQ Figure \* ARABIC </w:instrText>
      </w:r>
      <w:r w:rsidRPr="00464D7A">
        <w:rPr>
          <w:rFonts w:cs="Times New Roman"/>
        </w:rPr>
        <w:fldChar w:fldCharType="separate"/>
      </w:r>
      <w:r w:rsidRPr="00464D7A">
        <w:rPr>
          <w:rFonts w:cs="Times New Roman"/>
          <w:noProof/>
        </w:rPr>
        <w:t>1</w:t>
      </w:r>
      <w:r w:rsidRPr="00464D7A">
        <w:rPr>
          <w:rFonts w:cs="Times New Roman"/>
        </w:rPr>
        <w:fldChar w:fldCharType="end"/>
      </w:r>
      <w:r w:rsidRPr="00464D7A">
        <w:rPr>
          <w:rFonts w:cs="Times New Roman"/>
        </w:rPr>
        <w:t xml:space="preserve"> : Images arranged in increasing severity levels of DR [11]</w:t>
      </w:r>
      <w:bookmarkEnd w:id="13"/>
      <w:bookmarkEnd w:id="14"/>
      <w:bookmarkEnd w:id="15"/>
    </w:p>
    <w:p w14:paraId="36BF6F45" w14:textId="2B64DAC4" w:rsidR="000257D1" w:rsidRPr="00464D7A" w:rsidRDefault="00131C09" w:rsidP="00131C09">
      <w:pPr>
        <w:pStyle w:val="Caption"/>
        <w:rPr>
          <w:rFonts w:cs="Times New Roman"/>
          <w:i w:val="0"/>
          <w:iCs w:val="0"/>
        </w:rPr>
      </w:pPr>
      <w:r w:rsidRPr="00464D7A">
        <w:rPr>
          <w:rFonts w:cs="Times New Roman"/>
          <w:i w:val="0"/>
          <w:iCs w:val="0"/>
        </w:rPr>
        <w:t>(a) No DR, (b) Mild NPDR, (c) Moderate NPDR, (d) Severe NPDR, (e) PDR</w:t>
      </w:r>
    </w:p>
    <w:p w14:paraId="691C6D46" w14:textId="52E7E0FB" w:rsidR="000257D1" w:rsidRPr="00464D7A" w:rsidRDefault="000257D1" w:rsidP="000B1C11">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Addressing this significant information gap is the driving force behind the present research issue. We hope to </w:t>
      </w:r>
      <w:r w:rsidR="00ED528C" w:rsidRPr="00464D7A">
        <w:rPr>
          <w:rFonts w:ascii="Times New Roman" w:hAnsi="Times New Roman" w:cs="Times New Roman"/>
        </w:rPr>
        <w:t>advance significantly</w:t>
      </w:r>
      <w:r w:rsidRPr="00464D7A">
        <w:rPr>
          <w:rFonts w:ascii="Times New Roman" w:hAnsi="Times New Roman" w:cs="Times New Roman"/>
        </w:rPr>
        <w:t xml:space="preserve"> </w:t>
      </w:r>
      <w:r w:rsidR="00ED528C" w:rsidRPr="00464D7A">
        <w:rPr>
          <w:rFonts w:ascii="Times New Roman" w:hAnsi="Times New Roman" w:cs="Times New Roman"/>
        </w:rPr>
        <w:t xml:space="preserve">in </w:t>
      </w:r>
      <w:r w:rsidRPr="00464D7A">
        <w:rPr>
          <w:rFonts w:ascii="Times New Roman" w:hAnsi="Times New Roman" w:cs="Times New Roman"/>
        </w:rPr>
        <w:t xml:space="preserve">medical diagnostics and </w:t>
      </w:r>
      <w:r w:rsidR="00ED528C" w:rsidRPr="00464D7A">
        <w:rPr>
          <w:rFonts w:ascii="Times New Roman" w:hAnsi="Times New Roman" w:cs="Times New Roman"/>
        </w:rPr>
        <w:t>customized</w:t>
      </w:r>
      <w:r w:rsidRPr="00464D7A">
        <w:rPr>
          <w:rFonts w:ascii="Times New Roman" w:hAnsi="Times New Roman" w:cs="Times New Roman"/>
        </w:rPr>
        <w:t xml:space="preserve"> therapy by comparing and assessing diverse molecular data types in the context of DR identification </w:t>
      </w:r>
      <w:sdt>
        <w:sdtPr>
          <w:rPr>
            <w:rFonts w:ascii="Times New Roman" w:hAnsi="Times New Roman" w:cs="Times New Roman"/>
            <w:color w:val="000000"/>
          </w:rPr>
          <w:tag w:val="MENDELEY_CITATION_v3_eyJjaXRhdGlvbklEIjoiTUVOREVMRVlfQ0lUQVRJT05fNTVkN2YwNTYtYTljYy00MDZiLTgxZDgtNjg2Mzg3OTEyMzM2IiwicHJvcGVydGllcyI6eyJub3RlSW5kZXgiOjB9LCJpc0VkaXRlZCI6ZmFsc2UsIm1hbnVhbE92ZXJyaWRlIjp7ImlzTWFudWFsbHlPdmVycmlkZGVuIjpmYWxzZSwiY2l0ZXByb2NUZXh0IjoiWzddIiwibWFudWFsT3ZlcnJpZGVUZXh0IjoiIn0sImNpdGF0aW9uSXRlbXMiOlt7ImlkIjoiNGYwMjc4M2UtY2VlZC0zYTM3LWJlOTQtNDhlYmYwZDJkMzhiIiwiaXRlbURhdGEiOnsidHlwZSI6ImFydGljbGUiLCJpZCI6IjRmMDI3ODNlLWNlZWQtM2EzNy1iZTk0LTQ4ZWJmMGQyZDM4Yi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
          <w:id w:val="1341592673"/>
          <w:placeholder>
            <w:docPart w:val="1A5BCD8BEA5C411E8D7C84FBCCAFD0EE"/>
          </w:placeholder>
        </w:sdtPr>
        <w:sdtContent>
          <w:r w:rsidR="000B1C11" w:rsidRPr="00464D7A">
            <w:rPr>
              <w:rFonts w:ascii="Times New Roman" w:hAnsi="Times New Roman" w:cs="Times New Roman"/>
              <w:color w:val="000000"/>
            </w:rPr>
            <w:t>[7]</w:t>
          </w:r>
        </w:sdtContent>
      </w:sdt>
      <w:r w:rsidRPr="00464D7A">
        <w:rPr>
          <w:rFonts w:ascii="Times New Roman" w:hAnsi="Times New Roman" w:cs="Times New Roman"/>
        </w:rPr>
        <w:t xml:space="preserve">. </w:t>
      </w:r>
      <w:r w:rsidR="000D7501" w:rsidRPr="00464D7A">
        <w:rPr>
          <w:rFonts w:ascii="Times New Roman" w:hAnsi="Times New Roman" w:cs="Times New Roman"/>
        </w:rPr>
        <w:t>Creating</w:t>
      </w:r>
      <w:r w:rsidRPr="00464D7A">
        <w:rPr>
          <w:rFonts w:ascii="Times New Roman" w:hAnsi="Times New Roman" w:cs="Times New Roman"/>
        </w:rPr>
        <w:t xml:space="preserve"> more accurate and effective DR detection systems can be facilitated by an awareness of the advantages and disadvantages of various data modalities, which may enhance patient outcomes and advance medical procedures </w:t>
      </w:r>
      <w:sdt>
        <w:sdtPr>
          <w:rPr>
            <w:rFonts w:ascii="Times New Roman" w:hAnsi="Times New Roman" w:cs="Times New Roman"/>
            <w:color w:val="000000"/>
          </w:rPr>
          <w:tag w:val="MENDELEY_CITATION_v3_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"/>
          <w:id w:val="-1822264615"/>
          <w:placeholder>
            <w:docPart w:val="B206DCC9B9D94F05869953F7754DE16E"/>
          </w:placeholder>
        </w:sdtPr>
        <w:sdtContent>
          <w:r w:rsidR="000B1C11" w:rsidRPr="00464D7A">
            <w:rPr>
              <w:rFonts w:ascii="Times New Roman" w:hAnsi="Times New Roman" w:cs="Times New Roman"/>
              <w:color w:val="000000"/>
            </w:rPr>
            <w:t>[9]</w:t>
          </w:r>
        </w:sdtContent>
      </w:sdt>
      <w:r w:rsidRPr="00464D7A">
        <w:rPr>
          <w:rFonts w:ascii="Times New Roman" w:hAnsi="Times New Roman" w:cs="Times New Roman"/>
        </w:rPr>
        <w:t xml:space="preserve">. </w:t>
      </w:r>
    </w:p>
    <w:p w14:paraId="02991403" w14:textId="77777777" w:rsidR="000257D1" w:rsidRPr="00464D7A" w:rsidRDefault="000257D1" w:rsidP="00D02AD2">
      <w:pPr>
        <w:spacing w:line="240" w:lineRule="auto"/>
        <w:ind w:left="993" w:right="1053"/>
        <w:jc w:val="both"/>
        <w:rPr>
          <w:rFonts w:ascii="Times New Roman" w:hAnsi="Times New Roman" w:cs="Times New Roman"/>
        </w:rPr>
      </w:pPr>
    </w:p>
    <w:p w14:paraId="73354385" w14:textId="67F3AAFE" w:rsidR="00186DD0" w:rsidRPr="00464D7A" w:rsidRDefault="000D7501" w:rsidP="000B1C11">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To</w:t>
      </w:r>
      <w:r w:rsidR="000257D1" w:rsidRPr="00464D7A">
        <w:rPr>
          <w:rFonts w:ascii="Times New Roman" w:hAnsi="Times New Roman" w:cs="Times New Roman"/>
        </w:rPr>
        <w:t xml:space="preserve"> identify diabetic retinopathy, the suggested research compares the effectiveness of numerous molecular data sets in great detail. The application of several molecular data modalities in the context of DR diagnosis has been studied in </w:t>
      </w:r>
      <w:r w:rsidR="00046707" w:rsidRPr="00464D7A">
        <w:rPr>
          <w:rFonts w:ascii="Times New Roman" w:hAnsi="Times New Roman" w:cs="Times New Roman"/>
        </w:rPr>
        <w:t>several</w:t>
      </w:r>
      <w:r w:rsidR="000257D1" w:rsidRPr="00464D7A">
        <w:rPr>
          <w:rFonts w:ascii="Times New Roman" w:hAnsi="Times New Roman" w:cs="Times New Roman"/>
        </w:rPr>
        <w:t xml:space="preserve"> important research publications, which we shall examine and </w:t>
      </w:r>
      <w:r w:rsidR="00ED528C" w:rsidRPr="00464D7A">
        <w:rPr>
          <w:rFonts w:ascii="Times New Roman" w:hAnsi="Times New Roman" w:cs="Times New Roman"/>
        </w:rPr>
        <w:t>synthesize</w:t>
      </w:r>
      <w:r w:rsidR="000257D1" w:rsidRPr="00464D7A">
        <w:rPr>
          <w:rFonts w:ascii="Times New Roman" w:hAnsi="Times New Roman" w:cs="Times New Roman"/>
        </w:rPr>
        <w:t xml:space="preserve"> </w:t>
      </w:r>
      <w:r w:rsidR="00046707" w:rsidRPr="00464D7A">
        <w:rPr>
          <w:rFonts w:ascii="Times New Roman" w:hAnsi="Times New Roman" w:cs="Times New Roman"/>
        </w:rPr>
        <w:t>to</w:t>
      </w:r>
      <w:r w:rsidR="000257D1" w:rsidRPr="00464D7A">
        <w:rPr>
          <w:rFonts w:ascii="Times New Roman" w:hAnsi="Times New Roman" w:cs="Times New Roman"/>
        </w:rPr>
        <w:t xml:space="preserve"> achieve this goal </w:t>
      </w:r>
      <w:sdt>
        <w:sdtPr>
          <w:rPr>
            <w:rFonts w:ascii="Times New Roman" w:hAnsi="Times New Roman" w:cs="Times New Roman"/>
            <w:color w:val="000000"/>
          </w:rPr>
          <w:tag w:val="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
          <w:id w:val="1299416071"/>
          <w:placeholder>
            <w:docPart w:val="E1944B09E8DA43338207816E98521284"/>
          </w:placeholder>
        </w:sdtPr>
        <w:sdtContent>
          <w:r w:rsidR="000B1C11" w:rsidRPr="00464D7A">
            <w:rPr>
              <w:rFonts w:ascii="Times New Roman" w:hAnsi="Times New Roman" w:cs="Times New Roman"/>
              <w:color w:val="000000"/>
            </w:rPr>
            <w:t>[1]</w:t>
          </w:r>
        </w:sdtContent>
      </w:sdt>
      <w:r w:rsidR="000257D1" w:rsidRPr="00464D7A">
        <w:rPr>
          <w:rFonts w:ascii="Times New Roman" w:hAnsi="Times New Roman" w:cs="Times New Roman"/>
        </w:rPr>
        <w:t>[2][3][4].</w:t>
      </w:r>
    </w:p>
    <w:p w14:paraId="46AE51F3" w14:textId="77777777" w:rsidR="006E6010" w:rsidRPr="00464D7A" w:rsidRDefault="006E6010" w:rsidP="009A2BC0">
      <w:pPr>
        <w:spacing w:line="240" w:lineRule="auto"/>
        <w:ind w:right="1053"/>
        <w:jc w:val="both"/>
        <w:rPr>
          <w:rFonts w:ascii="Times New Roman" w:hAnsi="Times New Roman" w:cs="Times New Roman"/>
        </w:rPr>
      </w:pPr>
    </w:p>
    <w:p w14:paraId="69EC1287" w14:textId="77777777" w:rsidR="00DC51BC" w:rsidRPr="00464D7A" w:rsidRDefault="00DC51BC" w:rsidP="009A2BC0">
      <w:pPr>
        <w:spacing w:line="240" w:lineRule="auto"/>
        <w:ind w:right="1053"/>
        <w:jc w:val="both"/>
        <w:rPr>
          <w:rFonts w:ascii="Times New Roman" w:hAnsi="Times New Roman" w:cs="Times New Roman"/>
        </w:rPr>
      </w:pPr>
    </w:p>
    <w:p w14:paraId="4649D6AA" w14:textId="77777777" w:rsidR="00DC51BC" w:rsidRPr="00464D7A" w:rsidRDefault="00DC51BC" w:rsidP="009A2BC0">
      <w:pPr>
        <w:spacing w:line="240" w:lineRule="auto"/>
        <w:ind w:right="1053"/>
        <w:jc w:val="both"/>
        <w:rPr>
          <w:rFonts w:ascii="Times New Roman" w:hAnsi="Times New Roman" w:cs="Times New Roman"/>
        </w:rPr>
      </w:pPr>
    </w:p>
    <w:p w14:paraId="5D8B8E93" w14:textId="77777777" w:rsidR="00DC51BC" w:rsidRPr="00464D7A" w:rsidRDefault="00DC51BC" w:rsidP="009A2BC0">
      <w:pPr>
        <w:spacing w:line="240" w:lineRule="auto"/>
        <w:ind w:right="1053"/>
        <w:jc w:val="both"/>
        <w:rPr>
          <w:rFonts w:ascii="Times New Roman" w:hAnsi="Times New Roman" w:cs="Times New Roman"/>
        </w:rPr>
      </w:pPr>
    </w:p>
    <w:p w14:paraId="794D0F46" w14:textId="77777777" w:rsidR="00DC51BC" w:rsidRPr="00464D7A" w:rsidRDefault="00DC51BC" w:rsidP="009A2BC0">
      <w:pPr>
        <w:spacing w:line="240" w:lineRule="auto"/>
        <w:ind w:right="1053"/>
        <w:jc w:val="both"/>
        <w:rPr>
          <w:rFonts w:ascii="Times New Roman" w:hAnsi="Times New Roman" w:cs="Times New Roman"/>
        </w:rPr>
      </w:pPr>
    </w:p>
    <w:p w14:paraId="1D0D846D" w14:textId="77777777" w:rsidR="00DC51BC" w:rsidRPr="00464D7A" w:rsidRDefault="00DC51BC" w:rsidP="009A2BC0">
      <w:pPr>
        <w:spacing w:line="240" w:lineRule="auto"/>
        <w:ind w:right="1053"/>
        <w:jc w:val="both"/>
        <w:rPr>
          <w:rFonts w:ascii="Times New Roman" w:hAnsi="Times New Roman" w:cs="Times New Roman"/>
        </w:rPr>
      </w:pPr>
    </w:p>
    <w:p w14:paraId="26A1759E" w14:textId="77777777" w:rsidR="00DC51BC" w:rsidRPr="00464D7A" w:rsidRDefault="00DC51BC" w:rsidP="009A2BC0">
      <w:pPr>
        <w:spacing w:line="240" w:lineRule="auto"/>
        <w:ind w:right="1053"/>
        <w:jc w:val="both"/>
        <w:rPr>
          <w:rFonts w:ascii="Times New Roman" w:hAnsi="Times New Roman" w:cs="Times New Roman"/>
        </w:rPr>
      </w:pPr>
    </w:p>
    <w:p w14:paraId="66A6DDC9" w14:textId="77777777" w:rsidR="00DC51BC" w:rsidRPr="00464D7A" w:rsidRDefault="00DC51BC" w:rsidP="009A2BC0">
      <w:pPr>
        <w:spacing w:line="240" w:lineRule="auto"/>
        <w:ind w:right="1053"/>
        <w:jc w:val="both"/>
        <w:rPr>
          <w:rFonts w:ascii="Times New Roman" w:hAnsi="Times New Roman" w:cs="Times New Roman"/>
        </w:rPr>
      </w:pPr>
    </w:p>
    <w:p w14:paraId="18BAFEAF" w14:textId="71ADFA22" w:rsidR="00BA1E97" w:rsidRPr="00464D7A" w:rsidRDefault="00B06FBB" w:rsidP="00D02AD2">
      <w:pPr>
        <w:pStyle w:val="Heading2"/>
        <w:spacing w:line="240" w:lineRule="auto"/>
        <w:ind w:left="993" w:right="1053" w:firstLine="0"/>
        <w:rPr>
          <w:rFonts w:cs="Times New Roman"/>
        </w:rPr>
      </w:pPr>
      <w:bookmarkStart w:id="16" w:name="_Toc140869697"/>
      <w:bookmarkStart w:id="17" w:name="_Toc141049584"/>
      <w:r w:rsidRPr="00464D7A">
        <w:rPr>
          <w:rFonts w:cs="Times New Roman"/>
        </w:rPr>
        <w:lastRenderedPageBreak/>
        <w:t>Aims and Objectives</w:t>
      </w:r>
      <w:bookmarkEnd w:id="16"/>
      <w:bookmarkEnd w:id="17"/>
    </w:p>
    <w:p w14:paraId="338DF713" w14:textId="35F2162A" w:rsidR="0014570D" w:rsidRPr="00464D7A" w:rsidRDefault="0014570D" w:rsidP="00D02AD2">
      <w:pPr>
        <w:spacing w:line="240" w:lineRule="auto"/>
        <w:ind w:left="993" w:right="1053"/>
        <w:jc w:val="both"/>
        <w:rPr>
          <w:rFonts w:ascii="Times New Roman" w:hAnsi="Times New Roman" w:cs="Times New Roman"/>
        </w:rPr>
      </w:pPr>
      <w:r w:rsidRPr="00464D7A">
        <w:rPr>
          <w:rFonts w:ascii="Times New Roman" w:hAnsi="Times New Roman" w:cs="Times New Roman"/>
        </w:rPr>
        <w:t xml:space="preserve">The main aim of our research project is to examine and contrast the effectiveness of several molecular data sets in detecting diabetic retinopathy (DR) using machine learning techniques. Diabetic retinopathy is a significant diabetes complication that is still one of the primary causes of blindness globally. Early detection and proper diagnosis of DR are critical for timely intervention and visual loss prevention. Molecular data, such as gene expression profiles, protein biomarkers, and epigenetic markers, hold </w:t>
      </w:r>
      <w:r w:rsidR="00046707" w:rsidRPr="00464D7A">
        <w:rPr>
          <w:rFonts w:ascii="Times New Roman" w:hAnsi="Times New Roman" w:cs="Times New Roman"/>
        </w:rPr>
        <w:t>much</w:t>
      </w:r>
      <w:r w:rsidRPr="00464D7A">
        <w:rPr>
          <w:rFonts w:ascii="Times New Roman" w:hAnsi="Times New Roman" w:cs="Times New Roman"/>
        </w:rPr>
        <w:t xml:space="preserve"> promise for improving DR diagnostic accuracy.</w:t>
      </w:r>
    </w:p>
    <w:p w14:paraId="684C58C2" w14:textId="77777777" w:rsidR="0014570D" w:rsidRPr="00464D7A" w:rsidRDefault="0014570D" w:rsidP="00D02AD2">
      <w:pPr>
        <w:spacing w:line="240" w:lineRule="auto"/>
        <w:ind w:left="993" w:right="1053"/>
        <w:jc w:val="both"/>
        <w:rPr>
          <w:rFonts w:ascii="Times New Roman" w:hAnsi="Times New Roman" w:cs="Times New Roman"/>
        </w:rPr>
      </w:pPr>
    </w:p>
    <w:p w14:paraId="53F607E8" w14:textId="77777777" w:rsidR="0014570D" w:rsidRPr="00464D7A" w:rsidRDefault="0014570D" w:rsidP="00D02AD2">
      <w:pPr>
        <w:spacing w:line="240" w:lineRule="auto"/>
        <w:ind w:left="993" w:right="1053"/>
        <w:jc w:val="both"/>
        <w:rPr>
          <w:rFonts w:ascii="Times New Roman" w:hAnsi="Times New Roman" w:cs="Times New Roman"/>
        </w:rPr>
      </w:pPr>
      <w:r w:rsidRPr="00464D7A">
        <w:rPr>
          <w:rFonts w:ascii="Times New Roman" w:hAnsi="Times New Roman" w:cs="Times New Roman"/>
        </w:rPr>
        <w:t>Our research's main objectives are:</w:t>
      </w:r>
    </w:p>
    <w:p w14:paraId="209A2BAC" w14:textId="77B86039" w:rsidR="0014570D" w:rsidRPr="00464D7A" w:rsidRDefault="0014570D" w:rsidP="006E6010">
      <w:pPr>
        <w:pStyle w:val="ListParagraph"/>
        <w:numPr>
          <w:ilvl w:val="0"/>
          <w:numId w:val="21"/>
        </w:numPr>
        <w:spacing w:line="240" w:lineRule="auto"/>
        <w:ind w:right="1053"/>
        <w:jc w:val="both"/>
        <w:rPr>
          <w:rFonts w:ascii="Times New Roman" w:hAnsi="Times New Roman" w:cs="Times New Roman"/>
        </w:rPr>
      </w:pPr>
      <w:r w:rsidRPr="00464D7A">
        <w:rPr>
          <w:rFonts w:ascii="Times New Roman" w:hAnsi="Times New Roman" w:cs="Times New Roman"/>
        </w:rPr>
        <w:t xml:space="preserve">To collect and arrange relevant diabetic retinopathy molecular data from </w:t>
      </w:r>
      <w:r w:rsidR="00FD1075" w:rsidRPr="00464D7A">
        <w:rPr>
          <w:rFonts w:ascii="Times New Roman" w:hAnsi="Times New Roman" w:cs="Times New Roman"/>
        </w:rPr>
        <w:t>publicly</w:t>
      </w:r>
      <w:r w:rsidR="006E6010" w:rsidRPr="00464D7A">
        <w:rPr>
          <w:rFonts w:ascii="Times New Roman" w:hAnsi="Times New Roman" w:cs="Times New Roman"/>
        </w:rPr>
        <w:t xml:space="preserve"> </w:t>
      </w:r>
      <w:r w:rsidRPr="00464D7A">
        <w:rPr>
          <w:rFonts w:ascii="Times New Roman" w:hAnsi="Times New Roman" w:cs="Times New Roman"/>
        </w:rPr>
        <w:t>available databases and clinical sources.</w:t>
      </w:r>
    </w:p>
    <w:p w14:paraId="558A1789" w14:textId="4CCF87E3" w:rsidR="0014570D" w:rsidRPr="00464D7A" w:rsidRDefault="0014570D" w:rsidP="006E6010">
      <w:pPr>
        <w:pStyle w:val="ListParagraph"/>
        <w:numPr>
          <w:ilvl w:val="0"/>
          <w:numId w:val="21"/>
        </w:numPr>
        <w:spacing w:line="240" w:lineRule="auto"/>
        <w:ind w:right="1053"/>
        <w:jc w:val="both"/>
        <w:rPr>
          <w:rFonts w:ascii="Times New Roman" w:hAnsi="Times New Roman" w:cs="Times New Roman"/>
        </w:rPr>
      </w:pPr>
      <w:r w:rsidRPr="00464D7A">
        <w:rPr>
          <w:rFonts w:ascii="Times New Roman" w:hAnsi="Times New Roman" w:cs="Times New Roman"/>
        </w:rPr>
        <w:t>To investigate the utility of gene expression patterns, protein biomarkers, and epigenetic markers in detecting and distinguishing diabetic retinopathy.</w:t>
      </w:r>
    </w:p>
    <w:p w14:paraId="2DB5C97F" w14:textId="261B9ACA" w:rsidR="0014570D" w:rsidRPr="00464D7A" w:rsidRDefault="0014570D" w:rsidP="006E6010">
      <w:pPr>
        <w:pStyle w:val="ListParagraph"/>
        <w:numPr>
          <w:ilvl w:val="0"/>
          <w:numId w:val="21"/>
        </w:numPr>
        <w:spacing w:line="240" w:lineRule="auto"/>
        <w:ind w:right="1053"/>
        <w:jc w:val="both"/>
        <w:rPr>
          <w:rFonts w:ascii="Times New Roman" w:hAnsi="Times New Roman" w:cs="Times New Roman"/>
        </w:rPr>
      </w:pPr>
      <w:r w:rsidRPr="00464D7A">
        <w:rPr>
          <w:rFonts w:ascii="Times New Roman" w:hAnsi="Times New Roman" w:cs="Times New Roman"/>
        </w:rPr>
        <w:t>To assess and compare the performance of various machine learning methods in identifying diabetic retinopathy based on different molecular data, such as support vector machines, random forests, and deep neural networks.</w:t>
      </w:r>
    </w:p>
    <w:p w14:paraId="31FFE81A" w14:textId="03342404" w:rsidR="0014570D" w:rsidRPr="00464D7A" w:rsidRDefault="0014570D" w:rsidP="006E6010">
      <w:pPr>
        <w:pStyle w:val="ListParagraph"/>
        <w:numPr>
          <w:ilvl w:val="0"/>
          <w:numId w:val="21"/>
        </w:numPr>
        <w:spacing w:line="240" w:lineRule="auto"/>
        <w:ind w:right="1053"/>
        <w:jc w:val="both"/>
        <w:rPr>
          <w:rFonts w:ascii="Times New Roman" w:hAnsi="Times New Roman" w:cs="Times New Roman"/>
        </w:rPr>
      </w:pPr>
      <w:r w:rsidRPr="00464D7A">
        <w:rPr>
          <w:rFonts w:ascii="Times New Roman" w:hAnsi="Times New Roman" w:cs="Times New Roman"/>
        </w:rPr>
        <w:t>To find the best mix of molecular data and machine learning techniques for detecting diabetic retinopathy accurately and early.</w:t>
      </w:r>
    </w:p>
    <w:p w14:paraId="1C517AF3" w14:textId="07A441C9" w:rsidR="00186DD0" w:rsidRPr="00464D7A" w:rsidRDefault="0014570D" w:rsidP="006E6010">
      <w:pPr>
        <w:pStyle w:val="ListParagraph"/>
        <w:numPr>
          <w:ilvl w:val="0"/>
          <w:numId w:val="21"/>
        </w:numPr>
        <w:spacing w:line="240" w:lineRule="auto"/>
        <w:ind w:right="1053"/>
        <w:jc w:val="both"/>
        <w:rPr>
          <w:rFonts w:ascii="Times New Roman" w:hAnsi="Times New Roman" w:cs="Times New Roman"/>
        </w:rPr>
      </w:pPr>
      <w:r w:rsidRPr="00464D7A">
        <w:rPr>
          <w:rFonts w:ascii="Times New Roman" w:hAnsi="Times New Roman" w:cs="Times New Roman"/>
        </w:rPr>
        <w:t>To</w:t>
      </w:r>
      <w:r w:rsidR="00046707" w:rsidRPr="00464D7A">
        <w:rPr>
          <w:rFonts w:ascii="Times New Roman" w:hAnsi="Times New Roman" w:cs="Times New Roman"/>
        </w:rPr>
        <w:t>,</w:t>
      </w:r>
      <w:r w:rsidRPr="00464D7A">
        <w:rPr>
          <w:rFonts w:ascii="Times New Roman" w:hAnsi="Times New Roman" w:cs="Times New Roman"/>
        </w:rPr>
        <w:t xml:space="preserve"> through data analysis and interpretation, provide insights into the underlying molecular mechanisms and pathways linked with diabetic retinopathy.</w:t>
      </w:r>
    </w:p>
    <w:p w14:paraId="17A8CE7E" w14:textId="77777777" w:rsidR="006E6010" w:rsidRPr="00464D7A" w:rsidRDefault="006E6010" w:rsidP="006E6010">
      <w:pPr>
        <w:pStyle w:val="ListParagraph"/>
        <w:spacing w:line="240" w:lineRule="auto"/>
        <w:ind w:left="1800" w:right="1053"/>
        <w:jc w:val="both"/>
        <w:rPr>
          <w:rFonts w:ascii="Times New Roman" w:hAnsi="Times New Roman" w:cs="Times New Roman"/>
        </w:rPr>
      </w:pPr>
    </w:p>
    <w:p w14:paraId="65948139" w14:textId="0C407057" w:rsidR="00186DD0" w:rsidRPr="00464D7A" w:rsidRDefault="00BA1E97" w:rsidP="00970A01">
      <w:pPr>
        <w:pStyle w:val="Heading2"/>
        <w:spacing w:line="240" w:lineRule="auto"/>
        <w:ind w:left="993" w:right="1053" w:firstLine="0"/>
        <w:rPr>
          <w:rFonts w:cs="Times New Roman"/>
        </w:rPr>
      </w:pPr>
      <w:bookmarkStart w:id="18" w:name="_Toc140869698"/>
      <w:bookmarkStart w:id="19" w:name="_Toc141049585"/>
      <w:r w:rsidRPr="00464D7A">
        <w:rPr>
          <w:rFonts w:cs="Times New Roman"/>
        </w:rPr>
        <w:t>Research Scope</w:t>
      </w:r>
      <w:bookmarkEnd w:id="18"/>
      <w:bookmarkEnd w:id="19"/>
    </w:p>
    <w:p w14:paraId="483E285A" w14:textId="69D24F92" w:rsidR="00186DD0" w:rsidRPr="00464D7A" w:rsidRDefault="0094711E" w:rsidP="00D02AD2">
      <w:pPr>
        <w:spacing w:line="240" w:lineRule="auto"/>
        <w:ind w:left="993" w:right="1053"/>
        <w:jc w:val="both"/>
        <w:rPr>
          <w:rFonts w:ascii="Times New Roman" w:hAnsi="Times New Roman" w:cs="Times New Roman"/>
        </w:rPr>
      </w:pPr>
      <w:r w:rsidRPr="00464D7A">
        <w:rPr>
          <w:rFonts w:ascii="Times New Roman" w:hAnsi="Times New Roman" w:cs="Times New Roman"/>
        </w:rPr>
        <w:t xml:space="preserve">Our research will concentrate on collecting and preparing various molecular datasets, such as gene expression profiles, protein markers, and other pertinent molecular information on diabetic retinopathy. </w:t>
      </w:r>
      <w:r w:rsidR="00992F6E" w:rsidRPr="00464D7A">
        <w:rPr>
          <w:rFonts w:ascii="Times New Roman" w:hAnsi="Times New Roman" w:cs="Times New Roman"/>
        </w:rPr>
        <w:t xml:space="preserve">Machine learning methods will be assessed and implemented based on the molecular data collected </w:t>
      </w:r>
      <w:r w:rsidRPr="00464D7A">
        <w:rPr>
          <w:rFonts w:ascii="Times New Roman" w:hAnsi="Times New Roman" w:cs="Times New Roman"/>
        </w:rPr>
        <w:t xml:space="preserve">to measure their accuracy and performance in detecting diabetic retinopathy. Ethical issues will be </w:t>
      </w:r>
      <w:r w:rsidR="00046707" w:rsidRPr="00464D7A">
        <w:rPr>
          <w:rFonts w:ascii="Times New Roman" w:hAnsi="Times New Roman" w:cs="Times New Roman"/>
        </w:rPr>
        <w:t>considered</w:t>
      </w:r>
      <w:r w:rsidRPr="00464D7A">
        <w:rPr>
          <w:rFonts w:ascii="Times New Roman" w:hAnsi="Times New Roman" w:cs="Times New Roman"/>
        </w:rPr>
        <w:t xml:space="preserve">, and the study will be carried out within a </w:t>
      </w:r>
      <w:r w:rsidR="00ED528C" w:rsidRPr="00464D7A">
        <w:rPr>
          <w:rFonts w:ascii="Times New Roman" w:hAnsi="Times New Roman" w:cs="Times New Roman"/>
        </w:rPr>
        <w:t>specific</w:t>
      </w:r>
      <w:r w:rsidRPr="00464D7A">
        <w:rPr>
          <w:rFonts w:ascii="Times New Roman" w:hAnsi="Times New Roman" w:cs="Times New Roman"/>
        </w:rPr>
        <w:t xml:space="preserve"> timeline, </w:t>
      </w:r>
      <w:r w:rsidR="00046707" w:rsidRPr="00464D7A">
        <w:rPr>
          <w:rFonts w:ascii="Times New Roman" w:hAnsi="Times New Roman" w:cs="Times New Roman"/>
        </w:rPr>
        <w:t>considering</w:t>
      </w:r>
      <w:r w:rsidRPr="00464D7A">
        <w:rPr>
          <w:rFonts w:ascii="Times New Roman" w:hAnsi="Times New Roman" w:cs="Times New Roman"/>
        </w:rPr>
        <w:t xml:space="preserve"> </w:t>
      </w:r>
      <w:r w:rsidR="00046707" w:rsidRPr="00464D7A">
        <w:rPr>
          <w:rFonts w:ascii="Times New Roman" w:hAnsi="Times New Roman" w:cs="Times New Roman"/>
        </w:rPr>
        <w:t>data availability and sample size constraints</w:t>
      </w:r>
      <w:r w:rsidRPr="00464D7A">
        <w:rPr>
          <w:rFonts w:ascii="Times New Roman" w:hAnsi="Times New Roman" w:cs="Times New Roman"/>
        </w:rPr>
        <w:t xml:space="preserve">. The purpose of the research is to shed the spotlight on possible biomarkers for diabetic retinopathy detection and to make suggestions for </w:t>
      </w:r>
      <w:r w:rsidR="00046707" w:rsidRPr="00464D7A">
        <w:rPr>
          <w:rFonts w:ascii="Times New Roman" w:hAnsi="Times New Roman" w:cs="Times New Roman"/>
        </w:rPr>
        <w:t>using</w:t>
      </w:r>
      <w:r w:rsidRPr="00464D7A">
        <w:rPr>
          <w:rFonts w:ascii="Times New Roman" w:hAnsi="Times New Roman" w:cs="Times New Roman"/>
        </w:rPr>
        <w:t xml:space="preserve"> machine learning-based diagnostic tools in clinical settings.</w:t>
      </w:r>
    </w:p>
    <w:p w14:paraId="3E4D4DDE" w14:textId="77777777" w:rsidR="00186DD0" w:rsidRPr="00464D7A" w:rsidRDefault="00186DD0" w:rsidP="00D02AD2">
      <w:pPr>
        <w:spacing w:line="240" w:lineRule="auto"/>
        <w:ind w:left="993" w:right="1053"/>
        <w:rPr>
          <w:rFonts w:ascii="Times New Roman" w:hAnsi="Times New Roman" w:cs="Times New Roman"/>
        </w:rPr>
      </w:pPr>
    </w:p>
    <w:p w14:paraId="6601B953" w14:textId="77777777" w:rsidR="006E6010" w:rsidRPr="00464D7A" w:rsidRDefault="006E6010" w:rsidP="00D02AD2">
      <w:pPr>
        <w:spacing w:line="240" w:lineRule="auto"/>
        <w:ind w:left="993" w:right="1053"/>
        <w:rPr>
          <w:rFonts w:ascii="Times New Roman" w:hAnsi="Times New Roman" w:cs="Times New Roman"/>
        </w:rPr>
      </w:pPr>
    </w:p>
    <w:p w14:paraId="18F69EA3" w14:textId="77777777" w:rsidR="006E6010" w:rsidRPr="00464D7A" w:rsidRDefault="006E6010" w:rsidP="00D02AD2">
      <w:pPr>
        <w:spacing w:line="240" w:lineRule="auto"/>
        <w:ind w:left="993" w:right="1053"/>
        <w:rPr>
          <w:rFonts w:ascii="Times New Roman" w:hAnsi="Times New Roman" w:cs="Times New Roman"/>
        </w:rPr>
      </w:pPr>
    </w:p>
    <w:p w14:paraId="0A2774E8" w14:textId="77777777" w:rsidR="006E6010" w:rsidRPr="00464D7A" w:rsidRDefault="006E6010" w:rsidP="00D02AD2">
      <w:pPr>
        <w:spacing w:line="240" w:lineRule="auto"/>
        <w:ind w:left="993" w:right="1053"/>
        <w:rPr>
          <w:rFonts w:ascii="Times New Roman" w:hAnsi="Times New Roman" w:cs="Times New Roman"/>
        </w:rPr>
      </w:pPr>
    </w:p>
    <w:p w14:paraId="2B967FD3" w14:textId="77777777" w:rsidR="006E6010" w:rsidRPr="00464D7A" w:rsidRDefault="006E6010" w:rsidP="00D02AD2">
      <w:pPr>
        <w:spacing w:line="240" w:lineRule="auto"/>
        <w:ind w:left="993" w:right="1053"/>
        <w:rPr>
          <w:rFonts w:ascii="Times New Roman" w:hAnsi="Times New Roman" w:cs="Times New Roman"/>
        </w:rPr>
      </w:pPr>
    </w:p>
    <w:p w14:paraId="273B2285" w14:textId="77777777" w:rsidR="006E6010" w:rsidRPr="00464D7A" w:rsidRDefault="006E6010" w:rsidP="00D02AD2">
      <w:pPr>
        <w:spacing w:line="240" w:lineRule="auto"/>
        <w:ind w:left="993" w:right="1053"/>
        <w:rPr>
          <w:rFonts w:ascii="Times New Roman" w:hAnsi="Times New Roman" w:cs="Times New Roman"/>
        </w:rPr>
      </w:pPr>
    </w:p>
    <w:p w14:paraId="047DCA4D" w14:textId="77777777" w:rsidR="002162FB" w:rsidRPr="00464D7A" w:rsidRDefault="002162FB" w:rsidP="00D02AD2">
      <w:pPr>
        <w:spacing w:line="240" w:lineRule="auto"/>
        <w:ind w:left="993" w:right="1053"/>
        <w:rPr>
          <w:rFonts w:ascii="Times New Roman" w:hAnsi="Times New Roman" w:cs="Times New Roman"/>
        </w:rPr>
      </w:pPr>
    </w:p>
    <w:p w14:paraId="251102C7" w14:textId="77777777" w:rsidR="006E6010" w:rsidRPr="00464D7A" w:rsidRDefault="006E6010" w:rsidP="00D02AD2">
      <w:pPr>
        <w:spacing w:line="240" w:lineRule="auto"/>
        <w:ind w:left="993" w:right="1053"/>
        <w:rPr>
          <w:rFonts w:ascii="Times New Roman" w:hAnsi="Times New Roman" w:cs="Times New Roman"/>
        </w:rPr>
      </w:pPr>
    </w:p>
    <w:p w14:paraId="51EEE58C" w14:textId="77777777" w:rsidR="00DC51BC" w:rsidRPr="00464D7A" w:rsidRDefault="00DC51BC" w:rsidP="00D02AD2">
      <w:pPr>
        <w:spacing w:line="240" w:lineRule="auto"/>
        <w:ind w:left="993" w:right="1053"/>
        <w:rPr>
          <w:rFonts w:ascii="Times New Roman" w:hAnsi="Times New Roman" w:cs="Times New Roman"/>
        </w:rPr>
      </w:pPr>
    </w:p>
    <w:p w14:paraId="0978821E" w14:textId="77777777" w:rsidR="00DC51BC" w:rsidRPr="00464D7A" w:rsidRDefault="00DC51BC" w:rsidP="00D02AD2">
      <w:pPr>
        <w:spacing w:line="240" w:lineRule="auto"/>
        <w:ind w:left="993" w:right="1053"/>
        <w:rPr>
          <w:rFonts w:ascii="Times New Roman" w:hAnsi="Times New Roman" w:cs="Times New Roman"/>
        </w:rPr>
      </w:pPr>
    </w:p>
    <w:p w14:paraId="34F91F8A" w14:textId="77777777" w:rsidR="00B82509" w:rsidRPr="00464D7A" w:rsidRDefault="00B82509" w:rsidP="00D02AD2">
      <w:pPr>
        <w:spacing w:line="240" w:lineRule="auto"/>
        <w:ind w:left="993" w:right="1053"/>
        <w:rPr>
          <w:rFonts w:ascii="Times New Roman" w:hAnsi="Times New Roman" w:cs="Times New Roman"/>
        </w:rPr>
      </w:pPr>
    </w:p>
    <w:p w14:paraId="65191CA1" w14:textId="77777777" w:rsidR="00DC51BC" w:rsidRPr="00464D7A" w:rsidRDefault="00DC51BC" w:rsidP="00D02AD2">
      <w:pPr>
        <w:spacing w:line="240" w:lineRule="auto"/>
        <w:ind w:left="993" w:right="1053"/>
        <w:rPr>
          <w:rFonts w:ascii="Times New Roman" w:hAnsi="Times New Roman" w:cs="Times New Roman"/>
        </w:rPr>
      </w:pPr>
    </w:p>
    <w:p w14:paraId="55B8B71E" w14:textId="77777777" w:rsidR="006E6010" w:rsidRPr="00464D7A" w:rsidRDefault="006E6010" w:rsidP="00D02AD2">
      <w:pPr>
        <w:spacing w:line="240" w:lineRule="auto"/>
        <w:ind w:left="993" w:right="1053"/>
        <w:rPr>
          <w:rFonts w:ascii="Times New Roman" w:hAnsi="Times New Roman" w:cs="Times New Roman"/>
        </w:rPr>
      </w:pPr>
    </w:p>
    <w:p w14:paraId="7235EB7D" w14:textId="451620A9" w:rsidR="00BA1E97" w:rsidRPr="00464D7A" w:rsidRDefault="00E0180C" w:rsidP="003050AB">
      <w:pPr>
        <w:pStyle w:val="Heading1"/>
        <w:rPr>
          <w:rFonts w:cs="Times New Roman"/>
        </w:rPr>
      </w:pPr>
      <w:bookmarkStart w:id="20" w:name="_Toc140869699"/>
      <w:bookmarkStart w:id="21" w:name="_Toc141049586"/>
      <w:r w:rsidRPr="00464D7A">
        <w:rPr>
          <w:rFonts w:cs="Times New Roman"/>
        </w:rPr>
        <w:lastRenderedPageBreak/>
        <w:t>Literature Review</w:t>
      </w:r>
      <w:bookmarkEnd w:id="20"/>
      <w:bookmarkEnd w:id="21"/>
    </w:p>
    <w:p w14:paraId="0008923B" w14:textId="77777777" w:rsidR="009C008D" w:rsidRPr="00464D7A" w:rsidRDefault="009C008D" w:rsidP="00D02AD2">
      <w:pPr>
        <w:spacing w:line="240" w:lineRule="auto"/>
        <w:ind w:left="993" w:right="1053"/>
        <w:rPr>
          <w:rFonts w:ascii="Times New Roman" w:hAnsi="Times New Roman" w:cs="Times New Roman"/>
        </w:rPr>
      </w:pPr>
    </w:p>
    <w:p w14:paraId="19980A5B" w14:textId="6870B55A" w:rsidR="00BA1E97" w:rsidRPr="00464D7A" w:rsidRDefault="00BA1E97" w:rsidP="00D02AD2">
      <w:pPr>
        <w:pStyle w:val="Heading2"/>
        <w:spacing w:line="240" w:lineRule="auto"/>
        <w:ind w:left="993" w:right="1053" w:firstLine="0"/>
        <w:rPr>
          <w:rFonts w:cs="Times New Roman"/>
        </w:rPr>
      </w:pPr>
      <w:bookmarkStart w:id="22" w:name="_Toc140869700"/>
      <w:bookmarkStart w:id="23" w:name="_Toc141049587"/>
      <w:r w:rsidRPr="00464D7A">
        <w:rPr>
          <w:rFonts w:cs="Times New Roman"/>
        </w:rPr>
        <w:t>Introduction</w:t>
      </w:r>
      <w:bookmarkEnd w:id="22"/>
      <w:bookmarkEnd w:id="23"/>
    </w:p>
    <w:p w14:paraId="601CF239" w14:textId="0D9E1702" w:rsidR="00345502" w:rsidRPr="00464D7A" w:rsidRDefault="00345502"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In recent years, there has been </w:t>
      </w:r>
      <w:r w:rsidR="00046707" w:rsidRPr="00464D7A">
        <w:rPr>
          <w:rFonts w:ascii="Times New Roman" w:hAnsi="Times New Roman" w:cs="Times New Roman"/>
        </w:rPr>
        <w:t>much</w:t>
      </w:r>
      <w:r w:rsidRPr="00464D7A">
        <w:rPr>
          <w:rFonts w:ascii="Times New Roman" w:hAnsi="Times New Roman" w:cs="Times New Roman"/>
        </w:rPr>
        <w:t xml:space="preserve"> interest in using retinal imaging to find and diagnose diabetic retinopathy. This is because retinal imaging is non-invasive and can give detailed visual information about the retina [9]</w:t>
      </w:r>
      <w:sdt>
        <w:sdtPr>
          <w:rPr>
            <w:rFonts w:ascii="Times New Roman" w:hAnsi="Times New Roman" w:cs="Times New Roman"/>
            <w:color w:val="000000"/>
          </w:rPr>
          <w:tag w:val="MENDELEY_CITATION_v3_eyJjaXRhdGlvbklEIjoiTUVOREVMRVlfQ0lUQVRJT05fZTVmYzY2NWEtN2RkNC00NDk2LThjZmQtYzg4ODQ0Y2QxZDVh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
          <w:id w:val="206145803"/>
          <w:placeholder>
            <w:docPart w:val="C63CBDEB9738483EBB78FA6B6FFCF52D"/>
          </w:placeholder>
        </w:sdtPr>
        <w:sdtContent>
          <w:r w:rsidR="00206B3B" w:rsidRPr="00464D7A">
            <w:rPr>
              <w:rFonts w:ascii="Times New Roman" w:hAnsi="Times New Roman" w:cs="Times New Roman"/>
              <w:color w:val="000000"/>
            </w:rPr>
            <w:t>[13]</w:t>
          </w:r>
        </w:sdtContent>
      </w:sdt>
      <w:r w:rsidRPr="00464D7A">
        <w:rPr>
          <w:rFonts w:ascii="Times New Roman" w:hAnsi="Times New Roman" w:cs="Times New Roman"/>
        </w:rPr>
        <w:t xml:space="preserve">. Several studies have </w:t>
      </w:r>
      <w:r w:rsidR="00046707" w:rsidRPr="00464D7A">
        <w:rPr>
          <w:rFonts w:ascii="Times New Roman" w:hAnsi="Times New Roman" w:cs="Times New Roman"/>
        </w:rPr>
        <w:t>examined</w:t>
      </w:r>
      <w:r w:rsidRPr="00464D7A">
        <w:rPr>
          <w:rFonts w:ascii="Times New Roman" w:hAnsi="Times New Roman" w:cs="Times New Roman"/>
        </w:rPr>
        <w:t xml:space="preserve"> how artificial intelligence (AI) and machine learning algorithms can be used to look at retinal pictures and predict whether or not someone has diabetic retinopathy and how bad it is. These AI-based methods have </w:t>
      </w:r>
      <w:r w:rsidR="00046707" w:rsidRPr="00464D7A">
        <w:rPr>
          <w:rFonts w:ascii="Times New Roman" w:hAnsi="Times New Roman" w:cs="Times New Roman"/>
        </w:rPr>
        <w:t>successfully found</w:t>
      </w:r>
      <w:r w:rsidRPr="00464D7A">
        <w:rPr>
          <w:rFonts w:ascii="Times New Roman" w:hAnsi="Times New Roman" w:cs="Times New Roman"/>
        </w:rPr>
        <w:t xml:space="preserve"> diabetic retinopathy in retinal </w:t>
      </w:r>
      <w:r w:rsidR="00ED528C" w:rsidRPr="00464D7A">
        <w:rPr>
          <w:rFonts w:ascii="Times New Roman" w:hAnsi="Times New Roman" w:cs="Times New Roman"/>
        </w:rPr>
        <w:t>images</w:t>
      </w:r>
      <w:r w:rsidRPr="00464D7A">
        <w:rPr>
          <w:rFonts w:ascii="Times New Roman" w:hAnsi="Times New Roman" w:cs="Times New Roman"/>
        </w:rPr>
        <w:t xml:space="preserve"> with high accuracy and sensitivity </w:t>
      </w:r>
      <w:sdt>
        <w:sdtPr>
          <w:rPr>
            <w:rFonts w:ascii="Times New Roman" w:hAnsi="Times New Roman" w:cs="Times New Roman"/>
            <w:color w:val="000000"/>
          </w:rPr>
          <w:tag w:val="MENDELEY_CITATION_v3_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"/>
          <w:id w:val="-1349712415"/>
          <w:placeholder>
            <w:docPart w:val="307A4FAB852949E09A897D168BFAB012"/>
          </w:placeholder>
        </w:sdtPr>
        <w:sdtContent>
          <w:r w:rsidR="000B1C11" w:rsidRPr="00464D7A">
            <w:rPr>
              <w:rFonts w:ascii="Times New Roman" w:hAnsi="Times New Roman" w:cs="Times New Roman"/>
              <w:color w:val="000000"/>
            </w:rPr>
            <w:t>[6]</w:t>
          </w:r>
        </w:sdtContent>
      </w:sdt>
      <w:r w:rsidRPr="00464D7A">
        <w:rPr>
          <w:rFonts w:ascii="Times New Roman" w:hAnsi="Times New Roman" w:cs="Times New Roman"/>
        </w:rPr>
        <w:t xml:space="preserve">. Even though these methods work, it is still hard to tell the difference between different stages of the disease, like non-proliferative diabetic retinopathy (NPDR) and proliferative diabetic retinopathy (PDR) </w:t>
      </w:r>
      <w:sdt>
        <w:sdtPr>
          <w:rPr>
            <w:rFonts w:ascii="Times New Roman" w:hAnsi="Times New Roman" w:cs="Times New Roman"/>
            <w:color w:val="000000"/>
          </w:rPr>
          <w:tag w:val="MENDELEY_CITATION_v3_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"/>
          <w:id w:val="1819915071"/>
          <w:placeholder>
            <w:docPart w:val="9459C195ED444AC6B111D86680DD38CD"/>
          </w:placeholder>
        </w:sdtPr>
        <w:sdtContent>
          <w:r w:rsidR="00EF4E75" w:rsidRPr="00464D7A">
            <w:rPr>
              <w:rFonts w:ascii="Times New Roman" w:hAnsi="Times New Roman" w:cs="Times New Roman"/>
              <w:color w:val="000000"/>
            </w:rPr>
            <w:t>[11]</w:t>
          </w:r>
        </w:sdtContent>
      </w:sdt>
      <w:r w:rsidR="00206B3B" w:rsidRPr="00464D7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"/>
          <w:id w:val="-1900741109"/>
          <w:placeholder>
            <w:docPart w:val="0B5CEE2CF0554FBF88E421F2046A5899"/>
          </w:placeholder>
        </w:sdtPr>
        <w:sdtContent>
          <w:r w:rsidR="00206B3B" w:rsidRPr="00464D7A">
            <w:rPr>
              <w:rFonts w:ascii="Times New Roman" w:hAnsi="Times New Roman" w:cs="Times New Roman"/>
              <w:color w:val="000000"/>
            </w:rPr>
            <w:t>[14]</w:t>
          </w:r>
        </w:sdtContent>
      </w:sdt>
      <w:r w:rsidRPr="00464D7A">
        <w:rPr>
          <w:rFonts w:ascii="Times New Roman" w:hAnsi="Times New Roman" w:cs="Times New Roman"/>
        </w:rPr>
        <w:t>.</w:t>
      </w:r>
    </w:p>
    <w:p w14:paraId="5185543D" w14:textId="77777777" w:rsidR="00345502" w:rsidRPr="00464D7A" w:rsidRDefault="00345502" w:rsidP="00D02AD2">
      <w:pPr>
        <w:spacing w:line="240" w:lineRule="auto"/>
        <w:ind w:left="993" w:right="1053"/>
        <w:jc w:val="both"/>
        <w:rPr>
          <w:rFonts w:ascii="Times New Roman" w:hAnsi="Times New Roman" w:cs="Times New Roman"/>
        </w:rPr>
      </w:pPr>
    </w:p>
    <w:p w14:paraId="55D8047C" w14:textId="00438236" w:rsidR="00345502" w:rsidRPr="00464D7A" w:rsidRDefault="00345502" w:rsidP="00FC1263">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Understanding the chemicals in the blood of people with diabetic retinopathy is </w:t>
      </w:r>
      <w:r w:rsidR="00ED528C" w:rsidRPr="00464D7A">
        <w:rPr>
          <w:rFonts w:ascii="Times New Roman" w:hAnsi="Times New Roman" w:cs="Times New Roman"/>
        </w:rPr>
        <w:t>essential</w:t>
      </w:r>
      <w:r w:rsidRPr="00464D7A">
        <w:rPr>
          <w:rFonts w:ascii="Times New Roman" w:hAnsi="Times New Roman" w:cs="Times New Roman"/>
        </w:rPr>
        <w:t xml:space="preserve"> because they may have something to do with how the disease </w:t>
      </w:r>
      <w:r w:rsidR="00046707" w:rsidRPr="00464D7A">
        <w:rPr>
          <w:rFonts w:ascii="Times New Roman" w:hAnsi="Times New Roman" w:cs="Times New Roman"/>
        </w:rPr>
        <w:t>worsens</w:t>
      </w:r>
      <w:r w:rsidRPr="00464D7A">
        <w:rPr>
          <w:rFonts w:ascii="Times New Roman" w:hAnsi="Times New Roman" w:cs="Times New Roman"/>
        </w:rPr>
        <w:t xml:space="preserve"> </w:t>
      </w:r>
      <w:r w:rsidR="00DC51BC" w:rsidRPr="00464D7A">
        <w:rPr>
          <w:rFonts w:ascii="Times New Roman" w:hAnsi="Times New Roman" w:cs="Times New Roman"/>
        </w:rPr>
        <w:t>[1]</w:t>
      </w:r>
      <w:sdt>
        <w:sdtPr>
          <w:rPr>
            <w:rFonts w:ascii="Times New Roman" w:hAnsi="Times New Roman" w:cs="Times New Roman"/>
            <w:color w:val="000000"/>
          </w:rPr>
          <w:tag w:val="MENDELEY_CITATION_v3_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"/>
          <w:id w:val="-1039969215"/>
          <w:placeholder>
            <w:docPart w:val="C1EE75C1B7724152A19E27ECDEC2CD3F"/>
          </w:placeholder>
        </w:sdtPr>
        <w:sdtContent>
          <w:r w:rsidR="00FC1263" w:rsidRPr="00464D7A">
            <w:rPr>
              <w:rFonts w:ascii="Times New Roman" w:hAnsi="Times New Roman" w:cs="Times New Roman"/>
              <w:color w:val="000000"/>
            </w:rPr>
            <w:t>[21]</w:t>
          </w:r>
        </w:sdtContent>
      </w:sdt>
      <w:r w:rsidRPr="00464D7A">
        <w:rPr>
          <w:rFonts w:ascii="Times New Roman" w:hAnsi="Times New Roman" w:cs="Times New Roman"/>
        </w:rPr>
        <w:t>. By figuring out what these substances are and how they contribute to the growth of DR, we can learn important things that can help us develop focused</w:t>
      </w:r>
      <w:r w:rsidR="00046707" w:rsidRPr="00464D7A">
        <w:rPr>
          <w:rFonts w:ascii="Times New Roman" w:hAnsi="Times New Roman" w:cs="Times New Roman"/>
        </w:rPr>
        <w:t>,</w:t>
      </w:r>
      <w:r w:rsidRPr="00464D7A">
        <w:rPr>
          <w:rFonts w:ascii="Times New Roman" w:hAnsi="Times New Roman" w:cs="Times New Roman"/>
        </w:rPr>
        <w:t xml:space="preserve"> therapeutic interventions and </w:t>
      </w:r>
      <w:r w:rsidR="00ED528C" w:rsidRPr="00464D7A">
        <w:rPr>
          <w:rFonts w:ascii="Times New Roman" w:hAnsi="Times New Roman" w:cs="Times New Roman"/>
        </w:rPr>
        <w:t>personalized</w:t>
      </w:r>
      <w:r w:rsidRPr="00464D7A">
        <w:rPr>
          <w:rFonts w:ascii="Times New Roman" w:hAnsi="Times New Roman" w:cs="Times New Roman"/>
        </w:rPr>
        <w:t xml:space="preserve"> treatment plans</w:t>
      </w:r>
      <w:r w:rsidR="00206B3B" w:rsidRPr="00464D7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"/>
          <w:id w:val="1048344836"/>
          <w:placeholder>
            <w:docPart w:val="3AF799B99DFE4FD1B55C0B6588032AE7"/>
          </w:placeholder>
        </w:sdtPr>
        <w:sdtContent>
          <w:r w:rsidR="00206B3B" w:rsidRPr="00464D7A">
            <w:rPr>
              <w:rFonts w:ascii="Times New Roman" w:hAnsi="Times New Roman" w:cs="Times New Roman"/>
              <w:color w:val="000000"/>
            </w:rPr>
            <w:t>[19]</w:t>
          </w:r>
        </w:sdtContent>
      </w:sdt>
      <w:r w:rsidRPr="00464D7A">
        <w:rPr>
          <w:rFonts w:ascii="Times New Roman" w:hAnsi="Times New Roman" w:cs="Times New Roman"/>
        </w:rPr>
        <w:t xml:space="preserve">. So, using plasma metabolites, amino acids, and other molecular markers can help researchers learn more about the disease and how it works </w:t>
      </w:r>
      <w:r w:rsidR="00DC51BC" w:rsidRPr="00464D7A">
        <w:rPr>
          <w:rFonts w:ascii="Times New Roman" w:hAnsi="Times New Roman" w:cs="Times New Roman"/>
        </w:rPr>
        <w:t>[1]</w:t>
      </w:r>
      <w:r w:rsidR="005024CA" w:rsidRPr="00464D7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"/>
          <w:id w:val="101083789"/>
          <w:placeholder>
            <w:docPart w:val="FA6F13F2014447FEAA3229A7B06A5D73"/>
          </w:placeholder>
        </w:sdtPr>
        <w:sdtContent>
          <w:r w:rsidR="005024CA" w:rsidRPr="00464D7A">
            <w:rPr>
              <w:rFonts w:ascii="Times New Roman" w:hAnsi="Times New Roman" w:cs="Times New Roman"/>
              <w:color w:val="000000"/>
            </w:rPr>
            <w:t>[10]</w:t>
          </w:r>
        </w:sdtContent>
      </w:sdt>
      <w:r w:rsidRPr="00464D7A">
        <w:rPr>
          <w:rFonts w:ascii="Times New Roman" w:hAnsi="Times New Roman" w:cs="Times New Roman"/>
        </w:rPr>
        <w:t>.</w:t>
      </w:r>
    </w:p>
    <w:p w14:paraId="00F06684" w14:textId="77777777" w:rsidR="00AE063C" w:rsidRPr="00464D7A" w:rsidRDefault="00345502" w:rsidP="004F0687">
      <w:pPr>
        <w:pStyle w:val="ListParagraph"/>
        <w:numPr>
          <w:ilvl w:val="0"/>
          <w:numId w:val="30"/>
        </w:numPr>
        <w:spacing w:line="240" w:lineRule="auto"/>
        <w:ind w:right="1053"/>
        <w:jc w:val="both"/>
        <w:rPr>
          <w:rFonts w:ascii="Times New Roman" w:hAnsi="Times New Roman" w:cs="Times New Roman"/>
        </w:rPr>
      </w:pPr>
      <w:r w:rsidRPr="00464D7A">
        <w:rPr>
          <w:rFonts w:ascii="Times New Roman" w:hAnsi="Times New Roman" w:cs="Times New Roman"/>
        </w:rPr>
        <w:t>Plasma Metabolites</w:t>
      </w:r>
    </w:p>
    <w:p w14:paraId="7D2DC006" w14:textId="102F0B57" w:rsidR="006E6010" w:rsidRPr="00464D7A" w:rsidRDefault="0045390D" w:rsidP="00EF4E75">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Much</w:t>
      </w:r>
      <w:r w:rsidR="00345502" w:rsidRPr="00464D7A">
        <w:rPr>
          <w:rFonts w:ascii="Times New Roman" w:hAnsi="Times New Roman" w:cs="Times New Roman"/>
        </w:rPr>
        <w:t xml:space="preserve"> has been learned about the relationship between diabetic retinopathy and plasma metabolites, </w:t>
      </w:r>
      <w:r w:rsidR="00046707" w:rsidRPr="00464D7A">
        <w:rPr>
          <w:rFonts w:ascii="Times New Roman" w:hAnsi="Times New Roman" w:cs="Times New Roman"/>
        </w:rPr>
        <w:t xml:space="preserve">including amino acids and other chemicals </w:t>
      </w:r>
      <w:r w:rsidR="00345502" w:rsidRPr="00464D7A">
        <w:rPr>
          <w:rFonts w:ascii="Times New Roman" w:hAnsi="Times New Roman" w:cs="Times New Roman"/>
        </w:rPr>
        <w:t xml:space="preserve">in the blood. </w:t>
      </w:r>
      <w:r w:rsidR="00046707" w:rsidRPr="00464D7A">
        <w:rPr>
          <w:rFonts w:ascii="Times New Roman" w:hAnsi="Times New Roman" w:cs="Times New Roman"/>
        </w:rPr>
        <w:t>These studies aim to determine</w:t>
      </w:r>
      <w:r w:rsidR="00345502" w:rsidRPr="00464D7A">
        <w:rPr>
          <w:rFonts w:ascii="Times New Roman" w:hAnsi="Times New Roman" w:cs="Times New Roman"/>
        </w:rPr>
        <w:t xml:space="preserve"> what's different about the </w:t>
      </w:r>
      <w:r w:rsidR="00ED528C" w:rsidRPr="00464D7A">
        <w:rPr>
          <w:rFonts w:ascii="Times New Roman" w:hAnsi="Times New Roman" w:cs="Times New Roman"/>
        </w:rPr>
        <w:t>substances</w:t>
      </w:r>
      <w:r w:rsidR="00345502" w:rsidRPr="00464D7A">
        <w:rPr>
          <w:rFonts w:ascii="Times New Roman" w:hAnsi="Times New Roman" w:cs="Times New Roman"/>
        </w:rPr>
        <w:t xml:space="preserve"> in the blood of people with diabetic retinopathy and how these chemicals might be linked to how the disease gets worse </w:t>
      </w:r>
      <w:r w:rsidR="00DC51BC" w:rsidRPr="00464D7A">
        <w:rPr>
          <w:rFonts w:ascii="Times New Roman" w:hAnsi="Times New Roman" w:cs="Times New Roman"/>
        </w:rPr>
        <w:t>[1]</w:t>
      </w:r>
      <w:r w:rsidR="00345502" w:rsidRPr="00464D7A">
        <w:rPr>
          <w:rFonts w:ascii="Times New Roman" w:hAnsi="Times New Roman" w:cs="Times New Roman"/>
        </w:rPr>
        <w:t xml:space="preserve">. Targeted methods have been used in metabolomics studies to measure the </w:t>
      </w:r>
      <w:r w:rsidR="00046707" w:rsidRPr="00464D7A">
        <w:rPr>
          <w:rFonts w:ascii="Times New Roman" w:hAnsi="Times New Roman" w:cs="Times New Roman"/>
        </w:rPr>
        <w:t>number</w:t>
      </w:r>
      <w:r w:rsidR="00345502" w:rsidRPr="00464D7A">
        <w:rPr>
          <w:rFonts w:ascii="Times New Roman" w:hAnsi="Times New Roman" w:cs="Times New Roman"/>
        </w:rPr>
        <w:t xml:space="preserve"> of serum metabolites in people with type 2 diabetes and find significant differences between the metabolomics profiles of different analysis groups </w:t>
      </w:r>
      <w:sdt>
        <w:sdtPr>
          <w:rPr>
            <w:rFonts w:ascii="Times New Roman" w:hAnsi="Times New Roman" w:cs="Times New Roman"/>
            <w:color w:val="000000"/>
          </w:rPr>
          <w:tag w:val="MENDELEY_CITATION_v3_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"/>
          <w:id w:val="1801422291"/>
          <w:placeholder>
            <w:docPart w:val="3DE4E555C2624F00809D900EEB8E3F4F"/>
          </w:placeholder>
        </w:sdtPr>
        <w:sdtContent>
          <w:r w:rsidR="00EF4E75" w:rsidRPr="00464D7A">
            <w:rPr>
              <w:rFonts w:ascii="Times New Roman" w:hAnsi="Times New Roman" w:cs="Times New Roman"/>
              <w:color w:val="000000"/>
            </w:rPr>
            <w:t>[12]</w:t>
          </w:r>
        </w:sdtContent>
      </w:sdt>
      <w:r w:rsidR="00345502" w:rsidRPr="00464D7A">
        <w:rPr>
          <w:rFonts w:ascii="Times New Roman" w:hAnsi="Times New Roman" w:cs="Times New Roman"/>
        </w:rPr>
        <w:t xml:space="preserve">. </w:t>
      </w:r>
      <w:r w:rsidR="00046707" w:rsidRPr="00464D7A">
        <w:rPr>
          <w:rFonts w:ascii="Times New Roman" w:hAnsi="Times New Roman" w:cs="Times New Roman"/>
        </w:rPr>
        <w:t>These results reveal</w:t>
      </w:r>
      <w:r w:rsidR="00345502" w:rsidRPr="00464D7A">
        <w:rPr>
          <w:rFonts w:ascii="Times New Roman" w:hAnsi="Times New Roman" w:cs="Times New Roman"/>
        </w:rPr>
        <w:t xml:space="preserve"> more about possible metabolite signs of DR progression in people with type 2 diabetes [12].</w:t>
      </w:r>
    </w:p>
    <w:p w14:paraId="63C7E255" w14:textId="77777777" w:rsidR="009C6730" w:rsidRPr="00464D7A" w:rsidRDefault="00345502" w:rsidP="004F0687">
      <w:pPr>
        <w:pStyle w:val="ListParagraph"/>
        <w:numPr>
          <w:ilvl w:val="0"/>
          <w:numId w:val="30"/>
        </w:numPr>
        <w:spacing w:line="240" w:lineRule="auto"/>
        <w:ind w:right="1053"/>
        <w:jc w:val="both"/>
        <w:rPr>
          <w:rFonts w:ascii="Times New Roman" w:hAnsi="Times New Roman" w:cs="Times New Roman"/>
        </w:rPr>
      </w:pPr>
      <w:r w:rsidRPr="00464D7A">
        <w:rPr>
          <w:rFonts w:ascii="Times New Roman" w:hAnsi="Times New Roman" w:cs="Times New Roman"/>
        </w:rPr>
        <w:t>Multi-Omics Data</w:t>
      </w:r>
    </w:p>
    <w:p w14:paraId="2C6AD1CD" w14:textId="1DA95950" w:rsidR="00345502" w:rsidRPr="00464D7A" w:rsidRDefault="00345502" w:rsidP="000B1C11">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Genomic, transcriptomic, proteomic, and metabolomic data are </w:t>
      </w:r>
      <w:r w:rsidR="0045390D" w:rsidRPr="00464D7A">
        <w:rPr>
          <w:rFonts w:ascii="Times New Roman" w:hAnsi="Times New Roman" w:cs="Times New Roman"/>
        </w:rPr>
        <w:t>increasingly used</w:t>
      </w:r>
      <w:r w:rsidRPr="00464D7A">
        <w:rPr>
          <w:rFonts w:ascii="Times New Roman" w:hAnsi="Times New Roman" w:cs="Times New Roman"/>
        </w:rPr>
        <w:t xml:space="preserve"> in diabetic retinopathy studies</w:t>
      </w:r>
      <w:r w:rsidR="000B1C11" w:rsidRPr="00464D7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
          <w:id w:val="-1212799867"/>
          <w:placeholder>
            <w:docPart w:val="0C2DCA266EF8466A8FAECCB8375526B5"/>
          </w:placeholder>
        </w:sdtPr>
        <w:sdtContent>
          <w:r w:rsidR="000B1C11" w:rsidRPr="00464D7A">
            <w:rPr>
              <w:rFonts w:ascii="Times New Roman" w:hAnsi="Times New Roman" w:cs="Times New Roman"/>
              <w:color w:val="000000"/>
            </w:rPr>
            <w:t>[5]</w:t>
          </w:r>
        </w:sdtContent>
      </w:sdt>
      <w:r w:rsidRPr="00464D7A">
        <w:rPr>
          <w:rFonts w:ascii="Times New Roman" w:hAnsi="Times New Roman" w:cs="Times New Roman"/>
        </w:rPr>
        <w:t xml:space="preserve">. By looking at </w:t>
      </w:r>
      <w:r w:rsidR="00046707" w:rsidRPr="00464D7A">
        <w:rPr>
          <w:rFonts w:ascii="Times New Roman" w:hAnsi="Times New Roman" w:cs="Times New Roman"/>
        </w:rPr>
        <w:t xml:space="preserve">these different molecular datasets, researchers can learn a lot about the biological processes </w:t>
      </w:r>
      <w:r w:rsidRPr="00464D7A">
        <w:rPr>
          <w:rFonts w:ascii="Times New Roman" w:hAnsi="Times New Roman" w:cs="Times New Roman"/>
        </w:rPr>
        <w:t xml:space="preserve">involved in the growth and spread of DR [5]. For example, DNA methylation and gene expression data were used to find diagnostic biomarkers for cervical cancer. This shows the promise of multi-omics data to improve disease diagnosis and risk assessment [2]. Integrative study of chromosome copy number variation and gene expression has also been used to </w:t>
      </w:r>
      <w:r w:rsidR="004E13CF" w:rsidRPr="00464D7A">
        <w:rPr>
          <w:rFonts w:ascii="Times New Roman" w:hAnsi="Times New Roman" w:cs="Times New Roman"/>
        </w:rPr>
        <w:t>examine</w:t>
      </w:r>
      <w:r w:rsidRPr="00464D7A">
        <w:rPr>
          <w:rFonts w:ascii="Times New Roman" w:hAnsi="Times New Roman" w:cs="Times New Roman"/>
        </w:rPr>
        <w:t xml:space="preserve"> the molecular changes linked to cervical carcinoma </w:t>
      </w:r>
      <w:sdt>
        <w:sdtPr>
          <w:rPr>
            <w:rFonts w:ascii="Times New Roman" w:hAnsi="Times New Roman" w:cs="Times New Roman"/>
            <w:color w:val="000000"/>
          </w:rPr>
          <w:tag w:val="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
          <w:id w:val="-297080874"/>
          <w:placeholder>
            <w:docPart w:val="E9CD3DEF1D9A4F3CA85CC7F242DA715B"/>
          </w:placeholder>
        </w:sdtPr>
        <w:sdtContent>
          <w:r w:rsidR="000B1C11" w:rsidRPr="00464D7A">
            <w:rPr>
              <w:rFonts w:ascii="Times New Roman" w:hAnsi="Times New Roman" w:cs="Times New Roman"/>
              <w:color w:val="000000"/>
            </w:rPr>
            <w:t>[8]</w:t>
          </w:r>
        </w:sdtContent>
      </w:sdt>
      <w:r w:rsidRPr="00464D7A">
        <w:rPr>
          <w:rFonts w:ascii="Times New Roman" w:hAnsi="Times New Roman" w:cs="Times New Roman"/>
        </w:rPr>
        <w:t>.</w:t>
      </w:r>
    </w:p>
    <w:p w14:paraId="18FF7C18" w14:textId="77777777" w:rsidR="00345502" w:rsidRPr="00464D7A" w:rsidRDefault="00345502" w:rsidP="00D02AD2">
      <w:pPr>
        <w:spacing w:line="240" w:lineRule="auto"/>
        <w:ind w:left="993" w:right="1053"/>
        <w:jc w:val="both"/>
        <w:rPr>
          <w:rFonts w:ascii="Times New Roman" w:hAnsi="Times New Roman" w:cs="Times New Roman"/>
        </w:rPr>
      </w:pPr>
    </w:p>
    <w:p w14:paraId="65AAFDE1" w14:textId="4CC4B3EF" w:rsidR="00D7308A" w:rsidRPr="00464D7A" w:rsidRDefault="00345502" w:rsidP="00182D86">
      <w:pPr>
        <w:spacing w:line="240" w:lineRule="auto"/>
        <w:ind w:left="993" w:right="1053"/>
        <w:jc w:val="both"/>
        <w:rPr>
          <w:rFonts w:ascii="Times New Roman" w:hAnsi="Times New Roman" w:cs="Times New Roman"/>
        </w:rPr>
      </w:pPr>
      <w:r w:rsidRPr="00464D7A">
        <w:rPr>
          <w:rFonts w:ascii="Times New Roman" w:hAnsi="Times New Roman" w:cs="Times New Roman"/>
        </w:rPr>
        <w:t xml:space="preserve">In support of the current trend in diabetic retinopathy research, our study aims to add to the growing body of literature by using omics data, such as genomes, transcriptomics, proteomics, and metabolomics, to predict diabetic retinopathy. By using machine learning methods on this multidimensional data, we hope to improve the accuracy and specificity of diabetic retinopathy prediction, especially when </w:t>
      </w:r>
      <w:r w:rsidRPr="00464D7A">
        <w:rPr>
          <w:rFonts w:ascii="Times New Roman" w:hAnsi="Times New Roman" w:cs="Times New Roman"/>
        </w:rPr>
        <w:lastRenderedPageBreak/>
        <w:t xml:space="preserve">telling the difference between NPDR and PDR. Our study aims to add to existing methods based on </w:t>
      </w:r>
      <w:r w:rsidR="004E13CF" w:rsidRPr="00464D7A">
        <w:rPr>
          <w:rFonts w:ascii="Times New Roman" w:hAnsi="Times New Roman" w:cs="Times New Roman"/>
        </w:rPr>
        <w:t>retina imaging</w:t>
      </w:r>
      <w:r w:rsidRPr="00464D7A">
        <w:rPr>
          <w:rFonts w:ascii="Times New Roman" w:hAnsi="Times New Roman" w:cs="Times New Roman"/>
        </w:rPr>
        <w:t xml:space="preserve"> and, in the long run, move the field toward a more accurate and effective way to diagnose and treat diabetic retinopathy.</w:t>
      </w:r>
    </w:p>
    <w:p w14:paraId="663E5EE0" w14:textId="77777777" w:rsidR="009D3FFD" w:rsidRPr="00464D7A" w:rsidRDefault="009D3FFD" w:rsidP="00182D86">
      <w:pPr>
        <w:spacing w:line="240" w:lineRule="auto"/>
        <w:ind w:left="993" w:right="1053"/>
        <w:jc w:val="both"/>
        <w:rPr>
          <w:rFonts w:ascii="Times New Roman" w:hAnsi="Times New Roman" w:cs="Times New Roman"/>
        </w:rPr>
      </w:pPr>
    </w:p>
    <w:p w14:paraId="673FC7A5" w14:textId="57C86451" w:rsidR="009D3FFD" w:rsidRPr="00464D7A" w:rsidRDefault="00BA1E97" w:rsidP="009D3FFD">
      <w:pPr>
        <w:pStyle w:val="Heading2"/>
        <w:spacing w:line="240" w:lineRule="auto"/>
        <w:ind w:left="993" w:right="1053" w:firstLine="0"/>
        <w:rPr>
          <w:rFonts w:cs="Times New Roman"/>
        </w:rPr>
      </w:pPr>
      <w:bookmarkStart w:id="24" w:name="_Toc140869701"/>
      <w:bookmarkStart w:id="25" w:name="_Toc141049588"/>
      <w:r w:rsidRPr="00464D7A">
        <w:rPr>
          <w:rFonts w:cs="Times New Roman"/>
        </w:rPr>
        <w:t>Forecasting Models</w:t>
      </w:r>
      <w:bookmarkEnd w:id="24"/>
      <w:bookmarkEnd w:id="25"/>
    </w:p>
    <w:p w14:paraId="56E08125" w14:textId="3FEC41D9" w:rsidR="004319BD" w:rsidRPr="00464D7A" w:rsidRDefault="004319BD" w:rsidP="004319BD">
      <w:pPr>
        <w:ind w:left="993" w:right="1053"/>
        <w:jc w:val="both"/>
        <w:rPr>
          <w:rFonts w:ascii="Times New Roman" w:hAnsi="Times New Roman" w:cs="Times New Roman"/>
        </w:rPr>
      </w:pPr>
      <w:r w:rsidRPr="00464D7A">
        <w:rPr>
          <w:rFonts w:ascii="Times New Roman" w:hAnsi="Times New Roman" w:cs="Times New Roman"/>
        </w:rPr>
        <w:t xml:space="preserve">Ultrahigh-performance liquid chromatography-mass spectrometry (UPLC-MS) was used in the study by </w:t>
      </w:r>
      <w:r w:rsidR="00DC51BC" w:rsidRPr="00464D7A">
        <w:rPr>
          <w:rFonts w:ascii="Times New Roman" w:hAnsi="Times New Roman" w:cs="Times New Roman"/>
        </w:rPr>
        <w:t>[1]</w:t>
      </w:r>
      <w:r w:rsidRPr="00464D7A">
        <w:rPr>
          <w:rFonts w:ascii="Times New Roman" w:hAnsi="Times New Roman" w:cs="Times New Roman"/>
        </w:rPr>
        <w:t xml:space="preserve"> to </w:t>
      </w:r>
      <w:r w:rsidR="00BE5560" w:rsidRPr="00464D7A">
        <w:rPr>
          <w:rFonts w:ascii="Times New Roman" w:hAnsi="Times New Roman" w:cs="Times New Roman"/>
        </w:rPr>
        <w:t>examine</w:t>
      </w:r>
      <w:r w:rsidRPr="00464D7A">
        <w:rPr>
          <w:rFonts w:ascii="Times New Roman" w:hAnsi="Times New Roman" w:cs="Times New Roman"/>
        </w:rPr>
        <w:t xml:space="preserve"> how plasma molecules changed in people with diabetic retinopathy. The study used machine learning techniques like </w:t>
      </w:r>
      <w:r w:rsidR="00874228" w:rsidRPr="00464D7A">
        <w:rPr>
          <w:rFonts w:ascii="Times New Roman" w:hAnsi="Times New Roman" w:cs="Times New Roman"/>
        </w:rPr>
        <w:t xml:space="preserve">the </w:t>
      </w:r>
      <w:r w:rsidRPr="00464D7A">
        <w:rPr>
          <w:rFonts w:ascii="Times New Roman" w:hAnsi="Times New Roman" w:cs="Times New Roman"/>
        </w:rPr>
        <w:t xml:space="preserve">Least Absolute Shrinkage and Selection Operator (LASSO) and logistic regression to find important metabolites linked to DR. These metabolites could be treatment targets. If these compounds are correctly identified, it might be possible to </w:t>
      </w:r>
      <w:r w:rsidR="00874228" w:rsidRPr="00464D7A">
        <w:rPr>
          <w:rFonts w:ascii="Times New Roman" w:hAnsi="Times New Roman" w:cs="Times New Roman"/>
        </w:rPr>
        <w:t>develop</w:t>
      </w:r>
      <w:r w:rsidRPr="00464D7A">
        <w:rPr>
          <w:rFonts w:ascii="Times New Roman" w:hAnsi="Times New Roman" w:cs="Times New Roman"/>
        </w:rPr>
        <w:t xml:space="preserve"> more effective ways to treat diabetic retinopathy.</w:t>
      </w:r>
    </w:p>
    <w:p w14:paraId="7DC75FE0" w14:textId="77777777" w:rsidR="004319BD" w:rsidRPr="00464D7A" w:rsidRDefault="004319BD" w:rsidP="004319BD">
      <w:pPr>
        <w:ind w:left="993" w:right="1053"/>
        <w:jc w:val="both"/>
        <w:rPr>
          <w:rFonts w:ascii="Times New Roman" w:hAnsi="Times New Roman" w:cs="Times New Roman"/>
        </w:rPr>
      </w:pPr>
    </w:p>
    <w:p w14:paraId="64B602BE" w14:textId="53E87E92" w:rsidR="004319BD" w:rsidRPr="00464D7A" w:rsidRDefault="004319BD" w:rsidP="004319BD">
      <w:pPr>
        <w:ind w:left="993" w:right="1053"/>
        <w:jc w:val="both"/>
        <w:rPr>
          <w:rFonts w:ascii="Times New Roman" w:hAnsi="Times New Roman" w:cs="Times New Roman"/>
        </w:rPr>
      </w:pPr>
      <w:r w:rsidRPr="00464D7A">
        <w:rPr>
          <w:rFonts w:ascii="Times New Roman" w:hAnsi="Times New Roman" w:cs="Times New Roman"/>
        </w:rPr>
        <w:t xml:space="preserve">In the same way, [2] used support vector machines (SVMs), decision trees, and random forests to </w:t>
      </w:r>
      <w:r w:rsidR="00ED528C" w:rsidRPr="00464D7A">
        <w:rPr>
          <w:rFonts w:ascii="Times New Roman" w:hAnsi="Times New Roman" w:cs="Times New Roman"/>
        </w:rPr>
        <w:t xml:space="preserve">determine whether gene expression, protein expression, lipid profile, and microRNA data could be </w:t>
      </w:r>
      <w:r w:rsidRPr="00464D7A">
        <w:rPr>
          <w:rFonts w:ascii="Times New Roman" w:hAnsi="Times New Roman" w:cs="Times New Roman"/>
        </w:rPr>
        <w:t xml:space="preserve">biomarkers for diabetic retinopathy. The results showed how important these types of molecular data are for telling the difference between people with and without DR. Using different data in machine learning models makes it possible to get a </w:t>
      </w:r>
      <w:r w:rsidR="00ED528C" w:rsidRPr="00464D7A">
        <w:rPr>
          <w:rFonts w:ascii="Times New Roman" w:hAnsi="Times New Roman" w:cs="Times New Roman"/>
        </w:rPr>
        <w:t>complete</w:t>
      </w:r>
      <w:r w:rsidRPr="00464D7A">
        <w:rPr>
          <w:rFonts w:ascii="Times New Roman" w:hAnsi="Times New Roman" w:cs="Times New Roman"/>
        </w:rPr>
        <w:t xml:space="preserve"> picture of how complicated </w:t>
      </w:r>
      <w:r w:rsidR="00ED528C" w:rsidRPr="00464D7A">
        <w:rPr>
          <w:rFonts w:ascii="Times New Roman" w:hAnsi="Times New Roman" w:cs="Times New Roman"/>
        </w:rPr>
        <w:t xml:space="preserve">the </w:t>
      </w:r>
      <w:r w:rsidRPr="00464D7A">
        <w:rPr>
          <w:rFonts w:ascii="Times New Roman" w:hAnsi="Times New Roman" w:cs="Times New Roman"/>
        </w:rPr>
        <w:t xml:space="preserve">disease is and helps make </w:t>
      </w:r>
      <w:r w:rsidR="00ED528C" w:rsidRPr="00464D7A">
        <w:rPr>
          <w:rFonts w:ascii="Times New Roman" w:hAnsi="Times New Roman" w:cs="Times New Roman"/>
        </w:rPr>
        <w:t>personalized</w:t>
      </w:r>
      <w:r w:rsidRPr="00464D7A">
        <w:rPr>
          <w:rFonts w:ascii="Times New Roman" w:hAnsi="Times New Roman" w:cs="Times New Roman"/>
        </w:rPr>
        <w:t xml:space="preserve"> treatment plans.</w:t>
      </w:r>
    </w:p>
    <w:p w14:paraId="3594224B" w14:textId="77777777" w:rsidR="004319BD" w:rsidRPr="00464D7A" w:rsidRDefault="004319BD" w:rsidP="004319BD">
      <w:pPr>
        <w:ind w:left="993" w:right="1053"/>
        <w:jc w:val="both"/>
        <w:rPr>
          <w:rFonts w:ascii="Times New Roman" w:hAnsi="Times New Roman" w:cs="Times New Roman"/>
        </w:rPr>
      </w:pPr>
    </w:p>
    <w:p w14:paraId="0EF466F9" w14:textId="09C3FE33" w:rsidR="004319BD" w:rsidRPr="00464D7A" w:rsidRDefault="004319BD" w:rsidP="004319BD">
      <w:pPr>
        <w:ind w:left="993" w:right="1053"/>
        <w:jc w:val="both"/>
        <w:rPr>
          <w:rFonts w:ascii="Times New Roman" w:hAnsi="Times New Roman" w:cs="Times New Roman"/>
        </w:rPr>
      </w:pPr>
      <w:r w:rsidRPr="00464D7A">
        <w:rPr>
          <w:rFonts w:ascii="Times New Roman" w:hAnsi="Times New Roman" w:cs="Times New Roman"/>
        </w:rPr>
        <w:t xml:space="preserve">Also, different ways of classifying DR have been looked into. For example, [4] suggested an </w:t>
      </w:r>
      <w:r w:rsidR="00ED528C" w:rsidRPr="00464D7A">
        <w:rPr>
          <w:rFonts w:ascii="Times New Roman" w:hAnsi="Times New Roman" w:cs="Times New Roman"/>
        </w:rPr>
        <w:t>optimized</w:t>
      </w:r>
      <w:r w:rsidRPr="00464D7A">
        <w:rPr>
          <w:rFonts w:ascii="Times New Roman" w:hAnsi="Times New Roman" w:cs="Times New Roman"/>
        </w:rPr>
        <w:t xml:space="preserve"> hybrid ML classifier that combined neural networks (NN) and deep convolutional neural networks (DCNN) to accurately classify the severity level of DR using smartphone-based retinal imaging. This method showed that portable gadgets could be used to test and keep track of diabetic retinopathy, especially in places with few resources.</w:t>
      </w:r>
    </w:p>
    <w:p w14:paraId="511F1C1F" w14:textId="77777777" w:rsidR="004319BD" w:rsidRPr="00464D7A" w:rsidRDefault="004319BD" w:rsidP="004319BD">
      <w:pPr>
        <w:ind w:left="993" w:right="1053"/>
        <w:jc w:val="both"/>
        <w:rPr>
          <w:rFonts w:ascii="Times New Roman" w:hAnsi="Times New Roman" w:cs="Times New Roman"/>
        </w:rPr>
      </w:pPr>
    </w:p>
    <w:p w14:paraId="3186BDE9" w14:textId="6F9AE772" w:rsidR="004319BD" w:rsidRPr="00464D7A" w:rsidRDefault="004319BD"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Also, </w:t>
      </w:r>
      <w:r w:rsidR="00E82595" w:rsidRPr="00464D7A">
        <w:rPr>
          <w:rFonts w:ascii="Times New Roman" w:hAnsi="Times New Roman" w:cs="Times New Roman"/>
        </w:rPr>
        <w:t>much</w:t>
      </w:r>
      <w:r w:rsidRPr="00464D7A">
        <w:rPr>
          <w:rFonts w:ascii="Times New Roman" w:hAnsi="Times New Roman" w:cs="Times New Roman"/>
        </w:rPr>
        <w:t xml:space="preserve"> research has been done on the genetic causes of diabetes retinopathy. In a study by </w:t>
      </w:r>
      <w:sdt>
        <w:sdtPr>
          <w:rPr>
            <w:rFonts w:ascii="Times New Roman" w:hAnsi="Times New Roman" w:cs="Times New Roman"/>
            <w:color w:val="000000"/>
          </w:rPr>
          <w:tag w:val="MENDELEY_CITATION_v3_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"/>
          <w:id w:val="-1267080644"/>
          <w:placeholder>
            <w:docPart w:val="14A659C2205B49B083A404594C72141F"/>
          </w:placeholder>
        </w:sdtPr>
        <w:sdtContent>
          <w:r w:rsidR="00206B3B" w:rsidRPr="00464D7A">
            <w:rPr>
              <w:rFonts w:ascii="Times New Roman" w:hAnsi="Times New Roman" w:cs="Times New Roman"/>
              <w:color w:val="000000"/>
            </w:rPr>
            <w:t>[16]</w:t>
          </w:r>
        </w:sdtContent>
      </w:sdt>
      <w:r w:rsidRPr="00464D7A">
        <w:rPr>
          <w:rFonts w:ascii="Times New Roman" w:hAnsi="Times New Roman" w:cs="Times New Roman"/>
        </w:rPr>
        <w:t xml:space="preserve">, researchers found genetic risk factors for different kinds of DR in people with type 2 diabetes who are of European descent. By </w:t>
      </w:r>
      <w:r w:rsidR="001777E3" w:rsidRPr="00464D7A">
        <w:rPr>
          <w:rFonts w:ascii="Times New Roman" w:hAnsi="Times New Roman" w:cs="Times New Roman"/>
        </w:rPr>
        <w:t>genotyping</w:t>
      </w:r>
      <w:r w:rsidRPr="00464D7A">
        <w:rPr>
          <w:rFonts w:ascii="Times New Roman" w:hAnsi="Times New Roman" w:cs="Times New Roman"/>
        </w:rPr>
        <w:t xml:space="preserve"> single nucleotide polymorphisms (SNPs) all over the genome, the study found the most important genetic differences that cause </w:t>
      </w:r>
      <w:r w:rsidR="00ED528C" w:rsidRPr="00464D7A">
        <w:rPr>
          <w:rFonts w:ascii="Times New Roman" w:hAnsi="Times New Roman" w:cs="Times New Roman"/>
        </w:rPr>
        <w:t>severe</w:t>
      </w:r>
      <w:r w:rsidRPr="00464D7A">
        <w:rPr>
          <w:rFonts w:ascii="Times New Roman" w:hAnsi="Times New Roman" w:cs="Times New Roman"/>
        </w:rPr>
        <w:t xml:space="preserve"> diabetic retinopathy. These results show how </w:t>
      </w:r>
      <w:r w:rsidR="00ED528C" w:rsidRPr="00464D7A">
        <w:rPr>
          <w:rFonts w:ascii="Times New Roman" w:hAnsi="Times New Roman" w:cs="Times New Roman"/>
        </w:rPr>
        <w:t>vital</w:t>
      </w:r>
      <w:r w:rsidRPr="00464D7A">
        <w:rPr>
          <w:rFonts w:ascii="Times New Roman" w:hAnsi="Times New Roman" w:cs="Times New Roman"/>
        </w:rPr>
        <w:t xml:space="preserve"> DNA screening is in high-risk groups to find people who are likely to get sick early and take steps to protect them.</w:t>
      </w:r>
    </w:p>
    <w:p w14:paraId="193055A9" w14:textId="77777777" w:rsidR="004319BD" w:rsidRPr="00464D7A" w:rsidRDefault="004319BD" w:rsidP="004319BD">
      <w:pPr>
        <w:ind w:left="993" w:right="1053"/>
        <w:jc w:val="both"/>
        <w:rPr>
          <w:rFonts w:ascii="Times New Roman" w:hAnsi="Times New Roman" w:cs="Times New Roman"/>
        </w:rPr>
      </w:pPr>
    </w:p>
    <w:p w14:paraId="6E52E8D8" w14:textId="567DD9F5" w:rsidR="004319BD" w:rsidRPr="00464D7A" w:rsidRDefault="004319BD"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Also, </w:t>
      </w:r>
      <w:sdt>
        <w:sdtPr>
          <w:rPr>
            <w:rFonts w:ascii="Times New Roman" w:hAnsi="Times New Roman" w:cs="Times New Roman"/>
            <w:color w:val="000000"/>
          </w:rPr>
          <w:tag w:val="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
          <w:id w:val="-1061940869"/>
          <w:placeholder>
            <w:docPart w:val="6263B936C3F14CF8B85BA96C67F94A26"/>
          </w:placeholder>
        </w:sdtPr>
        <w:sdtContent>
          <w:r w:rsidR="00206B3B" w:rsidRPr="00464D7A">
            <w:rPr>
              <w:rFonts w:ascii="Times New Roman" w:hAnsi="Times New Roman" w:cs="Times New Roman"/>
              <w:color w:val="000000"/>
            </w:rPr>
            <w:t>[17]</w:t>
          </w:r>
        </w:sdtContent>
      </w:sdt>
      <w:r w:rsidRPr="00464D7A">
        <w:rPr>
          <w:rFonts w:ascii="Times New Roman" w:hAnsi="Times New Roman" w:cs="Times New Roman"/>
        </w:rPr>
        <w:t xml:space="preserve"> looked into the role of the NADPH Oxidase 4 (NOX4) gene in people with type 2 diabetes who have </w:t>
      </w:r>
      <w:r w:rsidR="00ED528C" w:rsidRPr="00464D7A">
        <w:rPr>
          <w:rFonts w:ascii="Times New Roman" w:hAnsi="Times New Roman" w:cs="Times New Roman"/>
        </w:rPr>
        <w:t>severe</w:t>
      </w:r>
      <w:r w:rsidRPr="00464D7A">
        <w:rPr>
          <w:rFonts w:ascii="Times New Roman" w:hAnsi="Times New Roman" w:cs="Times New Roman"/>
        </w:rPr>
        <w:t xml:space="preserve"> diabetic retinopathy. The work used genotyping and imputation to figure out how epigenetic mechanisms are involved in glucose-induced transcription during DR. Understanding how genetics play a role in DR can give us </w:t>
      </w:r>
      <w:r w:rsidR="001D0BC5" w:rsidRPr="00464D7A">
        <w:rPr>
          <w:rFonts w:ascii="Times New Roman" w:hAnsi="Times New Roman" w:cs="Times New Roman"/>
        </w:rPr>
        <w:t>essential</w:t>
      </w:r>
      <w:r w:rsidRPr="00464D7A">
        <w:rPr>
          <w:rFonts w:ascii="Times New Roman" w:hAnsi="Times New Roman" w:cs="Times New Roman"/>
        </w:rPr>
        <w:t xml:space="preserve"> information about how the disease develops and lead to new </w:t>
      </w:r>
      <w:r w:rsidR="001777E3" w:rsidRPr="00464D7A">
        <w:rPr>
          <w:rFonts w:ascii="Times New Roman" w:hAnsi="Times New Roman" w:cs="Times New Roman"/>
        </w:rPr>
        <w:t>treatment methods</w:t>
      </w:r>
      <w:r w:rsidRPr="00464D7A">
        <w:rPr>
          <w:rFonts w:ascii="Times New Roman" w:hAnsi="Times New Roman" w:cs="Times New Roman"/>
        </w:rPr>
        <w:t>.</w:t>
      </w:r>
    </w:p>
    <w:p w14:paraId="7DBB8600" w14:textId="77777777" w:rsidR="004319BD" w:rsidRPr="00464D7A" w:rsidRDefault="004319BD" w:rsidP="004319BD">
      <w:pPr>
        <w:ind w:left="993" w:right="1053"/>
        <w:jc w:val="both"/>
        <w:rPr>
          <w:rFonts w:ascii="Times New Roman" w:hAnsi="Times New Roman" w:cs="Times New Roman"/>
        </w:rPr>
      </w:pPr>
    </w:p>
    <w:p w14:paraId="1E109E9F" w14:textId="33A70E80" w:rsidR="004319BD" w:rsidRPr="00464D7A" w:rsidRDefault="00965931" w:rsidP="004319BD">
      <w:pPr>
        <w:ind w:left="993" w:right="1053"/>
        <w:jc w:val="both"/>
        <w:rPr>
          <w:rFonts w:ascii="Times New Roman" w:hAnsi="Times New Roman" w:cs="Times New Roman"/>
        </w:rPr>
      </w:pPr>
      <w:r w:rsidRPr="00464D7A">
        <w:rPr>
          <w:rFonts w:ascii="Times New Roman" w:hAnsi="Times New Roman" w:cs="Times New Roman"/>
        </w:rPr>
        <w:t>T</w:t>
      </w:r>
      <w:r w:rsidR="004319BD" w:rsidRPr="00464D7A">
        <w:rPr>
          <w:rFonts w:ascii="Times New Roman" w:hAnsi="Times New Roman" w:cs="Times New Roman"/>
        </w:rPr>
        <w:t xml:space="preserve">he studies we looked at show how important molecular data and genetic factors are in diagnosing and predicting the outcome of diabetic retinopathy. When these different kinds of data are combined with machine learning methods, accurate classification and risk prediction of diabetic retinopathy </w:t>
      </w:r>
      <w:r w:rsidR="001777E3" w:rsidRPr="00464D7A">
        <w:rPr>
          <w:rFonts w:ascii="Times New Roman" w:hAnsi="Times New Roman" w:cs="Times New Roman"/>
        </w:rPr>
        <w:t>be</w:t>
      </w:r>
      <w:r w:rsidR="004319BD" w:rsidRPr="00464D7A">
        <w:rPr>
          <w:rFonts w:ascii="Times New Roman" w:hAnsi="Times New Roman" w:cs="Times New Roman"/>
        </w:rPr>
        <w:t xml:space="preserve"> possible. By learning </w:t>
      </w:r>
      <w:r w:rsidR="004319BD" w:rsidRPr="00464D7A">
        <w:rPr>
          <w:rFonts w:ascii="Times New Roman" w:hAnsi="Times New Roman" w:cs="Times New Roman"/>
        </w:rPr>
        <w:lastRenderedPageBreak/>
        <w:t xml:space="preserve">more about how genetic predisposition, molecular factors, and machine learning work together, we can find better, more </w:t>
      </w:r>
      <w:r w:rsidR="001D0BC5" w:rsidRPr="00464D7A">
        <w:rPr>
          <w:rFonts w:ascii="Times New Roman" w:hAnsi="Times New Roman" w:cs="Times New Roman"/>
        </w:rPr>
        <w:t>personalized</w:t>
      </w:r>
      <w:r w:rsidR="004319BD" w:rsidRPr="00464D7A">
        <w:rPr>
          <w:rFonts w:ascii="Times New Roman" w:hAnsi="Times New Roman" w:cs="Times New Roman"/>
        </w:rPr>
        <w:t xml:space="preserve"> ways to prevent and treat this debilitating disease.</w:t>
      </w:r>
    </w:p>
    <w:p w14:paraId="7EA1ED89" w14:textId="77777777" w:rsidR="004319BD" w:rsidRPr="00464D7A" w:rsidRDefault="004319BD" w:rsidP="004319BD">
      <w:pPr>
        <w:ind w:left="993" w:right="1053"/>
        <w:jc w:val="both"/>
        <w:rPr>
          <w:rFonts w:ascii="Times New Roman" w:hAnsi="Times New Roman" w:cs="Times New Roman"/>
        </w:rPr>
      </w:pPr>
    </w:p>
    <w:p w14:paraId="0DAE71D2" w14:textId="2E7DCA0C" w:rsidR="004319BD" w:rsidRPr="00464D7A" w:rsidRDefault="004319BD" w:rsidP="004319BD">
      <w:pPr>
        <w:ind w:left="993" w:right="1053"/>
        <w:jc w:val="both"/>
        <w:rPr>
          <w:rFonts w:ascii="Times New Roman" w:hAnsi="Times New Roman" w:cs="Times New Roman"/>
        </w:rPr>
      </w:pPr>
      <w:r w:rsidRPr="00464D7A">
        <w:rPr>
          <w:rFonts w:ascii="Times New Roman" w:hAnsi="Times New Roman" w:cs="Times New Roman"/>
        </w:rPr>
        <w:t xml:space="preserve">As we continue to compare and </w:t>
      </w:r>
      <w:r w:rsidR="001D0BC5" w:rsidRPr="00464D7A">
        <w:rPr>
          <w:rFonts w:ascii="Times New Roman" w:hAnsi="Times New Roman" w:cs="Times New Roman"/>
        </w:rPr>
        <w:t>analyze</w:t>
      </w:r>
      <w:r w:rsidRPr="00464D7A">
        <w:rPr>
          <w:rFonts w:ascii="Times New Roman" w:hAnsi="Times New Roman" w:cs="Times New Roman"/>
        </w:rPr>
        <w:t xml:space="preserve"> these research papers, we hope to learn </w:t>
      </w:r>
      <w:r w:rsidR="005C5EE5" w:rsidRPr="00464D7A">
        <w:rPr>
          <w:rFonts w:ascii="Times New Roman" w:hAnsi="Times New Roman" w:cs="Times New Roman"/>
        </w:rPr>
        <w:t>essential</w:t>
      </w:r>
      <w:r w:rsidRPr="00464D7A">
        <w:rPr>
          <w:rFonts w:ascii="Times New Roman" w:hAnsi="Times New Roman" w:cs="Times New Roman"/>
        </w:rPr>
        <w:t xml:space="preserve"> things from how each study was done and what it found. When DNA data, genetic factors, and cutting-edge </w:t>
      </w:r>
      <w:r w:rsidR="001777E3" w:rsidRPr="00464D7A">
        <w:rPr>
          <w:rFonts w:ascii="Times New Roman" w:hAnsi="Times New Roman" w:cs="Times New Roman"/>
        </w:rPr>
        <w:t>machine-learning</w:t>
      </w:r>
      <w:r w:rsidRPr="00464D7A">
        <w:rPr>
          <w:rFonts w:ascii="Times New Roman" w:hAnsi="Times New Roman" w:cs="Times New Roman"/>
        </w:rPr>
        <w:t xml:space="preserve"> models are used, they could change </w:t>
      </w:r>
      <w:r w:rsidR="001777E3" w:rsidRPr="00464D7A">
        <w:rPr>
          <w:rFonts w:ascii="Times New Roman" w:hAnsi="Times New Roman" w:cs="Times New Roman"/>
        </w:rPr>
        <w:t>how</w:t>
      </w:r>
      <w:r w:rsidRPr="00464D7A">
        <w:rPr>
          <w:rFonts w:ascii="Times New Roman" w:hAnsi="Times New Roman" w:cs="Times New Roman"/>
        </w:rPr>
        <w:t xml:space="preserve"> diabetic retinopathy is diagnosed and treated. By finding the most promising biomarkers and predictive models, we can give healthcare workers the tools they need to treat DR as early as possible and, in the end, improve patient outcomes.</w:t>
      </w:r>
    </w:p>
    <w:p w14:paraId="571EF62B" w14:textId="77777777" w:rsidR="00413129" w:rsidRPr="00464D7A" w:rsidRDefault="00413129" w:rsidP="00965931">
      <w:pPr>
        <w:spacing w:line="240" w:lineRule="auto"/>
        <w:ind w:right="1053"/>
        <w:rPr>
          <w:rFonts w:ascii="Times New Roman" w:hAnsi="Times New Roman" w:cs="Times New Roman"/>
        </w:rPr>
      </w:pPr>
    </w:p>
    <w:p w14:paraId="4C4152D3" w14:textId="614D44B1" w:rsidR="00965931" w:rsidRPr="00464D7A" w:rsidRDefault="00BA1E97" w:rsidP="00965931">
      <w:pPr>
        <w:pStyle w:val="Heading2"/>
        <w:spacing w:line="240" w:lineRule="auto"/>
        <w:ind w:left="993" w:right="1053" w:firstLine="0"/>
        <w:rPr>
          <w:rFonts w:cs="Times New Roman"/>
        </w:rPr>
      </w:pPr>
      <w:bookmarkStart w:id="26" w:name="_Toc140869702"/>
      <w:bookmarkStart w:id="27" w:name="_Toc141049589"/>
      <w:r w:rsidRPr="00464D7A">
        <w:rPr>
          <w:rFonts w:cs="Times New Roman"/>
        </w:rPr>
        <w:t>Performance Analysis</w:t>
      </w:r>
      <w:bookmarkEnd w:id="26"/>
      <w:bookmarkEnd w:id="27"/>
    </w:p>
    <w:p w14:paraId="4684B45D" w14:textId="210ACC04" w:rsidR="000529B0" w:rsidRPr="00464D7A" w:rsidRDefault="00334414"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The researchers aimed to compare how well different genetic data could be used to spot diabetic retinopathy using machine learning. Statistical methods like LASSO and logistic regression were used to examine the molecules in the plasma of people with diabetic retinopathy </w:t>
      </w:r>
      <w:r w:rsidR="00DC51BC" w:rsidRPr="00464D7A">
        <w:rPr>
          <w:rFonts w:ascii="Times New Roman" w:hAnsi="Times New Roman" w:cs="Times New Roman"/>
        </w:rPr>
        <w:t>[1]</w:t>
      </w:r>
      <w:r w:rsidRPr="00464D7A">
        <w:rPr>
          <w:rFonts w:ascii="Times New Roman" w:hAnsi="Times New Roman" w:cs="Times New Roman"/>
        </w:rPr>
        <w:t xml:space="preserve">. An AUC of 0.80 was found for the risk score that was made with logistic regression </w:t>
      </w:r>
      <w:r w:rsidR="00DC51BC" w:rsidRPr="00464D7A">
        <w:rPr>
          <w:rFonts w:ascii="Times New Roman" w:hAnsi="Times New Roman" w:cs="Times New Roman"/>
        </w:rPr>
        <w:t>[1]</w:t>
      </w:r>
      <w:r w:rsidRPr="00464D7A">
        <w:rPr>
          <w:rFonts w:ascii="Times New Roman" w:hAnsi="Times New Roman" w:cs="Times New Roman"/>
        </w:rPr>
        <w:t xml:space="preserve">. The results were </w:t>
      </w:r>
      <w:r w:rsidR="005C5EE5" w:rsidRPr="00464D7A">
        <w:rPr>
          <w:rFonts w:ascii="Times New Roman" w:hAnsi="Times New Roman" w:cs="Times New Roman"/>
        </w:rPr>
        <w:t>analyzed</w:t>
      </w:r>
      <w:r w:rsidRPr="00464D7A">
        <w:rPr>
          <w:rFonts w:ascii="Times New Roman" w:hAnsi="Times New Roman" w:cs="Times New Roman"/>
        </w:rPr>
        <w:t xml:space="preserve"> using ultrahigh-performance liquid chromatography-mass spectrometry and principal component analysis </w:t>
      </w:r>
      <w:r w:rsidR="00DC51BC" w:rsidRPr="00464D7A">
        <w:rPr>
          <w:rFonts w:ascii="Times New Roman" w:hAnsi="Times New Roman" w:cs="Times New Roman"/>
        </w:rPr>
        <w:t>[1]</w:t>
      </w:r>
      <w:r w:rsidRPr="00464D7A">
        <w:rPr>
          <w:rFonts w:ascii="Times New Roman" w:hAnsi="Times New Roman" w:cs="Times New Roman"/>
        </w:rPr>
        <w:t xml:space="preserve">. Support vector machines, decision trees, and deep learning algorithms were used in another way to diagnose diabetic retinopathy [2], and accuracy, sensitivity, and specificity were used as performance measures [2]. Also, the researchers </w:t>
      </w:r>
      <w:r w:rsidR="008F2F43" w:rsidRPr="00464D7A">
        <w:rPr>
          <w:rFonts w:ascii="Times New Roman" w:hAnsi="Times New Roman" w:cs="Times New Roman"/>
        </w:rPr>
        <w:t>developed</w:t>
      </w:r>
      <w:r w:rsidRPr="00464D7A">
        <w:rPr>
          <w:rFonts w:ascii="Times New Roman" w:hAnsi="Times New Roman" w:cs="Times New Roman"/>
        </w:rPr>
        <w:t xml:space="preserve"> a mixed machine learning classifier that used neural networks and deep convolutional neural networks to classify the severity of DR using images of the retina taken with a smartphone [4]. This study shows how machine learning could be used to find diabetic retinopathy and how important it is to teach machine learning to future doctors </w:t>
      </w:r>
      <w:sdt>
        <w:sdtPr>
          <w:rPr>
            <w:rFonts w:ascii="Times New Roman" w:hAnsi="Times New Roman" w:cs="Times New Roman"/>
            <w:color w:val="000000"/>
          </w:rPr>
          <w:tag w:val="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
          <w:id w:val="878749201"/>
          <w:placeholder>
            <w:docPart w:val="1611786EFD8F4694AEACEA5F34BF0967"/>
          </w:placeholder>
        </w:sdtPr>
        <w:sdtContent>
          <w:r w:rsidR="00206B3B" w:rsidRPr="00464D7A">
            <w:rPr>
              <w:rFonts w:ascii="Times New Roman" w:hAnsi="Times New Roman" w:cs="Times New Roman"/>
              <w:color w:val="000000"/>
            </w:rPr>
            <w:t>[18]</w:t>
          </w:r>
        </w:sdtContent>
      </w:sdt>
      <w:r w:rsidRPr="00464D7A">
        <w:rPr>
          <w:rFonts w:ascii="Times New Roman" w:hAnsi="Times New Roman" w:cs="Times New Roman"/>
        </w:rPr>
        <w:t>.</w:t>
      </w:r>
    </w:p>
    <w:p w14:paraId="6BE68D64" w14:textId="77777777" w:rsidR="00C729A8" w:rsidRPr="00464D7A" w:rsidRDefault="00C729A8" w:rsidP="002162FB">
      <w:pPr>
        <w:ind w:left="993" w:right="1053"/>
        <w:jc w:val="both"/>
        <w:rPr>
          <w:rFonts w:ascii="Times New Roman" w:hAnsi="Times New Roman" w:cs="Times New Roman"/>
        </w:rPr>
      </w:pPr>
    </w:p>
    <w:p w14:paraId="6B597987" w14:textId="77777777" w:rsidR="00FA729D" w:rsidRPr="00464D7A" w:rsidRDefault="00FA729D" w:rsidP="002162FB">
      <w:pPr>
        <w:ind w:left="993" w:right="1053"/>
        <w:jc w:val="both"/>
        <w:rPr>
          <w:rFonts w:ascii="Times New Roman" w:hAnsi="Times New Roman" w:cs="Times New Roman"/>
        </w:rPr>
      </w:pPr>
    </w:p>
    <w:tbl>
      <w:tblPr>
        <w:tblStyle w:val="TableGrid"/>
        <w:tblW w:w="0" w:type="auto"/>
        <w:tblInd w:w="993" w:type="dxa"/>
        <w:tblLook w:val="04A0" w:firstRow="1" w:lastRow="0" w:firstColumn="1" w:lastColumn="0" w:noHBand="0" w:noVBand="1"/>
      </w:tblPr>
      <w:tblGrid>
        <w:gridCol w:w="3662"/>
        <w:gridCol w:w="1975"/>
        <w:gridCol w:w="2397"/>
      </w:tblGrid>
      <w:tr w:rsidR="00FA729D" w:rsidRPr="00464D7A" w14:paraId="363FD8E0" w14:textId="77777777" w:rsidTr="00FA729D">
        <w:trPr>
          <w:trHeight w:val="733"/>
        </w:trPr>
        <w:tc>
          <w:tcPr>
            <w:tcW w:w="3662" w:type="dxa"/>
            <w:vAlign w:val="center"/>
          </w:tcPr>
          <w:p w14:paraId="0A1142B4" w14:textId="7EB919DF" w:rsidR="00FA729D" w:rsidRPr="00464D7A" w:rsidRDefault="00FA729D" w:rsidP="00FA729D">
            <w:pPr>
              <w:ind w:right="1053"/>
              <w:jc w:val="center"/>
              <w:rPr>
                <w:rFonts w:ascii="Times New Roman" w:hAnsi="Times New Roman" w:cs="Times New Roman"/>
              </w:rPr>
            </w:pPr>
            <w:r w:rsidRPr="00464D7A">
              <w:rPr>
                <w:rFonts w:ascii="Times New Roman" w:hAnsi="Times New Roman" w:cs="Times New Roman"/>
              </w:rPr>
              <w:t>Description</w:t>
            </w:r>
          </w:p>
        </w:tc>
        <w:tc>
          <w:tcPr>
            <w:tcW w:w="1975" w:type="dxa"/>
            <w:vAlign w:val="center"/>
          </w:tcPr>
          <w:p w14:paraId="5338B627" w14:textId="586EEF95" w:rsidR="00FA729D" w:rsidRPr="00464D7A" w:rsidRDefault="00FA729D" w:rsidP="00FA729D">
            <w:pPr>
              <w:jc w:val="center"/>
              <w:rPr>
                <w:rFonts w:ascii="Times New Roman" w:hAnsi="Times New Roman" w:cs="Times New Roman"/>
              </w:rPr>
            </w:pPr>
            <w:r w:rsidRPr="00464D7A">
              <w:rPr>
                <w:rFonts w:ascii="Times New Roman" w:hAnsi="Times New Roman" w:cs="Times New Roman"/>
              </w:rPr>
              <w:t>Normal image in Classification</w:t>
            </w:r>
          </w:p>
        </w:tc>
        <w:tc>
          <w:tcPr>
            <w:tcW w:w="2397" w:type="dxa"/>
            <w:vAlign w:val="center"/>
          </w:tcPr>
          <w:p w14:paraId="41B0C9F0" w14:textId="756AE9FA" w:rsidR="00FA729D" w:rsidRPr="00464D7A" w:rsidRDefault="00FA729D" w:rsidP="00FA729D">
            <w:pPr>
              <w:ind w:right="-60"/>
              <w:jc w:val="center"/>
              <w:rPr>
                <w:rFonts w:ascii="Times New Roman" w:hAnsi="Times New Roman" w:cs="Times New Roman"/>
              </w:rPr>
            </w:pPr>
            <w:r w:rsidRPr="00464D7A">
              <w:rPr>
                <w:rFonts w:ascii="Times New Roman" w:hAnsi="Times New Roman" w:cs="Times New Roman"/>
              </w:rPr>
              <w:t>Image affected by DR in Classification</w:t>
            </w:r>
          </w:p>
        </w:tc>
      </w:tr>
      <w:tr w:rsidR="00FA729D" w:rsidRPr="00464D7A" w14:paraId="01CED370" w14:textId="77777777" w:rsidTr="00FA729D">
        <w:trPr>
          <w:trHeight w:val="366"/>
        </w:trPr>
        <w:tc>
          <w:tcPr>
            <w:tcW w:w="3662" w:type="dxa"/>
            <w:vAlign w:val="center"/>
          </w:tcPr>
          <w:p w14:paraId="4A6FD74D" w14:textId="1F00019A" w:rsidR="00FA729D" w:rsidRPr="00464D7A" w:rsidRDefault="00FA729D" w:rsidP="00FA729D">
            <w:pPr>
              <w:ind w:right="1053"/>
              <w:rPr>
                <w:rFonts w:ascii="Times New Roman" w:hAnsi="Times New Roman" w:cs="Times New Roman"/>
              </w:rPr>
            </w:pPr>
            <w:r w:rsidRPr="00464D7A">
              <w:rPr>
                <w:rFonts w:ascii="Times New Roman" w:hAnsi="Times New Roman" w:cs="Times New Roman"/>
              </w:rPr>
              <w:t>Normal Image in Actual</w:t>
            </w:r>
          </w:p>
        </w:tc>
        <w:tc>
          <w:tcPr>
            <w:tcW w:w="1975" w:type="dxa"/>
            <w:vAlign w:val="center"/>
          </w:tcPr>
          <w:p w14:paraId="3FA37B37" w14:textId="04E5B964" w:rsidR="00FA729D" w:rsidRPr="00464D7A" w:rsidRDefault="00FA729D" w:rsidP="00FA729D">
            <w:pPr>
              <w:jc w:val="center"/>
              <w:rPr>
                <w:rFonts w:ascii="Times New Roman" w:hAnsi="Times New Roman" w:cs="Times New Roman"/>
              </w:rPr>
            </w:pPr>
            <w:r w:rsidRPr="00464D7A">
              <w:rPr>
                <w:rFonts w:ascii="Times New Roman" w:hAnsi="Times New Roman" w:cs="Times New Roman"/>
              </w:rPr>
              <w:t>TP</w:t>
            </w:r>
          </w:p>
        </w:tc>
        <w:tc>
          <w:tcPr>
            <w:tcW w:w="2397" w:type="dxa"/>
            <w:vAlign w:val="center"/>
          </w:tcPr>
          <w:p w14:paraId="7DBAC970" w14:textId="3D16F535" w:rsidR="00FA729D" w:rsidRPr="00464D7A" w:rsidRDefault="00FA729D" w:rsidP="00FA729D">
            <w:pPr>
              <w:jc w:val="center"/>
              <w:rPr>
                <w:rFonts w:ascii="Times New Roman" w:hAnsi="Times New Roman" w:cs="Times New Roman"/>
              </w:rPr>
            </w:pPr>
            <w:r w:rsidRPr="00464D7A">
              <w:rPr>
                <w:rFonts w:ascii="Times New Roman" w:hAnsi="Times New Roman" w:cs="Times New Roman"/>
              </w:rPr>
              <w:t>FN</w:t>
            </w:r>
          </w:p>
        </w:tc>
      </w:tr>
      <w:tr w:rsidR="00FA729D" w:rsidRPr="00464D7A" w14:paraId="4EC10B84" w14:textId="77777777" w:rsidTr="00FA729D">
        <w:trPr>
          <w:trHeight w:val="350"/>
        </w:trPr>
        <w:tc>
          <w:tcPr>
            <w:tcW w:w="3662" w:type="dxa"/>
            <w:vAlign w:val="center"/>
          </w:tcPr>
          <w:p w14:paraId="76922C00" w14:textId="795DF78F" w:rsidR="00FA729D" w:rsidRPr="00464D7A" w:rsidRDefault="00FA729D" w:rsidP="00FA729D">
            <w:pPr>
              <w:rPr>
                <w:rFonts w:ascii="Times New Roman" w:hAnsi="Times New Roman" w:cs="Times New Roman"/>
              </w:rPr>
            </w:pPr>
            <w:r w:rsidRPr="00464D7A">
              <w:rPr>
                <w:rFonts w:ascii="Times New Roman" w:hAnsi="Times New Roman" w:cs="Times New Roman"/>
              </w:rPr>
              <w:t>Image affected by DR in actual</w:t>
            </w:r>
          </w:p>
        </w:tc>
        <w:tc>
          <w:tcPr>
            <w:tcW w:w="1975" w:type="dxa"/>
            <w:vAlign w:val="center"/>
          </w:tcPr>
          <w:p w14:paraId="60AF04AB" w14:textId="0A247921" w:rsidR="00FA729D" w:rsidRPr="00464D7A" w:rsidRDefault="00FA729D" w:rsidP="00FA729D">
            <w:pPr>
              <w:jc w:val="center"/>
              <w:rPr>
                <w:rFonts w:ascii="Times New Roman" w:hAnsi="Times New Roman" w:cs="Times New Roman"/>
              </w:rPr>
            </w:pPr>
            <w:r w:rsidRPr="00464D7A">
              <w:rPr>
                <w:rFonts w:ascii="Times New Roman" w:hAnsi="Times New Roman" w:cs="Times New Roman"/>
              </w:rPr>
              <w:t>FP</w:t>
            </w:r>
          </w:p>
        </w:tc>
        <w:tc>
          <w:tcPr>
            <w:tcW w:w="2397" w:type="dxa"/>
            <w:vAlign w:val="center"/>
          </w:tcPr>
          <w:p w14:paraId="35531107" w14:textId="3E9BAFE3" w:rsidR="00FA729D" w:rsidRPr="00464D7A" w:rsidRDefault="00FA729D" w:rsidP="00FA729D">
            <w:pPr>
              <w:jc w:val="center"/>
              <w:rPr>
                <w:rFonts w:ascii="Times New Roman" w:hAnsi="Times New Roman" w:cs="Times New Roman"/>
              </w:rPr>
            </w:pPr>
            <w:r w:rsidRPr="00464D7A">
              <w:rPr>
                <w:rFonts w:ascii="Times New Roman" w:hAnsi="Times New Roman" w:cs="Times New Roman"/>
              </w:rPr>
              <w:t>TN</w:t>
            </w:r>
          </w:p>
        </w:tc>
      </w:tr>
    </w:tbl>
    <w:p w14:paraId="55D31283" w14:textId="36C7F589" w:rsidR="00FA729D" w:rsidRPr="00464D7A" w:rsidRDefault="00F32F31" w:rsidP="00F32F31">
      <w:pPr>
        <w:pStyle w:val="TableofFigures"/>
        <w:rPr>
          <w:bCs/>
        </w:rPr>
      </w:pPr>
      <w:r>
        <w:rPr>
          <w:caps/>
        </w:rPr>
        <w:tab/>
        <w:t xml:space="preserve">                       </w:t>
      </w:r>
      <w:r w:rsidRPr="00464D7A">
        <w:t xml:space="preserve">Table 1: </w:t>
      </w:r>
      <w:r>
        <w:t>D</w:t>
      </w:r>
      <w:r w:rsidRPr="00464D7A">
        <w:t xml:space="preserve">escription </w:t>
      </w:r>
      <w:r>
        <w:t>of</w:t>
      </w:r>
      <w:r w:rsidRPr="00464D7A">
        <w:t xml:space="preserve"> </w:t>
      </w:r>
      <w:r>
        <w:t>TP</w:t>
      </w:r>
      <w:r w:rsidRPr="00464D7A">
        <w:t xml:space="preserve">, </w:t>
      </w:r>
      <w:r>
        <w:t>FP</w:t>
      </w:r>
      <w:r w:rsidRPr="00464D7A">
        <w:t xml:space="preserve">, </w:t>
      </w:r>
      <w:r>
        <w:t>TN</w:t>
      </w:r>
      <w:r w:rsidRPr="00464D7A">
        <w:rPr>
          <w:caps/>
        </w:rPr>
        <w:t xml:space="preserve"> </w:t>
      </w:r>
      <w:r>
        <w:t>a</w:t>
      </w:r>
      <w:r w:rsidRPr="00464D7A">
        <w:t xml:space="preserve">nd </w:t>
      </w:r>
      <w:r>
        <w:t>FN</w:t>
      </w:r>
      <w:r w:rsidRPr="00464D7A">
        <w:rPr>
          <w:caps/>
        </w:rPr>
        <w:t xml:space="preserve"> </w:t>
      </w:r>
      <w:r>
        <w:t>f</w:t>
      </w:r>
      <w:r w:rsidRPr="00464D7A">
        <w:t xml:space="preserve">or classification </w:t>
      </w:r>
      <w:r>
        <w:t>o</w:t>
      </w:r>
      <w:r w:rsidRPr="00464D7A">
        <w:t xml:space="preserve">f </w:t>
      </w:r>
      <w:r>
        <w:t>R</w:t>
      </w:r>
      <w:r w:rsidRPr="00464D7A">
        <w:t xml:space="preserve">etinal </w:t>
      </w:r>
      <w:r>
        <w:t>I</w:t>
      </w:r>
      <w:r w:rsidRPr="00464D7A">
        <w:t>mages [11]</w:t>
      </w:r>
    </w:p>
    <w:p w14:paraId="4935A71A" w14:textId="77777777" w:rsidR="00C729A8" w:rsidRPr="00464D7A" w:rsidRDefault="00C729A8" w:rsidP="00C729A8">
      <w:pPr>
        <w:pStyle w:val="Heading2"/>
        <w:spacing w:before="240" w:line="240" w:lineRule="auto"/>
        <w:ind w:left="993" w:right="1053" w:firstLine="0"/>
        <w:rPr>
          <w:rFonts w:cs="Times New Roman"/>
        </w:rPr>
      </w:pPr>
      <w:bookmarkStart w:id="28" w:name="_Toc140869704"/>
      <w:bookmarkStart w:id="29" w:name="_Toc141049590"/>
      <w:r w:rsidRPr="00464D7A">
        <w:rPr>
          <w:rFonts w:cs="Times New Roman"/>
        </w:rPr>
        <w:t>Research Gap</w:t>
      </w:r>
      <w:bookmarkEnd w:id="28"/>
      <w:bookmarkEnd w:id="29"/>
    </w:p>
    <w:p w14:paraId="2A587AC5" w14:textId="77777777" w:rsidR="00C729A8" w:rsidRPr="00464D7A" w:rsidRDefault="00C729A8" w:rsidP="00C729A8">
      <w:pPr>
        <w:spacing w:before="240" w:line="240" w:lineRule="auto"/>
        <w:ind w:left="993" w:right="1053"/>
        <w:jc w:val="both"/>
        <w:rPr>
          <w:rFonts w:ascii="Times New Roman" w:hAnsi="Times New Roman" w:cs="Times New Roman"/>
        </w:rPr>
      </w:pPr>
      <w:r w:rsidRPr="00464D7A">
        <w:rPr>
          <w:rFonts w:ascii="Times New Roman" w:hAnsi="Times New Roman" w:cs="Times New Roman"/>
        </w:rPr>
        <w:t>The paper "Automated diabetic retinopathy detection using radial basis function" presents an automated approach for diabetic retinopathy (DR) detection using a radial basis function. While this research contributes to the field of DR identification, it also reveals certain limitations that create opportunities for further investigation. [9]</w:t>
      </w:r>
    </w:p>
    <w:p w14:paraId="1F6AA7BE" w14:textId="77777777" w:rsidR="00C729A8" w:rsidRPr="00464D7A" w:rsidRDefault="00C729A8" w:rsidP="00C729A8">
      <w:pPr>
        <w:spacing w:line="240" w:lineRule="auto"/>
        <w:ind w:left="993" w:right="1053"/>
        <w:jc w:val="both"/>
        <w:rPr>
          <w:rFonts w:ascii="Times New Roman" w:hAnsi="Times New Roman" w:cs="Times New Roman"/>
        </w:rPr>
      </w:pPr>
    </w:p>
    <w:p w14:paraId="3808EB3F" w14:textId="7F720747" w:rsidR="00C729A8" w:rsidRPr="00464D7A" w:rsidRDefault="00C729A8" w:rsidP="00C729A8">
      <w:pPr>
        <w:spacing w:line="240" w:lineRule="auto"/>
        <w:ind w:left="993" w:right="1053"/>
        <w:jc w:val="both"/>
        <w:rPr>
          <w:rFonts w:ascii="Times New Roman" w:hAnsi="Times New Roman" w:cs="Times New Roman"/>
        </w:rPr>
      </w:pPr>
      <w:r w:rsidRPr="00464D7A">
        <w:rPr>
          <w:rFonts w:ascii="Times New Roman" w:hAnsi="Times New Roman" w:cs="Times New Roman"/>
        </w:rPr>
        <w:t xml:space="preserve">The performance comparison of different molecular data in the identification of diabetic retinopathy remains unexplored in the context of the current reliance on retinal images for diagnosis. Although the automated approach using a radial basis function demonstrated promising results, there is a need to investigate the effectiveness of incorporating diverse molecular data, such as genetic markers, </w:t>
      </w:r>
      <w:r w:rsidRPr="00464D7A">
        <w:rPr>
          <w:rFonts w:ascii="Times New Roman" w:hAnsi="Times New Roman" w:cs="Times New Roman"/>
        </w:rPr>
        <w:lastRenderedPageBreak/>
        <w:t>proteomic profiles, or other biomolecular information, in detecting and predicting diabetic retinopathy. Furthermore, utilizing a small sample size database and a single type of neural network in the existing research highlights the importance of exploring more extensive and diverse datasets and employing various advanced machine learning algorithms to enhance the accuracy and robustness of DR detection methods. Addressing these gaps can improve diagnostic techniques and patient outcomes in managing diabetic retinopathy.</w:t>
      </w:r>
    </w:p>
    <w:p w14:paraId="67BD666E" w14:textId="77777777" w:rsidR="000529B0" w:rsidRPr="00464D7A" w:rsidRDefault="000529B0" w:rsidP="00334414">
      <w:pPr>
        <w:ind w:left="993" w:right="1053"/>
        <w:jc w:val="both"/>
        <w:rPr>
          <w:rFonts w:ascii="Times New Roman" w:hAnsi="Times New Roman" w:cs="Times New Roman"/>
        </w:rPr>
      </w:pPr>
    </w:p>
    <w:p w14:paraId="295481DB" w14:textId="202EFE19" w:rsidR="008F2F43" w:rsidRPr="00464D7A" w:rsidRDefault="00BA1E97" w:rsidP="008F2F43">
      <w:pPr>
        <w:pStyle w:val="Heading2"/>
        <w:spacing w:line="240" w:lineRule="auto"/>
        <w:ind w:left="993" w:right="1053" w:firstLine="0"/>
        <w:rPr>
          <w:rFonts w:cs="Times New Roman"/>
        </w:rPr>
      </w:pPr>
      <w:bookmarkStart w:id="30" w:name="_Toc140869703"/>
      <w:bookmarkStart w:id="31" w:name="_Toc141049591"/>
      <w:r w:rsidRPr="00464D7A">
        <w:rPr>
          <w:rFonts w:cs="Times New Roman"/>
        </w:rPr>
        <w:t>Available Databases</w:t>
      </w:r>
      <w:bookmarkEnd w:id="30"/>
      <w:bookmarkEnd w:id="31"/>
    </w:p>
    <w:p w14:paraId="63EE4FF5" w14:textId="44FE6CAB" w:rsidR="002C14CE" w:rsidRPr="00464D7A" w:rsidRDefault="002C14CE" w:rsidP="00011860">
      <w:pPr>
        <w:ind w:left="273" w:right="1053" w:firstLine="720"/>
        <w:rPr>
          <w:rFonts w:ascii="Times New Roman" w:hAnsi="Times New Roman" w:cs="Times New Roman"/>
        </w:rPr>
      </w:pPr>
      <w:r w:rsidRPr="00464D7A">
        <w:rPr>
          <w:rFonts w:ascii="Times New Roman" w:hAnsi="Times New Roman" w:cs="Times New Roman"/>
        </w:rPr>
        <w:t xml:space="preserve">Peripheral venous blood samples </w:t>
      </w:r>
      <w:r w:rsidR="00DC51BC" w:rsidRPr="00464D7A">
        <w:rPr>
          <w:rFonts w:ascii="Times New Roman" w:hAnsi="Times New Roman" w:cs="Times New Roman"/>
        </w:rPr>
        <w:t>[1]</w:t>
      </w:r>
    </w:p>
    <w:p w14:paraId="325EC037" w14:textId="05D95350" w:rsidR="002C14CE" w:rsidRPr="00464D7A" w:rsidRDefault="002C14CE" w:rsidP="00011860">
      <w:pPr>
        <w:pStyle w:val="ListParagraph"/>
        <w:numPr>
          <w:ilvl w:val="0"/>
          <w:numId w:val="25"/>
        </w:numPr>
        <w:ind w:right="1053"/>
        <w:rPr>
          <w:rFonts w:ascii="Times New Roman" w:hAnsi="Times New Roman" w:cs="Times New Roman"/>
        </w:rPr>
      </w:pPr>
      <w:r w:rsidRPr="00464D7A">
        <w:rPr>
          <w:rFonts w:ascii="Times New Roman" w:hAnsi="Times New Roman" w:cs="Times New Roman"/>
        </w:rPr>
        <w:t>including 42 DR patients and 32</w:t>
      </w:r>
      <w:r w:rsidR="00377246" w:rsidRPr="00464D7A">
        <w:rPr>
          <w:rFonts w:ascii="Times New Roman" w:hAnsi="Times New Roman" w:cs="Times New Roman"/>
        </w:rPr>
        <w:t xml:space="preserve"> </w:t>
      </w:r>
      <w:r w:rsidRPr="00464D7A">
        <w:rPr>
          <w:rFonts w:ascii="Times New Roman" w:hAnsi="Times New Roman" w:cs="Times New Roman"/>
        </w:rPr>
        <w:t>T2DM patients without DR</w:t>
      </w:r>
    </w:p>
    <w:p w14:paraId="7800CA8E" w14:textId="633C2E91" w:rsidR="002C14CE" w:rsidRPr="00464D7A" w:rsidRDefault="00377246" w:rsidP="00011860">
      <w:pPr>
        <w:ind w:left="993" w:right="1053"/>
        <w:rPr>
          <w:rFonts w:ascii="Times New Roman" w:hAnsi="Times New Roman" w:cs="Times New Roman"/>
        </w:rPr>
      </w:pPr>
      <w:r w:rsidRPr="00464D7A">
        <w:rPr>
          <w:rFonts w:ascii="Times New Roman" w:hAnsi="Times New Roman" w:cs="Times New Roman"/>
        </w:rPr>
        <w:t>I</w:t>
      </w:r>
      <w:r w:rsidR="002C14CE" w:rsidRPr="00464D7A">
        <w:rPr>
          <w:rFonts w:ascii="Times New Roman" w:hAnsi="Times New Roman" w:cs="Times New Roman"/>
        </w:rPr>
        <w:t>mbalanced dataset [2]</w:t>
      </w:r>
    </w:p>
    <w:p w14:paraId="0ED2D430" w14:textId="6B46B5B1" w:rsidR="002C14CE" w:rsidRPr="00464D7A" w:rsidRDefault="002C14CE" w:rsidP="00011860">
      <w:pPr>
        <w:pStyle w:val="ListParagraph"/>
        <w:numPr>
          <w:ilvl w:val="0"/>
          <w:numId w:val="25"/>
        </w:numPr>
        <w:ind w:right="1053"/>
        <w:rPr>
          <w:rFonts w:ascii="Times New Roman" w:hAnsi="Times New Roman" w:cs="Times New Roman"/>
        </w:rPr>
      </w:pPr>
      <w:r w:rsidRPr="00464D7A">
        <w:rPr>
          <w:rFonts w:ascii="Times New Roman" w:hAnsi="Times New Roman" w:cs="Times New Roman"/>
        </w:rPr>
        <w:t xml:space="preserve">7137 images for </w:t>
      </w:r>
      <w:r w:rsidR="00F0639E" w:rsidRPr="00464D7A">
        <w:rPr>
          <w:rFonts w:ascii="Times New Roman" w:hAnsi="Times New Roman" w:cs="Times New Roman"/>
        </w:rPr>
        <w:t>single-lesion</w:t>
      </w:r>
      <w:r w:rsidRPr="00464D7A">
        <w:rPr>
          <w:rFonts w:ascii="Times New Roman" w:hAnsi="Times New Roman" w:cs="Times New Roman"/>
        </w:rPr>
        <w:t xml:space="preserve"> and multi-lesion detection. </w:t>
      </w:r>
    </w:p>
    <w:p w14:paraId="4922EEAF" w14:textId="707AC737" w:rsidR="002C14CE" w:rsidRPr="00464D7A" w:rsidRDefault="002C14CE" w:rsidP="00011860">
      <w:pPr>
        <w:ind w:left="273" w:right="1053" w:firstLine="720"/>
        <w:rPr>
          <w:rFonts w:ascii="Times New Roman" w:hAnsi="Times New Roman" w:cs="Times New Roman"/>
          <w:lang w:val="sv-SE"/>
        </w:rPr>
      </w:pPr>
      <w:r w:rsidRPr="00464D7A">
        <w:rPr>
          <w:rFonts w:ascii="Times New Roman" w:hAnsi="Times New Roman" w:cs="Times New Roman"/>
          <w:lang w:val="sv-SE"/>
        </w:rPr>
        <w:t>DIARETDB1,e-ophtha datasets,</w:t>
      </w:r>
      <w:r w:rsidR="008B6A8F" w:rsidRPr="00464D7A">
        <w:rPr>
          <w:rFonts w:ascii="Times New Roman" w:hAnsi="Times New Roman" w:cs="Times New Roman"/>
          <w:lang w:val="sv-SE"/>
        </w:rPr>
        <w:t xml:space="preserve"> </w:t>
      </w:r>
      <w:r w:rsidRPr="00464D7A">
        <w:rPr>
          <w:rFonts w:ascii="Times New Roman" w:hAnsi="Times New Roman" w:cs="Times New Roman"/>
          <w:lang w:val="sv-SE"/>
        </w:rPr>
        <w:t>MESSIDOR dataset</w:t>
      </w:r>
      <w:r w:rsidR="005C5EE5" w:rsidRPr="00464D7A">
        <w:rPr>
          <w:rFonts w:ascii="Times New Roman" w:hAnsi="Times New Roman" w:cs="Times New Roman"/>
          <w:lang w:val="sv-SE"/>
        </w:rPr>
        <w:t>,</w:t>
      </w:r>
      <w:r w:rsidRPr="00464D7A">
        <w:rPr>
          <w:rFonts w:ascii="Times New Roman" w:hAnsi="Times New Roman" w:cs="Times New Roman"/>
          <w:lang w:val="sv-SE"/>
        </w:rPr>
        <w:t xml:space="preserve"> and Kaggle dataset[2]</w:t>
      </w:r>
    </w:p>
    <w:p w14:paraId="5C2B80B8" w14:textId="12295AD6" w:rsidR="002C14CE" w:rsidRPr="00464D7A" w:rsidRDefault="002C14CE" w:rsidP="00011860">
      <w:pPr>
        <w:pStyle w:val="ListParagraph"/>
        <w:numPr>
          <w:ilvl w:val="0"/>
          <w:numId w:val="25"/>
        </w:numPr>
        <w:ind w:right="1053"/>
        <w:rPr>
          <w:rFonts w:ascii="Times New Roman" w:hAnsi="Times New Roman" w:cs="Times New Roman"/>
        </w:rPr>
      </w:pPr>
      <w:r w:rsidRPr="00464D7A">
        <w:rPr>
          <w:rFonts w:ascii="Times New Roman" w:hAnsi="Times New Roman" w:cs="Times New Roman"/>
        </w:rPr>
        <w:t xml:space="preserve">These datasets used for different </w:t>
      </w:r>
      <w:r w:rsidR="008B6A8F" w:rsidRPr="00464D7A">
        <w:rPr>
          <w:rFonts w:ascii="Times New Roman" w:hAnsi="Times New Roman" w:cs="Times New Roman"/>
        </w:rPr>
        <w:t>kinds</w:t>
      </w:r>
      <w:r w:rsidRPr="00464D7A">
        <w:rPr>
          <w:rFonts w:ascii="Times New Roman" w:hAnsi="Times New Roman" w:cs="Times New Roman"/>
        </w:rPr>
        <w:t xml:space="preserve"> of ML and DL models for image analysis</w:t>
      </w:r>
      <w:r w:rsidRPr="00464D7A">
        <w:rPr>
          <w:rFonts w:ascii="Times New Roman" w:hAnsi="Times New Roman" w:cs="Times New Roman"/>
        </w:rPr>
        <w:tab/>
      </w:r>
    </w:p>
    <w:p w14:paraId="0BF6082F" w14:textId="58A1C620" w:rsidR="002C14CE" w:rsidRPr="00464D7A" w:rsidRDefault="002C14CE" w:rsidP="00011860">
      <w:pPr>
        <w:ind w:left="993" w:right="1053"/>
        <w:rPr>
          <w:rFonts w:ascii="Times New Roman" w:hAnsi="Times New Roman" w:cs="Times New Roman"/>
        </w:rPr>
      </w:pPr>
      <w:r w:rsidRPr="00464D7A">
        <w:rPr>
          <w:rFonts w:ascii="Times New Roman" w:hAnsi="Times New Roman" w:cs="Times New Roman"/>
        </w:rPr>
        <w:t xml:space="preserve">APTOS-2019-Blindness-Detection, and </w:t>
      </w:r>
      <w:proofErr w:type="spellStart"/>
      <w:r w:rsidRPr="00464D7A">
        <w:rPr>
          <w:rFonts w:ascii="Times New Roman" w:hAnsi="Times New Roman" w:cs="Times New Roman"/>
        </w:rPr>
        <w:t>EyePacs</w:t>
      </w:r>
      <w:proofErr w:type="spellEnd"/>
      <w:r w:rsidRPr="00464D7A">
        <w:rPr>
          <w:rFonts w:ascii="Times New Roman" w:hAnsi="Times New Roman" w:cs="Times New Roman"/>
        </w:rPr>
        <w:t xml:space="preserve"> datasets [4]</w:t>
      </w:r>
    </w:p>
    <w:p w14:paraId="78A4B7C8" w14:textId="4A8C3FC5" w:rsidR="002C14CE" w:rsidRPr="00464D7A" w:rsidRDefault="002C14CE" w:rsidP="00011860">
      <w:pPr>
        <w:pStyle w:val="ListParagraph"/>
        <w:numPr>
          <w:ilvl w:val="0"/>
          <w:numId w:val="25"/>
        </w:numPr>
        <w:ind w:right="1053"/>
        <w:rPr>
          <w:rFonts w:ascii="Times New Roman" w:hAnsi="Times New Roman" w:cs="Times New Roman"/>
        </w:rPr>
      </w:pPr>
      <w:r w:rsidRPr="00464D7A">
        <w:rPr>
          <w:rFonts w:ascii="Times New Roman" w:hAnsi="Times New Roman" w:cs="Times New Roman"/>
        </w:rPr>
        <w:t xml:space="preserve">To generate retina images by simulating the field of view for a device using the retina images from APTOS-2019-Blindness-Detection, and </w:t>
      </w:r>
      <w:proofErr w:type="spellStart"/>
      <w:r w:rsidRPr="00464D7A">
        <w:rPr>
          <w:rFonts w:ascii="Times New Roman" w:hAnsi="Times New Roman" w:cs="Times New Roman"/>
        </w:rPr>
        <w:t>EyePacs</w:t>
      </w:r>
      <w:proofErr w:type="spellEnd"/>
      <w:r w:rsidRPr="00464D7A">
        <w:rPr>
          <w:rFonts w:ascii="Times New Roman" w:hAnsi="Times New Roman" w:cs="Times New Roman"/>
        </w:rPr>
        <w:t xml:space="preserve"> datasets.</w:t>
      </w:r>
    </w:p>
    <w:p w14:paraId="622B6326" w14:textId="683BC104" w:rsidR="002C14CE" w:rsidRPr="00464D7A" w:rsidRDefault="002C14CE" w:rsidP="00011860">
      <w:pPr>
        <w:pStyle w:val="ListParagraph"/>
        <w:numPr>
          <w:ilvl w:val="0"/>
          <w:numId w:val="25"/>
        </w:numPr>
        <w:ind w:right="1053"/>
        <w:rPr>
          <w:rFonts w:ascii="Times New Roman" w:hAnsi="Times New Roman" w:cs="Times New Roman"/>
        </w:rPr>
      </w:pPr>
      <w:r w:rsidRPr="00464D7A">
        <w:rPr>
          <w:rFonts w:ascii="Times New Roman" w:hAnsi="Times New Roman" w:cs="Times New Roman"/>
        </w:rPr>
        <w:t xml:space="preserve">For both left and right eyes, there are 35,126 retina images presented in the </w:t>
      </w:r>
      <w:proofErr w:type="spellStart"/>
      <w:r w:rsidRPr="00464D7A">
        <w:rPr>
          <w:rFonts w:ascii="Times New Roman" w:hAnsi="Times New Roman" w:cs="Times New Roman"/>
        </w:rPr>
        <w:t>EyePacs</w:t>
      </w:r>
      <w:proofErr w:type="spellEnd"/>
      <w:r w:rsidRPr="00464D7A">
        <w:rPr>
          <w:rFonts w:ascii="Times New Roman" w:hAnsi="Times New Roman" w:cs="Times New Roman"/>
        </w:rPr>
        <w:t xml:space="preserve"> dataset.</w:t>
      </w:r>
    </w:p>
    <w:p w14:paraId="35878D6F" w14:textId="1BE3A435" w:rsidR="002C14CE" w:rsidRPr="00464D7A" w:rsidRDefault="00771F27" w:rsidP="00011860">
      <w:pPr>
        <w:pStyle w:val="ListParagraph"/>
        <w:numPr>
          <w:ilvl w:val="0"/>
          <w:numId w:val="26"/>
        </w:numPr>
        <w:ind w:right="1053"/>
        <w:rPr>
          <w:rFonts w:ascii="Times New Roman" w:hAnsi="Times New Roman" w:cs="Times New Roman"/>
        </w:rPr>
      </w:pPr>
      <w:r w:rsidRPr="00464D7A">
        <w:rPr>
          <w:rFonts w:ascii="Times New Roman" w:hAnsi="Times New Roman" w:cs="Times New Roman"/>
        </w:rPr>
        <w:t xml:space="preserve">This </w:t>
      </w:r>
      <w:r w:rsidR="002C14CE" w:rsidRPr="00464D7A">
        <w:rPr>
          <w:rFonts w:ascii="Times New Roman" w:hAnsi="Times New Roman" w:cs="Times New Roman"/>
        </w:rPr>
        <w:t xml:space="preserve">is another dataset produced by the Asia Pacific Tele-Ophthalmology Society (APTOS) as </w:t>
      </w:r>
      <w:r w:rsidR="00F0639E" w:rsidRPr="00464D7A">
        <w:rPr>
          <w:rFonts w:ascii="Times New Roman" w:hAnsi="Times New Roman" w:cs="Times New Roman"/>
        </w:rPr>
        <w:t>part</w:t>
      </w:r>
      <w:r w:rsidR="002C14CE" w:rsidRPr="00464D7A">
        <w:rPr>
          <w:rFonts w:ascii="Times New Roman" w:hAnsi="Times New Roman" w:cs="Times New Roman"/>
        </w:rPr>
        <w:t xml:space="preserve"> of the 2019 blindness finding competition. </w:t>
      </w:r>
      <w:r w:rsidR="008B6A8F" w:rsidRPr="00464D7A">
        <w:rPr>
          <w:rFonts w:ascii="Times New Roman" w:hAnsi="Times New Roman" w:cs="Times New Roman"/>
        </w:rPr>
        <w:t>Three thousand six hundred forty-eight</w:t>
      </w:r>
      <w:r w:rsidR="002C14CE" w:rsidRPr="00464D7A">
        <w:rPr>
          <w:rFonts w:ascii="Times New Roman" w:hAnsi="Times New Roman" w:cs="Times New Roman"/>
        </w:rPr>
        <w:t xml:space="preserve"> </w:t>
      </w:r>
      <w:r w:rsidR="008B6A8F" w:rsidRPr="00464D7A">
        <w:rPr>
          <w:rFonts w:ascii="Times New Roman" w:hAnsi="Times New Roman" w:cs="Times New Roman"/>
        </w:rPr>
        <w:t>high-resolution</w:t>
      </w:r>
      <w:r w:rsidR="002C14CE" w:rsidRPr="00464D7A">
        <w:rPr>
          <w:rFonts w:ascii="Times New Roman" w:hAnsi="Times New Roman" w:cs="Times New Roman"/>
        </w:rPr>
        <w:t xml:space="preserve"> fundus images were selected from the Kaggle dataset of 3661 images by different designs and cameras type in manifold health </w:t>
      </w:r>
      <w:r w:rsidR="005C5EE5" w:rsidRPr="00464D7A">
        <w:rPr>
          <w:rFonts w:ascii="Times New Roman" w:hAnsi="Times New Roman" w:cs="Times New Roman"/>
        </w:rPr>
        <w:t>centers</w:t>
      </w:r>
      <w:r w:rsidR="002C14CE" w:rsidRPr="00464D7A">
        <w:rPr>
          <w:rFonts w:ascii="Times New Roman" w:hAnsi="Times New Roman" w:cs="Times New Roman"/>
        </w:rPr>
        <w:t xml:space="preserve"> </w:t>
      </w:r>
      <w:r w:rsidR="00A57430" w:rsidRPr="00464D7A">
        <w:rPr>
          <w:rFonts w:ascii="Times New Roman" w:hAnsi="Times New Roman" w:cs="Times New Roman"/>
        </w:rPr>
        <w:t>over</w:t>
      </w:r>
      <w:r w:rsidR="002C14CE" w:rsidRPr="00464D7A">
        <w:rPr>
          <w:rFonts w:ascii="Times New Roman" w:hAnsi="Times New Roman" w:cs="Times New Roman"/>
        </w:rPr>
        <w:t xml:space="preserve"> </w:t>
      </w:r>
      <w:r w:rsidR="00A57430" w:rsidRPr="00464D7A">
        <w:rPr>
          <w:rFonts w:ascii="Times New Roman" w:hAnsi="Times New Roman" w:cs="Times New Roman"/>
        </w:rPr>
        <w:t>a</w:t>
      </w:r>
      <w:r w:rsidR="002C14CE" w:rsidRPr="00464D7A">
        <w:rPr>
          <w:rFonts w:ascii="Times New Roman" w:hAnsi="Times New Roman" w:cs="Times New Roman"/>
        </w:rPr>
        <w:t xml:space="preserve"> lengthy </w:t>
      </w:r>
      <w:r w:rsidR="00A57430" w:rsidRPr="00464D7A">
        <w:rPr>
          <w:rFonts w:ascii="Times New Roman" w:hAnsi="Times New Roman" w:cs="Times New Roman"/>
        </w:rPr>
        <w:t>period</w:t>
      </w:r>
      <w:r w:rsidR="002C14CE" w:rsidRPr="00464D7A">
        <w:rPr>
          <w:rFonts w:ascii="Times New Roman" w:hAnsi="Times New Roman" w:cs="Times New Roman"/>
        </w:rPr>
        <w:t>.</w:t>
      </w:r>
    </w:p>
    <w:p w14:paraId="2C49B2FE" w14:textId="491A1541" w:rsidR="002C14CE" w:rsidRPr="00464D7A" w:rsidRDefault="002C14CE"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IDRID and ILSVRC </w:t>
      </w:r>
      <w:r w:rsidR="00D03B2C" w:rsidRPr="00464D7A">
        <w:rPr>
          <w:rFonts w:ascii="Times New Roman" w:hAnsi="Times New Roman" w:cs="Times New Roman"/>
        </w:rPr>
        <w:t xml:space="preserve">datasets </w:t>
      </w:r>
      <w:sdt>
        <w:sdtPr>
          <w:rPr>
            <w:rFonts w:ascii="Times New Roman" w:hAnsi="Times New Roman" w:cs="Times New Roman"/>
            <w:color w:val="000000"/>
          </w:rPr>
          <w:tag w:val="MENDELEY_CITATION_v3_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"/>
          <w:id w:val="-1150982008"/>
          <w:placeholder>
            <w:docPart w:val="F4E15B1A62AD48989539FF1B393E09BC"/>
          </w:placeholder>
        </w:sdtPr>
        <w:sdtContent>
          <w:r w:rsidR="00206B3B" w:rsidRPr="00464D7A">
            <w:rPr>
              <w:rFonts w:ascii="Times New Roman" w:hAnsi="Times New Roman" w:cs="Times New Roman"/>
              <w:color w:val="000000"/>
            </w:rPr>
            <w:t>[20]</w:t>
          </w:r>
        </w:sdtContent>
      </w:sdt>
    </w:p>
    <w:p w14:paraId="7EFCB758" w14:textId="77777777" w:rsidR="0085166A" w:rsidRPr="00464D7A" w:rsidRDefault="002C14CE" w:rsidP="00011860">
      <w:pPr>
        <w:pStyle w:val="ListParagraph"/>
        <w:numPr>
          <w:ilvl w:val="0"/>
          <w:numId w:val="26"/>
        </w:numPr>
        <w:ind w:right="1053"/>
        <w:rPr>
          <w:rFonts w:ascii="Times New Roman" w:hAnsi="Times New Roman" w:cs="Times New Roman"/>
        </w:rPr>
      </w:pPr>
      <w:r w:rsidRPr="00464D7A">
        <w:rPr>
          <w:rFonts w:ascii="Times New Roman" w:hAnsi="Times New Roman" w:cs="Times New Roman"/>
        </w:rPr>
        <w:t>The first dataset prepared for the Indian population for detecting eye disease is the IDRID dataset.</w:t>
      </w:r>
    </w:p>
    <w:p w14:paraId="5709629D" w14:textId="77777777" w:rsidR="0085166A" w:rsidRPr="00464D7A" w:rsidRDefault="002C14CE" w:rsidP="00011860">
      <w:pPr>
        <w:pStyle w:val="ListParagraph"/>
        <w:numPr>
          <w:ilvl w:val="0"/>
          <w:numId w:val="26"/>
        </w:numPr>
        <w:ind w:right="1053"/>
        <w:rPr>
          <w:rFonts w:ascii="Times New Roman" w:hAnsi="Times New Roman" w:cs="Times New Roman"/>
        </w:rPr>
      </w:pPr>
      <w:r w:rsidRPr="00464D7A">
        <w:rPr>
          <w:rFonts w:ascii="Times New Roman" w:hAnsi="Times New Roman" w:cs="Times New Roman"/>
        </w:rPr>
        <w:t>Out of thousands of images, experts verified 516</w:t>
      </w:r>
      <w:r w:rsidR="0085166A" w:rsidRPr="00464D7A">
        <w:rPr>
          <w:rFonts w:ascii="Times New Roman" w:hAnsi="Times New Roman" w:cs="Times New Roman"/>
        </w:rPr>
        <w:t xml:space="preserve"> </w:t>
      </w:r>
      <w:r w:rsidRPr="00464D7A">
        <w:rPr>
          <w:rFonts w:ascii="Times New Roman" w:hAnsi="Times New Roman" w:cs="Times New Roman"/>
        </w:rPr>
        <w:t>images to form a dataset based on adequate quality, clinical relevance, and no duplication of images.</w:t>
      </w:r>
    </w:p>
    <w:p w14:paraId="71AAD2CF" w14:textId="77777777" w:rsidR="00147019" w:rsidRPr="00464D7A" w:rsidRDefault="002C14CE" w:rsidP="00011860">
      <w:pPr>
        <w:pStyle w:val="ListParagraph"/>
        <w:numPr>
          <w:ilvl w:val="0"/>
          <w:numId w:val="26"/>
        </w:numPr>
        <w:ind w:right="1053"/>
        <w:rPr>
          <w:rFonts w:ascii="Times New Roman" w:hAnsi="Times New Roman" w:cs="Times New Roman"/>
        </w:rPr>
      </w:pPr>
      <w:r w:rsidRPr="00464D7A">
        <w:rPr>
          <w:rFonts w:ascii="Times New Roman" w:hAnsi="Times New Roman" w:cs="Times New Roman"/>
        </w:rPr>
        <w:t>The dataset includes typical DR lesions and some normal retinal structures.</w:t>
      </w:r>
    </w:p>
    <w:p w14:paraId="02B4BA9A" w14:textId="77777777" w:rsidR="00147019" w:rsidRPr="00464D7A" w:rsidRDefault="002C14CE" w:rsidP="00011860">
      <w:pPr>
        <w:pStyle w:val="ListParagraph"/>
        <w:numPr>
          <w:ilvl w:val="0"/>
          <w:numId w:val="26"/>
        </w:numPr>
        <w:ind w:right="1053"/>
        <w:rPr>
          <w:rFonts w:ascii="Times New Roman" w:hAnsi="Times New Roman" w:cs="Times New Roman"/>
        </w:rPr>
      </w:pPr>
      <w:r w:rsidRPr="00464D7A">
        <w:rPr>
          <w:rFonts w:ascii="Times New Roman" w:hAnsi="Times New Roman" w:cs="Times New Roman"/>
        </w:rPr>
        <w:t>The dataset highlights facts related to the stage of the disease along with the severity of the disease.</w:t>
      </w:r>
    </w:p>
    <w:p w14:paraId="04CFCE06" w14:textId="231EFD88" w:rsidR="002C14CE" w:rsidRPr="00464D7A" w:rsidRDefault="002C14CE" w:rsidP="00011860">
      <w:pPr>
        <w:pStyle w:val="ListParagraph"/>
        <w:numPr>
          <w:ilvl w:val="0"/>
          <w:numId w:val="26"/>
        </w:numPr>
        <w:ind w:right="1053"/>
        <w:rPr>
          <w:rFonts w:ascii="Times New Roman" w:hAnsi="Times New Roman" w:cs="Times New Roman"/>
        </w:rPr>
      </w:pPr>
      <w:r w:rsidRPr="00464D7A">
        <w:rPr>
          <w:rFonts w:ascii="Times New Roman" w:hAnsi="Times New Roman" w:cs="Times New Roman"/>
        </w:rPr>
        <w:t xml:space="preserve">The dataset contains eighty-one </w:t>
      </w:r>
      <w:r w:rsidR="00226699" w:rsidRPr="00464D7A">
        <w:rPr>
          <w:rFonts w:ascii="Times New Roman" w:hAnsi="Times New Roman" w:cs="Times New Roman"/>
        </w:rPr>
        <w:t>color</w:t>
      </w:r>
      <w:r w:rsidRPr="00464D7A">
        <w:rPr>
          <w:rFonts w:ascii="Times New Roman" w:hAnsi="Times New Roman" w:cs="Times New Roman"/>
        </w:rPr>
        <w:t xml:space="preserve"> fundus dataset images </w:t>
      </w:r>
      <w:r w:rsidR="002313CF" w:rsidRPr="00464D7A">
        <w:rPr>
          <w:rFonts w:ascii="Times New Roman" w:hAnsi="Times New Roman" w:cs="Times New Roman"/>
        </w:rPr>
        <w:t>with the DR trace capability</w:t>
      </w:r>
      <w:r w:rsidRPr="00464D7A">
        <w:rPr>
          <w:rFonts w:ascii="Times New Roman" w:hAnsi="Times New Roman" w:cs="Times New Roman"/>
        </w:rPr>
        <w:t>.</w:t>
      </w:r>
    </w:p>
    <w:p w14:paraId="331F7F8B" w14:textId="185F40B9" w:rsidR="002C14CE" w:rsidRPr="00464D7A" w:rsidRDefault="002C14CE" w:rsidP="00011860">
      <w:pPr>
        <w:pStyle w:val="ListParagraph"/>
        <w:numPr>
          <w:ilvl w:val="0"/>
          <w:numId w:val="26"/>
        </w:numPr>
        <w:ind w:right="1053"/>
        <w:rPr>
          <w:rFonts w:ascii="Times New Roman" w:hAnsi="Times New Roman" w:cs="Times New Roman"/>
        </w:rPr>
      </w:pPr>
      <w:r w:rsidRPr="00464D7A">
        <w:rPr>
          <w:rFonts w:ascii="Times New Roman" w:hAnsi="Times New Roman" w:cs="Times New Roman"/>
        </w:rPr>
        <w:t xml:space="preserve">The </w:t>
      </w:r>
      <w:r w:rsidR="001D0BC5" w:rsidRPr="00464D7A">
        <w:rPr>
          <w:rFonts w:ascii="Times New Roman" w:hAnsi="Times New Roman" w:cs="Times New Roman"/>
        </w:rPr>
        <w:t xml:space="preserve">ImageNet Large Scale Visual Recognition Challenge (ILSVRC) dataset </w:t>
      </w:r>
      <w:r w:rsidR="00C33EDF" w:rsidRPr="00464D7A">
        <w:rPr>
          <w:rFonts w:ascii="Times New Roman" w:hAnsi="Times New Roman" w:cs="Times New Roman"/>
        </w:rPr>
        <w:t>trains</w:t>
      </w:r>
      <w:r w:rsidRPr="00464D7A">
        <w:rPr>
          <w:rFonts w:ascii="Times New Roman" w:hAnsi="Times New Roman" w:cs="Times New Roman"/>
        </w:rPr>
        <w:t xml:space="preserve"> the VGG16 </w:t>
      </w:r>
      <w:r w:rsidR="00D03B2C" w:rsidRPr="00464D7A">
        <w:rPr>
          <w:rFonts w:ascii="Times New Roman" w:hAnsi="Times New Roman" w:cs="Times New Roman"/>
        </w:rPr>
        <w:t>model,</w:t>
      </w:r>
      <w:r w:rsidRPr="00464D7A">
        <w:rPr>
          <w:rFonts w:ascii="Times New Roman" w:hAnsi="Times New Roman" w:cs="Times New Roman"/>
        </w:rPr>
        <w:t xml:space="preserve"> with over 122 </w:t>
      </w:r>
      <w:r w:rsidR="00226699" w:rsidRPr="00464D7A">
        <w:rPr>
          <w:rFonts w:ascii="Times New Roman" w:hAnsi="Times New Roman" w:cs="Times New Roman"/>
        </w:rPr>
        <w:t>color</w:t>
      </w:r>
      <w:r w:rsidRPr="00464D7A">
        <w:rPr>
          <w:rFonts w:ascii="Times New Roman" w:hAnsi="Times New Roman" w:cs="Times New Roman"/>
        </w:rPr>
        <w:t xml:space="preserve"> fundus images, fine-tuned on the IDRID dataset using transfer learning.</w:t>
      </w:r>
    </w:p>
    <w:p w14:paraId="273C2DF5" w14:textId="3ECE00DA" w:rsidR="000B430E" w:rsidRPr="00464D7A" w:rsidRDefault="009D5884" w:rsidP="00011860">
      <w:pPr>
        <w:ind w:left="993" w:right="1053"/>
        <w:rPr>
          <w:rFonts w:ascii="Times New Roman" w:hAnsi="Times New Roman" w:cs="Times New Roman"/>
        </w:rPr>
      </w:pPr>
      <w:r w:rsidRPr="00464D7A">
        <w:rPr>
          <w:rFonts w:ascii="Times New Roman" w:hAnsi="Times New Roman" w:cs="Times New Roman"/>
        </w:rPr>
        <w:t>C</w:t>
      </w:r>
      <w:r w:rsidR="002C14CE" w:rsidRPr="00464D7A">
        <w:rPr>
          <w:rFonts w:ascii="Times New Roman" w:hAnsi="Times New Roman" w:cs="Times New Roman"/>
        </w:rPr>
        <w:t>linical imaging, EHRs, genomics</w:t>
      </w:r>
      <w:r w:rsidR="001D0BC5" w:rsidRPr="00464D7A">
        <w:rPr>
          <w:rFonts w:ascii="Times New Roman" w:hAnsi="Times New Roman" w:cs="Times New Roman"/>
        </w:rPr>
        <w:t>,</w:t>
      </w:r>
      <w:r w:rsidR="002C14CE" w:rsidRPr="00464D7A">
        <w:rPr>
          <w:rFonts w:ascii="Times New Roman" w:hAnsi="Times New Roman" w:cs="Times New Roman"/>
        </w:rPr>
        <w:t xml:space="preserve"> and wearable device datasets.[8</w:t>
      </w:r>
      <w:r w:rsidR="000B430E" w:rsidRPr="00464D7A">
        <w:rPr>
          <w:rFonts w:ascii="Times New Roman" w:hAnsi="Times New Roman" w:cs="Times New Roman"/>
        </w:rPr>
        <w:t>]</w:t>
      </w:r>
    </w:p>
    <w:p w14:paraId="1799F09A" w14:textId="2E858B06" w:rsidR="002C14CE" w:rsidRPr="00464D7A" w:rsidRDefault="00A40EB3"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lastRenderedPageBreak/>
        <w:t>In the paper</w:t>
      </w:r>
      <w:r w:rsidR="002313CF" w:rsidRPr="00464D7A">
        <w:rPr>
          <w:rFonts w:ascii="Times New Roman" w:hAnsi="Times New Roman" w:cs="Times New Roman"/>
        </w:rPr>
        <w:t>,</w:t>
      </w:r>
      <w:r w:rsidRPr="00464D7A">
        <w:rPr>
          <w:rFonts w:ascii="Times New Roman" w:hAnsi="Times New Roman" w:cs="Times New Roman"/>
        </w:rPr>
        <w:t xml:space="preserve"> they showed all datasets in </w:t>
      </w:r>
      <w:r w:rsidR="002C14CE" w:rsidRPr="00464D7A">
        <w:rPr>
          <w:rFonts w:ascii="Times New Roman" w:hAnsi="Times New Roman" w:cs="Times New Roman"/>
        </w:rPr>
        <w:t>Table 1</w:t>
      </w:r>
    </w:p>
    <w:p w14:paraId="07B014DF" w14:textId="5B0CB571" w:rsidR="002C14CE" w:rsidRPr="00464D7A" w:rsidRDefault="002C14CE" w:rsidP="00011860">
      <w:pPr>
        <w:ind w:left="993" w:right="1053"/>
        <w:rPr>
          <w:rFonts w:ascii="Times New Roman" w:hAnsi="Times New Roman" w:cs="Times New Roman"/>
        </w:rPr>
      </w:pPr>
      <w:r w:rsidRPr="00464D7A">
        <w:rPr>
          <w:rFonts w:ascii="Times New Roman" w:hAnsi="Times New Roman" w:cs="Times New Roman"/>
        </w:rPr>
        <w:t>Dataset DIARETDB0 and DIARETDB1 [9]</w:t>
      </w:r>
    </w:p>
    <w:p w14:paraId="0A9C1FD7" w14:textId="295E2195" w:rsidR="00A40EB3" w:rsidRPr="00464D7A" w:rsidRDefault="002C14CE"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with 130 and 89 images examined in this experimental work to detect early diabetic retinopathy.</w:t>
      </w:r>
    </w:p>
    <w:p w14:paraId="091D6916" w14:textId="763EF628" w:rsidR="002C14CE" w:rsidRPr="00464D7A" w:rsidRDefault="002C14CE"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Dataset DIARETDB0 &amp; DIARETDB1 gets</w:t>
      </w:r>
      <w:r w:rsidR="00825D43" w:rsidRPr="00464D7A">
        <w:rPr>
          <w:rFonts w:ascii="Times New Roman" w:hAnsi="Times New Roman" w:cs="Times New Roman"/>
        </w:rPr>
        <w:t xml:space="preserve"> </w:t>
      </w:r>
      <w:r w:rsidRPr="00464D7A">
        <w:rPr>
          <w:rFonts w:ascii="Times New Roman" w:hAnsi="Times New Roman" w:cs="Times New Roman"/>
        </w:rPr>
        <w:t xml:space="preserve">accessible by a site www.it.lut.fi/project/imageret [9]. </w:t>
      </w:r>
    </w:p>
    <w:p w14:paraId="48551BB3" w14:textId="5F3C4328" w:rsidR="002C14CE" w:rsidRPr="00464D7A" w:rsidRDefault="002C14CE" w:rsidP="00206B3B">
      <w:pPr>
        <w:spacing w:line="240" w:lineRule="auto"/>
        <w:ind w:left="993" w:right="1053"/>
        <w:jc w:val="both"/>
        <w:rPr>
          <w:rFonts w:ascii="Times New Roman" w:hAnsi="Times New Roman" w:cs="Times New Roman"/>
          <w:color w:val="000000"/>
        </w:rPr>
      </w:pPr>
      <w:r w:rsidRPr="00464D7A">
        <w:rPr>
          <w:rFonts w:ascii="Times New Roman" w:hAnsi="Times New Roman" w:cs="Times New Roman"/>
        </w:rPr>
        <w:t xml:space="preserve">A blood sample dataset was drawn from each patient after </w:t>
      </w:r>
      <w:r w:rsidR="002313CF" w:rsidRPr="00464D7A">
        <w:rPr>
          <w:rFonts w:ascii="Times New Roman" w:hAnsi="Times New Roman" w:cs="Times New Roman"/>
        </w:rPr>
        <w:t>ten</w:t>
      </w:r>
      <w:r w:rsidRPr="00464D7A">
        <w:rPr>
          <w:rFonts w:ascii="Times New Roman" w:hAnsi="Times New Roman" w:cs="Times New Roman"/>
        </w:rPr>
        <w:t xml:space="preserve"> h of overnight fasting.</w:t>
      </w:r>
      <w:r w:rsidR="00206B3B" w:rsidRPr="00464D7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
          <w:id w:val="-1546063976"/>
          <w:placeholder>
            <w:docPart w:val="1F73EB59F1864B448BA12035A72AF8B7"/>
          </w:placeholder>
        </w:sdtPr>
        <w:sdtContent>
          <w:r w:rsidR="00206B3B" w:rsidRPr="00464D7A">
            <w:rPr>
              <w:rFonts w:ascii="Times New Roman" w:hAnsi="Times New Roman" w:cs="Times New Roman"/>
              <w:color w:val="000000"/>
            </w:rPr>
            <w:t>[15]</w:t>
          </w:r>
        </w:sdtContent>
      </w:sdt>
    </w:p>
    <w:p w14:paraId="53162606" w14:textId="2C9BF44B" w:rsidR="00825D43" w:rsidRPr="00464D7A" w:rsidRDefault="00825D43"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In the paper</w:t>
      </w:r>
      <w:r w:rsidR="002313CF" w:rsidRPr="00464D7A">
        <w:rPr>
          <w:rFonts w:ascii="Times New Roman" w:hAnsi="Times New Roman" w:cs="Times New Roman"/>
        </w:rPr>
        <w:t>,</w:t>
      </w:r>
      <w:r w:rsidRPr="00464D7A">
        <w:rPr>
          <w:rFonts w:ascii="Times New Roman" w:hAnsi="Times New Roman" w:cs="Times New Roman"/>
        </w:rPr>
        <w:t xml:space="preserve"> they showed all datasets in Table 1</w:t>
      </w:r>
    </w:p>
    <w:p w14:paraId="23F461E3" w14:textId="1D1BB674" w:rsidR="002C14CE" w:rsidRPr="00464D7A" w:rsidRDefault="002C14CE" w:rsidP="00011860">
      <w:pPr>
        <w:ind w:left="273" w:right="1053" w:firstLine="720"/>
        <w:rPr>
          <w:rFonts w:ascii="Times New Roman" w:hAnsi="Times New Roman" w:cs="Times New Roman"/>
        </w:rPr>
      </w:pPr>
      <w:r w:rsidRPr="00464D7A">
        <w:rPr>
          <w:rFonts w:ascii="Times New Roman" w:hAnsi="Times New Roman" w:cs="Times New Roman"/>
        </w:rPr>
        <w:t>genome-wide association study (GWAS) dataset [16]</w:t>
      </w:r>
    </w:p>
    <w:p w14:paraId="46FDC6BF" w14:textId="77777777" w:rsidR="00825D43" w:rsidRPr="00464D7A" w:rsidRDefault="002C14CE"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Caucasian Australians with type 2 diabetes were evaluated in a genome-wide association study (GWAS) to compare 270 DME cases and 176 PDR cases with 435 non-retinopathy controls.</w:t>
      </w:r>
    </w:p>
    <w:p w14:paraId="1D53F6FA" w14:textId="5B450FF5" w:rsidR="003C072C" w:rsidRPr="00464D7A" w:rsidRDefault="002C14CE" w:rsidP="00011860">
      <w:pPr>
        <w:pStyle w:val="ListParagraph"/>
        <w:numPr>
          <w:ilvl w:val="0"/>
          <w:numId w:val="28"/>
        </w:numPr>
        <w:ind w:right="1053"/>
        <w:rPr>
          <w:rFonts w:ascii="Times New Roman" w:hAnsi="Times New Roman" w:cs="Times New Roman"/>
        </w:rPr>
      </w:pPr>
      <w:r w:rsidRPr="00464D7A">
        <w:rPr>
          <w:rFonts w:ascii="Times New Roman" w:hAnsi="Times New Roman" w:cs="Times New Roman"/>
        </w:rPr>
        <w:t>All participants were genotyped by SNP array</w:t>
      </w:r>
      <w:r w:rsidR="00A57430" w:rsidRPr="00464D7A">
        <w:rPr>
          <w:rFonts w:ascii="Times New Roman" w:hAnsi="Times New Roman" w:cs="Times New Roman"/>
        </w:rPr>
        <w:t>,</w:t>
      </w:r>
      <w:r w:rsidRPr="00464D7A">
        <w:rPr>
          <w:rFonts w:ascii="Times New Roman" w:hAnsi="Times New Roman" w:cs="Times New Roman"/>
        </w:rPr>
        <w:t xml:space="preserve"> and after data cleaning, cases were compared to controls using logistic regression adjusting f</w:t>
      </w:r>
      <w:r w:rsidR="00825D43" w:rsidRPr="00464D7A">
        <w:rPr>
          <w:rFonts w:ascii="Times New Roman" w:hAnsi="Times New Roman" w:cs="Times New Roman"/>
        </w:rPr>
        <w:t xml:space="preserve">or </w:t>
      </w:r>
      <w:r w:rsidRPr="00464D7A">
        <w:rPr>
          <w:rFonts w:ascii="Times New Roman" w:hAnsi="Times New Roman" w:cs="Times New Roman"/>
        </w:rPr>
        <w:t>relevant covariates.</w:t>
      </w:r>
    </w:p>
    <w:p w14:paraId="5AF2563B" w14:textId="77777777" w:rsidR="00AB2B7F" w:rsidRPr="00464D7A" w:rsidRDefault="00AB2B7F" w:rsidP="00AB2B7F">
      <w:pPr>
        <w:rPr>
          <w:rFonts w:ascii="Times New Roman" w:hAnsi="Times New Roman" w:cs="Times New Roman"/>
        </w:rPr>
      </w:pPr>
    </w:p>
    <w:p w14:paraId="6ABCF6EE" w14:textId="77777777" w:rsidR="00186DD0" w:rsidRPr="00464D7A" w:rsidRDefault="00186DD0" w:rsidP="00011860">
      <w:pPr>
        <w:spacing w:line="240" w:lineRule="auto"/>
        <w:ind w:left="993" w:right="1053"/>
        <w:jc w:val="both"/>
        <w:rPr>
          <w:rFonts w:ascii="Times New Roman" w:hAnsi="Times New Roman" w:cs="Times New Roman"/>
        </w:rPr>
      </w:pPr>
    </w:p>
    <w:p w14:paraId="2C864BE6" w14:textId="77777777" w:rsidR="00186DD0" w:rsidRPr="00464D7A" w:rsidRDefault="00186DD0" w:rsidP="00D02AD2">
      <w:pPr>
        <w:spacing w:line="240" w:lineRule="auto"/>
        <w:ind w:left="993" w:right="1053"/>
        <w:rPr>
          <w:rFonts w:ascii="Times New Roman" w:hAnsi="Times New Roman" w:cs="Times New Roman"/>
        </w:rPr>
      </w:pPr>
    </w:p>
    <w:p w14:paraId="42576BCE" w14:textId="77777777" w:rsidR="00186DD0" w:rsidRPr="00464D7A" w:rsidRDefault="00186DD0" w:rsidP="00D02AD2">
      <w:pPr>
        <w:spacing w:line="240" w:lineRule="auto"/>
        <w:ind w:left="993" w:right="1053"/>
        <w:rPr>
          <w:rFonts w:ascii="Times New Roman" w:hAnsi="Times New Roman" w:cs="Times New Roman"/>
        </w:rPr>
      </w:pPr>
    </w:p>
    <w:p w14:paraId="0A900A89" w14:textId="77777777" w:rsidR="00186DD0" w:rsidRPr="00464D7A" w:rsidRDefault="00186DD0" w:rsidP="00D02AD2">
      <w:pPr>
        <w:spacing w:line="240" w:lineRule="auto"/>
        <w:ind w:left="993" w:right="1053"/>
        <w:rPr>
          <w:rFonts w:ascii="Times New Roman" w:hAnsi="Times New Roman" w:cs="Times New Roman"/>
        </w:rPr>
      </w:pPr>
    </w:p>
    <w:p w14:paraId="7999A6E8" w14:textId="77777777" w:rsidR="002162FB" w:rsidRPr="00464D7A" w:rsidRDefault="002162FB" w:rsidP="00D02AD2">
      <w:pPr>
        <w:spacing w:line="240" w:lineRule="auto"/>
        <w:ind w:left="993" w:right="1053"/>
        <w:rPr>
          <w:rFonts w:ascii="Times New Roman" w:hAnsi="Times New Roman" w:cs="Times New Roman"/>
        </w:rPr>
      </w:pPr>
    </w:p>
    <w:p w14:paraId="574CBF00" w14:textId="77777777" w:rsidR="002162FB" w:rsidRPr="00464D7A" w:rsidRDefault="002162FB" w:rsidP="00D02AD2">
      <w:pPr>
        <w:spacing w:line="240" w:lineRule="auto"/>
        <w:ind w:left="993" w:right="1053"/>
        <w:rPr>
          <w:rFonts w:ascii="Times New Roman" w:hAnsi="Times New Roman" w:cs="Times New Roman"/>
        </w:rPr>
      </w:pPr>
    </w:p>
    <w:p w14:paraId="0DE263CE" w14:textId="77777777" w:rsidR="002162FB" w:rsidRPr="00464D7A" w:rsidRDefault="002162FB" w:rsidP="00D02AD2">
      <w:pPr>
        <w:spacing w:line="240" w:lineRule="auto"/>
        <w:ind w:left="993" w:right="1053"/>
        <w:rPr>
          <w:rFonts w:ascii="Times New Roman" w:hAnsi="Times New Roman" w:cs="Times New Roman"/>
        </w:rPr>
      </w:pPr>
    </w:p>
    <w:p w14:paraId="58C2EFFC" w14:textId="77777777" w:rsidR="002162FB" w:rsidRPr="00464D7A" w:rsidRDefault="002162FB" w:rsidP="00D02AD2">
      <w:pPr>
        <w:spacing w:line="240" w:lineRule="auto"/>
        <w:ind w:left="993" w:right="1053"/>
        <w:rPr>
          <w:rFonts w:ascii="Times New Roman" w:hAnsi="Times New Roman" w:cs="Times New Roman"/>
        </w:rPr>
      </w:pPr>
    </w:p>
    <w:p w14:paraId="6B92800A" w14:textId="77777777" w:rsidR="002162FB" w:rsidRPr="00464D7A" w:rsidRDefault="002162FB" w:rsidP="00D02AD2">
      <w:pPr>
        <w:spacing w:line="240" w:lineRule="auto"/>
        <w:ind w:left="993" w:right="1053"/>
        <w:rPr>
          <w:rFonts w:ascii="Times New Roman" w:hAnsi="Times New Roman" w:cs="Times New Roman"/>
        </w:rPr>
      </w:pPr>
    </w:p>
    <w:p w14:paraId="34A6685B" w14:textId="77777777" w:rsidR="002162FB" w:rsidRPr="00464D7A" w:rsidRDefault="002162FB" w:rsidP="00D02AD2">
      <w:pPr>
        <w:spacing w:line="240" w:lineRule="auto"/>
        <w:ind w:left="993" w:right="1053"/>
        <w:rPr>
          <w:rFonts w:ascii="Times New Roman" w:hAnsi="Times New Roman" w:cs="Times New Roman"/>
        </w:rPr>
      </w:pPr>
    </w:p>
    <w:p w14:paraId="295B979C" w14:textId="77777777" w:rsidR="002162FB" w:rsidRPr="00464D7A" w:rsidRDefault="002162FB" w:rsidP="00D02AD2">
      <w:pPr>
        <w:spacing w:line="240" w:lineRule="auto"/>
        <w:ind w:left="993" w:right="1053"/>
        <w:rPr>
          <w:rFonts w:ascii="Times New Roman" w:hAnsi="Times New Roman" w:cs="Times New Roman"/>
        </w:rPr>
      </w:pPr>
    </w:p>
    <w:p w14:paraId="17C01A79" w14:textId="77777777" w:rsidR="002162FB" w:rsidRPr="00464D7A" w:rsidRDefault="002162FB" w:rsidP="00D02AD2">
      <w:pPr>
        <w:spacing w:line="240" w:lineRule="auto"/>
        <w:ind w:left="993" w:right="1053"/>
        <w:rPr>
          <w:rFonts w:ascii="Times New Roman" w:hAnsi="Times New Roman" w:cs="Times New Roman"/>
        </w:rPr>
      </w:pPr>
    </w:p>
    <w:p w14:paraId="68C9F56C" w14:textId="77777777" w:rsidR="002162FB" w:rsidRPr="00464D7A" w:rsidRDefault="002162FB" w:rsidP="00D02AD2">
      <w:pPr>
        <w:spacing w:line="240" w:lineRule="auto"/>
        <w:ind w:left="993" w:right="1053"/>
        <w:rPr>
          <w:rFonts w:ascii="Times New Roman" w:hAnsi="Times New Roman" w:cs="Times New Roman"/>
        </w:rPr>
      </w:pPr>
    </w:p>
    <w:p w14:paraId="755D87C5" w14:textId="77777777" w:rsidR="002162FB" w:rsidRPr="00464D7A" w:rsidRDefault="002162FB" w:rsidP="00D02AD2">
      <w:pPr>
        <w:spacing w:line="240" w:lineRule="auto"/>
        <w:ind w:left="993" w:right="1053"/>
        <w:rPr>
          <w:rFonts w:ascii="Times New Roman" w:hAnsi="Times New Roman" w:cs="Times New Roman"/>
        </w:rPr>
      </w:pPr>
    </w:p>
    <w:p w14:paraId="3488F1EB" w14:textId="77777777" w:rsidR="002162FB" w:rsidRPr="00464D7A" w:rsidRDefault="002162FB" w:rsidP="00D02AD2">
      <w:pPr>
        <w:spacing w:line="240" w:lineRule="auto"/>
        <w:ind w:left="993" w:right="1053"/>
        <w:rPr>
          <w:rFonts w:ascii="Times New Roman" w:hAnsi="Times New Roman" w:cs="Times New Roman"/>
        </w:rPr>
      </w:pPr>
    </w:p>
    <w:p w14:paraId="2FF1F1AB" w14:textId="77777777" w:rsidR="00186DD0" w:rsidRPr="00464D7A" w:rsidRDefault="00186DD0" w:rsidP="00D02AD2">
      <w:pPr>
        <w:spacing w:line="240" w:lineRule="auto"/>
        <w:ind w:left="993" w:right="1053"/>
        <w:rPr>
          <w:rFonts w:ascii="Times New Roman" w:hAnsi="Times New Roman" w:cs="Times New Roman"/>
        </w:rPr>
      </w:pPr>
    </w:p>
    <w:p w14:paraId="11C1A858" w14:textId="77777777" w:rsidR="00B82509" w:rsidRPr="00464D7A" w:rsidRDefault="00B82509" w:rsidP="00D02AD2">
      <w:pPr>
        <w:spacing w:line="240" w:lineRule="auto"/>
        <w:ind w:left="993" w:right="1053"/>
        <w:rPr>
          <w:rFonts w:ascii="Times New Roman" w:hAnsi="Times New Roman" w:cs="Times New Roman"/>
        </w:rPr>
      </w:pPr>
    </w:p>
    <w:p w14:paraId="0DAE01B1" w14:textId="77777777" w:rsidR="00B82509" w:rsidRPr="00464D7A" w:rsidRDefault="00B82509" w:rsidP="00D02AD2">
      <w:pPr>
        <w:spacing w:line="240" w:lineRule="auto"/>
        <w:ind w:left="993" w:right="1053"/>
        <w:rPr>
          <w:rFonts w:ascii="Times New Roman" w:hAnsi="Times New Roman" w:cs="Times New Roman"/>
        </w:rPr>
      </w:pPr>
    </w:p>
    <w:p w14:paraId="402A8BB9" w14:textId="77777777" w:rsidR="00B82509" w:rsidRPr="00464D7A" w:rsidRDefault="00B82509" w:rsidP="00D02AD2">
      <w:pPr>
        <w:spacing w:line="240" w:lineRule="auto"/>
        <w:ind w:left="993" w:right="1053"/>
        <w:rPr>
          <w:rFonts w:ascii="Times New Roman" w:hAnsi="Times New Roman" w:cs="Times New Roman"/>
        </w:rPr>
      </w:pPr>
    </w:p>
    <w:p w14:paraId="7AD5885C" w14:textId="77777777" w:rsidR="00B82509" w:rsidRPr="00464D7A" w:rsidRDefault="00B82509" w:rsidP="00D02AD2">
      <w:pPr>
        <w:spacing w:line="240" w:lineRule="auto"/>
        <w:ind w:left="993" w:right="1053"/>
        <w:rPr>
          <w:rFonts w:ascii="Times New Roman" w:hAnsi="Times New Roman" w:cs="Times New Roman"/>
        </w:rPr>
      </w:pPr>
    </w:p>
    <w:p w14:paraId="7BDFA337" w14:textId="77777777" w:rsidR="00B82509" w:rsidRPr="00464D7A" w:rsidRDefault="00B82509" w:rsidP="00D02AD2">
      <w:pPr>
        <w:spacing w:line="240" w:lineRule="auto"/>
        <w:ind w:left="993" w:right="1053"/>
        <w:rPr>
          <w:rFonts w:ascii="Times New Roman" w:hAnsi="Times New Roman" w:cs="Times New Roman"/>
        </w:rPr>
      </w:pPr>
    </w:p>
    <w:p w14:paraId="12946D58" w14:textId="77777777" w:rsidR="00B82509" w:rsidRPr="00464D7A" w:rsidRDefault="00B82509" w:rsidP="00D02AD2">
      <w:pPr>
        <w:spacing w:line="240" w:lineRule="auto"/>
        <w:ind w:left="993" w:right="1053"/>
        <w:rPr>
          <w:rFonts w:ascii="Times New Roman" w:hAnsi="Times New Roman" w:cs="Times New Roman"/>
        </w:rPr>
      </w:pPr>
    </w:p>
    <w:p w14:paraId="380F4483" w14:textId="77777777" w:rsidR="00B82509" w:rsidRDefault="00B82509" w:rsidP="00D02AD2">
      <w:pPr>
        <w:spacing w:line="240" w:lineRule="auto"/>
        <w:ind w:left="993" w:right="1053"/>
        <w:rPr>
          <w:rFonts w:ascii="Times New Roman" w:hAnsi="Times New Roman" w:cs="Times New Roman"/>
        </w:rPr>
      </w:pPr>
    </w:p>
    <w:p w14:paraId="533927EA" w14:textId="77777777" w:rsidR="0004476F" w:rsidRPr="00464D7A" w:rsidRDefault="0004476F" w:rsidP="00D02AD2">
      <w:pPr>
        <w:spacing w:line="240" w:lineRule="auto"/>
        <w:ind w:left="993" w:right="1053"/>
        <w:rPr>
          <w:rFonts w:ascii="Times New Roman" w:hAnsi="Times New Roman" w:cs="Times New Roman"/>
        </w:rPr>
      </w:pPr>
    </w:p>
    <w:p w14:paraId="3AA9A95B" w14:textId="77777777" w:rsidR="00186DD0" w:rsidRPr="00464D7A" w:rsidRDefault="00186DD0" w:rsidP="00D02AD2">
      <w:pPr>
        <w:spacing w:line="240" w:lineRule="auto"/>
        <w:ind w:left="993" w:right="1053"/>
        <w:rPr>
          <w:rFonts w:ascii="Times New Roman" w:hAnsi="Times New Roman" w:cs="Times New Roman"/>
        </w:rPr>
      </w:pPr>
    </w:p>
    <w:p w14:paraId="29A69F90" w14:textId="77777777" w:rsidR="00186DD0" w:rsidRPr="00464D7A" w:rsidRDefault="00186DD0" w:rsidP="00D02AD2">
      <w:pPr>
        <w:spacing w:line="240" w:lineRule="auto"/>
        <w:ind w:left="993" w:right="1053"/>
        <w:rPr>
          <w:rFonts w:ascii="Times New Roman" w:hAnsi="Times New Roman" w:cs="Times New Roman"/>
        </w:rPr>
      </w:pPr>
    </w:p>
    <w:p w14:paraId="400C8EF9" w14:textId="77777777" w:rsidR="00186DD0" w:rsidRPr="00464D7A" w:rsidRDefault="00186DD0" w:rsidP="00D02AD2">
      <w:pPr>
        <w:spacing w:line="240" w:lineRule="auto"/>
        <w:ind w:left="993" w:right="1053"/>
        <w:rPr>
          <w:rFonts w:ascii="Times New Roman" w:hAnsi="Times New Roman" w:cs="Times New Roman"/>
        </w:rPr>
      </w:pPr>
    </w:p>
    <w:p w14:paraId="3A4549E4" w14:textId="5FA2546F" w:rsidR="00BA1E97" w:rsidRPr="00464D7A" w:rsidRDefault="00E0180C" w:rsidP="00D02AD2">
      <w:pPr>
        <w:pStyle w:val="Heading1"/>
        <w:spacing w:line="240" w:lineRule="auto"/>
        <w:ind w:left="993" w:right="1053" w:firstLine="0"/>
        <w:rPr>
          <w:rFonts w:cs="Times New Roman"/>
        </w:rPr>
      </w:pPr>
      <w:bookmarkStart w:id="32" w:name="_Toc140869705"/>
      <w:bookmarkStart w:id="33" w:name="_Toc141049592"/>
      <w:r w:rsidRPr="00464D7A">
        <w:rPr>
          <w:rFonts w:cs="Times New Roman"/>
        </w:rPr>
        <w:lastRenderedPageBreak/>
        <w:t>Methodology And Research Plan</w:t>
      </w:r>
      <w:bookmarkEnd w:id="32"/>
      <w:bookmarkEnd w:id="33"/>
    </w:p>
    <w:p w14:paraId="02ED56D2" w14:textId="77777777" w:rsidR="00933C9D" w:rsidRPr="00464D7A" w:rsidRDefault="00933C9D" w:rsidP="00933C9D">
      <w:pPr>
        <w:rPr>
          <w:rFonts w:ascii="Times New Roman" w:hAnsi="Times New Roman" w:cs="Times New Roman"/>
        </w:rPr>
      </w:pPr>
    </w:p>
    <w:p w14:paraId="0F307896" w14:textId="0D9ABBCB" w:rsidR="00BA1E97" w:rsidRPr="00464D7A" w:rsidRDefault="00BA1E97" w:rsidP="00D02AD2">
      <w:pPr>
        <w:pStyle w:val="Heading2"/>
        <w:spacing w:line="240" w:lineRule="auto"/>
        <w:ind w:left="993" w:right="1053" w:firstLine="0"/>
        <w:rPr>
          <w:rFonts w:cs="Times New Roman"/>
        </w:rPr>
      </w:pPr>
      <w:bookmarkStart w:id="34" w:name="_Toc140869706"/>
      <w:bookmarkStart w:id="35" w:name="_Toc141049593"/>
      <w:r w:rsidRPr="00464D7A">
        <w:rPr>
          <w:rFonts w:cs="Times New Roman"/>
        </w:rPr>
        <w:t>Methodology in Brief</w:t>
      </w:r>
      <w:bookmarkEnd w:id="34"/>
      <w:bookmarkEnd w:id="35"/>
    </w:p>
    <w:p w14:paraId="6946E9AB" w14:textId="77777777" w:rsidR="00B37324" w:rsidRPr="00464D7A" w:rsidRDefault="00B37324" w:rsidP="00B37324">
      <w:pPr>
        <w:rPr>
          <w:rFonts w:ascii="Times New Roman" w:hAnsi="Times New Roman" w:cs="Times New Roman"/>
        </w:rPr>
      </w:pPr>
    </w:p>
    <w:p w14:paraId="4725887D" w14:textId="77777777" w:rsidR="00B37324" w:rsidRPr="00464D7A" w:rsidRDefault="00B37324" w:rsidP="00B37324">
      <w:pPr>
        <w:rPr>
          <w:rFonts w:ascii="Times New Roman" w:hAnsi="Times New Roman" w:cs="Times New Roman"/>
        </w:rPr>
      </w:pPr>
    </w:p>
    <w:p w14:paraId="37E43093" w14:textId="77777777" w:rsidR="00933C9D" w:rsidRPr="00464D7A" w:rsidRDefault="00933C9D" w:rsidP="00933C9D">
      <w:pPr>
        <w:rPr>
          <w:rFonts w:ascii="Times New Roman" w:hAnsi="Times New Roman" w:cs="Times New Roman"/>
        </w:rPr>
      </w:pPr>
    </w:p>
    <w:p w14:paraId="4ECFBD0A" w14:textId="0C613B92" w:rsidR="00933C9D" w:rsidRPr="00464D7A" w:rsidRDefault="00F47818" w:rsidP="004C54DD">
      <w:pPr>
        <w:ind w:left="273" w:firstLine="720"/>
        <w:rPr>
          <w:rFonts w:ascii="Times New Roman" w:hAnsi="Times New Roman" w:cs="Times New Roman"/>
        </w:rPr>
      </w:pPr>
      <w:r w:rsidRPr="00464D7A">
        <w:rPr>
          <w:rFonts w:ascii="Times New Roman" w:hAnsi="Times New Roman" w:cs="Times New Roman"/>
          <w:noProof/>
        </w:rPr>
        <w:drawing>
          <wp:inline distT="0" distB="0" distL="0" distR="0" wp14:anchorId="0936FFC6" wp14:editId="427273CD">
            <wp:extent cx="4945380" cy="5173980"/>
            <wp:effectExtent l="38100" t="57150" r="26670" b="45720"/>
            <wp:docPr id="10383121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83B7C22" w14:textId="77777777" w:rsidR="00B37324" w:rsidRPr="00464D7A" w:rsidRDefault="00B37324" w:rsidP="004C54DD">
      <w:pPr>
        <w:ind w:left="273" w:firstLine="720"/>
        <w:rPr>
          <w:rFonts w:ascii="Times New Roman" w:hAnsi="Times New Roman" w:cs="Times New Roman"/>
        </w:rPr>
      </w:pPr>
    </w:p>
    <w:p w14:paraId="3D9D884E" w14:textId="77777777" w:rsidR="00B37324" w:rsidRPr="00464D7A" w:rsidRDefault="00B37324" w:rsidP="004C54DD">
      <w:pPr>
        <w:ind w:left="273" w:firstLine="720"/>
        <w:rPr>
          <w:rFonts w:ascii="Times New Roman" w:hAnsi="Times New Roman" w:cs="Times New Roman"/>
        </w:rPr>
      </w:pPr>
    </w:p>
    <w:p w14:paraId="3B5853A0" w14:textId="77777777" w:rsidR="00B37324" w:rsidRPr="00464D7A" w:rsidRDefault="00B37324" w:rsidP="004C54DD">
      <w:pPr>
        <w:ind w:left="273" w:firstLine="720"/>
        <w:rPr>
          <w:rFonts w:ascii="Times New Roman" w:hAnsi="Times New Roman" w:cs="Times New Roman"/>
        </w:rPr>
      </w:pPr>
    </w:p>
    <w:p w14:paraId="2B001655" w14:textId="77777777" w:rsidR="00B37324" w:rsidRPr="00464D7A" w:rsidRDefault="00B37324" w:rsidP="004C54DD">
      <w:pPr>
        <w:ind w:left="273" w:firstLine="720"/>
        <w:rPr>
          <w:rFonts w:ascii="Times New Roman" w:hAnsi="Times New Roman" w:cs="Times New Roman"/>
        </w:rPr>
      </w:pPr>
    </w:p>
    <w:p w14:paraId="7BED7530" w14:textId="77777777" w:rsidR="00B37324" w:rsidRPr="00464D7A" w:rsidRDefault="00B37324" w:rsidP="004C54DD">
      <w:pPr>
        <w:ind w:left="273" w:firstLine="720"/>
        <w:rPr>
          <w:rFonts w:ascii="Times New Roman" w:hAnsi="Times New Roman" w:cs="Times New Roman"/>
        </w:rPr>
      </w:pPr>
    </w:p>
    <w:p w14:paraId="4E3F766A" w14:textId="77777777" w:rsidR="00B82509" w:rsidRPr="00464D7A" w:rsidRDefault="00B82509" w:rsidP="004C54DD">
      <w:pPr>
        <w:ind w:left="273" w:firstLine="720"/>
        <w:rPr>
          <w:rFonts w:ascii="Times New Roman" w:hAnsi="Times New Roman" w:cs="Times New Roman"/>
        </w:rPr>
      </w:pPr>
    </w:p>
    <w:p w14:paraId="55CA2F66" w14:textId="77777777" w:rsidR="00B37324" w:rsidRPr="00464D7A" w:rsidRDefault="00B37324" w:rsidP="004C54DD">
      <w:pPr>
        <w:ind w:left="273" w:firstLine="720"/>
        <w:rPr>
          <w:rFonts w:ascii="Times New Roman" w:hAnsi="Times New Roman" w:cs="Times New Roman"/>
        </w:rPr>
      </w:pPr>
    </w:p>
    <w:p w14:paraId="51CE9068" w14:textId="77777777" w:rsidR="00B37324" w:rsidRPr="00464D7A" w:rsidRDefault="00B37324" w:rsidP="004C54DD">
      <w:pPr>
        <w:ind w:left="273" w:firstLine="720"/>
        <w:rPr>
          <w:rFonts w:ascii="Times New Roman" w:hAnsi="Times New Roman" w:cs="Times New Roman"/>
        </w:rPr>
      </w:pPr>
    </w:p>
    <w:p w14:paraId="5ACACD67" w14:textId="77777777" w:rsidR="00B37324" w:rsidRPr="00464D7A" w:rsidRDefault="00B37324" w:rsidP="004C54DD">
      <w:pPr>
        <w:ind w:left="273" w:firstLine="720"/>
        <w:rPr>
          <w:rFonts w:ascii="Times New Roman" w:hAnsi="Times New Roman" w:cs="Times New Roman"/>
        </w:rPr>
      </w:pPr>
    </w:p>
    <w:p w14:paraId="1FE08BF5" w14:textId="77777777" w:rsidR="00B37324" w:rsidRPr="00464D7A" w:rsidRDefault="00B37324" w:rsidP="004C54DD">
      <w:pPr>
        <w:ind w:left="273" w:firstLine="720"/>
        <w:rPr>
          <w:rFonts w:ascii="Times New Roman" w:hAnsi="Times New Roman" w:cs="Times New Roman"/>
        </w:rPr>
      </w:pPr>
    </w:p>
    <w:p w14:paraId="7807585B" w14:textId="77777777" w:rsidR="009A02CE" w:rsidRPr="00464D7A" w:rsidRDefault="009A02CE" w:rsidP="009A02CE">
      <w:pPr>
        <w:rPr>
          <w:rFonts w:ascii="Times New Roman" w:hAnsi="Times New Roman" w:cs="Times New Roman"/>
        </w:rPr>
      </w:pPr>
    </w:p>
    <w:p w14:paraId="7D01B74B" w14:textId="3F0C6413" w:rsidR="00394DF3" w:rsidRPr="00464D7A" w:rsidRDefault="00BA1E97" w:rsidP="00394DF3">
      <w:pPr>
        <w:pStyle w:val="Heading2"/>
        <w:spacing w:line="240" w:lineRule="auto"/>
        <w:ind w:left="993" w:right="1053" w:firstLine="0"/>
        <w:rPr>
          <w:rFonts w:cs="Times New Roman"/>
        </w:rPr>
      </w:pPr>
      <w:bookmarkStart w:id="36" w:name="_Toc140869707"/>
      <w:bookmarkStart w:id="37" w:name="_Toc141049594"/>
      <w:r w:rsidRPr="00464D7A">
        <w:rPr>
          <w:rFonts w:cs="Times New Roman"/>
        </w:rPr>
        <w:lastRenderedPageBreak/>
        <w:t>Detailed Methodology</w:t>
      </w:r>
      <w:bookmarkEnd w:id="36"/>
      <w:bookmarkEnd w:id="37"/>
    </w:p>
    <w:p w14:paraId="46FD11BE" w14:textId="77777777" w:rsidR="00E9576D" w:rsidRPr="00464D7A" w:rsidRDefault="00E9576D" w:rsidP="00E9576D">
      <w:pPr>
        <w:rPr>
          <w:rFonts w:ascii="Times New Roman" w:hAnsi="Times New Roman" w:cs="Times New Roman"/>
        </w:rPr>
      </w:pPr>
    </w:p>
    <w:p w14:paraId="6F729410" w14:textId="0BE9DDFF" w:rsidR="00BA1E97" w:rsidRPr="00464D7A" w:rsidRDefault="00BA1E97" w:rsidP="00D02AD2">
      <w:pPr>
        <w:pStyle w:val="Heading3"/>
        <w:spacing w:line="240" w:lineRule="auto"/>
        <w:ind w:left="993" w:right="1053" w:firstLine="0"/>
        <w:rPr>
          <w:rFonts w:cs="Times New Roman"/>
        </w:rPr>
      </w:pPr>
      <w:bookmarkStart w:id="38" w:name="_Toc140869708"/>
      <w:bookmarkStart w:id="39" w:name="_Toc141049595"/>
      <w:r w:rsidRPr="00464D7A">
        <w:rPr>
          <w:rFonts w:cs="Times New Roman"/>
        </w:rPr>
        <w:t xml:space="preserve">Data </w:t>
      </w:r>
      <w:r w:rsidR="00394DF3" w:rsidRPr="00464D7A">
        <w:rPr>
          <w:rFonts w:cs="Times New Roman"/>
        </w:rPr>
        <w:t>S</w:t>
      </w:r>
      <w:r w:rsidRPr="00464D7A">
        <w:rPr>
          <w:rFonts w:cs="Times New Roman"/>
        </w:rPr>
        <w:t xml:space="preserve">election of </w:t>
      </w:r>
      <w:bookmarkEnd w:id="38"/>
      <w:r w:rsidR="008A05E6" w:rsidRPr="00464D7A">
        <w:rPr>
          <w:rFonts w:cs="Times New Roman"/>
        </w:rPr>
        <w:t>Diabetic Retinopathy</w:t>
      </w:r>
      <w:bookmarkEnd w:id="39"/>
    </w:p>
    <w:p w14:paraId="71F9B88D" w14:textId="3CF458A6" w:rsidR="00191E6A" w:rsidRPr="00464D7A" w:rsidRDefault="00B84683" w:rsidP="00E9576D">
      <w:pPr>
        <w:ind w:left="993" w:right="1053"/>
        <w:jc w:val="both"/>
        <w:rPr>
          <w:rFonts w:ascii="Times New Roman" w:hAnsi="Times New Roman" w:cs="Times New Roman"/>
        </w:rPr>
      </w:pPr>
      <w:r w:rsidRPr="00464D7A">
        <w:rPr>
          <w:rFonts w:ascii="Times New Roman" w:hAnsi="Times New Roman" w:cs="Times New Roman"/>
        </w:rPr>
        <w:t>Detecting and characterizing</w:t>
      </w:r>
      <w:r w:rsidR="00191E6A" w:rsidRPr="00464D7A">
        <w:rPr>
          <w:rFonts w:ascii="Times New Roman" w:hAnsi="Times New Roman" w:cs="Times New Roman"/>
        </w:rPr>
        <w:t xml:space="preserve"> diabetic retinopathy (DR) by molecular data analysis is critical for understanding the underlying processes and creating appropriate diagnostic and therapeutic techniques. This section discusses the systematic strategy we will use for data selection from the Gene Expression Omnibus (GEO) at the National Center for Biotechnology Information (NCBI) to assess the performance of different molecular data in </w:t>
      </w:r>
      <w:r w:rsidRPr="00464D7A">
        <w:rPr>
          <w:rFonts w:ascii="Times New Roman" w:hAnsi="Times New Roman" w:cs="Times New Roman"/>
        </w:rPr>
        <w:t>detecting</w:t>
      </w:r>
      <w:r w:rsidR="00191E6A" w:rsidRPr="00464D7A">
        <w:rPr>
          <w:rFonts w:ascii="Times New Roman" w:hAnsi="Times New Roman" w:cs="Times New Roman"/>
        </w:rPr>
        <w:t xml:space="preserve"> Diabetic Retinopathy.</w:t>
      </w:r>
    </w:p>
    <w:p w14:paraId="312F22D0" w14:textId="77777777" w:rsidR="00E9576D" w:rsidRPr="00464D7A" w:rsidRDefault="00E9576D" w:rsidP="00E9576D">
      <w:pPr>
        <w:ind w:left="993" w:right="1053"/>
        <w:jc w:val="both"/>
        <w:rPr>
          <w:rFonts w:ascii="Times New Roman" w:hAnsi="Times New Roman" w:cs="Times New Roman"/>
        </w:rPr>
      </w:pPr>
    </w:p>
    <w:p w14:paraId="1429FB3A" w14:textId="35D7344F"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The National Center for Biotechnology Information (NCBI) hosts GEO, which has a large and diversified collection of publicly available gene expression data. GEO is a storehouse of genomic information relating to diverse biological processes, illnesses, and experimental circumstances that researchers </w:t>
      </w:r>
      <w:r w:rsidR="00B84683" w:rsidRPr="00464D7A">
        <w:rPr>
          <w:rFonts w:ascii="Times New Roman" w:hAnsi="Times New Roman" w:cs="Times New Roman"/>
        </w:rPr>
        <w:t>worldwide</w:t>
      </w:r>
      <w:r w:rsidRPr="00464D7A">
        <w:rPr>
          <w:rFonts w:ascii="Times New Roman" w:hAnsi="Times New Roman" w:cs="Times New Roman"/>
        </w:rPr>
        <w:t xml:space="preserve"> contribute to.</w:t>
      </w:r>
    </w:p>
    <w:p w14:paraId="305D80B4" w14:textId="77777777" w:rsidR="00BB0426" w:rsidRPr="00464D7A" w:rsidRDefault="00BB0426" w:rsidP="00E9576D">
      <w:pPr>
        <w:ind w:left="993" w:right="1053"/>
        <w:jc w:val="both"/>
        <w:rPr>
          <w:rFonts w:ascii="Times New Roman" w:hAnsi="Times New Roman" w:cs="Times New Roman"/>
        </w:rPr>
      </w:pPr>
    </w:p>
    <w:p w14:paraId="2997993E" w14:textId="110E4BDE"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We wish to obtain various molecular datasets. As a result, in addition to gene expression data, GEO provides a wide range of omics data, such as microRNA expression, DNA methylation, chromatin accessibility, and more. This integration enables researchers to conduct multi-omics studies, </w:t>
      </w:r>
      <w:r w:rsidR="00B84683" w:rsidRPr="00464D7A">
        <w:rPr>
          <w:rFonts w:ascii="Times New Roman" w:hAnsi="Times New Roman" w:cs="Times New Roman"/>
        </w:rPr>
        <w:t>creating</w:t>
      </w:r>
      <w:r w:rsidRPr="00464D7A">
        <w:rPr>
          <w:rFonts w:ascii="Times New Roman" w:hAnsi="Times New Roman" w:cs="Times New Roman"/>
        </w:rPr>
        <w:t xml:space="preserve"> a complete knowledge of biological processes and disease causes.</w:t>
      </w:r>
    </w:p>
    <w:p w14:paraId="29FFC20B" w14:textId="77777777" w:rsidR="00BB0426" w:rsidRPr="00464D7A" w:rsidRDefault="00BB0426" w:rsidP="00E9576D">
      <w:pPr>
        <w:ind w:left="993" w:right="1053"/>
        <w:jc w:val="both"/>
        <w:rPr>
          <w:rFonts w:ascii="Times New Roman" w:hAnsi="Times New Roman" w:cs="Times New Roman"/>
        </w:rPr>
      </w:pPr>
    </w:p>
    <w:p w14:paraId="37DEA9B4" w14:textId="53C3F68A"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These datasets are provided on GEO and NCBI</w:t>
      </w:r>
    </w:p>
    <w:p w14:paraId="7421317C" w14:textId="456A86F6"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mRNA Gene Expression Datasets</w:t>
      </w:r>
    </w:p>
    <w:p w14:paraId="38744CBF" w14:textId="592C3C52"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of MicroRNA Expression</w:t>
      </w:r>
    </w:p>
    <w:p w14:paraId="60B10809" w14:textId="3E4B5797"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on Epigenetics</w:t>
      </w:r>
    </w:p>
    <w:p w14:paraId="028E3A82" w14:textId="47987F69"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 xml:space="preserve">Datasets of </w:t>
      </w:r>
      <w:proofErr w:type="spellStart"/>
      <w:r w:rsidRPr="00464D7A">
        <w:rPr>
          <w:rFonts w:ascii="Times New Roman" w:hAnsi="Times New Roman" w:cs="Times New Roman"/>
        </w:rPr>
        <w:t>ChIP</w:t>
      </w:r>
      <w:proofErr w:type="spellEnd"/>
      <w:r w:rsidRPr="00464D7A">
        <w:rPr>
          <w:rFonts w:ascii="Times New Roman" w:hAnsi="Times New Roman" w:cs="Times New Roman"/>
        </w:rPr>
        <w:t>-Seq</w:t>
      </w:r>
    </w:p>
    <w:p w14:paraId="25673CA8" w14:textId="26638698" w:rsidR="00191E6A" w:rsidRPr="00464D7A" w:rsidRDefault="00191E6A" w:rsidP="001B4865">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for Clinical Research</w:t>
      </w:r>
    </w:p>
    <w:p w14:paraId="761CFF1B" w14:textId="06BF0C19" w:rsidR="00191E6A" w:rsidRPr="00464D7A" w:rsidRDefault="00191E6A" w:rsidP="00B84683">
      <w:pPr>
        <w:pStyle w:val="ListParagraph"/>
        <w:numPr>
          <w:ilvl w:val="0"/>
          <w:numId w:val="31"/>
        </w:numPr>
        <w:ind w:right="1053"/>
        <w:jc w:val="both"/>
        <w:rPr>
          <w:rFonts w:ascii="Times New Roman" w:hAnsi="Times New Roman" w:cs="Times New Roman"/>
        </w:rPr>
      </w:pPr>
      <w:r w:rsidRPr="00464D7A">
        <w:rPr>
          <w:rFonts w:ascii="Times New Roman" w:hAnsi="Times New Roman" w:cs="Times New Roman"/>
        </w:rPr>
        <w:t>Datasets for Specific Diseases</w:t>
      </w:r>
    </w:p>
    <w:p w14:paraId="5173AC76" w14:textId="200EC447"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We are decided to get these </w:t>
      </w:r>
      <w:r w:rsidR="00B84683" w:rsidRPr="00464D7A">
        <w:rPr>
          <w:rFonts w:ascii="Times New Roman" w:hAnsi="Times New Roman" w:cs="Times New Roman"/>
        </w:rPr>
        <w:t>types</w:t>
      </w:r>
      <w:r w:rsidRPr="00464D7A">
        <w:rPr>
          <w:rFonts w:ascii="Times New Roman" w:hAnsi="Times New Roman" w:cs="Times New Roman"/>
        </w:rPr>
        <w:t xml:space="preserve"> of datasets related </w:t>
      </w:r>
      <w:r w:rsidR="00B84683" w:rsidRPr="00464D7A">
        <w:rPr>
          <w:rFonts w:ascii="Times New Roman" w:hAnsi="Times New Roman" w:cs="Times New Roman"/>
        </w:rPr>
        <w:t>to</w:t>
      </w:r>
      <w:r w:rsidRPr="00464D7A">
        <w:rPr>
          <w:rFonts w:ascii="Times New Roman" w:hAnsi="Times New Roman" w:cs="Times New Roman"/>
        </w:rPr>
        <w:t xml:space="preserve"> DR</w:t>
      </w:r>
    </w:p>
    <w:p w14:paraId="5DAC1C3B" w14:textId="39A8C394" w:rsidR="00191E6A" w:rsidRPr="00464D7A" w:rsidRDefault="00191E6A" w:rsidP="001B4865">
      <w:pPr>
        <w:pStyle w:val="ListParagraph"/>
        <w:numPr>
          <w:ilvl w:val="0"/>
          <w:numId w:val="33"/>
        </w:numPr>
        <w:ind w:right="1053"/>
        <w:jc w:val="both"/>
        <w:rPr>
          <w:rFonts w:ascii="Times New Roman" w:hAnsi="Times New Roman" w:cs="Times New Roman"/>
          <w:lang w:val="sv-SE"/>
        </w:rPr>
      </w:pPr>
      <w:r w:rsidRPr="00464D7A">
        <w:rPr>
          <w:rFonts w:ascii="Times New Roman" w:hAnsi="Times New Roman" w:cs="Times New Roman"/>
          <w:lang w:val="sv-SE"/>
        </w:rPr>
        <w:t>DNA methylation</w:t>
      </w:r>
    </w:p>
    <w:p w14:paraId="2EC3FCD2" w14:textId="3FEC8BF8" w:rsidR="00191E6A" w:rsidRPr="00464D7A" w:rsidRDefault="00191E6A" w:rsidP="001B4865">
      <w:pPr>
        <w:pStyle w:val="ListParagraph"/>
        <w:numPr>
          <w:ilvl w:val="0"/>
          <w:numId w:val="33"/>
        </w:numPr>
        <w:ind w:right="1053"/>
        <w:jc w:val="both"/>
        <w:rPr>
          <w:rFonts w:ascii="Times New Roman" w:hAnsi="Times New Roman" w:cs="Times New Roman"/>
          <w:lang w:val="sv-SE"/>
        </w:rPr>
      </w:pPr>
      <w:r w:rsidRPr="00464D7A">
        <w:rPr>
          <w:rFonts w:ascii="Times New Roman" w:hAnsi="Times New Roman" w:cs="Times New Roman"/>
          <w:lang w:val="sv-SE"/>
        </w:rPr>
        <w:t>RNA-Seq</w:t>
      </w:r>
    </w:p>
    <w:p w14:paraId="2FC6C1A8" w14:textId="1C8B4D48" w:rsidR="00191E6A" w:rsidRPr="00464D7A" w:rsidRDefault="00191E6A" w:rsidP="001B4865">
      <w:pPr>
        <w:pStyle w:val="ListParagraph"/>
        <w:numPr>
          <w:ilvl w:val="1"/>
          <w:numId w:val="33"/>
        </w:numPr>
        <w:ind w:right="1053"/>
        <w:jc w:val="both"/>
        <w:rPr>
          <w:rFonts w:ascii="Times New Roman" w:hAnsi="Times New Roman" w:cs="Times New Roman"/>
          <w:lang w:val="sv-SE"/>
        </w:rPr>
      </w:pPr>
      <w:r w:rsidRPr="00464D7A">
        <w:rPr>
          <w:rFonts w:ascii="Times New Roman" w:hAnsi="Times New Roman" w:cs="Times New Roman"/>
          <w:lang w:val="sv-SE"/>
        </w:rPr>
        <w:t>totalRNA</w:t>
      </w:r>
    </w:p>
    <w:p w14:paraId="45B2145F" w14:textId="0B20E0FE" w:rsidR="000F6316" w:rsidRPr="00464D7A" w:rsidRDefault="00191E6A" w:rsidP="00B84683">
      <w:pPr>
        <w:pStyle w:val="ListParagraph"/>
        <w:numPr>
          <w:ilvl w:val="1"/>
          <w:numId w:val="33"/>
        </w:numPr>
        <w:ind w:right="1053"/>
        <w:jc w:val="both"/>
        <w:rPr>
          <w:rFonts w:ascii="Times New Roman" w:hAnsi="Times New Roman" w:cs="Times New Roman"/>
          <w:lang w:val="sv-SE"/>
        </w:rPr>
      </w:pPr>
      <w:r w:rsidRPr="00464D7A">
        <w:rPr>
          <w:rFonts w:ascii="Times New Roman" w:hAnsi="Times New Roman" w:cs="Times New Roman"/>
          <w:lang w:val="sv-SE"/>
        </w:rPr>
        <w:t>smallRNA</w:t>
      </w:r>
    </w:p>
    <w:p w14:paraId="5E854D44" w14:textId="67E3F613"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We are taken two datasets from GEO </w:t>
      </w:r>
      <w:r w:rsidR="00B84683" w:rsidRPr="00464D7A">
        <w:rPr>
          <w:rFonts w:ascii="Times New Roman" w:hAnsi="Times New Roman" w:cs="Times New Roman"/>
        </w:rPr>
        <w:t>and considered</w:t>
      </w:r>
      <w:r w:rsidRPr="00464D7A">
        <w:rPr>
          <w:rFonts w:ascii="Times New Roman" w:hAnsi="Times New Roman" w:cs="Times New Roman"/>
        </w:rPr>
        <w:t xml:space="preserve"> </w:t>
      </w:r>
      <w:r w:rsidR="00B84683" w:rsidRPr="00464D7A">
        <w:rPr>
          <w:rFonts w:ascii="Times New Roman" w:hAnsi="Times New Roman" w:cs="Times New Roman"/>
        </w:rPr>
        <w:t xml:space="preserve">the </w:t>
      </w:r>
      <w:r w:rsidRPr="00464D7A">
        <w:rPr>
          <w:rFonts w:ascii="Times New Roman" w:hAnsi="Times New Roman" w:cs="Times New Roman"/>
        </w:rPr>
        <w:t xml:space="preserve">above molecular </w:t>
      </w:r>
      <w:r w:rsidR="00B84683" w:rsidRPr="00464D7A">
        <w:rPr>
          <w:rFonts w:ascii="Times New Roman" w:hAnsi="Times New Roman" w:cs="Times New Roman"/>
        </w:rPr>
        <w:t>data</w:t>
      </w:r>
    </w:p>
    <w:p w14:paraId="3AF21E4B" w14:textId="2CB19196" w:rsidR="00191E6A" w:rsidRPr="00464D7A" w:rsidRDefault="00191E6A" w:rsidP="000F6316">
      <w:pPr>
        <w:pStyle w:val="ListParagraph"/>
        <w:numPr>
          <w:ilvl w:val="0"/>
          <w:numId w:val="35"/>
        </w:numPr>
        <w:ind w:right="1053"/>
        <w:jc w:val="both"/>
        <w:rPr>
          <w:rFonts w:ascii="Times New Roman" w:hAnsi="Times New Roman" w:cs="Times New Roman"/>
        </w:rPr>
      </w:pPr>
      <w:r w:rsidRPr="00464D7A">
        <w:rPr>
          <w:rFonts w:ascii="Times New Roman" w:hAnsi="Times New Roman" w:cs="Times New Roman"/>
        </w:rPr>
        <w:t>GEO accession Number:</w:t>
      </w:r>
      <w:r w:rsidR="00B84683" w:rsidRPr="00464D7A">
        <w:rPr>
          <w:rFonts w:ascii="Times New Roman" w:hAnsi="Times New Roman" w:cs="Times New Roman"/>
        </w:rPr>
        <w:t xml:space="preserve"> </w:t>
      </w:r>
      <w:r w:rsidRPr="00464D7A">
        <w:rPr>
          <w:rFonts w:ascii="Times New Roman" w:hAnsi="Times New Roman" w:cs="Times New Roman"/>
        </w:rPr>
        <w:t>GSE140842</w:t>
      </w:r>
    </w:p>
    <w:p w14:paraId="7580EEFF" w14:textId="28D237E0"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Title:</w:t>
      </w:r>
      <w:r w:rsidR="000F6316" w:rsidRPr="00464D7A">
        <w:rPr>
          <w:rFonts w:ascii="Times New Roman" w:hAnsi="Times New Roman" w:cs="Times New Roman"/>
        </w:rPr>
        <w:t xml:space="preserve"> </w:t>
      </w:r>
      <w:r w:rsidRPr="00464D7A">
        <w:rPr>
          <w:rFonts w:ascii="Times New Roman" w:hAnsi="Times New Roman" w:cs="Times New Roman"/>
        </w:rPr>
        <w:t>Alterations of 5-Hydroxymethylcytosines in Circulating Cell-free DNA Reflect Retinopathy in Type 2 Diabetes</w:t>
      </w:r>
    </w:p>
    <w:p w14:paraId="1C8836BA" w14:textId="332AF232" w:rsidR="00191E6A" w:rsidRPr="00464D7A" w:rsidRDefault="00191E6A" w:rsidP="000F6316">
      <w:pPr>
        <w:ind w:left="993" w:right="1053"/>
        <w:jc w:val="both"/>
        <w:rPr>
          <w:rFonts w:ascii="Times New Roman" w:hAnsi="Times New Roman" w:cs="Times New Roman"/>
        </w:rPr>
      </w:pPr>
      <w:r w:rsidRPr="00464D7A">
        <w:rPr>
          <w:rFonts w:ascii="Times New Roman" w:hAnsi="Times New Roman" w:cs="Times New Roman"/>
        </w:rPr>
        <w:t>About</w:t>
      </w:r>
      <w:r w:rsidR="000F6316" w:rsidRPr="00464D7A">
        <w:rPr>
          <w:rFonts w:ascii="Times New Roman" w:hAnsi="Times New Roman" w:cs="Times New Roman"/>
        </w:rPr>
        <w:t xml:space="preserve"> </w:t>
      </w:r>
      <w:r w:rsidRPr="00464D7A">
        <w:rPr>
          <w:rFonts w:ascii="Times New Roman" w:hAnsi="Times New Roman" w:cs="Times New Roman"/>
        </w:rPr>
        <w:t>dataset:</w:t>
      </w:r>
      <w:r w:rsidR="00B84683" w:rsidRPr="00464D7A">
        <w:rPr>
          <w:rFonts w:ascii="Times New Roman" w:hAnsi="Times New Roman" w:cs="Times New Roman"/>
        </w:rPr>
        <w:t xml:space="preserve"> </w:t>
      </w:r>
      <w:r w:rsidRPr="00464D7A">
        <w:rPr>
          <w:rFonts w:ascii="Times New Roman" w:hAnsi="Times New Roman" w:cs="Times New Roman"/>
        </w:rPr>
        <w:t>This dataset contains genome-wide methylation profiles of circulating cell-free DNA (cfDNA) from 70 Chinese patients with type 2 diabetes mellitus (T2DM), including 35 patients with diabetic retinopathy (DR) and 35 age-, gender-, and diabetic duration-matched controls.</w:t>
      </w:r>
    </w:p>
    <w:p w14:paraId="30A851F1" w14:textId="119A45AD" w:rsidR="00191E6A" w:rsidRPr="00464D7A" w:rsidRDefault="00191E6A" w:rsidP="000F6316">
      <w:pPr>
        <w:pStyle w:val="ListParagraph"/>
        <w:numPr>
          <w:ilvl w:val="0"/>
          <w:numId w:val="35"/>
        </w:numPr>
        <w:ind w:right="1053"/>
        <w:jc w:val="both"/>
        <w:rPr>
          <w:rFonts w:ascii="Times New Roman" w:hAnsi="Times New Roman" w:cs="Times New Roman"/>
        </w:rPr>
      </w:pPr>
      <w:r w:rsidRPr="00464D7A">
        <w:rPr>
          <w:rFonts w:ascii="Times New Roman" w:hAnsi="Times New Roman" w:cs="Times New Roman"/>
        </w:rPr>
        <w:lastRenderedPageBreak/>
        <w:t>GEO accession Number:</w:t>
      </w:r>
      <w:r w:rsidR="00B84683" w:rsidRPr="00464D7A">
        <w:rPr>
          <w:rFonts w:ascii="Times New Roman" w:hAnsi="Times New Roman" w:cs="Times New Roman"/>
        </w:rPr>
        <w:t xml:space="preserve"> </w:t>
      </w:r>
      <w:r w:rsidRPr="00464D7A">
        <w:rPr>
          <w:rFonts w:ascii="Times New Roman" w:hAnsi="Times New Roman" w:cs="Times New Roman"/>
        </w:rPr>
        <w:t>GSE160310</w:t>
      </w:r>
    </w:p>
    <w:p w14:paraId="445C5242" w14:textId="00366D1C"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Title:</w:t>
      </w:r>
      <w:r w:rsidR="00B84683" w:rsidRPr="00464D7A">
        <w:rPr>
          <w:rFonts w:ascii="Times New Roman" w:hAnsi="Times New Roman" w:cs="Times New Roman"/>
        </w:rPr>
        <w:t xml:space="preserve"> </w:t>
      </w:r>
      <w:r w:rsidRPr="00464D7A">
        <w:rPr>
          <w:rFonts w:ascii="Times New Roman" w:hAnsi="Times New Roman" w:cs="Times New Roman"/>
        </w:rPr>
        <w:t xml:space="preserve">In-depth transcriptomic analyses </w:t>
      </w:r>
      <w:r w:rsidR="00B84683" w:rsidRPr="00464D7A">
        <w:rPr>
          <w:rFonts w:ascii="Times New Roman" w:hAnsi="Times New Roman" w:cs="Times New Roman"/>
        </w:rPr>
        <w:t>Investigating</w:t>
      </w:r>
      <w:r w:rsidRPr="00464D7A">
        <w:rPr>
          <w:rFonts w:ascii="Times New Roman" w:hAnsi="Times New Roman" w:cs="Times New Roman"/>
        </w:rPr>
        <w:t xml:space="preserve"> molecular mechanisms underlying diabetic retinopathy</w:t>
      </w:r>
    </w:p>
    <w:p w14:paraId="24CC814C" w14:textId="10507C66" w:rsidR="00191E6A" w:rsidRPr="00464D7A" w:rsidRDefault="00191E6A" w:rsidP="00E9576D">
      <w:pPr>
        <w:ind w:left="993" w:right="1053"/>
        <w:jc w:val="both"/>
        <w:rPr>
          <w:rFonts w:ascii="Times New Roman" w:hAnsi="Times New Roman" w:cs="Times New Roman"/>
        </w:rPr>
      </w:pPr>
      <w:r w:rsidRPr="00464D7A">
        <w:rPr>
          <w:rFonts w:ascii="Times New Roman" w:hAnsi="Times New Roman" w:cs="Times New Roman"/>
        </w:rPr>
        <w:t xml:space="preserve">About </w:t>
      </w:r>
      <w:r w:rsidR="00B84683" w:rsidRPr="00464D7A">
        <w:rPr>
          <w:rFonts w:ascii="Times New Roman" w:hAnsi="Times New Roman" w:cs="Times New Roman"/>
        </w:rPr>
        <w:t xml:space="preserve">the </w:t>
      </w:r>
      <w:r w:rsidRPr="00464D7A">
        <w:rPr>
          <w:rFonts w:ascii="Times New Roman" w:hAnsi="Times New Roman" w:cs="Times New Roman"/>
        </w:rPr>
        <w:t>dataset:</w:t>
      </w:r>
      <w:r w:rsidR="00B84683" w:rsidRPr="00464D7A">
        <w:rPr>
          <w:rFonts w:ascii="Times New Roman" w:hAnsi="Times New Roman" w:cs="Times New Roman"/>
        </w:rPr>
        <w:t xml:space="preserve"> </w:t>
      </w:r>
      <w:r w:rsidRPr="00464D7A">
        <w:rPr>
          <w:rFonts w:ascii="Times New Roman" w:hAnsi="Times New Roman" w:cs="Times New Roman"/>
        </w:rPr>
        <w:t>This is a collection of transcriptomic data from human post-mortem retinal samples. The data was collected from 80 patients diagnosed with various stages of diabetic retinopathy (DR). The data was analyzed using RNA-Seq, a high-throughput sequencing technique that can measure gene expression in a sample.</w:t>
      </w:r>
    </w:p>
    <w:p w14:paraId="548919D9" w14:textId="5ACB9BFF" w:rsidR="00191E6A" w:rsidRPr="00464D7A" w:rsidRDefault="00191E6A" w:rsidP="000F6316">
      <w:pPr>
        <w:pStyle w:val="ListParagraph"/>
        <w:numPr>
          <w:ilvl w:val="0"/>
          <w:numId w:val="36"/>
        </w:numPr>
        <w:ind w:right="1053"/>
        <w:jc w:val="both"/>
        <w:rPr>
          <w:rFonts w:ascii="Times New Roman" w:hAnsi="Times New Roman" w:cs="Times New Roman"/>
        </w:rPr>
      </w:pPr>
      <w:proofErr w:type="spellStart"/>
      <w:r w:rsidRPr="00464D7A">
        <w:rPr>
          <w:rFonts w:ascii="Times New Roman" w:hAnsi="Times New Roman" w:cs="Times New Roman"/>
        </w:rPr>
        <w:t>totalRNA</w:t>
      </w:r>
      <w:proofErr w:type="spellEnd"/>
    </w:p>
    <w:p w14:paraId="12295179" w14:textId="2AC01AFD" w:rsidR="00394DF3" w:rsidRPr="00464D7A" w:rsidRDefault="00191E6A" w:rsidP="000F6316">
      <w:pPr>
        <w:pStyle w:val="ListParagraph"/>
        <w:numPr>
          <w:ilvl w:val="0"/>
          <w:numId w:val="36"/>
        </w:numPr>
        <w:ind w:right="1053"/>
        <w:jc w:val="both"/>
        <w:rPr>
          <w:rFonts w:ascii="Times New Roman" w:hAnsi="Times New Roman" w:cs="Times New Roman"/>
        </w:rPr>
      </w:pPr>
      <w:proofErr w:type="spellStart"/>
      <w:r w:rsidRPr="00464D7A">
        <w:rPr>
          <w:rFonts w:ascii="Times New Roman" w:hAnsi="Times New Roman" w:cs="Times New Roman"/>
        </w:rPr>
        <w:t>smallRNA</w:t>
      </w:r>
      <w:proofErr w:type="spellEnd"/>
    </w:p>
    <w:p w14:paraId="5B8F4241" w14:textId="77777777" w:rsidR="00394DF3" w:rsidRPr="00464D7A" w:rsidRDefault="00394DF3" w:rsidP="00191E6A">
      <w:pPr>
        <w:ind w:left="720"/>
        <w:rPr>
          <w:rFonts w:ascii="Times New Roman" w:hAnsi="Times New Roman" w:cs="Times New Roman"/>
        </w:rPr>
      </w:pPr>
    </w:p>
    <w:p w14:paraId="3CFBEE6F" w14:textId="5E5E232F" w:rsidR="0025698E" w:rsidRPr="00464D7A" w:rsidRDefault="00BA1E97" w:rsidP="0025698E">
      <w:pPr>
        <w:pStyle w:val="Heading3"/>
        <w:spacing w:line="240" w:lineRule="auto"/>
        <w:ind w:left="993" w:right="1053" w:firstLine="0"/>
        <w:rPr>
          <w:rFonts w:cs="Times New Roman"/>
        </w:rPr>
      </w:pPr>
      <w:bookmarkStart w:id="40" w:name="_Toc140869709"/>
      <w:bookmarkStart w:id="41" w:name="_Toc141049596"/>
      <w:r w:rsidRPr="00464D7A">
        <w:rPr>
          <w:rFonts w:cs="Times New Roman"/>
        </w:rPr>
        <w:t>Data preprocessing</w:t>
      </w:r>
      <w:bookmarkEnd w:id="40"/>
      <w:bookmarkEnd w:id="41"/>
    </w:p>
    <w:p w14:paraId="6B2C9C6A" w14:textId="146B9015" w:rsidR="006C082C" w:rsidRPr="00464D7A" w:rsidRDefault="00235230" w:rsidP="00235230">
      <w:pPr>
        <w:ind w:left="993" w:right="1053"/>
        <w:jc w:val="both"/>
        <w:rPr>
          <w:rFonts w:ascii="Times New Roman" w:hAnsi="Times New Roman" w:cs="Times New Roman"/>
        </w:rPr>
      </w:pPr>
      <w:r w:rsidRPr="00464D7A">
        <w:rPr>
          <w:rFonts w:ascii="Times New Roman" w:hAnsi="Times New Roman" w:cs="Times New Roman"/>
        </w:rPr>
        <w:t xml:space="preserve">Data preprocessing is essential to </w:t>
      </w:r>
      <w:r w:rsidR="00C33EDF" w:rsidRPr="00464D7A">
        <w:rPr>
          <w:rFonts w:ascii="Times New Roman" w:hAnsi="Times New Roman" w:cs="Times New Roman"/>
        </w:rPr>
        <w:t>preparing molecular data</w:t>
      </w:r>
      <w:r w:rsidRPr="00464D7A">
        <w:rPr>
          <w:rFonts w:ascii="Times New Roman" w:hAnsi="Times New Roman" w:cs="Times New Roman"/>
        </w:rPr>
        <w:t xml:space="preserve"> for machine learning (ML) analyses, as mentioned in the sources [1, 2, 3]. UPLC-MS finds chemical substances like amino acids in plasma products </w:t>
      </w:r>
      <w:r w:rsidR="00DC51BC" w:rsidRPr="00464D7A">
        <w:rPr>
          <w:rFonts w:ascii="Times New Roman" w:hAnsi="Times New Roman" w:cs="Times New Roman"/>
        </w:rPr>
        <w:t>[1]</w:t>
      </w:r>
      <w:r w:rsidRPr="00464D7A">
        <w:rPr>
          <w:rFonts w:ascii="Times New Roman" w:hAnsi="Times New Roman" w:cs="Times New Roman"/>
        </w:rPr>
        <w:t xml:space="preserve">. Normalization methods ensure data consistency [3]. Also, methods like PCA reduce the number of dimensions and help to find the essential parts of the plasma metabolome </w:t>
      </w:r>
      <w:r w:rsidR="00DC51BC" w:rsidRPr="00464D7A">
        <w:rPr>
          <w:rFonts w:ascii="Times New Roman" w:hAnsi="Times New Roman" w:cs="Times New Roman"/>
        </w:rPr>
        <w:t>[1]</w:t>
      </w:r>
      <w:r w:rsidRPr="00464D7A">
        <w:rPr>
          <w:rFonts w:ascii="Times New Roman" w:hAnsi="Times New Roman" w:cs="Times New Roman"/>
        </w:rPr>
        <w:t xml:space="preserve">. All Gene expression, protein expression, lipid profile, and microRNA data are gathered and preprocessed [2] before use. </w:t>
      </w:r>
      <w:r w:rsidR="00B45CE5" w:rsidRPr="00464D7A">
        <w:rPr>
          <w:rFonts w:ascii="Times New Roman" w:hAnsi="Times New Roman" w:cs="Times New Roman"/>
        </w:rPr>
        <w:t xml:space="preserve">Instead of deleting or removing some data from the dataset, applying these preprocessing methods can give more information for our model. </w:t>
      </w:r>
      <w:r w:rsidRPr="00464D7A">
        <w:rPr>
          <w:rFonts w:ascii="Times New Roman" w:hAnsi="Times New Roman" w:cs="Times New Roman"/>
        </w:rPr>
        <w:t>When diagnosing diabetic retinopathy, valuable and clean data can lead to accurate and meaningful results if the data preprocessing is done well.</w:t>
      </w:r>
    </w:p>
    <w:p w14:paraId="3A9FA395" w14:textId="77777777" w:rsidR="00235230" w:rsidRPr="00464D7A" w:rsidRDefault="00235230" w:rsidP="00235230">
      <w:pPr>
        <w:ind w:left="993" w:right="1053"/>
        <w:jc w:val="both"/>
        <w:rPr>
          <w:rFonts w:ascii="Times New Roman" w:hAnsi="Times New Roman" w:cs="Times New Roman"/>
        </w:rPr>
      </w:pPr>
    </w:p>
    <w:p w14:paraId="32F9B299" w14:textId="2B82E535" w:rsidR="0025698E" w:rsidRPr="00464D7A" w:rsidRDefault="00BA1E97" w:rsidP="0025698E">
      <w:pPr>
        <w:pStyle w:val="Heading3"/>
        <w:spacing w:line="240" w:lineRule="auto"/>
        <w:ind w:left="993" w:right="1053" w:firstLine="0"/>
        <w:rPr>
          <w:rFonts w:cs="Times New Roman"/>
        </w:rPr>
      </w:pPr>
      <w:bookmarkStart w:id="42" w:name="_Toc140869710"/>
      <w:bookmarkStart w:id="43" w:name="_Toc141049597"/>
      <w:r w:rsidRPr="00464D7A">
        <w:rPr>
          <w:rFonts w:cs="Times New Roman"/>
        </w:rPr>
        <w:t>Feature Selection</w:t>
      </w:r>
      <w:bookmarkEnd w:id="42"/>
      <w:bookmarkEnd w:id="43"/>
    </w:p>
    <w:p w14:paraId="24E039CC" w14:textId="561A6ABB" w:rsidR="00F32116" w:rsidRPr="00464D7A" w:rsidRDefault="00F3138A" w:rsidP="00B84683">
      <w:pPr>
        <w:ind w:left="993" w:right="1053"/>
        <w:jc w:val="both"/>
        <w:rPr>
          <w:rFonts w:ascii="Times New Roman" w:hAnsi="Times New Roman" w:cs="Times New Roman"/>
        </w:rPr>
      </w:pPr>
      <w:r w:rsidRPr="00464D7A">
        <w:rPr>
          <w:rFonts w:ascii="Times New Roman" w:hAnsi="Times New Roman" w:cs="Times New Roman"/>
        </w:rPr>
        <w:t xml:space="preserve">In machine learning, feature selection is </w:t>
      </w:r>
      <w:r w:rsidR="00084EA7" w:rsidRPr="00464D7A">
        <w:rPr>
          <w:rFonts w:ascii="Times New Roman" w:hAnsi="Times New Roman" w:cs="Times New Roman"/>
        </w:rPr>
        <w:t xml:space="preserve">crucial </w:t>
      </w:r>
      <w:r w:rsidRPr="00464D7A">
        <w:rPr>
          <w:rFonts w:ascii="Times New Roman" w:hAnsi="Times New Roman" w:cs="Times New Roman"/>
        </w:rPr>
        <w:t xml:space="preserve">for choosing the most </w:t>
      </w:r>
      <w:r w:rsidR="000F32FC" w:rsidRPr="00464D7A">
        <w:rPr>
          <w:rFonts w:ascii="Times New Roman" w:hAnsi="Times New Roman" w:cs="Times New Roman"/>
        </w:rPr>
        <w:t>essential</w:t>
      </w:r>
      <w:r w:rsidRPr="00464D7A">
        <w:rPr>
          <w:rFonts w:ascii="Times New Roman" w:hAnsi="Times New Roman" w:cs="Times New Roman"/>
        </w:rPr>
        <w:t xml:space="preserve"> and useful features from the original dataset. It aims to improve model performance, </w:t>
      </w:r>
      <w:r w:rsidR="00477A68" w:rsidRPr="00464D7A">
        <w:rPr>
          <w:rFonts w:ascii="Times New Roman" w:hAnsi="Times New Roman" w:cs="Times New Roman"/>
        </w:rPr>
        <w:t>reduce</w:t>
      </w:r>
      <w:r w:rsidRPr="00464D7A">
        <w:rPr>
          <w:rFonts w:ascii="Times New Roman" w:hAnsi="Times New Roman" w:cs="Times New Roman"/>
        </w:rPr>
        <w:t xml:space="preserve"> overfitting, and speed up computing. Feature selection helps to simplify the model by figuring out which parts are the most important and keeping them. This makes the model easier to understand and less subject to confusion. </w:t>
      </w:r>
      <w:r w:rsidR="000F32FC" w:rsidRPr="00464D7A">
        <w:rPr>
          <w:rFonts w:ascii="Times New Roman" w:hAnsi="Times New Roman" w:cs="Times New Roman"/>
        </w:rPr>
        <w:t>Our research</w:t>
      </w:r>
      <w:r w:rsidR="00477A68" w:rsidRPr="00464D7A">
        <w:rPr>
          <w:rFonts w:ascii="Times New Roman" w:hAnsi="Times New Roman" w:cs="Times New Roman"/>
        </w:rPr>
        <w:t xml:space="preserve"> </w:t>
      </w:r>
      <w:r w:rsidR="000F32FC" w:rsidRPr="00464D7A">
        <w:rPr>
          <w:rFonts w:ascii="Times New Roman" w:hAnsi="Times New Roman" w:cs="Times New Roman"/>
        </w:rPr>
        <w:t>will</w:t>
      </w:r>
      <w:r w:rsidR="00477A68" w:rsidRPr="00464D7A">
        <w:rPr>
          <w:rFonts w:ascii="Times New Roman" w:hAnsi="Times New Roman" w:cs="Times New Roman"/>
        </w:rPr>
        <w:t xml:space="preserve"> use</w:t>
      </w:r>
      <w:r w:rsidRPr="00464D7A">
        <w:rPr>
          <w:rFonts w:ascii="Times New Roman" w:hAnsi="Times New Roman" w:cs="Times New Roman"/>
        </w:rPr>
        <w:t xml:space="preserve"> Information Gain, Correlation Coefficient, Chi-Square, and Feature </w:t>
      </w:r>
      <w:proofErr w:type="spellStart"/>
      <w:r w:rsidRPr="00464D7A">
        <w:rPr>
          <w:rFonts w:ascii="Times New Roman" w:hAnsi="Times New Roman" w:cs="Times New Roman"/>
        </w:rPr>
        <w:t>Importances</w:t>
      </w:r>
      <w:proofErr w:type="spellEnd"/>
      <w:r w:rsidRPr="00464D7A">
        <w:rPr>
          <w:rFonts w:ascii="Times New Roman" w:hAnsi="Times New Roman" w:cs="Times New Roman"/>
        </w:rPr>
        <w:t xml:space="preserve">. Forward feature selection and backward removal are also iterative methods that gradually add or take away features based on how they affect how well the model works. The model will be </w:t>
      </w:r>
      <w:r w:rsidR="000F32FC" w:rsidRPr="00464D7A">
        <w:rPr>
          <w:rFonts w:ascii="Times New Roman" w:hAnsi="Times New Roman" w:cs="Times New Roman"/>
        </w:rPr>
        <w:t>helpful</w:t>
      </w:r>
      <w:r w:rsidRPr="00464D7A">
        <w:rPr>
          <w:rFonts w:ascii="Times New Roman" w:hAnsi="Times New Roman" w:cs="Times New Roman"/>
        </w:rPr>
        <w:t xml:space="preserve"> and applicable if the features are chosen well.</w:t>
      </w:r>
    </w:p>
    <w:p w14:paraId="0CEEB63F" w14:textId="77777777" w:rsidR="005A3DD2" w:rsidRPr="00464D7A" w:rsidRDefault="00F32116" w:rsidP="005A3DD2">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Information Gain (</w:t>
      </w:r>
      <w:proofErr w:type="spellStart"/>
      <w:r w:rsidRPr="00464D7A">
        <w:rPr>
          <w:rFonts w:ascii="Times New Roman" w:hAnsi="Times New Roman" w:cs="Times New Roman"/>
        </w:rPr>
        <w:t>mutual_info_classif</w:t>
      </w:r>
      <w:proofErr w:type="spellEnd"/>
      <w:r w:rsidRPr="00464D7A">
        <w:rPr>
          <w:rFonts w:ascii="Times New Roman" w:hAnsi="Times New Roman" w:cs="Times New Roman"/>
        </w:rPr>
        <w:t>)</w:t>
      </w:r>
    </w:p>
    <w:p w14:paraId="3DB650D9" w14:textId="2C8F94B4" w:rsidR="00F32116"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Information Gain measures how much information </w:t>
      </w:r>
      <w:r w:rsidR="00AF2DF4" w:rsidRPr="00464D7A">
        <w:rPr>
          <w:rFonts w:ascii="Times New Roman" w:hAnsi="Times New Roman" w:cs="Times New Roman"/>
        </w:rPr>
        <w:t>a target variable gains</w:t>
      </w:r>
      <w:r w:rsidRPr="00464D7A">
        <w:rPr>
          <w:rFonts w:ascii="Times New Roman" w:hAnsi="Times New Roman" w:cs="Times New Roman"/>
        </w:rPr>
        <w:t xml:space="preserve"> when a </w:t>
      </w:r>
      <w:r w:rsidR="000F32FC" w:rsidRPr="00464D7A">
        <w:rPr>
          <w:rFonts w:ascii="Times New Roman" w:hAnsi="Times New Roman" w:cs="Times New Roman"/>
        </w:rPr>
        <w:t>specific</w:t>
      </w:r>
      <w:r w:rsidRPr="00464D7A">
        <w:rPr>
          <w:rFonts w:ascii="Times New Roman" w:hAnsi="Times New Roman" w:cs="Times New Roman"/>
        </w:rPr>
        <w:t xml:space="preserve"> feature is present. It measures how much the target variable depends on each feature. This helps find </w:t>
      </w:r>
      <w:r w:rsidR="000F32FC" w:rsidRPr="00464D7A">
        <w:rPr>
          <w:rFonts w:ascii="Times New Roman" w:hAnsi="Times New Roman" w:cs="Times New Roman"/>
        </w:rPr>
        <w:t>essential</w:t>
      </w:r>
      <w:r w:rsidRPr="00464D7A">
        <w:rPr>
          <w:rFonts w:ascii="Times New Roman" w:hAnsi="Times New Roman" w:cs="Times New Roman"/>
        </w:rPr>
        <w:t xml:space="preserve"> features that add a lot to making predictions with less uncertainty. </w:t>
      </w:r>
      <w:proofErr w:type="spellStart"/>
      <w:r w:rsidRPr="00464D7A">
        <w:rPr>
          <w:rFonts w:ascii="Times New Roman" w:hAnsi="Times New Roman" w:cs="Times New Roman"/>
        </w:rPr>
        <w:t>Mutual_info_classif</w:t>
      </w:r>
      <w:proofErr w:type="spellEnd"/>
      <w:r w:rsidRPr="00464D7A">
        <w:rPr>
          <w:rFonts w:ascii="Times New Roman" w:hAnsi="Times New Roman" w:cs="Times New Roman"/>
        </w:rPr>
        <w:t xml:space="preserve"> is a version of Information Gain that is used for jobs that need to be sorted.</w:t>
      </w:r>
    </w:p>
    <w:p w14:paraId="49B2964B" w14:textId="77777777" w:rsidR="0004476F" w:rsidRDefault="0004476F" w:rsidP="0004476F">
      <w:pPr>
        <w:ind w:right="1053"/>
        <w:jc w:val="both"/>
        <w:rPr>
          <w:rFonts w:ascii="Times New Roman" w:hAnsi="Times New Roman" w:cs="Times New Roman"/>
        </w:rPr>
      </w:pPr>
    </w:p>
    <w:p w14:paraId="230D7976" w14:textId="77777777" w:rsidR="0004476F" w:rsidRDefault="0004476F" w:rsidP="0004476F">
      <w:pPr>
        <w:ind w:right="1053"/>
        <w:jc w:val="both"/>
        <w:rPr>
          <w:rFonts w:ascii="Times New Roman" w:hAnsi="Times New Roman" w:cs="Times New Roman"/>
        </w:rPr>
      </w:pPr>
    </w:p>
    <w:p w14:paraId="3ACBAC46" w14:textId="77777777" w:rsidR="0004476F" w:rsidRPr="00464D7A" w:rsidRDefault="0004476F" w:rsidP="0004476F">
      <w:pPr>
        <w:ind w:right="1053"/>
        <w:jc w:val="both"/>
        <w:rPr>
          <w:rFonts w:ascii="Times New Roman" w:hAnsi="Times New Roman" w:cs="Times New Roman"/>
        </w:rPr>
      </w:pPr>
    </w:p>
    <w:p w14:paraId="7BD59E62" w14:textId="77777777" w:rsidR="005A3DD2" w:rsidRPr="00464D7A" w:rsidRDefault="00F32116" w:rsidP="005A3DD2">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lastRenderedPageBreak/>
        <w:t>Correlation Coefficient (Pearson Correlation)</w:t>
      </w:r>
    </w:p>
    <w:p w14:paraId="73F2CC58" w14:textId="0C23A8AA" w:rsidR="00F32116" w:rsidRPr="00464D7A"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The Correlation Coefficient measures the linear relationship between two factors. It </w:t>
      </w:r>
      <w:r w:rsidR="00FB6FC9" w:rsidRPr="00464D7A">
        <w:rPr>
          <w:rFonts w:ascii="Times New Roman" w:hAnsi="Times New Roman" w:cs="Times New Roman"/>
        </w:rPr>
        <w:t>shows</w:t>
      </w:r>
      <w:r w:rsidRPr="00464D7A">
        <w:rPr>
          <w:rFonts w:ascii="Times New Roman" w:hAnsi="Times New Roman" w:cs="Times New Roman"/>
        </w:rPr>
        <w:t xml:space="preserve"> how much one feature changes when the other feature changes. It helps </w:t>
      </w:r>
      <w:r w:rsidR="006A0B1E" w:rsidRPr="00464D7A">
        <w:rPr>
          <w:rFonts w:ascii="Times New Roman" w:hAnsi="Times New Roman" w:cs="Times New Roman"/>
        </w:rPr>
        <w:t xml:space="preserve">to </w:t>
      </w:r>
      <w:r w:rsidRPr="00464D7A">
        <w:rPr>
          <w:rFonts w:ascii="Times New Roman" w:hAnsi="Times New Roman" w:cs="Times New Roman"/>
        </w:rPr>
        <w:t xml:space="preserve">find </w:t>
      </w:r>
      <w:r w:rsidR="006A0B1E" w:rsidRPr="00464D7A">
        <w:rPr>
          <w:rFonts w:ascii="Times New Roman" w:hAnsi="Times New Roman" w:cs="Times New Roman"/>
        </w:rPr>
        <w:t>features</w:t>
      </w:r>
      <w:r w:rsidRPr="00464D7A">
        <w:rPr>
          <w:rFonts w:ascii="Times New Roman" w:hAnsi="Times New Roman" w:cs="Times New Roman"/>
        </w:rPr>
        <w:t xml:space="preserve"> that </w:t>
      </w:r>
      <w:r w:rsidR="006A0B1E" w:rsidRPr="00464D7A">
        <w:rPr>
          <w:rFonts w:ascii="Times New Roman" w:hAnsi="Times New Roman" w:cs="Times New Roman"/>
        </w:rPr>
        <w:t>strongly relate to</w:t>
      </w:r>
      <w:r w:rsidRPr="00464D7A">
        <w:rPr>
          <w:rFonts w:ascii="Times New Roman" w:hAnsi="Times New Roman" w:cs="Times New Roman"/>
        </w:rPr>
        <w:t xml:space="preserve"> the goal variable. Pearson correlation is often used to measure the strength and direction of a linear relationship between two factors when the data are continuous.</w:t>
      </w:r>
    </w:p>
    <w:p w14:paraId="4395BD92"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Chi-Square (chi2)</w:t>
      </w:r>
    </w:p>
    <w:p w14:paraId="51FE27DF" w14:textId="39F57852" w:rsidR="00F32116" w:rsidRPr="00464D7A"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Chi-Square is a statistical test </w:t>
      </w:r>
      <w:r w:rsidR="000F32FC" w:rsidRPr="00464D7A">
        <w:rPr>
          <w:rFonts w:ascii="Times New Roman" w:hAnsi="Times New Roman" w:cs="Times New Roman"/>
        </w:rPr>
        <w:t>determining whether</w:t>
      </w:r>
      <w:r w:rsidRPr="00464D7A">
        <w:rPr>
          <w:rFonts w:ascii="Times New Roman" w:hAnsi="Times New Roman" w:cs="Times New Roman"/>
        </w:rPr>
        <w:t xml:space="preserve"> categorical traits and the target variable are statistically related. It checks </w:t>
      </w:r>
      <w:r w:rsidR="00084EA7" w:rsidRPr="00464D7A">
        <w:rPr>
          <w:rFonts w:ascii="Times New Roman" w:hAnsi="Times New Roman" w:cs="Times New Roman"/>
        </w:rPr>
        <w:t>whether</w:t>
      </w:r>
      <w:r w:rsidRPr="00464D7A">
        <w:rPr>
          <w:rFonts w:ascii="Times New Roman" w:hAnsi="Times New Roman" w:cs="Times New Roman"/>
        </w:rPr>
        <w:t xml:space="preserve"> a categorical </w:t>
      </w:r>
      <w:r w:rsidR="00084EA7" w:rsidRPr="00464D7A">
        <w:rPr>
          <w:rFonts w:ascii="Times New Roman" w:hAnsi="Times New Roman" w:cs="Times New Roman"/>
        </w:rPr>
        <w:t>attribute</w:t>
      </w:r>
      <w:r w:rsidRPr="00464D7A">
        <w:rPr>
          <w:rFonts w:ascii="Times New Roman" w:hAnsi="Times New Roman" w:cs="Times New Roman"/>
        </w:rPr>
        <w:t xml:space="preserve"> and the target class are linked </w:t>
      </w:r>
      <w:r w:rsidR="00084EA7" w:rsidRPr="00464D7A">
        <w:rPr>
          <w:rFonts w:ascii="Times New Roman" w:hAnsi="Times New Roman" w:cs="Times New Roman"/>
        </w:rPr>
        <w:t>meaningfully</w:t>
      </w:r>
      <w:r w:rsidRPr="00464D7A">
        <w:rPr>
          <w:rFonts w:ascii="Times New Roman" w:hAnsi="Times New Roman" w:cs="Times New Roman"/>
        </w:rPr>
        <w:t>. Chi2 is often used to choose which features to use in category data, especially when classifying.</w:t>
      </w:r>
    </w:p>
    <w:p w14:paraId="1BE79E6D"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 xml:space="preserve">Feature </w:t>
      </w:r>
      <w:proofErr w:type="spellStart"/>
      <w:r w:rsidRPr="00464D7A">
        <w:rPr>
          <w:rFonts w:ascii="Times New Roman" w:hAnsi="Times New Roman" w:cs="Times New Roman"/>
        </w:rPr>
        <w:t>Importances</w:t>
      </w:r>
      <w:proofErr w:type="spellEnd"/>
    </w:p>
    <w:p w14:paraId="7876CCD1" w14:textId="052F4B55" w:rsidR="00F32116" w:rsidRPr="00464D7A"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This </w:t>
      </w:r>
      <w:r w:rsidR="00084EA7" w:rsidRPr="00464D7A">
        <w:rPr>
          <w:rFonts w:ascii="Times New Roman" w:hAnsi="Times New Roman" w:cs="Times New Roman"/>
        </w:rPr>
        <w:t>method</w:t>
      </w:r>
      <w:r w:rsidRPr="00464D7A">
        <w:rPr>
          <w:rFonts w:ascii="Times New Roman" w:hAnsi="Times New Roman" w:cs="Times New Roman"/>
        </w:rPr>
        <w:t xml:space="preserve"> ranks features based on how important they are to the success of the machine learning model. It gives each feature a score that shows how much it adds to the model's accuracy or ability to guess. It helps find the most </w:t>
      </w:r>
      <w:r w:rsidR="00084EA7" w:rsidRPr="00464D7A">
        <w:rPr>
          <w:rFonts w:ascii="Times New Roman" w:hAnsi="Times New Roman" w:cs="Times New Roman"/>
        </w:rPr>
        <w:t>critical</w:t>
      </w:r>
      <w:r w:rsidRPr="00464D7A">
        <w:rPr>
          <w:rFonts w:ascii="Times New Roman" w:hAnsi="Times New Roman" w:cs="Times New Roman"/>
        </w:rPr>
        <w:t xml:space="preserve"> factors that </w:t>
      </w:r>
      <w:r w:rsidR="00084EA7" w:rsidRPr="00464D7A">
        <w:rPr>
          <w:rFonts w:ascii="Times New Roman" w:hAnsi="Times New Roman" w:cs="Times New Roman"/>
        </w:rPr>
        <w:t>significantly affect</w:t>
      </w:r>
      <w:r w:rsidRPr="00464D7A">
        <w:rPr>
          <w:rFonts w:ascii="Times New Roman" w:hAnsi="Times New Roman" w:cs="Times New Roman"/>
        </w:rPr>
        <w:t xml:space="preserve"> the goal variable.</w:t>
      </w:r>
    </w:p>
    <w:p w14:paraId="4136D8E3"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Forward Feature Selection</w:t>
      </w:r>
    </w:p>
    <w:p w14:paraId="0B84A1D0" w14:textId="12BAB503" w:rsidR="00F32116" w:rsidRPr="00464D7A" w:rsidRDefault="00F32116" w:rsidP="00B84683">
      <w:pPr>
        <w:ind w:left="993" w:right="1053"/>
        <w:jc w:val="both"/>
        <w:rPr>
          <w:rFonts w:ascii="Times New Roman" w:hAnsi="Times New Roman" w:cs="Times New Roman"/>
        </w:rPr>
      </w:pPr>
      <w:r w:rsidRPr="00464D7A">
        <w:rPr>
          <w:rFonts w:ascii="Times New Roman" w:hAnsi="Times New Roman" w:cs="Times New Roman"/>
        </w:rPr>
        <w:t xml:space="preserve">Forward Feature Selection is a way to </w:t>
      </w:r>
      <w:r w:rsidR="00AF2DF4" w:rsidRPr="00464D7A">
        <w:rPr>
          <w:rFonts w:ascii="Times New Roman" w:hAnsi="Times New Roman" w:cs="Times New Roman"/>
        </w:rPr>
        <w:t>gradually choose features that add features to the model</w:t>
      </w:r>
      <w:r w:rsidRPr="00464D7A">
        <w:rPr>
          <w:rFonts w:ascii="Times New Roman" w:hAnsi="Times New Roman" w:cs="Times New Roman"/>
        </w:rPr>
        <w:t xml:space="preserve">. It starts with an empty set of features and adds the most important one at a time based on factors for judging performance, such as accuracy or error rate. This process </w:t>
      </w:r>
      <w:r w:rsidR="00084EA7" w:rsidRPr="00464D7A">
        <w:rPr>
          <w:rFonts w:ascii="Times New Roman" w:hAnsi="Times New Roman" w:cs="Times New Roman"/>
        </w:rPr>
        <w:t>continues</w:t>
      </w:r>
      <w:r w:rsidRPr="00464D7A">
        <w:rPr>
          <w:rFonts w:ascii="Times New Roman" w:hAnsi="Times New Roman" w:cs="Times New Roman"/>
        </w:rPr>
        <w:t xml:space="preserve"> until a stopping point, like when a certain amount of model performance is </w:t>
      </w:r>
      <w:r w:rsidR="00084EA7" w:rsidRPr="00464D7A">
        <w:rPr>
          <w:rFonts w:ascii="Times New Roman" w:hAnsi="Times New Roman" w:cs="Times New Roman"/>
        </w:rPr>
        <w:t>achieved</w:t>
      </w:r>
      <w:r w:rsidRPr="00464D7A">
        <w:rPr>
          <w:rFonts w:ascii="Times New Roman" w:hAnsi="Times New Roman" w:cs="Times New Roman"/>
        </w:rPr>
        <w:t>.</w:t>
      </w:r>
    </w:p>
    <w:p w14:paraId="6E924E47" w14:textId="77777777" w:rsidR="00AF2DF4" w:rsidRPr="00464D7A" w:rsidRDefault="00F32116" w:rsidP="00AF2D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Backward Elimination</w:t>
      </w:r>
    </w:p>
    <w:p w14:paraId="00D193D5" w14:textId="1D62B3A4" w:rsidR="00226699" w:rsidRPr="00464D7A" w:rsidRDefault="00F32116" w:rsidP="000F32FC">
      <w:pPr>
        <w:ind w:left="993" w:right="1053"/>
        <w:jc w:val="both"/>
        <w:rPr>
          <w:rFonts w:ascii="Times New Roman" w:hAnsi="Times New Roman" w:cs="Times New Roman"/>
        </w:rPr>
      </w:pPr>
      <w:r w:rsidRPr="00464D7A">
        <w:rPr>
          <w:rFonts w:ascii="Times New Roman" w:hAnsi="Times New Roman" w:cs="Times New Roman"/>
        </w:rPr>
        <w:t xml:space="preserve">This is a way to choose which features to use. It starts with all the features in the model and removes the least important one at a time based on how well it works. It aims to get rid of parts of the model that don't have much effect on how well it works, which will make the model more efficient and easier to understand. The process </w:t>
      </w:r>
      <w:r w:rsidR="00084EA7" w:rsidRPr="00464D7A">
        <w:rPr>
          <w:rFonts w:ascii="Times New Roman" w:hAnsi="Times New Roman" w:cs="Times New Roman"/>
        </w:rPr>
        <w:t xml:space="preserve">continues until a stopping point, like when the desired </w:t>
      </w:r>
      <w:r w:rsidRPr="00464D7A">
        <w:rPr>
          <w:rFonts w:ascii="Times New Roman" w:hAnsi="Times New Roman" w:cs="Times New Roman"/>
        </w:rPr>
        <w:t xml:space="preserve">model performance is </w:t>
      </w:r>
      <w:r w:rsidR="00084EA7" w:rsidRPr="00464D7A">
        <w:rPr>
          <w:rFonts w:ascii="Times New Roman" w:hAnsi="Times New Roman" w:cs="Times New Roman"/>
        </w:rPr>
        <w:t>achieved</w:t>
      </w:r>
      <w:r w:rsidRPr="00464D7A">
        <w:rPr>
          <w:rFonts w:ascii="Times New Roman" w:hAnsi="Times New Roman" w:cs="Times New Roman"/>
        </w:rPr>
        <w:t>.</w:t>
      </w:r>
    </w:p>
    <w:p w14:paraId="157FC8B9" w14:textId="77777777" w:rsidR="002D120B" w:rsidRPr="00464D7A" w:rsidRDefault="002D120B" w:rsidP="00982447">
      <w:pPr>
        <w:rPr>
          <w:rFonts w:ascii="Times New Roman" w:hAnsi="Times New Roman" w:cs="Times New Roman"/>
        </w:rPr>
      </w:pPr>
    </w:p>
    <w:p w14:paraId="5F231565" w14:textId="3F6D8910" w:rsidR="00FB6FC9" w:rsidRPr="00464D7A" w:rsidRDefault="00BA1E97" w:rsidP="00FB6FC9">
      <w:pPr>
        <w:pStyle w:val="Heading3"/>
        <w:spacing w:line="240" w:lineRule="auto"/>
        <w:ind w:left="993" w:right="1053" w:firstLine="0"/>
        <w:rPr>
          <w:rFonts w:cs="Times New Roman"/>
        </w:rPr>
      </w:pPr>
      <w:bookmarkStart w:id="44" w:name="_Toc140869711"/>
      <w:bookmarkStart w:id="45" w:name="_Toc141049598"/>
      <w:r w:rsidRPr="00464D7A">
        <w:rPr>
          <w:rFonts w:cs="Times New Roman"/>
        </w:rPr>
        <w:t>Apply machine learning methods</w:t>
      </w:r>
      <w:bookmarkEnd w:id="44"/>
      <w:bookmarkEnd w:id="45"/>
    </w:p>
    <w:p w14:paraId="12B8573B" w14:textId="454B88C2"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In machine learning, prediction </w:t>
      </w:r>
      <w:r w:rsidR="00A235FC" w:rsidRPr="00464D7A">
        <w:rPr>
          <w:rFonts w:ascii="Times New Roman" w:hAnsi="Times New Roman" w:cs="Times New Roman"/>
        </w:rPr>
        <w:t>uses</w:t>
      </w:r>
      <w:r w:rsidRPr="00464D7A">
        <w:rPr>
          <w:rFonts w:ascii="Times New Roman" w:hAnsi="Times New Roman" w:cs="Times New Roman"/>
        </w:rPr>
        <w:t xml:space="preserve"> trained models to make predictions or choices about data that has not yet been seen. The models learn patterns from training data that has been labeled, and then they use those patterns to guess what will happen or put new data into specific categories. The idea is to make accurate predictions on data that has never been seen before. This shows that the model can generalize and work well in real-world situations.</w:t>
      </w:r>
    </w:p>
    <w:p w14:paraId="49556577"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Support Vector Machine (SVM)</w:t>
      </w:r>
    </w:p>
    <w:p w14:paraId="5B98293C" w14:textId="3469341D"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SVM is an algorithm for classification and regression problems that uses supervised learning. It finds the best hyperplane for separating the different classes in the data </w:t>
      </w:r>
      <w:r w:rsidR="002403DC" w:rsidRPr="00464D7A">
        <w:rPr>
          <w:rFonts w:ascii="Times New Roman" w:hAnsi="Times New Roman" w:cs="Times New Roman"/>
        </w:rPr>
        <w:lastRenderedPageBreak/>
        <w:t>to make</w:t>
      </w:r>
      <w:r w:rsidRPr="00464D7A">
        <w:rPr>
          <w:rFonts w:ascii="Times New Roman" w:hAnsi="Times New Roman" w:cs="Times New Roman"/>
        </w:rPr>
        <w:t xml:space="preserve"> the difference between the classes as big as possible. SVM works well with high-dimensional data and can deal with data that doesn't separate </w:t>
      </w:r>
      <w:r w:rsidR="002403DC" w:rsidRPr="00464D7A">
        <w:rPr>
          <w:rFonts w:ascii="Times New Roman" w:hAnsi="Times New Roman" w:cs="Times New Roman"/>
        </w:rPr>
        <w:t>linearly</w:t>
      </w:r>
      <w:r w:rsidRPr="00464D7A">
        <w:rPr>
          <w:rFonts w:ascii="Times New Roman" w:hAnsi="Times New Roman" w:cs="Times New Roman"/>
        </w:rPr>
        <w:t xml:space="preserve"> by using kernel functions to move data into higher-dimensional areas. It is used </w:t>
      </w:r>
      <w:r w:rsidR="002403DC" w:rsidRPr="00464D7A">
        <w:rPr>
          <w:rFonts w:ascii="Times New Roman" w:hAnsi="Times New Roman" w:cs="Times New Roman"/>
        </w:rPr>
        <w:t>extensively</w:t>
      </w:r>
      <w:r w:rsidRPr="00464D7A">
        <w:rPr>
          <w:rFonts w:ascii="Times New Roman" w:hAnsi="Times New Roman" w:cs="Times New Roman"/>
        </w:rPr>
        <w:t xml:space="preserve"> in bioinformatics, text classification, and picture recognition.</w:t>
      </w:r>
    </w:p>
    <w:p w14:paraId="33F30268"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K-Nearest Neighbors (K-NN)</w:t>
      </w:r>
    </w:p>
    <w:p w14:paraId="07D569BA" w14:textId="40F80DA0"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K-NN is a simple </w:t>
      </w:r>
      <w:r w:rsidR="002403DC" w:rsidRPr="00464D7A">
        <w:rPr>
          <w:rFonts w:ascii="Times New Roman" w:hAnsi="Times New Roman" w:cs="Times New Roman"/>
        </w:rPr>
        <w:t>classification and regression method</w:t>
      </w:r>
      <w:r w:rsidRPr="00464D7A">
        <w:rPr>
          <w:rFonts w:ascii="Times New Roman" w:hAnsi="Times New Roman" w:cs="Times New Roman"/>
        </w:rPr>
        <w:t xml:space="preserve"> based on supervised learning. It gives each data point in the feature space a class or value based on the majority class or average value of its K closest neighbors. K-NN is easy to understand and doesn't use parameters, but it can be sensitive to noisy data and needs K to be tuned carefully. It is often used in suggestion systems, recognizing patterns, and finding outliers.</w:t>
      </w:r>
    </w:p>
    <w:p w14:paraId="06572DC1"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Naive Bayes</w:t>
      </w:r>
    </w:p>
    <w:p w14:paraId="0AD4F47C" w14:textId="7F16971B"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Based on Bayes' theorem, Naive Bayes is a statistical way to sort things into groups. It thinks that features are independent of the class label, which makes calculations easier. Even though this is a simple assumption, Naive Bayes often does </w:t>
      </w:r>
      <w:r w:rsidR="002403DC" w:rsidRPr="00464D7A">
        <w:rPr>
          <w:rFonts w:ascii="Times New Roman" w:hAnsi="Times New Roman" w:cs="Times New Roman"/>
        </w:rPr>
        <w:t>surprisingly</w:t>
      </w:r>
      <w:r w:rsidRPr="00464D7A">
        <w:rPr>
          <w:rFonts w:ascii="Times New Roman" w:hAnsi="Times New Roman" w:cs="Times New Roman"/>
        </w:rPr>
        <w:t xml:space="preserve"> well at jobs like classifying text and filtering spam. </w:t>
      </w:r>
      <w:r w:rsidR="002403DC" w:rsidRPr="00464D7A">
        <w:rPr>
          <w:rFonts w:ascii="Times New Roman" w:hAnsi="Times New Roman" w:cs="Times New Roman"/>
        </w:rPr>
        <w:t>Compared to other algorithms, it works well with high-dimensional data and</w:t>
      </w:r>
      <w:r w:rsidRPr="00464D7A">
        <w:rPr>
          <w:rFonts w:ascii="Times New Roman" w:hAnsi="Times New Roman" w:cs="Times New Roman"/>
        </w:rPr>
        <w:t xml:space="preserve"> only needs a small amount of training data.</w:t>
      </w:r>
    </w:p>
    <w:p w14:paraId="5F9B9DFA"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Convolutional Neural Network (CNN)</w:t>
      </w:r>
    </w:p>
    <w:p w14:paraId="5DCAF644" w14:textId="69DAB8A7"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 xml:space="preserve">CNN is a design for deep learning that is </w:t>
      </w:r>
      <w:r w:rsidR="002403DC" w:rsidRPr="00464D7A">
        <w:rPr>
          <w:rFonts w:ascii="Times New Roman" w:hAnsi="Times New Roman" w:cs="Times New Roman"/>
        </w:rPr>
        <w:t>mainly</w:t>
      </w:r>
      <w:r w:rsidRPr="00464D7A">
        <w:rPr>
          <w:rFonts w:ascii="Times New Roman" w:hAnsi="Times New Roman" w:cs="Times New Roman"/>
        </w:rPr>
        <w:t xml:space="preserve"> used for tasks like recognizing images and videos. Using convolutional layers, it uses images </w:t>
      </w:r>
      <w:r w:rsidR="002403DC" w:rsidRPr="00464D7A">
        <w:rPr>
          <w:rFonts w:ascii="Times New Roman" w:hAnsi="Times New Roman" w:cs="Times New Roman"/>
        </w:rPr>
        <w:t>to learn hierarchical traits automatically</w:t>
      </w:r>
      <w:r w:rsidRPr="00464D7A">
        <w:rPr>
          <w:rFonts w:ascii="Times New Roman" w:hAnsi="Times New Roman" w:cs="Times New Roman"/>
        </w:rPr>
        <w:t>. These layers find edges, patterns, and shapes, which are then used by later layers to spot more complicated objects. CNN is very good at classifying images, finding objects, and recognizing faces because it can learn hierarchical representations.</w:t>
      </w:r>
    </w:p>
    <w:p w14:paraId="0CB4EDD2"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Recurrent Neural Network (RNN)</w:t>
      </w:r>
    </w:p>
    <w:p w14:paraId="67034AFD" w14:textId="50D7BCAA" w:rsidR="002D7EF4" w:rsidRPr="00464D7A" w:rsidRDefault="002D7EF4" w:rsidP="00B84683">
      <w:pPr>
        <w:ind w:left="993" w:right="1053"/>
        <w:jc w:val="both"/>
        <w:rPr>
          <w:rFonts w:ascii="Times New Roman" w:hAnsi="Times New Roman" w:cs="Times New Roman"/>
        </w:rPr>
      </w:pPr>
      <w:r w:rsidRPr="00464D7A">
        <w:rPr>
          <w:rFonts w:ascii="Times New Roman" w:hAnsi="Times New Roman" w:cs="Times New Roman"/>
        </w:rPr>
        <w:t>An RNN is a deep learning model for handling sequential data, like time series and natural language data. RNNs use feedback loops to keep track of their hidden states, which lets them find dependencies and patterns in a series of data sets. Traditional RNNs, on the other hand, have problems with gradients that disappear or explode during training. This led to the creation of Long Short-Term Memory (LSTM) and Gated Recurrent Unit (GRU) structures. RNNs are often used for speech recognition, computer translation, and figuring out how people feel about something.</w:t>
      </w:r>
    </w:p>
    <w:p w14:paraId="1153B517" w14:textId="77777777" w:rsidR="002D7EF4" w:rsidRPr="00464D7A" w:rsidRDefault="002D7EF4" w:rsidP="002D7EF4">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Random Forests</w:t>
      </w:r>
    </w:p>
    <w:p w14:paraId="34262B52" w14:textId="122CC99C" w:rsidR="00B82509" w:rsidRDefault="002D7EF4" w:rsidP="0004476F">
      <w:pPr>
        <w:ind w:left="993" w:right="1053"/>
        <w:jc w:val="both"/>
        <w:rPr>
          <w:rFonts w:ascii="Times New Roman" w:hAnsi="Times New Roman" w:cs="Times New Roman"/>
        </w:rPr>
      </w:pPr>
      <w:r w:rsidRPr="00464D7A">
        <w:rPr>
          <w:rFonts w:ascii="Times New Roman" w:hAnsi="Times New Roman" w:cs="Times New Roman"/>
        </w:rPr>
        <w:t xml:space="preserve">Random Forests is an ensemble learning method that builds multiple decision trees and uses </w:t>
      </w:r>
      <w:r w:rsidR="002403DC" w:rsidRPr="00464D7A">
        <w:rPr>
          <w:rFonts w:ascii="Times New Roman" w:hAnsi="Times New Roman" w:cs="Times New Roman"/>
        </w:rPr>
        <w:t>all their predictions</w:t>
      </w:r>
      <w:r w:rsidRPr="00464D7A">
        <w:rPr>
          <w:rFonts w:ascii="Times New Roman" w:hAnsi="Times New Roman" w:cs="Times New Roman"/>
        </w:rPr>
        <w:t xml:space="preserve"> to make a final choice. Each tree is trained on a random subset of the data and a random subset of the features. This prevents overfitting and makes </w:t>
      </w:r>
      <w:r w:rsidR="002403DC" w:rsidRPr="00464D7A">
        <w:rPr>
          <w:rFonts w:ascii="Times New Roman" w:hAnsi="Times New Roman" w:cs="Times New Roman"/>
        </w:rPr>
        <w:t>learning from new data easier for the tree</w:t>
      </w:r>
      <w:r w:rsidRPr="00464D7A">
        <w:rPr>
          <w:rFonts w:ascii="Times New Roman" w:hAnsi="Times New Roman" w:cs="Times New Roman"/>
        </w:rPr>
        <w:t xml:space="preserve">. Random Forests are reliable, work well with big </w:t>
      </w:r>
      <w:r w:rsidR="002403DC" w:rsidRPr="00464D7A">
        <w:rPr>
          <w:rFonts w:ascii="Times New Roman" w:hAnsi="Times New Roman" w:cs="Times New Roman"/>
        </w:rPr>
        <w:t>data sets</w:t>
      </w:r>
      <w:r w:rsidRPr="00464D7A">
        <w:rPr>
          <w:rFonts w:ascii="Times New Roman" w:hAnsi="Times New Roman" w:cs="Times New Roman"/>
        </w:rPr>
        <w:t>, and can handle high-dimensional data. They are used for many things, like classification, regression, and ranking the value of features.</w:t>
      </w:r>
    </w:p>
    <w:p w14:paraId="1FDF8B07" w14:textId="77777777" w:rsidR="0004476F" w:rsidRPr="00464D7A" w:rsidRDefault="0004476F" w:rsidP="0004476F">
      <w:pPr>
        <w:ind w:left="993" w:right="1053"/>
        <w:jc w:val="both"/>
        <w:rPr>
          <w:rFonts w:ascii="Times New Roman" w:hAnsi="Times New Roman" w:cs="Times New Roman"/>
        </w:rPr>
      </w:pPr>
    </w:p>
    <w:p w14:paraId="1D0CADF8" w14:textId="77777777" w:rsidR="002D7EF4" w:rsidRPr="00464D7A" w:rsidRDefault="002D7EF4" w:rsidP="002D7EF4">
      <w:pPr>
        <w:pStyle w:val="ListParagraph"/>
        <w:numPr>
          <w:ilvl w:val="0"/>
          <w:numId w:val="29"/>
        </w:numPr>
        <w:rPr>
          <w:rFonts w:ascii="Times New Roman" w:hAnsi="Times New Roman" w:cs="Times New Roman"/>
        </w:rPr>
      </w:pPr>
      <w:r w:rsidRPr="00464D7A">
        <w:rPr>
          <w:rFonts w:ascii="Times New Roman" w:hAnsi="Times New Roman" w:cs="Times New Roman"/>
        </w:rPr>
        <w:lastRenderedPageBreak/>
        <w:t>K-Means Clustering</w:t>
      </w:r>
    </w:p>
    <w:p w14:paraId="60ABF179" w14:textId="302232B6" w:rsidR="00FB6FC9" w:rsidRPr="00464D7A" w:rsidRDefault="002D7EF4" w:rsidP="00A235FC">
      <w:pPr>
        <w:ind w:left="993" w:right="1053"/>
        <w:jc w:val="both"/>
        <w:rPr>
          <w:rFonts w:ascii="Times New Roman" w:hAnsi="Times New Roman" w:cs="Times New Roman"/>
        </w:rPr>
      </w:pPr>
      <w:r w:rsidRPr="00464D7A">
        <w:rPr>
          <w:rFonts w:ascii="Times New Roman" w:hAnsi="Times New Roman" w:cs="Times New Roman"/>
        </w:rPr>
        <w:t xml:space="preserve">K-Means Clustering is an unsupervised learning method that groups data into K different groups. It gives each data point, one at a time, to the cluster whose center (mean) is closest to it. The goal of the method is to make the sum of the squared distances between data points and the centers of their clusters as small as possible. K-Means </w:t>
      </w:r>
      <w:r w:rsidR="00A235FC" w:rsidRPr="00464D7A">
        <w:rPr>
          <w:rFonts w:ascii="Times New Roman" w:hAnsi="Times New Roman" w:cs="Times New Roman"/>
        </w:rPr>
        <w:t>are</w:t>
      </w:r>
      <w:r w:rsidRPr="00464D7A">
        <w:rPr>
          <w:rFonts w:ascii="Times New Roman" w:hAnsi="Times New Roman" w:cs="Times New Roman"/>
        </w:rPr>
        <w:t xml:space="preserve"> often used to reduce data, divide images into groups, and divide customers into groups in marketing. It needs the number of clusters (K) to be set up front, and its performance can change based on where the cluster centers are put in the beginning.</w:t>
      </w:r>
    </w:p>
    <w:p w14:paraId="2C15C8B8" w14:textId="77777777" w:rsidR="00D3288B" w:rsidRPr="00464D7A" w:rsidRDefault="00D3288B" w:rsidP="00A235FC">
      <w:pPr>
        <w:ind w:left="993" w:right="1053"/>
        <w:jc w:val="both"/>
        <w:rPr>
          <w:rFonts w:ascii="Times New Roman" w:hAnsi="Times New Roman" w:cs="Times New Roman"/>
        </w:rPr>
      </w:pPr>
    </w:p>
    <w:p w14:paraId="06E2838A" w14:textId="5BCB1F9B" w:rsidR="00D3288B" w:rsidRPr="00464D7A" w:rsidRDefault="00BA1E97" w:rsidP="00D3288B">
      <w:pPr>
        <w:pStyle w:val="Heading3"/>
        <w:spacing w:line="240" w:lineRule="auto"/>
        <w:ind w:left="993" w:right="1053" w:firstLine="0"/>
        <w:rPr>
          <w:rFonts w:cs="Times New Roman"/>
        </w:rPr>
      </w:pPr>
      <w:bookmarkStart w:id="46" w:name="_Toc140869712"/>
      <w:bookmarkStart w:id="47" w:name="_Toc141049599"/>
      <w:r w:rsidRPr="00464D7A">
        <w:rPr>
          <w:rFonts w:cs="Times New Roman"/>
        </w:rPr>
        <w:t>Compare performance</w:t>
      </w:r>
      <w:bookmarkEnd w:id="46"/>
      <w:bookmarkEnd w:id="47"/>
    </w:p>
    <w:p w14:paraId="61C9D67E" w14:textId="72C765AD" w:rsidR="00C540E5" w:rsidRPr="00464D7A" w:rsidRDefault="00C540E5" w:rsidP="00B84683">
      <w:pPr>
        <w:ind w:left="993" w:right="1053"/>
        <w:jc w:val="both"/>
        <w:rPr>
          <w:rFonts w:ascii="Times New Roman" w:hAnsi="Times New Roman" w:cs="Times New Roman"/>
        </w:rPr>
      </w:pPr>
      <w:r w:rsidRPr="00464D7A">
        <w:rPr>
          <w:rFonts w:ascii="Times New Roman" w:hAnsi="Times New Roman" w:cs="Times New Roman"/>
        </w:rPr>
        <w:t xml:space="preserve">In machine learning, it's important to compare how well different models do to choose the best one for a given job. Different metrics are used </w:t>
      </w:r>
      <w:r w:rsidR="00B84683" w:rsidRPr="00464D7A">
        <w:rPr>
          <w:rFonts w:ascii="Times New Roman" w:hAnsi="Times New Roman" w:cs="Times New Roman"/>
        </w:rPr>
        <w:t>to compare</w:t>
      </w:r>
      <w:r w:rsidRPr="00464D7A">
        <w:rPr>
          <w:rFonts w:ascii="Times New Roman" w:hAnsi="Times New Roman" w:cs="Times New Roman"/>
        </w:rPr>
        <w:t xml:space="preserve"> to measure how good each model is at making predictions. It helps determine each model's strengths and flaws and how well it works. By comparing models, researchers and practitioners can </w:t>
      </w:r>
      <w:r w:rsidR="00B84683" w:rsidRPr="00464D7A">
        <w:rPr>
          <w:rFonts w:ascii="Times New Roman" w:hAnsi="Times New Roman" w:cs="Times New Roman"/>
        </w:rPr>
        <w:t>evaluate</w:t>
      </w:r>
      <w:r w:rsidRPr="00464D7A">
        <w:rPr>
          <w:rFonts w:ascii="Times New Roman" w:hAnsi="Times New Roman" w:cs="Times New Roman"/>
        </w:rPr>
        <w:t xml:space="preserve"> which </w:t>
      </w:r>
      <w:r w:rsidR="00B84683" w:rsidRPr="00464D7A">
        <w:rPr>
          <w:rFonts w:ascii="Times New Roman" w:hAnsi="Times New Roman" w:cs="Times New Roman"/>
        </w:rPr>
        <w:t>works best in</w:t>
      </w:r>
      <w:r w:rsidRPr="00464D7A">
        <w:rPr>
          <w:rFonts w:ascii="Times New Roman" w:hAnsi="Times New Roman" w:cs="Times New Roman"/>
        </w:rPr>
        <w:t xml:space="preserve"> </w:t>
      </w:r>
      <w:r w:rsidR="00041817" w:rsidRPr="00464D7A">
        <w:rPr>
          <w:rFonts w:ascii="Times New Roman" w:hAnsi="Times New Roman" w:cs="Times New Roman"/>
        </w:rPr>
        <w:t>predicting and applying</w:t>
      </w:r>
      <w:r w:rsidRPr="00464D7A">
        <w:rPr>
          <w:rFonts w:ascii="Times New Roman" w:hAnsi="Times New Roman" w:cs="Times New Roman"/>
        </w:rPr>
        <w:t xml:space="preserve"> data they haven't seen yet. Careful comparison lets people make decisions based on data, which leads to </w:t>
      </w:r>
      <w:r w:rsidR="00041817" w:rsidRPr="00464D7A">
        <w:rPr>
          <w:rFonts w:ascii="Times New Roman" w:hAnsi="Times New Roman" w:cs="Times New Roman"/>
        </w:rPr>
        <w:t>using</w:t>
      </w:r>
      <w:r w:rsidRPr="00464D7A">
        <w:rPr>
          <w:rFonts w:ascii="Times New Roman" w:hAnsi="Times New Roman" w:cs="Times New Roman"/>
        </w:rPr>
        <w:t xml:space="preserve"> the most accurate and reliable model for a given problem. This helps machine learning </w:t>
      </w:r>
      <w:r w:rsidR="00041817" w:rsidRPr="00464D7A">
        <w:rPr>
          <w:rFonts w:ascii="Times New Roman" w:hAnsi="Times New Roman" w:cs="Times New Roman"/>
        </w:rPr>
        <w:t>users</w:t>
      </w:r>
      <w:r w:rsidRPr="00464D7A">
        <w:rPr>
          <w:rFonts w:ascii="Times New Roman" w:hAnsi="Times New Roman" w:cs="Times New Roman"/>
        </w:rPr>
        <w:t xml:space="preserve"> in many </w:t>
      </w:r>
      <w:r w:rsidR="00041817" w:rsidRPr="00464D7A">
        <w:rPr>
          <w:rFonts w:ascii="Times New Roman" w:hAnsi="Times New Roman" w:cs="Times New Roman"/>
        </w:rPr>
        <w:t>fields move forward and succeed</w:t>
      </w:r>
      <w:r w:rsidRPr="00464D7A">
        <w:rPr>
          <w:rFonts w:ascii="Times New Roman" w:hAnsi="Times New Roman" w:cs="Times New Roman"/>
        </w:rPr>
        <w:t>.</w:t>
      </w:r>
    </w:p>
    <w:p w14:paraId="06201EAF"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Area Under the Curve (AUC)</w:t>
      </w:r>
    </w:p>
    <w:p w14:paraId="575B3254" w14:textId="2F671BBB" w:rsidR="006922E6" w:rsidRPr="00464D7A" w:rsidRDefault="00C540E5" w:rsidP="00B84683">
      <w:pPr>
        <w:ind w:left="993" w:right="1053"/>
        <w:jc w:val="both"/>
        <w:rPr>
          <w:rFonts w:ascii="Times New Roman" w:hAnsi="Times New Roman" w:cs="Times New Roman"/>
        </w:rPr>
      </w:pPr>
      <w:r w:rsidRPr="00464D7A">
        <w:rPr>
          <w:rFonts w:ascii="Times New Roman" w:hAnsi="Times New Roman" w:cs="Times New Roman"/>
        </w:rPr>
        <w:t xml:space="preserve">AUC is a performance gauge often used to measure how well a model can </w:t>
      </w:r>
      <w:r w:rsidR="00041817" w:rsidRPr="00464D7A">
        <w:rPr>
          <w:rFonts w:ascii="Times New Roman" w:hAnsi="Times New Roman" w:cs="Times New Roman"/>
        </w:rPr>
        <w:t>distinguish</w:t>
      </w:r>
      <w:r w:rsidRPr="00464D7A">
        <w:rPr>
          <w:rFonts w:ascii="Times New Roman" w:hAnsi="Times New Roman" w:cs="Times New Roman"/>
        </w:rPr>
        <w:t xml:space="preserve"> between positive and negative examples. The true positive rate (recall) is shown on the y-axis of the Receiver Operating Characteristic (ROC) curve, and the fake positive rate is shown on the x-axis. The area under this curve is what AUC measures. </w:t>
      </w:r>
      <w:r w:rsidR="00B84683" w:rsidRPr="00464D7A">
        <w:rPr>
          <w:rFonts w:ascii="Times New Roman" w:hAnsi="Times New Roman" w:cs="Times New Roman"/>
        </w:rPr>
        <w:t>Several</w:t>
      </w:r>
      <w:r w:rsidRPr="00464D7A">
        <w:rPr>
          <w:rFonts w:ascii="Times New Roman" w:hAnsi="Times New Roman" w:cs="Times New Roman"/>
        </w:rPr>
        <w:t xml:space="preserve"> 1 means a perfect model, while 0.5 means guessing at random.</w:t>
      </w:r>
    </w:p>
    <w:p w14:paraId="098BAE9E"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Accuracy</w:t>
      </w:r>
    </w:p>
    <w:p w14:paraId="72BC7AD1" w14:textId="1B0A9ABB" w:rsidR="00C540E5" w:rsidRPr="00464D7A" w:rsidRDefault="00C540E5" w:rsidP="00B84683">
      <w:pPr>
        <w:ind w:left="993" w:right="1053"/>
        <w:jc w:val="both"/>
        <w:rPr>
          <w:rFonts w:ascii="Times New Roman" w:hAnsi="Times New Roman" w:cs="Times New Roman"/>
        </w:rPr>
      </w:pPr>
      <w:r w:rsidRPr="00464D7A">
        <w:rPr>
          <w:rFonts w:ascii="Times New Roman" w:hAnsi="Times New Roman" w:cs="Times New Roman"/>
        </w:rPr>
        <w:t>Accuracy is a key performance metric that counts how many instances out of all instances were correctly classified. It gives a general idea of how good the model is</w:t>
      </w:r>
      <w:r w:rsidR="00041817" w:rsidRPr="00464D7A">
        <w:rPr>
          <w:rFonts w:ascii="Times New Roman" w:hAnsi="Times New Roman" w:cs="Times New Roman"/>
        </w:rPr>
        <w:t xml:space="preserve"> but </w:t>
      </w:r>
      <w:r w:rsidRPr="00464D7A">
        <w:rPr>
          <w:rFonts w:ascii="Times New Roman" w:hAnsi="Times New Roman" w:cs="Times New Roman"/>
        </w:rPr>
        <w:t xml:space="preserve">can be misleading </w:t>
      </w:r>
      <w:r w:rsidR="00041817" w:rsidRPr="00464D7A">
        <w:rPr>
          <w:rFonts w:ascii="Times New Roman" w:hAnsi="Times New Roman" w:cs="Times New Roman"/>
        </w:rPr>
        <w:t>when</w:t>
      </w:r>
      <w:r w:rsidRPr="00464D7A">
        <w:rPr>
          <w:rFonts w:ascii="Times New Roman" w:hAnsi="Times New Roman" w:cs="Times New Roman"/>
        </w:rPr>
        <w:t xml:space="preserve"> one class is more important than the other.</w:t>
      </w:r>
    </w:p>
    <w:p w14:paraId="0DD2F247"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Precision</w:t>
      </w:r>
    </w:p>
    <w:p w14:paraId="4E76EDFB" w14:textId="284CCA3A" w:rsidR="00C540E5" w:rsidRPr="00464D7A" w:rsidRDefault="00C540E5" w:rsidP="00B84683">
      <w:pPr>
        <w:ind w:left="993" w:right="1053"/>
        <w:jc w:val="both"/>
        <w:rPr>
          <w:rFonts w:ascii="Times New Roman" w:hAnsi="Times New Roman" w:cs="Times New Roman"/>
        </w:rPr>
      </w:pPr>
      <w:r w:rsidRPr="00464D7A">
        <w:rPr>
          <w:rFonts w:ascii="Times New Roman" w:hAnsi="Times New Roman" w:cs="Times New Roman"/>
        </w:rPr>
        <w:t xml:space="preserve">The model's accuracy is measured by how many true positive predictions it makes out of all </w:t>
      </w:r>
      <w:r w:rsidR="00041817" w:rsidRPr="00464D7A">
        <w:rPr>
          <w:rFonts w:ascii="Times New Roman" w:hAnsi="Times New Roman" w:cs="Times New Roman"/>
        </w:rPr>
        <w:t>its positive predictions</w:t>
      </w:r>
      <w:r w:rsidRPr="00464D7A">
        <w:rPr>
          <w:rFonts w:ascii="Times New Roman" w:hAnsi="Times New Roman" w:cs="Times New Roman"/>
        </w:rPr>
        <w:t xml:space="preserve">. It shows how well the model can avoid false positives, which is very important </w:t>
      </w:r>
      <w:r w:rsidR="00A5002C" w:rsidRPr="00464D7A">
        <w:rPr>
          <w:rFonts w:ascii="Times New Roman" w:hAnsi="Times New Roman" w:cs="Times New Roman"/>
        </w:rPr>
        <w:t>when</w:t>
      </w:r>
      <w:r w:rsidRPr="00464D7A">
        <w:rPr>
          <w:rFonts w:ascii="Times New Roman" w:hAnsi="Times New Roman" w:cs="Times New Roman"/>
        </w:rPr>
        <w:t xml:space="preserve"> </w:t>
      </w:r>
      <w:r w:rsidR="00A5002C" w:rsidRPr="00464D7A">
        <w:rPr>
          <w:rFonts w:ascii="Times New Roman" w:hAnsi="Times New Roman" w:cs="Times New Roman"/>
        </w:rPr>
        <w:t>they</w:t>
      </w:r>
      <w:r w:rsidRPr="00464D7A">
        <w:rPr>
          <w:rFonts w:ascii="Times New Roman" w:hAnsi="Times New Roman" w:cs="Times New Roman"/>
        </w:rPr>
        <w:t xml:space="preserve"> are expensive.</w:t>
      </w:r>
    </w:p>
    <w:p w14:paraId="59E31395" w14:textId="77777777" w:rsidR="006922E6" w:rsidRPr="00464D7A" w:rsidRDefault="00C540E5"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Recall</w:t>
      </w:r>
    </w:p>
    <w:p w14:paraId="335DBF43" w14:textId="74607B53" w:rsidR="00C540E5" w:rsidRPr="00464D7A" w:rsidRDefault="00C540E5" w:rsidP="00B84683">
      <w:pPr>
        <w:ind w:left="993" w:right="1053"/>
        <w:jc w:val="both"/>
        <w:rPr>
          <w:rFonts w:ascii="Times New Roman" w:hAnsi="Times New Roman" w:cs="Times New Roman"/>
        </w:rPr>
      </w:pPr>
      <w:r w:rsidRPr="00464D7A">
        <w:rPr>
          <w:rFonts w:ascii="Times New Roman" w:hAnsi="Times New Roman" w:cs="Times New Roman"/>
        </w:rPr>
        <w:t xml:space="preserve">Recall, also called sensitivity, is the percentage of true positive predictions </w:t>
      </w:r>
      <w:r w:rsidR="00A5002C" w:rsidRPr="00464D7A">
        <w:rPr>
          <w:rFonts w:ascii="Times New Roman" w:hAnsi="Times New Roman" w:cs="Times New Roman"/>
        </w:rPr>
        <w:t>from</w:t>
      </w:r>
      <w:r w:rsidRPr="00464D7A">
        <w:rPr>
          <w:rFonts w:ascii="Times New Roman" w:hAnsi="Times New Roman" w:cs="Times New Roman"/>
        </w:rPr>
        <w:t xml:space="preserve"> all real positive cases in the dataset. It checks how well the model can find positive cases. This is important </w:t>
      </w:r>
      <w:r w:rsidR="00A5002C" w:rsidRPr="00464D7A">
        <w:rPr>
          <w:rFonts w:ascii="Times New Roman" w:hAnsi="Times New Roman" w:cs="Times New Roman"/>
        </w:rPr>
        <w:t>when</w:t>
      </w:r>
      <w:r w:rsidRPr="00464D7A">
        <w:rPr>
          <w:rFonts w:ascii="Times New Roman" w:hAnsi="Times New Roman" w:cs="Times New Roman"/>
        </w:rPr>
        <w:t xml:space="preserve"> you don't want to miss positive cases.</w:t>
      </w:r>
    </w:p>
    <w:p w14:paraId="16C5CEDA" w14:textId="3D9D2C04" w:rsidR="006922E6" w:rsidRPr="00464D7A" w:rsidRDefault="006922E6" w:rsidP="006922E6">
      <w:pPr>
        <w:pStyle w:val="ListParagraph"/>
        <w:numPr>
          <w:ilvl w:val="0"/>
          <w:numId w:val="29"/>
        </w:numPr>
        <w:ind w:right="1053"/>
        <w:jc w:val="both"/>
        <w:rPr>
          <w:rFonts w:ascii="Times New Roman" w:hAnsi="Times New Roman" w:cs="Times New Roman"/>
        </w:rPr>
      </w:pPr>
      <w:r w:rsidRPr="00464D7A">
        <w:rPr>
          <w:rFonts w:ascii="Times New Roman" w:hAnsi="Times New Roman" w:cs="Times New Roman"/>
        </w:rPr>
        <w:t>F1-score</w:t>
      </w:r>
    </w:p>
    <w:p w14:paraId="48F29916" w14:textId="16109F8E" w:rsidR="00D3288B" w:rsidRPr="00464D7A" w:rsidRDefault="00C540E5" w:rsidP="00C540E5">
      <w:pPr>
        <w:ind w:left="993" w:right="1053"/>
        <w:jc w:val="both"/>
        <w:rPr>
          <w:rFonts w:ascii="Times New Roman" w:hAnsi="Times New Roman" w:cs="Times New Roman"/>
        </w:rPr>
      </w:pPr>
      <w:r w:rsidRPr="00464D7A">
        <w:rPr>
          <w:rFonts w:ascii="Times New Roman" w:hAnsi="Times New Roman" w:cs="Times New Roman"/>
        </w:rPr>
        <w:t xml:space="preserve">F1-score is the harmonic mean of precision and recall. It gives a balanced measure when working with datasets that are not evenly distributed. It takes into account both </w:t>
      </w:r>
      <w:r w:rsidRPr="00464D7A">
        <w:rPr>
          <w:rFonts w:ascii="Times New Roman" w:hAnsi="Times New Roman" w:cs="Times New Roman"/>
        </w:rPr>
        <w:lastRenderedPageBreak/>
        <w:t xml:space="preserve">false positives and false negatives. This makes it a good </w:t>
      </w:r>
      <w:r w:rsidR="00A5002C" w:rsidRPr="00464D7A">
        <w:rPr>
          <w:rFonts w:ascii="Times New Roman" w:hAnsi="Times New Roman" w:cs="Times New Roman"/>
        </w:rPr>
        <w:t>step</w:t>
      </w:r>
      <w:r w:rsidRPr="00464D7A">
        <w:rPr>
          <w:rFonts w:ascii="Times New Roman" w:hAnsi="Times New Roman" w:cs="Times New Roman"/>
        </w:rPr>
        <w:t xml:space="preserve"> for balancing precision and recall.</w:t>
      </w:r>
    </w:p>
    <w:p w14:paraId="4A9AABC7" w14:textId="77777777" w:rsidR="00B67EB0" w:rsidRPr="00464D7A" w:rsidRDefault="00B67EB0" w:rsidP="007F1A88">
      <w:pPr>
        <w:ind w:right="1053"/>
        <w:jc w:val="both"/>
        <w:rPr>
          <w:rFonts w:ascii="Times New Roman" w:hAnsi="Times New Roman" w:cs="Times New Roman"/>
        </w:rPr>
      </w:pPr>
    </w:p>
    <w:p w14:paraId="3C82F726" w14:textId="77777777" w:rsidR="00B82509" w:rsidRPr="00464D7A" w:rsidRDefault="00B82509" w:rsidP="007F1A88">
      <w:pPr>
        <w:ind w:right="1053"/>
        <w:jc w:val="both"/>
        <w:rPr>
          <w:rFonts w:ascii="Times New Roman" w:hAnsi="Times New Roman" w:cs="Times New Roman"/>
        </w:rPr>
      </w:pPr>
    </w:p>
    <w:p w14:paraId="71F13AF7" w14:textId="5A92A420" w:rsidR="00BA1E97" w:rsidRPr="00464D7A" w:rsidRDefault="00BA1E97" w:rsidP="00D02AD2">
      <w:pPr>
        <w:pStyle w:val="Heading2"/>
        <w:spacing w:line="240" w:lineRule="auto"/>
        <w:ind w:left="993" w:right="1053" w:firstLine="0"/>
        <w:rPr>
          <w:rFonts w:cs="Times New Roman"/>
        </w:rPr>
      </w:pPr>
      <w:bookmarkStart w:id="48" w:name="_Toc140869713"/>
      <w:bookmarkStart w:id="49" w:name="_Toc141049600"/>
      <w:r w:rsidRPr="00464D7A">
        <w:rPr>
          <w:rFonts w:cs="Times New Roman"/>
        </w:rPr>
        <w:t>Timeline</w:t>
      </w:r>
      <w:bookmarkEnd w:id="48"/>
      <w:bookmarkEnd w:id="49"/>
    </w:p>
    <w:p w14:paraId="7F9AB49A" w14:textId="77777777" w:rsidR="00186DD0" w:rsidRPr="00464D7A" w:rsidRDefault="00186DD0" w:rsidP="00D02AD2">
      <w:pPr>
        <w:spacing w:line="240" w:lineRule="auto"/>
        <w:ind w:left="993" w:right="1053"/>
        <w:rPr>
          <w:rFonts w:ascii="Times New Roman" w:hAnsi="Times New Roman" w:cs="Times New Roman"/>
        </w:rPr>
      </w:pPr>
    </w:p>
    <w:tbl>
      <w:tblPr>
        <w:tblStyle w:val="TableGrid"/>
        <w:tblpPr w:leftFromText="180" w:rightFromText="180" w:vertAnchor="text" w:horzAnchor="margin" w:tblpXSpec="center" w:tblpY="78"/>
        <w:tblW w:w="8386" w:type="dxa"/>
        <w:tblLook w:val="04A0" w:firstRow="1" w:lastRow="0" w:firstColumn="1" w:lastColumn="0" w:noHBand="0" w:noVBand="1"/>
      </w:tblPr>
      <w:tblGrid>
        <w:gridCol w:w="1723"/>
        <w:gridCol w:w="506"/>
        <w:gridCol w:w="506"/>
        <w:gridCol w:w="506"/>
        <w:gridCol w:w="506"/>
        <w:gridCol w:w="506"/>
        <w:gridCol w:w="506"/>
        <w:gridCol w:w="506"/>
        <w:gridCol w:w="506"/>
        <w:gridCol w:w="506"/>
        <w:gridCol w:w="506"/>
        <w:gridCol w:w="506"/>
        <w:gridCol w:w="506"/>
        <w:gridCol w:w="506"/>
        <w:gridCol w:w="506"/>
      </w:tblGrid>
      <w:tr w:rsidR="00852BB3" w:rsidRPr="00464D7A" w14:paraId="2D566C64" w14:textId="77777777" w:rsidTr="00852BB3">
        <w:trPr>
          <w:trHeight w:val="557"/>
        </w:trPr>
        <w:tc>
          <w:tcPr>
            <w:tcW w:w="1302" w:type="dxa"/>
            <w:vMerge w:val="restart"/>
            <w:tcBorders>
              <w:tl2br w:val="single" w:sz="4" w:space="0" w:color="auto"/>
            </w:tcBorders>
          </w:tcPr>
          <w:p w14:paraId="0FDE396A" w14:textId="77777777" w:rsidR="007F1A88" w:rsidRPr="00464D7A" w:rsidRDefault="007F1A88" w:rsidP="00EF4557">
            <w:pPr>
              <w:jc w:val="center"/>
              <w:rPr>
                <w:rFonts w:ascii="Times New Roman" w:hAnsi="Times New Roman" w:cs="Times New Roman"/>
              </w:rPr>
            </w:pPr>
          </w:p>
          <w:p w14:paraId="4087489B" w14:textId="2F2DBD5F" w:rsidR="007F1A88" w:rsidRPr="00464D7A" w:rsidRDefault="007F1A88" w:rsidP="00EF4557">
            <w:pPr>
              <w:jc w:val="center"/>
              <w:rPr>
                <w:rFonts w:ascii="Times New Roman" w:hAnsi="Times New Roman" w:cs="Times New Roman"/>
              </w:rPr>
            </w:pPr>
            <w:r w:rsidRPr="00464D7A">
              <w:rPr>
                <w:rFonts w:ascii="Times New Roman" w:hAnsi="Times New Roman" w:cs="Times New Roman"/>
              </w:rPr>
              <w:t xml:space="preserve">             Weeks</w:t>
            </w:r>
          </w:p>
          <w:p w14:paraId="20F93661" w14:textId="77777777" w:rsidR="007F1A88" w:rsidRPr="00464D7A" w:rsidRDefault="007F1A88" w:rsidP="00EF4557">
            <w:pPr>
              <w:rPr>
                <w:rFonts w:ascii="Times New Roman" w:hAnsi="Times New Roman" w:cs="Times New Roman"/>
              </w:rPr>
            </w:pPr>
          </w:p>
          <w:p w14:paraId="1597D051" w14:textId="77777777" w:rsidR="00852BB3" w:rsidRPr="00464D7A" w:rsidRDefault="007F1A88" w:rsidP="00EF4557">
            <w:pPr>
              <w:rPr>
                <w:rFonts w:ascii="Times New Roman" w:hAnsi="Times New Roman" w:cs="Times New Roman"/>
              </w:rPr>
            </w:pPr>
            <w:r w:rsidRPr="00464D7A">
              <w:rPr>
                <w:rFonts w:ascii="Times New Roman" w:hAnsi="Times New Roman" w:cs="Times New Roman"/>
              </w:rPr>
              <w:t xml:space="preserve">   </w:t>
            </w:r>
          </w:p>
          <w:p w14:paraId="13A7F970" w14:textId="03D57673" w:rsidR="007F1A88" w:rsidRPr="00464D7A" w:rsidRDefault="00852BB3" w:rsidP="00EF4557">
            <w:pPr>
              <w:rPr>
                <w:rFonts w:ascii="Times New Roman" w:hAnsi="Times New Roman" w:cs="Times New Roman"/>
              </w:rPr>
            </w:pPr>
            <w:r w:rsidRPr="00464D7A">
              <w:rPr>
                <w:rFonts w:ascii="Times New Roman" w:hAnsi="Times New Roman" w:cs="Times New Roman"/>
              </w:rPr>
              <w:t xml:space="preserve">    </w:t>
            </w:r>
            <w:r w:rsidR="007F1A88" w:rsidRPr="00464D7A">
              <w:rPr>
                <w:rFonts w:ascii="Times New Roman" w:hAnsi="Times New Roman" w:cs="Times New Roman"/>
              </w:rPr>
              <w:t>Tasks</w:t>
            </w:r>
          </w:p>
        </w:tc>
        <w:tc>
          <w:tcPr>
            <w:tcW w:w="2530" w:type="dxa"/>
            <w:gridSpan w:val="5"/>
            <w:vAlign w:val="center"/>
          </w:tcPr>
          <w:p w14:paraId="2E18FB21" w14:textId="77777777" w:rsidR="007F1A88" w:rsidRPr="00464D7A" w:rsidRDefault="007F1A88" w:rsidP="00EF4557">
            <w:pPr>
              <w:jc w:val="center"/>
              <w:rPr>
                <w:rFonts w:ascii="Times New Roman" w:hAnsi="Times New Roman" w:cs="Times New Roman"/>
              </w:rPr>
            </w:pPr>
            <w:r w:rsidRPr="00464D7A">
              <w:rPr>
                <w:rFonts w:ascii="Times New Roman" w:hAnsi="Times New Roman" w:cs="Times New Roman"/>
              </w:rPr>
              <w:t>Semester 06</w:t>
            </w:r>
          </w:p>
        </w:tc>
        <w:tc>
          <w:tcPr>
            <w:tcW w:w="2530" w:type="dxa"/>
            <w:gridSpan w:val="5"/>
            <w:vAlign w:val="center"/>
          </w:tcPr>
          <w:p w14:paraId="0F66F8BC" w14:textId="77777777" w:rsidR="007F1A88" w:rsidRPr="00464D7A" w:rsidRDefault="007F1A88" w:rsidP="00EF4557">
            <w:pPr>
              <w:jc w:val="center"/>
              <w:rPr>
                <w:rFonts w:ascii="Times New Roman" w:hAnsi="Times New Roman" w:cs="Times New Roman"/>
              </w:rPr>
            </w:pPr>
            <w:r w:rsidRPr="00464D7A">
              <w:rPr>
                <w:rFonts w:ascii="Times New Roman" w:hAnsi="Times New Roman" w:cs="Times New Roman"/>
              </w:rPr>
              <w:t>Semester 07</w:t>
            </w:r>
          </w:p>
        </w:tc>
        <w:tc>
          <w:tcPr>
            <w:tcW w:w="2024" w:type="dxa"/>
            <w:gridSpan w:val="4"/>
            <w:vAlign w:val="center"/>
          </w:tcPr>
          <w:p w14:paraId="7C60EC4E" w14:textId="77777777" w:rsidR="007F1A88" w:rsidRPr="00464D7A" w:rsidRDefault="007F1A88" w:rsidP="00EF4557">
            <w:pPr>
              <w:jc w:val="center"/>
              <w:rPr>
                <w:rFonts w:ascii="Times New Roman" w:hAnsi="Times New Roman" w:cs="Times New Roman"/>
              </w:rPr>
            </w:pPr>
            <w:r w:rsidRPr="00464D7A">
              <w:rPr>
                <w:rFonts w:ascii="Times New Roman" w:hAnsi="Times New Roman" w:cs="Times New Roman"/>
              </w:rPr>
              <w:t>Semester 08</w:t>
            </w:r>
          </w:p>
        </w:tc>
      </w:tr>
      <w:tr w:rsidR="00852BB3" w:rsidRPr="00464D7A" w14:paraId="6720E9E1" w14:textId="77777777" w:rsidTr="00242121">
        <w:trPr>
          <w:cantSplit/>
          <w:trHeight w:val="987"/>
        </w:trPr>
        <w:tc>
          <w:tcPr>
            <w:tcW w:w="1302" w:type="dxa"/>
            <w:vMerge/>
          </w:tcPr>
          <w:p w14:paraId="6788FC23" w14:textId="77777777" w:rsidR="007F1A88" w:rsidRPr="00464D7A" w:rsidRDefault="007F1A88" w:rsidP="00EF4557">
            <w:pPr>
              <w:rPr>
                <w:rFonts w:ascii="Times New Roman" w:hAnsi="Times New Roman" w:cs="Times New Roman"/>
              </w:rPr>
            </w:pPr>
          </w:p>
        </w:tc>
        <w:tc>
          <w:tcPr>
            <w:tcW w:w="506" w:type="dxa"/>
            <w:tcBorders>
              <w:bottom w:val="single" w:sz="4" w:space="0" w:color="auto"/>
            </w:tcBorders>
            <w:textDirection w:val="btLr"/>
            <w:vAlign w:val="center"/>
          </w:tcPr>
          <w:p w14:paraId="0D3DB351"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1-3</w:t>
            </w:r>
          </w:p>
        </w:tc>
        <w:tc>
          <w:tcPr>
            <w:tcW w:w="506" w:type="dxa"/>
            <w:tcBorders>
              <w:bottom w:val="single" w:sz="4" w:space="0" w:color="auto"/>
            </w:tcBorders>
            <w:textDirection w:val="btLr"/>
            <w:vAlign w:val="center"/>
          </w:tcPr>
          <w:p w14:paraId="1314F3C9"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4-6</w:t>
            </w:r>
          </w:p>
        </w:tc>
        <w:tc>
          <w:tcPr>
            <w:tcW w:w="506" w:type="dxa"/>
            <w:tcBorders>
              <w:bottom w:val="single" w:sz="4" w:space="0" w:color="auto"/>
            </w:tcBorders>
            <w:textDirection w:val="btLr"/>
            <w:vAlign w:val="center"/>
          </w:tcPr>
          <w:p w14:paraId="25D912D4"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7-9</w:t>
            </w:r>
          </w:p>
        </w:tc>
        <w:tc>
          <w:tcPr>
            <w:tcW w:w="506" w:type="dxa"/>
            <w:tcBorders>
              <w:bottom w:val="single" w:sz="4" w:space="0" w:color="auto"/>
            </w:tcBorders>
            <w:textDirection w:val="btLr"/>
            <w:vAlign w:val="center"/>
          </w:tcPr>
          <w:p w14:paraId="13B41A52"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10-12</w:t>
            </w:r>
          </w:p>
        </w:tc>
        <w:tc>
          <w:tcPr>
            <w:tcW w:w="506" w:type="dxa"/>
            <w:tcBorders>
              <w:bottom w:val="single" w:sz="4" w:space="0" w:color="auto"/>
            </w:tcBorders>
            <w:textDirection w:val="btLr"/>
            <w:vAlign w:val="center"/>
          </w:tcPr>
          <w:p w14:paraId="7F628451"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13-15</w:t>
            </w:r>
          </w:p>
        </w:tc>
        <w:tc>
          <w:tcPr>
            <w:tcW w:w="506" w:type="dxa"/>
            <w:tcBorders>
              <w:bottom w:val="single" w:sz="4" w:space="0" w:color="auto"/>
            </w:tcBorders>
            <w:textDirection w:val="btLr"/>
            <w:vAlign w:val="center"/>
          </w:tcPr>
          <w:p w14:paraId="017B110A"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1-3</w:t>
            </w:r>
          </w:p>
        </w:tc>
        <w:tc>
          <w:tcPr>
            <w:tcW w:w="506" w:type="dxa"/>
            <w:tcBorders>
              <w:bottom w:val="single" w:sz="4" w:space="0" w:color="auto"/>
            </w:tcBorders>
            <w:textDirection w:val="btLr"/>
            <w:vAlign w:val="center"/>
          </w:tcPr>
          <w:p w14:paraId="6949589D"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4-6</w:t>
            </w:r>
          </w:p>
        </w:tc>
        <w:tc>
          <w:tcPr>
            <w:tcW w:w="506" w:type="dxa"/>
            <w:tcBorders>
              <w:bottom w:val="single" w:sz="4" w:space="0" w:color="auto"/>
            </w:tcBorders>
            <w:textDirection w:val="btLr"/>
            <w:vAlign w:val="center"/>
          </w:tcPr>
          <w:p w14:paraId="3DD970C7"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7-9</w:t>
            </w:r>
          </w:p>
        </w:tc>
        <w:tc>
          <w:tcPr>
            <w:tcW w:w="506" w:type="dxa"/>
            <w:tcBorders>
              <w:bottom w:val="single" w:sz="4" w:space="0" w:color="auto"/>
            </w:tcBorders>
            <w:textDirection w:val="btLr"/>
            <w:vAlign w:val="center"/>
          </w:tcPr>
          <w:p w14:paraId="59C85D41"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10-12</w:t>
            </w:r>
          </w:p>
        </w:tc>
        <w:tc>
          <w:tcPr>
            <w:tcW w:w="506" w:type="dxa"/>
            <w:tcBorders>
              <w:bottom w:val="single" w:sz="4" w:space="0" w:color="auto"/>
            </w:tcBorders>
            <w:textDirection w:val="btLr"/>
            <w:vAlign w:val="center"/>
          </w:tcPr>
          <w:p w14:paraId="76AE7415"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13-15</w:t>
            </w:r>
          </w:p>
        </w:tc>
        <w:tc>
          <w:tcPr>
            <w:tcW w:w="506" w:type="dxa"/>
            <w:tcBorders>
              <w:bottom w:val="single" w:sz="4" w:space="0" w:color="auto"/>
            </w:tcBorders>
            <w:textDirection w:val="btLr"/>
            <w:vAlign w:val="center"/>
          </w:tcPr>
          <w:p w14:paraId="1DA831EE"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1-2</w:t>
            </w:r>
          </w:p>
        </w:tc>
        <w:tc>
          <w:tcPr>
            <w:tcW w:w="506" w:type="dxa"/>
            <w:tcBorders>
              <w:bottom w:val="single" w:sz="4" w:space="0" w:color="auto"/>
            </w:tcBorders>
            <w:textDirection w:val="btLr"/>
            <w:vAlign w:val="center"/>
          </w:tcPr>
          <w:p w14:paraId="58904B4E"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3-4</w:t>
            </w:r>
          </w:p>
        </w:tc>
        <w:tc>
          <w:tcPr>
            <w:tcW w:w="506" w:type="dxa"/>
            <w:tcBorders>
              <w:bottom w:val="single" w:sz="4" w:space="0" w:color="auto"/>
            </w:tcBorders>
            <w:textDirection w:val="btLr"/>
            <w:vAlign w:val="center"/>
          </w:tcPr>
          <w:p w14:paraId="32A5D2FE"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5-6</w:t>
            </w:r>
          </w:p>
        </w:tc>
        <w:tc>
          <w:tcPr>
            <w:tcW w:w="506" w:type="dxa"/>
            <w:tcBorders>
              <w:bottom w:val="single" w:sz="4" w:space="0" w:color="auto"/>
            </w:tcBorders>
            <w:textDirection w:val="btLr"/>
            <w:vAlign w:val="center"/>
          </w:tcPr>
          <w:p w14:paraId="1E9C2415" w14:textId="77777777" w:rsidR="007F1A88" w:rsidRPr="00464D7A" w:rsidRDefault="007F1A88" w:rsidP="00EF4557">
            <w:pPr>
              <w:ind w:left="113" w:right="113"/>
              <w:jc w:val="center"/>
              <w:rPr>
                <w:rFonts w:ascii="Times New Roman" w:hAnsi="Times New Roman" w:cs="Times New Roman"/>
              </w:rPr>
            </w:pPr>
            <w:r w:rsidRPr="00464D7A">
              <w:rPr>
                <w:rFonts w:ascii="Times New Roman" w:hAnsi="Times New Roman" w:cs="Times New Roman"/>
              </w:rPr>
              <w:t>7-8</w:t>
            </w:r>
          </w:p>
        </w:tc>
      </w:tr>
      <w:tr w:rsidR="00852BB3" w:rsidRPr="00464D7A" w14:paraId="51DB757F" w14:textId="77777777" w:rsidTr="006679FD">
        <w:trPr>
          <w:trHeight w:val="564"/>
        </w:trPr>
        <w:tc>
          <w:tcPr>
            <w:tcW w:w="1302" w:type="dxa"/>
            <w:tcBorders>
              <w:right w:val="single" w:sz="4" w:space="0" w:color="auto"/>
            </w:tcBorders>
            <w:vAlign w:val="center"/>
          </w:tcPr>
          <w:p w14:paraId="74B95C0A"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Literature review</w:t>
            </w: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060CDCC7"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367E7C8F"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FFFFFF" w:themeColor="background1"/>
              <w:right w:val="single" w:sz="4" w:space="0" w:color="auto"/>
            </w:tcBorders>
            <w:shd w:val="clear" w:color="auto" w:fill="000000" w:themeFill="text1"/>
          </w:tcPr>
          <w:p w14:paraId="2D7D519E"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3BB0E1CE"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BD379A6"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4AEE98AA"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3E6396E9"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DA14ABB"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7FBC927D"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004CCC36"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D42DE67"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295AE465"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EF8C9CA" w14:textId="77777777" w:rsidR="007F1A88" w:rsidRPr="00464D7A" w:rsidRDefault="007F1A88" w:rsidP="00EF4557">
            <w:pPr>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49620EB8" w14:textId="77777777" w:rsidR="007F1A88" w:rsidRPr="00464D7A" w:rsidRDefault="007F1A88" w:rsidP="00EF4557">
            <w:pPr>
              <w:rPr>
                <w:rFonts w:ascii="Times New Roman" w:hAnsi="Times New Roman" w:cs="Times New Roman"/>
              </w:rPr>
            </w:pPr>
          </w:p>
        </w:tc>
      </w:tr>
      <w:tr w:rsidR="00852BB3" w:rsidRPr="00464D7A" w14:paraId="700C4586" w14:textId="77777777" w:rsidTr="006679FD">
        <w:trPr>
          <w:trHeight w:val="564"/>
        </w:trPr>
        <w:tc>
          <w:tcPr>
            <w:tcW w:w="1302" w:type="dxa"/>
            <w:vAlign w:val="center"/>
          </w:tcPr>
          <w:p w14:paraId="6B375C01"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Bibliography writing</w:t>
            </w:r>
          </w:p>
        </w:tc>
        <w:tc>
          <w:tcPr>
            <w:tcW w:w="506" w:type="dxa"/>
            <w:tcBorders>
              <w:top w:val="single" w:sz="4" w:space="0" w:color="auto"/>
            </w:tcBorders>
          </w:tcPr>
          <w:p w14:paraId="45D18E85" w14:textId="77777777" w:rsidR="007F1A88" w:rsidRPr="00464D7A" w:rsidRDefault="007F1A88" w:rsidP="00EF4557">
            <w:pPr>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13555D69" w14:textId="77777777" w:rsidR="007F1A88" w:rsidRPr="00464D7A" w:rsidRDefault="007F1A88" w:rsidP="00EF4557">
            <w:pPr>
              <w:rPr>
                <w:rFonts w:ascii="Times New Roman" w:hAnsi="Times New Roman" w:cs="Times New Roman"/>
              </w:rPr>
            </w:pPr>
          </w:p>
        </w:tc>
        <w:tc>
          <w:tcPr>
            <w:tcW w:w="506" w:type="dxa"/>
            <w:tcBorders>
              <w:top w:val="single" w:sz="4" w:space="0" w:color="FFFFFF" w:themeColor="background1"/>
              <w:left w:val="single" w:sz="4" w:space="0" w:color="FFFFFF" w:themeColor="background1"/>
            </w:tcBorders>
            <w:shd w:val="clear" w:color="auto" w:fill="000000" w:themeFill="text1"/>
          </w:tcPr>
          <w:p w14:paraId="4CED377F"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4376DF60"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4264305B"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189FDBAB"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47BAE2F9"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67A2389B"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55627D74"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3E73C19A"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79D71173"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4AC5672E"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12143A0A" w14:textId="77777777" w:rsidR="007F1A88" w:rsidRPr="00464D7A" w:rsidRDefault="007F1A88" w:rsidP="00EF4557">
            <w:pPr>
              <w:rPr>
                <w:rFonts w:ascii="Times New Roman" w:hAnsi="Times New Roman" w:cs="Times New Roman"/>
              </w:rPr>
            </w:pPr>
          </w:p>
        </w:tc>
        <w:tc>
          <w:tcPr>
            <w:tcW w:w="506" w:type="dxa"/>
            <w:tcBorders>
              <w:top w:val="single" w:sz="4" w:space="0" w:color="auto"/>
            </w:tcBorders>
          </w:tcPr>
          <w:p w14:paraId="2D033B72" w14:textId="77777777" w:rsidR="007F1A88" w:rsidRPr="00464D7A" w:rsidRDefault="007F1A88" w:rsidP="00EF4557">
            <w:pPr>
              <w:rPr>
                <w:rFonts w:ascii="Times New Roman" w:hAnsi="Times New Roman" w:cs="Times New Roman"/>
              </w:rPr>
            </w:pPr>
          </w:p>
        </w:tc>
      </w:tr>
      <w:tr w:rsidR="00852BB3" w:rsidRPr="00464D7A" w14:paraId="5129111C" w14:textId="77777777" w:rsidTr="006679FD">
        <w:trPr>
          <w:trHeight w:val="528"/>
        </w:trPr>
        <w:tc>
          <w:tcPr>
            <w:tcW w:w="1302" w:type="dxa"/>
            <w:vAlign w:val="center"/>
          </w:tcPr>
          <w:p w14:paraId="21D41FF7"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Proposal writing</w:t>
            </w:r>
          </w:p>
        </w:tc>
        <w:tc>
          <w:tcPr>
            <w:tcW w:w="506" w:type="dxa"/>
          </w:tcPr>
          <w:p w14:paraId="61DB0AFD" w14:textId="77777777" w:rsidR="007F1A88" w:rsidRPr="00464D7A" w:rsidRDefault="007F1A88" w:rsidP="00EF4557">
            <w:pPr>
              <w:rPr>
                <w:rFonts w:ascii="Times New Roman" w:hAnsi="Times New Roman" w:cs="Times New Roman"/>
              </w:rPr>
            </w:pPr>
          </w:p>
        </w:tc>
        <w:tc>
          <w:tcPr>
            <w:tcW w:w="506" w:type="dxa"/>
          </w:tcPr>
          <w:p w14:paraId="2B4177F5" w14:textId="77777777" w:rsidR="007F1A88" w:rsidRPr="00464D7A" w:rsidRDefault="007F1A88" w:rsidP="00EF4557">
            <w:pPr>
              <w:rPr>
                <w:rFonts w:ascii="Times New Roman" w:hAnsi="Times New Roman" w:cs="Times New Roman"/>
              </w:rPr>
            </w:pPr>
          </w:p>
        </w:tc>
        <w:tc>
          <w:tcPr>
            <w:tcW w:w="506" w:type="dxa"/>
          </w:tcPr>
          <w:p w14:paraId="09A3C900" w14:textId="77777777" w:rsidR="007F1A88" w:rsidRPr="00464D7A" w:rsidRDefault="007F1A88" w:rsidP="00EF4557">
            <w:pPr>
              <w:rPr>
                <w:rFonts w:ascii="Times New Roman" w:hAnsi="Times New Roman" w:cs="Times New Roman"/>
              </w:rPr>
            </w:pPr>
          </w:p>
        </w:tc>
        <w:tc>
          <w:tcPr>
            <w:tcW w:w="506" w:type="dxa"/>
            <w:tcBorders>
              <w:right w:val="single" w:sz="4" w:space="0" w:color="FFFFFF" w:themeColor="background1"/>
            </w:tcBorders>
            <w:shd w:val="clear" w:color="auto" w:fill="000000" w:themeFill="text1"/>
          </w:tcPr>
          <w:p w14:paraId="6B62B40D" w14:textId="77777777" w:rsidR="007F1A88" w:rsidRPr="00464D7A" w:rsidRDefault="007F1A88" w:rsidP="00EF4557">
            <w:pPr>
              <w:rPr>
                <w:rFonts w:ascii="Times New Roman" w:hAnsi="Times New Roman" w:cs="Times New Roman"/>
              </w:rPr>
            </w:pPr>
          </w:p>
        </w:tc>
        <w:tc>
          <w:tcPr>
            <w:tcW w:w="506" w:type="dxa"/>
            <w:tcBorders>
              <w:left w:val="single" w:sz="4" w:space="0" w:color="FFFFFF" w:themeColor="background1"/>
            </w:tcBorders>
            <w:shd w:val="clear" w:color="auto" w:fill="000000" w:themeFill="text1"/>
          </w:tcPr>
          <w:p w14:paraId="44A2599F" w14:textId="77777777" w:rsidR="007F1A88" w:rsidRPr="00464D7A" w:rsidRDefault="007F1A88" w:rsidP="00EF4557">
            <w:pPr>
              <w:rPr>
                <w:rFonts w:ascii="Times New Roman" w:hAnsi="Times New Roman" w:cs="Times New Roman"/>
              </w:rPr>
            </w:pPr>
          </w:p>
        </w:tc>
        <w:tc>
          <w:tcPr>
            <w:tcW w:w="506" w:type="dxa"/>
          </w:tcPr>
          <w:p w14:paraId="23550F31" w14:textId="77777777" w:rsidR="007F1A88" w:rsidRPr="00464D7A" w:rsidRDefault="007F1A88" w:rsidP="00EF4557">
            <w:pPr>
              <w:rPr>
                <w:rFonts w:ascii="Times New Roman" w:hAnsi="Times New Roman" w:cs="Times New Roman"/>
              </w:rPr>
            </w:pPr>
          </w:p>
        </w:tc>
        <w:tc>
          <w:tcPr>
            <w:tcW w:w="506" w:type="dxa"/>
          </w:tcPr>
          <w:p w14:paraId="113489E5" w14:textId="77777777" w:rsidR="007F1A88" w:rsidRPr="00464D7A" w:rsidRDefault="007F1A88" w:rsidP="00EF4557">
            <w:pPr>
              <w:rPr>
                <w:rFonts w:ascii="Times New Roman" w:hAnsi="Times New Roman" w:cs="Times New Roman"/>
              </w:rPr>
            </w:pPr>
          </w:p>
        </w:tc>
        <w:tc>
          <w:tcPr>
            <w:tcW w:w="506" w:type="dxa"/>
          </w:tcPr>
          <w:p w14:paraId="279AC76C" w14:textId="77777777" w:rsidR="007F1A88" w:rsidRPr="00464D7A" w:rsidRDefault="007F1A88" w:rsidP="00EF4557">
            <w:pPr>
              <w:rPr>
                <w:rFonts w:ascii="Times New Roman" w:hAnsi="Times New Roman" w:cs="Times New Roman"/>
              </w:rPr>
            </w:pPr>
          </w:p>
        </w:tc>
        <w:tc>
          <w:tcPr>
            <w:tcW w:w="506" w:type="dxa"/>
          </w:tcPr>
          <w:p w14:paraId="77E13AAB" w14:textId="77777777" w:rsidR="007F1A88" w:rsidRPr="00464D7A" w:rsidRDefault="007F1A88" w:rsidP="00EF4557">
            <w:pPr>
              <w:rPr>
                <w:rFonts w:ascii="Times New Roman" w:hAnsi="Times New Roman" w:cs="Times New Roman"/>
              </w:rPr>
            </w:pPr>
          </w:p>
        </w:tc>
        <w:tc>
          <w:tcPr>
            <w:tcW w:w="506" w:type="dxa"/>
          </w:tcPr>
          <w:p w14:paraId="1694BA6B" w14:textId="77777777" w:rsidR="007F1A88" w:rsidRPr="00464D7A" w:rsidRDefault="007F1A88" w:rsidP="00EF4557">
            <w:pPr>
              <w:rPr>
                <w:rFonts w:ascii="Times New Roman" w:hAnsi="Times New Roman" w:cs="Times New Roman"/>
              </w:rPr>
            </w:pPr>
          </w:p>
        </w:tc>
        <w:tc>
          <w:tcPr>
            <w:tcW w:w="506" w:type="dxa"/>
          </w:tcPr>
          <w:p w14:paraId="62C05DEE" w14:textId="77777777" w:rsidR="007F1A88" w:rsidRPr="00464D7A" w:rsidRDefault="007F1A88" w:rsidP="00EF4557">
            <w:pPr>
              <w:rPr>
                <w:rFonts w:ascii="Times New Roman" w:hAnsi="Times New Roman" w:cs="Times New Roman"/>
              </w:rPr>
            </w:pPr>
          </w:p>
        </w:tc>
        <w:tc>
          <w:tcPr>
            <w:tcW w:w="506" w:type="dxa"/>
          </w:tcPr>
          <w:p w14:paraId="08E0631C" w14:textId="77777777" w:rsidR="007F1A88" w:rsidRPr="00464D7A" w:rsidRDefault="007F1A88" w:rsidP="00EF4557">
            <w:pPr>
              <w:rPr>
                <w:rFonts w:ascii="Times New Roman" w:hAnsi="Times New Roman" w:cs="Times New Roman"/>
              </w:rPr>
            </w:pPr>
          </w:p>
        </w:tc>
        <w:tc>
          <w:tcPr>
            <w:tcW w:w="506" w:type="dxa"/>
          </w:tcPr>
          <w:p w14:paraId="2346CF03" w14:textId="77777777" w:rsidR="007F1A88" w:rsidRPr="00464D7A" w:rsidRDefault="007F1A88" w:rsidP="00EF4557">
            <w:pPr>
              <w:rPr>
                <w:rFonts w:ascii="Times New Roman" w:hAnsi="Times New Roman" w:cs="Times New Roman"/>
              </w:rPr>
            </w:pPr>
          </w:p>
        </w:tc>
        <w:tc>
          <w:tcPr>
            <w:tcW w:w="506" w:type="dxa"/>
          </w:tcPr>
          <w:p w14:paraId="6E807583" w14:textId="77777777" w:rsidR="007F1A88" w:rsidRPr="00464D7A" w:rsidRDefault="007F1A88" w:rsidP="00EF4557">
            <w:pPr>
              <w:rPr>
                <w:rFonts w:ascii="Times New Roman" w:hAnsi="Times New Roman" w:cs="Times New Roman"/>
              </w:rPr>
            </w:pPr>
          </w:p>
        </w:tc>
      </w:tr>
      <w:tr w:rsidR="00852BB3" w:rsidRPr="00464D7A" w14:paraId="34B8B73C" w14:textId="77777777" w:rsidTr="006679FD">
        <w:trPr>
          <w:trHeight w:val="564"/>
        </w:trPr>
        <w:tc>
          <w:tcPr>
            <w:tcW w:w="1302" w:type="dxa"/>
            <w:vAlign w:val="center"/>
          </w:tcPr>
          <w:p w14:paraId="2F823604"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Data collection</w:t>
            </w:r>
          </w:p>
        </w:tc>
        <w:tc>
          <w:tcPr>
            <w:tcW w:w="506" w:type="dxa"/>
          </w:tcPr>
          <w:p w14:paraId="315EFEF0" w14:textId="77777777" w:rsidR="007F1A88" w:rsidRPr="00464D7A" w:rsidRDefault="007F1A88" w:rsidP="00EF4557">
            <w:pPr>
              <w:rPr>
                <w:rFonts w:ascii="Times New Roman" w:hAnsi="Times New Roman" w:cs="Times New Roman"/>
              </w:rPr>
            </w:pPr>
          </w:p>
        </w:tc>
        <w:tc>
          <w:tcPr>
            <w:tcW w:w="506" w:type="dxa"/>
          </w:tcPr>
          <w:p w14:paraId="2466FB9B" w14:textId="77777777" w:rsidR="007F1A88" w:rsidRPr="00464D7A" w:rsidRDefault="007F1A88" w:rsidP="00EF4557">
            <w:pPr>
              <w:rPr>
                <w:rFonts w:ascii="Times New Roman" w:hAnsi="Times New Roman" w:cs="Times New Roman"/>
              </w:rPr>
            </w:pPr>
          </w:p>
        </w:tc>
        <w:tc>
          <w:tcPr>
            <w:tcW w:w="506" w:type="dxa"/>
          </w:tcPr>
          <w:p w14:paraId="1DCF288D" w14:textId="77777777" w:rsidR="007F1A88" w:rsidRPr="00464D7A" w:rsidRDefault="007F1A88" w:rsidP="00EF4557">
            <w:pPr>
              <w:rPr>
                <w:rFonts w:ascii="Times New Roman" w:hAnsi="Times New Roman" w:cs="Times New Roman"/>
              </w:rPr>
            </w:pPr>
          </w:p>
        </w:tc>
        <w:tc>
          <w:tcPr>
            <w:tcW w:w="506" w:type="dxa"/>
          </w:tcPr>
          <w:p w14:paraId="2F536863" w14:textId="77777777" w:rsidR="007F1A88" w:rsidRPr="00464D7A" w:rsidRDefault="007F1A88" w:rsidP="00EF4557">
            <w:pPr>
              <w:rPr>
                <w:rFonts w:ascii="Times New Roman" w:hAnsi="Times New Roman" w:cs="Times New Roman"/>
              </w:rPr>
            </w:pPr>
          </w:p>
        </w:tc>
        <w:tc>
          <w:tcPr>
            <w:tcW w:w="506" w:type="dxa"/>
          </w:tcPr>
          <w:p w14:paraId="2DD87C87" w14:textId="77777777" w:rsidR="007F1A88" w:rsidRPr="00464D7A" w:rsidRDefault="007F1A88" w:rsidP="00EF4557">
            <w:pPr>
              <w:rPr>
                <w:rFonts w:ascii="Times New Roman" w:hAnsi="Times New Roman" w:cs="Times New Roman"/>
              </w:rPr>
            </w:pPr>
          </w:p>
        </w:tc>
        <w:tc>
          <w:tcPr>
            <w:tcW w:w="506" w:type="dxa"/>
            <w:shd w:val="clear" w:color="auto" w:fill="000000" w:themeFill="text1"/>
          </w:tcPr>
          <w:p w14:paraId="652E035C" w14:textId="77777777" w:rsidR="007F1A88" w:rsidRPr="00464D7A" w:rsidRDefault="007F1A88" w:rsidP="00EF4557">
            <w:pPr>
              <w:rPr>
                <w:rFonts w:ascii="Times New Roman" w:hAnsi="Times New Roman" w:cs="Times New Roman"/>
              </w:rPr>
            </w:pPr>
          </w:p>
        </w:tc>
        <w:tc>
          <w:tcPr>
            <w:tcW w:w="506" w:type="dxa"/>
          </w:tcPr>
          <w:p w14:paraId="3143C2BB" w14:textId="77777777" w:rsidR="007F1A88" w:rsidRPr="00464D7A" w:rsidRDefault="007F1A88" w:rsidP="00EF4557">
            <w:pPr>
              <w:rPr>
                <w:rFonts w:ascii="Times New Roman" w:hAnsi="Times New Roman" w:cs="Times New Roman"/>
              </w:rPr>
            </w:pPr>
          </w:p>
        </w:tc>
        <w:tc>
          <w:tcPr>
            <w:tcW w:w="506" w:type="dxa"/>
          </w:tcPr>
          <w:p w14:paraId="0F923F67" w14:textId="77777777" w:rsidR="007F1A88" w:rsidRPr="00464D7A" w:rsidRDefault="007F1A88" w:rsidP="00EF4557">
            <w:pPr>
              <w:rPr>
                <w:rFonts w:ascii="Times New Roman" w:hAnsi="Times New Roman" w:cs="Times New Roman"/>
              </w:rPr>
            </w:pPr>
          </w:p>
        </w:tc>
        <w:tc>
          <w:tcPr>
            <w:tcW w:w="506" w:type="dxa"/>
          </w:tcPr>
          <w:p w14:paraId="7897001F" w14:textId="77777777" w:rsidR="007F1A88" w:rsidRPr="00464D7A" w:rsidRDefault="007F1A88" w:rsidP="00EF4557">
            <w:pPr>
              <w:rPr>
                <w:rFonts w:ascii="Times New Roman" w:hAnsi="Times New Roman" w:cs="Times New Roman"/>
              </w:rPr>
            </w:pPr>
          </w:p>
        </w:tc>
        <w:tc>
          <w:tcPr>
            <w:tcW w:w="506" w:type="dxa"/>
          </w:tcPr>
          <w:p w14:paraId="53EC9DD2" w14:textId="77777777" w:rsidR="007F1A88" w:rsidRPr="00464D7A" w:rsidRDefault="007F1A88" w:rsidP="00EF4557">
            <w:pPr>
              <w:rPr>
                <w:rFonts w:ascii="Times New Roman" w:hAnsi="Times New Roman" w:cs="Times New Roman"/>
              </w:rPr>
            </w:pPr>
          </w:p>
        </w:tc>
        <w:tc>
          <w:tcPr>
            <w:tcW w:w="506" w:type="dxa"/>
          </w:tcPr>
          <w:p w14:paraId="376F652B" w14:textId="77777777" w:rsidR="007F1A88" w:rsidRPr="00464D7A" w:rsidRDefault="007F1A88" w:rsidP="00EF4557">
            <w:pPr>
              <w:rPr>
                <w:rFonts w:ascii="Times New Roman" w:hAnsi="Times New Roman" w:cs="Times New Roman"/>
              </w:rPr>
            </w:pPr>
          </w:p>
        </w:tc>
        <w:tc>
          <w:tcPr>
            <w:tcW w:w="506" w:type="dxa"/>
          </w:tcPr>
          <w:p w14:paraId="47890155" w14:textId="77777777" w:rsidR="007F1A88" w:rsidRPr="00464D7A" w:rsidRDefault="007F1A88" w:rsidP="00EF4557">
            <w:pPr>
              <w:rPr>
                <w:rFonts w:ascii="Times New Roman" w:hAnsi="Times New Roman" w:cs="Times New Roman"/>
              </w:rPr>
            </w:pPr>
          </w:p>
        </w:tc>
        <w:tc>
          <w:tcPr>
            <w:tcW w:w="506" w:type="dxa"/>
          </w:tcPr>
          <w:p w14:paraId="6E04E421" w14:textId="77777777" w:rsidR="007F1A88" w:rsidRPr="00464D7A" w:rsidRDefault="007F1A88" w:rsidP="00EF4557">
            <w:pPr>
              <w:rPr>
                <w:rFonts w:ascii="Times New Roman" w:hAnsi="Times New Roman" w:cs="Times New Roman"/>
              </w:rPr>
            </w:pPr>
          </w:p>
        </w:tc>
        <w:tc>
          <w:tcPr>
            <w:tcW w:w="506" w:type="dxa"/>
          </w:tcPr>
          <w:p w14:paraId="4CB0C66A" w14:textId="77777777" w:rsidR="007F1A88" w:rsidRPr="00464D7A" w:rsidRDefault="007F1A88" w:rsidP="00EF4557">
            <w:pPr>
              <w:rPr>
                <w:rFonts w:ascii="Times New Roman" w:hAnsi="Times New Roman" w:cs="Times New Roman"/>
              </w:rPr>
            </w:pPr>
          </w:p>
        </w:tc>
      </w:tr>
      <w:tr w:rsidR="00852BB3" w:rsidRPr="00464D7A" w14:paraId="4279B46F" w14:textId="77777777" w:rsidTr="006679FD">
        <w:trPr>
          <w:trHeight w:val="528"/>
        </w:trPr>
        <w:tc>
          <w:tcPr>
            <w:tcW w:w="1302" w:type="dxa"/>
            <w:vAlign w:val="center"/>
          </w:tcPr>
          <w:p w14:paraId="2D5A53C3"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Data preparation</w:t>
            </w:r>
          </w:p>
        </w:tc>
        <w:tc>
          <w:tcPr>
            <w:tcW w:w="506" w:type="dxa"/>
          </w:tcPr>
          <w:p w14:paraId="7D4C26F2" w14:textId="77777777" w:rsidR="007F1A88" w:rsidRPr="00464D7A" w:rsidRDefault="007F1A88" w:rsidP="00EF4557">
            <w:pPr>
              <w:rPr>
                <w:rFonts w:ascii="Times New Roman" w:hAnsi="Times New Roman" w:cs="Times New Roman"/>
              </w:rPr>
            </w:pPr>
          </w:p>
        </w:tc>
        <w:tc>
          <w:tcPr>
            <w:tcW w:w="506" w:type="dxa"/>
          </w:tcPr>
          <w:p w14:paraId="6D7EFA36" w14:textId="77777777" w:rsidR="007F1A88" w:rsidRPr="00464D7A" w:rsidRDefault="007F1A88" w:rsidP="00EF4557">
            <w:pPr>
              <w:rPr>
                <w:rFonts w:ascii="Times New Roman" w:hAnsi="Times New Roman" w:cs="Times New Roman"/>
              </w:rPr>
            </w:pPr>
          </w:p>
        </w:tc>
        <w:tc>
          <w:tcPr>
            <w:tcW w:w="506" w:type="dxa"/>
          </w:tcPr>
          <w:p w14:paraId="3B51E3D3" w14:textId="77777777" w:rsidR="007F1A88" w:rsidRPr="00464D7A" w:rsidRDefault="007F1A88" w:rsidP="00EF4557">
            <w:pPr>
              <w:rPr>
                <w:rFonts w:ascii="Times New Roman" w:hAnsi="Times New Roman" w:cs="Times New Roman"/>
              </w:rPr>
            </w:pPr>
          </w:p>
        </w:tc>
        <w:tc>
          <w:tcPr>
            <w:tcW w:w="506" w:type="dxa"/>
          </w:tcPr>
          <w:p w14:paraId="4F9DF962" w14:textId="77777777" w:rsidR="007F1A88" w:rsidRPr="00464D7A" w:rsidRDefault="007F1A88" w:rsidP="00EF4557">
            <w:pPr>
              <w:rPr>
                <w:rFonts w:ascii="Times New Roman" w:hAnsi="Times New Roman" w:cs="Times New Roman"/>
              </w:rPr>
            </w:pPr>
          </w:p>
        </w:tc>
        <w:tc>
          <w:tcPr>
            <w:tcW w:w="506" w:type="dxa"/>
          </w:tcPr>
          <w:p w14:paraId="7A74F55F" w14:textId="77777777" w:rsidR="007F1A88" w:rsidRPr="00464D7A" w:rsidRDefault="007F1A88" w:rsidP="00EF4557">
            <w:pPr>
              <w:rPr>
                <w:rFonts w:ascii="Times New Roman" w:hAnsi="Times New Roman" w:cs="Times New Roman"/>
              </w:rPr>
            </w:pPr>
          </w:p>
        </w:tc>
        <w:tc>
          <w:tcPr>
            <w:tcW w:w="506" w:type="dxa"/>
          </w:tcPr>
          <w:p w14:paraId="73F6365E" w14:textId="77777777" w:rsidR="007F1A88" w:rsidRPr="00464D7A" w:rsidRDefault="007F1A88" w:rsidP="00EF4557">
            <w:pPr>
              <w:rPr>
                <w:rFonts w:ascii="Times New Roman" w:hAnsi="Times New Roman" w:cs="Times New Roman"/>
              </w:rPr>
            </w:pPr>
          </w:p>
        </w:tc>
        <w:tc>
          <w:tcPr>
            <w:tcW w:w="506" w:type="dxa"/>
            <w:shd w:val="clear" w:color="auto" w:fill="000000" w:themeFill="text1"/>
          </w:tcPr>
          <w:p w14:paraId="4790B3E7" w14:textId="77777777" w:rsidR="007F1A88" w:rsidRPr="00464D7A" w:rsidRDefault="007F1A88" w:rsidP="00EF4557">
            <w:pPr>
              <w:rPr>
                <w:rFonts w:ascii="Times New Roman" w:hAnsi="Times New Roman" w:cs="Times New Roman"/>
              </w:rPr>
            </w:pPr>
          </w:p>
        </w:tc>
        <w:tc>
          <w:tcPr>
            <w:tcW w:w="506" w:type="dxa"/>
          </w:tcPr>
          <w:p w14:paraId="15527339" w14:textId="77777777" w:rsidR="007F1A88" w:rsidRPr="00464D7A" w:rsidRDefault="007F1A88" w:rsidP="00EF4557">
            <w:pPr>
              <w:rPr>
                <w:rFonts w:ascii="Times New Roman" w:hAnsi="Times New Roman" w:cs="Times New Roman"/>
              </w:rPr>
            </w:pPr>
          </w:p>
        </w:tc>
        <w:tc>
          <w:tcPr>
            <w:tcW w:w="506" w:type="dxa"/>
          </w:tcPr>
          <w:p w14:paraId="171AFE11" w14:textId="77777777" w:rsidR="007F1A88" w:rsidRPr="00464D7A" w:rsidRDefault="007F1A88" w:rsidP="00EF4557">
            <w:pPr>
              <w:rPr>
                <w:rFonts w:ascii="Times New Roman" w:hAnsi="Times New Roman" w:cs="Times New Roman"/>
              </w:rPr>
            </w:pPr>
          </w:p>
        </w:tc>
        <w:tc>
          <w:tcPr>
            <w:tcW w:w="506" w:type="dxa"/>
          </w:tcPr>
          <w:p w14:paraId="01919A09" w14:textId="77777777" w:rsidR="007F1A88" w:rsidRPr="00464D7A" w:rsidRDefault="007F1A88" w:rsidP="00EF4557">
            <w:pPr>
              <w:rPr>
                <w:rFonts w:ascii="Times New Roman" w:hAnsi="Times New Roman" w:cs="Times New Roman"/>
              </w:rPr>
            </w:pPr>
          </w:p>
        </w:tc>
        <w:tc>
          <w:tcPr>
            <w:tcW w:w="506" w:type="dxa"/>
          </w:tcPr>
          <w:p w14:paraId="49CF062A" w14:textId="77777777" w:rsidR="007F1A88" w:rsidRPr="00464D7A" w:rsidRDefault="007F1A88" w:rsidP="00EF4557">
            <w:pPr>
              <w:rPr>
                <w:rFonts w:ascii="Times New Roman" w:hAnsi="Times New Roman" w:cs="Times New Roman"/>
              </w:rPr>
            </w:pPr>
          </w:p>
        </w:tc>
        <w:tc>
          <w:tcPr>
            <w:tcW w:w="506" w:type="dxa"/>
          </w:tcPr>
          <w:p w14:paraId="262C4A42" w14:textId="77777777" w:rsidR="007F1A88" w:rsidRPr="00464D7A" w:rsidRDefault="007F1A88" w:rsidP="00EF4557">
            <w:pPr>
              <w:rPr>
                <w:rFonts w:ascii="Times New Roman" w:hAnsi="Times New Roman" w:cs="Times New Roman"/>
              </w:rPr>
            </w:pPr>
          </w:p>
        </w:tc>
        <w:tc>
          <w:tcPr>
            <w:tcW w:w="506" w:type="dxa"/>
          </w:tcPr>
          <w:p w14:paraId="0C29927B" w14:textId="77777777" w:rsidR="007F1A88" w:rsidRPr="00464D7A" w:rsidRDefault="007F1A88" w:rsidP="00EF4557">
            <w:pPr>
              <w:rPr>
                <w:rFonts w:ascii="Times New Roman" w:hAnsi="Times New Roman" w:cs="Times New Roman"/>
              </w:rPr>
            </w:pPr>
          </w:p>
        </w:tc>
        <w:tc>
          <w:tcPr>
            <w:tcW w:w="506" w:type="dxa"/>
          </w:tcPr>
          <w:p w14:paraId="31E53D9E" w14:textId="77777777" w:rsidR="007F1A88" w:rsidRPr="00464D7A" w:rsidRDefault="007F1A88" w:rsidP="00EF4557">
            <w:pPr>
              <w:rPr>
                <w:rFonts w:ascii="Times New Roman" w:hAnsi="Times New Roman" w:cs="Times New Roman"/>
              </w:rPr>
            </w:pPr>
          </w:p>
        </w:tc>
      </w:tr>
      <w:tr w:rsidR="00852BB3" w:rsidRPr="00464D7A" w14:paraId="7393EE5B" w14:textId="77777777" w:rsidTr="006679FD">
        <w:trPr>
          <w:trHeight w:val="564"/>
        </w:trPr>
        <w:tc>
          <w:tcPr>
            <w:tcW w:w="1302" w:type="dxa"/>
            <w:vAlign w:val="center"/>
          </w:tcPr>
          <w:p w14:paraId="520BDE97"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Finalize the model</w:t>
            </w:r>
          </w:p>
        </w:tc>
        <w:tc>
          <w:tcPr>
            <w:tcW w:w="506" w:type="dxa"/>
          </w:tcPr>
          <w:p w14:paraId="2C671FA6" w14:textId="77777777" w:rsidR="007F1A88" w:rsidRPr="00464D7A" w:rsidRDefault="007F1A88" w:rsidP="00EF4557">
            <w:pPr>
              <w:rPr>
                <w:rFonts w:ascii="Times New Roman" w:hAnsi="Times New Roman" w:cs="Times New Roman"/>
              </w:rPr>
            </w:pPr>
          </w:p>
        </w:tc>
        <w:tc>
          <w:tcPr>
            <w:tcW w:w="506" w:type="dxa"/>
          </w:tcPr>
          <w:p w14:paraId="0B35E026" w14:textId="77777777" w:rsidR="007F1A88" w:rsidRPr="00464D7A" w:rsidRDefault="007F1A88" w:rsidP="00EF4557">
            <w:pPr>
              <w:rPr>
                <w:rFonts w:ascii="Times New Roman" w:hAnsi="Times New Roman" w:cs="Times New Roman"/>
              </w:rPr>
            </w:pPr>
          </w:p>
        </w:tc>
        <w:tc>
          <w:tcPr>
            <w:tcW w:w="506" w:type="dxa"/>
          </w:tcPr>
          <w:p w14:paraId="2CE4D82A" w14:textId="77777777" w:rsidR="007F1A88" w:rsidRPr="00464D7A" w:rsidRDefault="007F1A88" w:rsidP="00EF4557">
            <w:pPr>
              <w:rPr>
                <w:rFonts w:ascii="Times New Roman" w:hAnsi="Times New Roman" w:cs="Times New Roman"/>
              </w:rPr>
            </w:pPr>
          </w:p>
        </w:tc>
        <w:tc>
          <w:tcPr>
            <w:tcW w:w="506" w:type="dxa"/>
          </w:tcPr>
          <w:p w14:paraId="62458C3C" w14:textId="77777777" w:rsidR="007F1A88" w:rsidRPr="00464D7A" w:rsidRDefault="007F1A88" w:rsidP="00EF4557">
            <w:pPr>
              <w:rPr>
                <w:rFonts w:ascii="Times New Roman" w:hAnsi="Times New Roman" w:cs="Times New Roman"/>
              </w:rPr>
            </w:pPr>
          </w:p>
        </w:tc>
        <w:tc>
          <w:tcPr>
            <w:tcW w:w="506" w:type="dxa"/>
          </w:tcPr>
          <w:p w14:paraId="2121D6DB" w14:textId="77777777" w:rsidR="007F1A88" w:rsidRPr="00464D7A" w:rsidRDefault="007F1A88" w:rsidP="00EF4557">
            <w:pPr>
              <w:rPr>
                <w:rFonts w:ascii="Times New Roman" w:hAnsi="Times New Roman" w:cs="Times New Roman"/>
              </w:rPr>
            </w:pPr>
          </w:p>
        </w:tc>
        <w:tc>
          <w:tcPr>
            <w:tcW w:w="506" w:type="dxa"/>
          </w:tcPr>
          <w:p w14:paraId="2A3C491B" w14:textId="77777777" w:rsidR="007F1A88" w:rsidRPr="00464D7A" w:rsidRDefault="007F1A88" w:rsidP="00EF4557">
            <w:pPr>
              <w:rPr>
                <w:rFonts w:ascii="Times New Roman" w:hAnsi="Times New Roman" w:cs="Times New Roman"/>
              </w:rPr>
            </w:pPr>
          </w:p>
        </w:tc>
        <w:tc>
          <w:tcPr>
            <w:tcW w:w="506" w:type="dxa"/>
          </w:tcPr>
          <w:p w14:paraId="65CD5777" w14:textId="77777777" w:rsidR="007F1A88" w:rsidRPr="00464D7A" w:rsidRDefault="007F1A88" w:rsidP="00EF4557">
            <w:pPr>
              <w:rPr>
                <w:rFonts w:ascii="Times New Roman" w:hAnsi="Times New Roman" w:cs="Times New Roman"/>
              </w:rPr>
            </w:pPr>
          </w:p>
        </w:tc>
        <w:tc>
          <w:tcPr>
            <w:tcW w:w="506" w:type="dxa"/>
            <w:tcBorders>
              <w:right w:val="single" w:sz="4" w:space="0" w:color="FFFFFF" w:themeColor="background1"/>
            </w:tcBorders>
            <w:shd w:val="clear" w:color="auto" w:fill="000000" w:themeFill="text1"/>
          </w:tcPr>
          <w:p w14:paraId="11A15516" w14:textId="77777777" w:rsidR="007F1A88" w:rsidRPr="00464D7A" w:rsidRDefault="007F1A88" w:rsidP="00EF4557">
            <w:pPr>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7549F332" w14:textId="77777777" w:rsidR="007F1A88" w:rsidRPr="00464D7A" w:rsidRDefault="007F1A88" w:rsidP="00EF4557">
            <w:pPr>
              <w:rPr>
                <w:rFonts w:ascii="Times New Roman" w:hAnsi="Times New Roman" w:cs="Times New Roman"/>
              </w:rPr>
            </w:pPr>
          </w:p>
        </w:tc>
        <w:tc>
          <w:tcPr>
            <w:tcW w:w="506" w:type="dxa"/>
          </w:tcPr>
          <w:p w14:paraId="3103CCEF" w14:textId="77777777" w:rsidR="007F1A88" w:rsidRPr="00464D7A" w:rsidRDefault="007F1A88" w:rsidP="00EF4557">
            <w:pPr>
              <w:rPr>
                <w:rFonts w:ascii="Times New Roman" w:hAnsi="Times New Roman" w:cs="Times New Roman"/>
              </w:rPr>
            </w:pPr>
          </w:p>
        </w:tc>
        <w:tc>
          <w:tcPr>
            <w:tcW w:w="506" w:type="dxa"/>
          </w:tcPr>
          <w:p w14:paraId="79D9CBC1" w14:textId="77777777" w:rsidR="007F1A88" w:rsidRPr="00464D7A" w:rsidRDefault="007F1A88" w:rsidP="00EF4557">
            <w:pPr>
              <w:rPr>
                <w:rFonts w:ascii="Times New Roman" w:hAnsi="Times New Roman" w:cs="Times New Roman"/>
              </w:rPr>
            </w:pPr>
          </w:p>
        </w:tc>
        <w:tc>
          <w:tcPr>
            <w:tcW w:w="506" w:type="dxa"/>
          </w:tcPr>
          <w:p w14:paraId="336AB0A3" w14:textId="77777777" w:rsidR="007F1A88" w:rsidRPr="00464D7A" w:rsidRDefault="007F1A88" w:rsidP="00EF4557">
            <w:pPr>
              <w:rPr>
                <w:rFonts w:ascii="Times New Roman" w:hAnsi="Times New Roman" w:cs="Times New Roman"/>
              </w:rPr>
            </w:pPr>
          </w:p>
        </w:tc>
        <w:tc>
          <w:tcPr>
            <w:tcW w:w="506" w:type="dxa"/>
          </w:tcPr>
          <w:p w14:paraId="1F072B11" w14:textId="77777777" w:rsidR="007F1A88" w:rsidRPr="00464D7A" w:rsidRDefault="007F1A88" w:rsidP="00EF4557">
            <w:pPr>
              <w:rPr>
                <w:rFonts w:ascii="Times New Roman" w:hAnsi="Times New Roman" w:cs="Times New Roman"/>
              </w:rPr>
            </w:pPr>
          </w:p>
        </w:tc>
        <w:tc>
          <w:tcPr>
            <w:tcW w:w="506" w:type="dxa"/>
          </w:tcPr>
          <w:p w14:paraId="710BFA72" w14:textId="77777777" w:rsidR="007F1A88" w:rsidRPr="00464D7A" w:rsidRDefault="007F1A88" w:rsidP="00EF4557">
            <w:pPr>
              <w:rPr>
                <w:rFonts w:ascii="Times New Roman" w:hAnsi="Times New Roman" w:cs="Times New Roman"/>
              </w:rPr>
            </w:pPr>
          </w:p>
        </w:tc>
      </w:tr>
      <w:tr w:rsidR="00852BB3" w:rsidRPr="00464D7A" w14:paraId="60A105BB" w14:textId="77777777" w:rsidTr="006679FD">
        <w:trPr>
          <w:trHeight w:val="564"/>
        </w:trPr>
        <w:tc>
          <w:tcPr>
            <w:tcW w:w="1302" w:type="dxa"/>
            <w:vAlign w:val="center"/>
          </w:tcPr>
          <w:p w14:paraId="709B2808" w14:textId="0A621A20" w:rsidR="007F1A88" w:rsidRPr="00464D7A" w:rsidRDefault="007F1A88" w:rsidP="006679FD">
            <w:pPr>
              <w:rPr>
                <w:rFonts w:ascii="Times New Roman" w:hAnsi="Times New Roman" w:cs="Times New Roman"/>
              </w:rPr>
            </w:pPr>
            <w:r w:rsidRPr="00464D7A">
              <w:rPr>
                <w:rFonts w:ascii="Times New Roman" w:hAnsi="Times New Roman" w:cs="Times New Roman"/>
              </w:rPr>
              <w:t>Model implementation</w:t>
            </w:r>
          </w:p>
        </w:tc>
        <w:tc>
          <w:tcPr>
            <w:tcW w:w="506" w:type="dxa"/>
          </w:tcPr>
          <w:p w14:paraId="0B5BADB3" w14:textId="77777777" w:rsidR="007F1A88" w:rsidRPr="00464D7A" w:rsidRDefault="007F1A88" w:rsidP="00EF4557">
            <w:pPr>
              <w:rPr>
                <w:rFonts w:ascii="Times New Roman" w:hAnsi="Times New Roman" w:cs="Times New Roman"/>
              </w:rPr>
            </w:pPr>
          </w:p>
        </w:tc>
        <w:tc>
          <w:tcPr>
            <w:tcW w:w="506" w:type="dxa"/>
          </w:tcPr>
          <w:p w14:paraId="572369FE" w14:textId="77777777" w:rsidR="007F1A88" w:rsidRPr="00464D7A" w:rsidRDefault="007F1A88" w:rsidP="00EF4557">
            <w:pPr>
              <w:rPr>
                <w:rFonts w:ascii="Times New Roman" w:hAnsi="Times New Roman" w:cs="Times New Roman"/>
              </w:rPr>
            </w:pPr>
          </w:p>
        </w:tc>
        <w:tc>
          <w:tcPr>
            <w:tcW w:w="506" w:type="dxa"/>
          </w:tcPr>
          <w:p w14:paraId="04A6176F" w14:textId="77777777" w:rsidR="007F1A88" w:rsidRPr="00464D7A" w:rsidRDefault="007F1A88" w:rsidP="00EF4557">
            <w:pPr>
              <w:rPr>
                <w:rFonts w:ascii="Times New Roman" w:hAnsi="Times New Roman" w:cs="Times New Roman"/>
              </w:rPr>
            </w:pPr>
          </w:p>
        </w:tc>
        <w:tc>
          <w:tcPr>
            <w:tcW w:w="506" w:type="dxa"/>
          </w:tcPr>
          <w:p w14:paraId="72DDAED9" w14:textId="77777777" w:rsidR="007F1A88" w:rsidRPr="00464D7A" w:rsidRDefault="007F1A88" w:rsidP="00EF4557">
            <w:pPr>
              <w:rPr>
                <w:rFonts w:ascii="Times New Roman" w:hAnsi="Times New Roman" w:cs="Times New Roman"/>
              </w:rPr>
            </w:pPr>
          </w:p>
        </w:tc>
        <w:tc>
          <w:tcPr>
            <w:tcW w:w="506" w:type="dxa"/>
          </w:tcPr>
          <w:p w14:paraId="3D89BD82" w14:textId="77777777" w:rsidR="007F1A88" w:rsidRPr="00464D7A" w:rsidRDefault="007F1A88" w:rsidP="00EF4557">
            <w:pPr>
              <w:rPr>
                <w:rFonts w:ascii="Times New Roman" w:hAnsi="Times New Roman" w:cs="Times New Roman"/>
              </w:rPr>
            </w:pPr>
          </w:p>
        </w:tc>
        <w:tc>
          <w:tcPr>
            <w:tcW w:w="506" w:type="dxa"/>
          </w:tcPr>
          <w:p w14:paraId="6837F5AC" w14:textId="77777777" w:rsidR="007F1A88" w:rsidRPr="00464D7A" w:rsidRDefault="007F1A88" w:rsidP="00EF4557">
            <w:pPr>
              <w:rPr>
                <w:rFonts w:ascii="Times New Roman" w:hAnsi="Times New Roman" w:cs="Times New Roman"/>
              </w:rPr>
            </w:pPr>
          </w:p>
        </w:tc>
        <w:tc>
          <w:tcPr>
            <w:tcW w:w="506" w:type="dxa"/>
          </w:tcPr>
          <w:p w14:paraId="45D8B255" w14:textId="77777777" w:rsidR="007F1A88" w:rsidRPr="00464D7A" w:rsidRDefault="007F1A88" w:rsidP="00EF4557">
            <w:pPr>
              <w:rPr>
                <w:rFonts w:ascii="Times New Roman" w:hAnsi="Times New Roman" w:cs="Times New Roman"/>
              </w:rPr>
            </w:pPr>
          </w:p>
        </w:tc>
        <w:tc>
          <w:tcPr>
            <w:tcW w:w="506" w:type="dxa"/>
          </w:tcPr>
          <w:p w14:paraId="253E4178" w14:textId="77777777" w:rsidR="007F1A88" w:rsidRPr="00464D7A" w:rsidRDefault="007F1A88" w:rsidP="00EF4557">
            <w:pPr>
              <w:rPr>
                <w:rFonts w:ascii="Times New Roman" w:hAnsi="Times New Roman" w:cs="Times New Roman"/>
              </w:rPr>
            </w:pPr>
          </w:p>
        </w:tc>
        <w:tc>
          <w:tcPr>
            <w:tcW w:w="506" w:type="dxa"/>
            <w:tcBorders>
              <w:top w:val="single" w:sz="4" w:space="0" w:color="FFFFFF" w:themeColor="background1"/>
            </w:tcBorders>
            <w:shd w:val="clear" w:color="auto" w:fill="000000" w:themeFill="text1"/>
          </w:tcPr>
          <w:p w14:paraId="60626338" w14:textId="77777777" w:rsidR="007F1A88" w:rsidRPr="00464D7A" w:rsidRDefault="007F1A88" w:rsidP="00EF4557">
            <w:pPr>
              <w:rPr>
                <w:rFonts w:ascii="Times New Roman" w:hAnsi="Times New Roman" w:cs="Times New Roman"/>
              </w:rPr>
            </w:pPr>
          </w:p>
        </w:tc>
        <w:tc>
          <w:tcPr>
            <w:tcW w:w="506" w:type="dxa"/>
            <w:tcBorders>
              <w:bottom w:val="single" w:sz="4" w:space="0" w:color="FFFFFF" w:themeColor="background1"/>
              <w:right w:val="single" w:sz="4" w:space="0" w:color="FFFFFF" w:themeColor="background1"/>
            </w:tcBorders>
            <w:shd w:val="clear" w:color="auto" w:fill="000000" w:themeFill="text1"/>
          </w:tcPr>
          <w:p w14:paraId="39855840" w14:textId="77777777" w:rsidR="007F1A88" w:rsidRPr="00464D7A" w:rsidRDefault="007F1A88" w:rsidP="00EF4557">
            <w:pPr>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4B976139" w14:textId="77777777" w:rsidR="007F1A88" w:rsidRPr="00464D7A" w:rsidRDefault="007F1A88" w:rsidP="00EF4557">
            <w:pPr>
              <w:rPr>
                <w:rFonts w:ascii="Times New Roman" w:hAnsi="Times New Roman" w:cs="Times New Roman"/>
              </w:rPr>
            </w:pPr>
          </w:p>
        </w:tc>
        <w:tc>
          <w:tcPr>
            <w:tcW w:w="506" w:type="dxa"/>
          </w:tcPr>
          <w:p w14:paraId="0979969C" w14:textId="77777777" w:rsidR="007F1A88" w:rsidRPr="00464D7A" w:rsidRDefault="007F1A88" w:rsidP="00EF4557">
            <w:pPr>
              <w:rPr>
                <w:rFonts w:ascii="Times New Roman" w:hAnsi="Times New Roman" w:cs="Times New Roman"/>
              </w:rPr>
            </w:pPr>
          </w:p>
        </w:tc>
        <w:tc>
          <w:tcPr>
            <w:tcW w:w="506" w:type="dxa"/>
          </w:tcPr>
          <w:p w14:paraId="18939C6A" w14:textId="77777777" w:rsidR="007F1A88" w:rsidRPr="00464D7A" w:rsidRDefault="007F1A88" w:rsidP="00EF4557">
            <w:pPr>
              <w:rPr>
                <w:rFonts w:ascii="Times New Roman" w:hAnsi="Times New Roman" w:cs="Times New Roman"/>
              </w:rPr>
            </w:pPr>
          </w:p>
        </w:tc>
        <w:tc>
          <w:tcPr>
            <w:tcW w:w="506" w:type="dxa"/>
          </w:tcPr>
          <w:p w14:paraId="71E45BC2" w14:textId="77777777" w:rsidR="007F1A88" w:rsidRPr="00464D7A" w:rsidRDefault="007F1A88" w:rsidP="00EF4557">
            <w:pPr>
              <w:rPr>
                <w:rFonts w:ascii="Times New Roman" w:hAnsi="Times New Roman" w:cs="Times New Roman"/>
              </w:rPr>
            </w:pPr>
          </w:p>
        </w:tc>
      </w:tr>
      <w:tr w:rsidR="00242121" w:rsidRPr="00464D7A" w14:paraId="7A0739D6" w14:textId="77777777" w:rsidTr="006679FD">
        <w:trPr>
          <w:trHeight w:val="528"/>
        </w:trPr>
        <w:tc>
          <w:tcPr>
            <w:tcW w:w="1302" w:type="dxa"/>
            <w:vAlign w:val="center"/>
          </w:tcPr>
          <w:p w14:paraId="1C65B246"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Report writing</w:t>
            </w:r>
          </w:p>
        </w:tc>
        <w:tc>
          <w:tcPr>
            <w:tcW w:w="506" w:type="dxa"/>
          </w:tcPr>
          <w:p w14:paraId="0474EB05" w14:textId="77777777" w:rsidR="007F1A88" w:rsidRPr="00464D7A" w:rsidRDefault="007F1A88" w:rsidP="00EF4557">
            <w:pPr>
              <w:rPr>
                <w:rFonts w:ascii="Times New Roman" w:hAnsi="Times New Roman" w:cs="Times New Roman"/>
              </w:rPr>
            </w:pPr>
          </w:p>
        </w:tc>
        <w:tc>
          <w:tcPr>
            <w:tcW w:w="506" w:type="dxa"/>
          </w:tcPr>
          <w:p w14:paraId="1468CC27" w14:textId="77777777" w:rsidR="007F1A88" w:rsidRPr="00464D7A" w:rsidRDefault="007F1A88" w:rsidP="00EF4557">
            <w:pPr>
              <w:rPr>
                <w:rFonts w:ascii="Times New Roman" w:hAnsi="Times New Roman" w:cs="Times New Roman"/>
              </w:rPr>
            </w:pPr>
          </w:p>
        </w:tc>
        <w:tc>
          <w:tcPr>
            <w:tcW w:w="506" w:type="dxa"/>
          </w:tcPr>
          <w:p w14:paraId="136CA387" w14:textId="77777777" w:rsidR="007F1A88" w:rsidRPr="00464D7A" w:rsidRDefault="007F1A88" w:rsidP="00EF4557">
            <w:pPr>
              <w:rPr>
                <w:rFonts w:ascii="Times New Roman" w:hAnsi="Times New Roman" w:cs="Times New Roman"/>
              </w:rPr>
            </w:pPr>
          </w:p>
        </w:tc>
        <w:tc>
          <w:tcPr>
            <w:tcW w:w="506" w:type="dxa"/>
          </w:tcPr>
          <w:p w14:paraId="49CA1DBA" w14:textId="77777777" w:rsidR="007F1A88" w:rsidRPr="00464D7A" w:rsidRDefault="007F1A88" w:rsidP="00EF4557">
            <w:pPr>
              <w:rPr>
                <w:rFonts w:ascii="Times New Roman" w:hAnsi="Times New Roman" w:cs="Times New Roman"/>
              </w:rPr>
            </w:pPr>
          </w:p>
        </w:tc>
        <w:tc>
          <w:tcPr>
            <w:tcW w:w="506" w:type="dxa"/>
          </w:tcPr>
          <w:p w14:paraId="69E33E70" w14:textId="77777777" w:rsidR="007F1A88" w:rsidRPr="00464D7A" w:rsidRDefault="007F1A88" w:rsidP="00EF4557">
            <w:pPr>
              <w:rPr>
                <w:rFonts w:ascii="Times New Roman" w:hAnsi="Times New Roman" w:cs="Times New Roman"/>
              </w:rPr>
            </w:pPr>
          </w:p>
        </w:tc>
        <w:tc>
          <w:tcPr>
            <w:tcW w:w="506" w:type="dxa"/>
          </w:tcPr>
          <w:p w14:paraId="4DDF2EAC" w14:textId="77777777" w:rsidR="007F1A88" w:rsidRPr="00464D7A" w:rsidRDefault="007F1A88" w:rsidP="00EF4557">
            <w:pPr>
              <w:rPr>
                <w:rFonts w:ascii="Times New Roman" w:hAnsi="Times New Roman" w:cs="Times New Roman"/>
              </w:rPr>
            </w:pPr>
          </w:p>
        </w:tc>
        <w:tc>
          <w:tcPr>
            <w:tcW w:w="506" w:type="dxa"/>
          </w:tcPr>
          <w:p w14:paraId="060E4A1D" w14:textId="77777777" w:rsidR="007F1A88" w:rsidRPr="00464D7A" w:rsidRDefault="007F1A88" w:rsidP="00EF4557">
            <w:pPr>
              <w:rPr>
                <w:rFonts w:ascii="Times New Roman" w:hAnsi="Times New Roman" w:cs="Times New Roman"/>
              </w:rPr>
            </w:pPr>
          </w:p>
        </w:tc>
        <w:tc>
          <w:tcPr>
            <w:tcW w:w="506" w:type="dxa"/>
          </w:tcPr>
          <w:p w14:paraId="6D3DF4E7" w14:textId="77777777" w:rsidR="007F1A88" w:rsidRPr="00464D7A" w:rsidRDefault="007F1A88" w:rsidP="00EF4557">
            <w:pPr>
              <w:rPr>
                <w:rFonts w:ascii="Times New Roman" w:hAnsi="Times New Roman" w:cs="Times New Roman"/>
              </w:rPr>
            </w:pPr>
          </w:p>
        </w:tc>
        <w:tc>
          <w:tcPr>
            <w:tcW w:w="506" w:type="dxa"/>
          </w:tcPr>
          <w:p w14:paraId="7CE92EDC" w14:textId="77777777" w:rsidR="007F1A88" w:rsidRPr="00464D7A" w:rsidRDefault="007F1A88" w:rsidP="00EF4557">
            <w:pPr>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18B7B253" w14:textId="77777777" w:rsidR="007F1A88" w:rsidRPr="00464D7A" w:rsidRDefault="007F1A88" w:rsidP="00EF4557">
            <w:pPr>
              <w:rPr>
                <w:rFonts w:ascii="Times New Roman" w:hAnsi="Times New Roman" w:cs="Times New Roman"/>
              </w:rPr>
            </w:pPr>
          </w:p>
        </w:tc>
        <w:tc>
          <w:tcPr>
            <w:tcW w:w="506"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5A40CC21" w14:textId="77777777" w:rsidR="007F1A88" w:rsidRPr="00464D7A" w:rsidRDefault="007F1A88" w:rsidP="00EF4557">
            <w:pPr>
              <w:rPr>
                <w:rFonts w:ascii="Times New Roman" w:hAnsi="Times New Roman" w:cs="Times New Roman"/>
              </w:rPr>
            </w:pPr>
          </w:p>
        </w:tc>
        <w:tc>
          <w:tcPr>
            <w:tcW w:w="506" w:type="dxa"/>
            <w:tcBorders>
              <w:left w:val="single" w:sz="4" w:space="0" w:color="FFFFFF" w:themeColor="background1"/>
              <w:right w:val="single" w:sz="4" w:space="0" w:color="FFFFFF" w:themeColor="background1"/>
            </w:tcBorders>
            <w:shd w:val="clear" w:color="auto" w:fill="000000" w:themeFill="text1"/>
          </w:tcPr>
          <w:p w14:paraId="02E3EDC0" w14:textId="77777777" w:rsidR="007F1A88" w:rsidRPr="00464D7A" w:rsidRDefault="007F1A88" w:rsidP="00EF4557">
            <w:pPr>
              <w:rPr>
                <w:rFonts w:ascii="Times New Roman" w:hAnsi="Times New Roman" w:cs="Times New Roman"/>
              </w:rPr>
            </w:pPr>
          </w:p>
        </w:tc>
        <w:tc>
          <w:tcPr>
            <w:tcW w:w="506" w:type="dxa"/>
            <w:tcBorders>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D249778" w14:textId="77777777" w:rsidR="007F1A88" w:rsidRPr="00464D7A" w:rsidRDefault="007F1A88" w:rsidP="00EF4557">
            <w:pPr>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7FD3C3B0" w14:textId="77777777" w:rsidR="007F1A88" w:rsidRPr="00464D7A" w:rsidRDefault="007F1A88" w:rsidP="00EF4557">
            <w:pPr>
              <w:rPr>
                <w:rFonts w:ascii="Times New Roman" w:hAnsi="Times New Roman" w:cs="Times New Roman"/>
              </w:rPr>
            </w:pPr>
          </w:p>
        </w:tc>
      </w:tr>
      <w:tr w:rsidR="00852BB3" w:rsidRPr="00464D7A" w14:paraId="5F7B74BE" w14:textId="77777777" w:rsidTr="006679FD">
        <w:trPr>
          <w:trHeight w:val="564"/>
        </w:trPr>
        <w:tc>
          <w:tcPr>
            <w:tcW w:w="1302" w:type="dxa"/>
            <w:vAlign w:val="center"/>
          </w:tcPr>
          <w:p w14:paraId="0242AD2C" w14:textId="77777777" w:rsidR="007F1A88" w:rsidRPr="00464D7A" w:rsidRDefault="007F1A88" w:rsidP="006679FD">
            <w:pPr>
              <w:rPr>
                <w:rFonts w:ascii="Times New Roman" w:hAnsi="Times New Roman" w:cs="Times New Roman"/>
              </w:rPr>
            </w:pPr>
            <w:r w:rsidRPr="00464D7A">
              <w:rPr>
                <w:rFonts w:ascii="Times New Roman" w:hAnsi="Times New Roman" w:cs="Times New Roman"/>
              </w:rPr>
              <w:t>Research paper writing</w:t>
            </w:r>
          </w:p>
        </w:tc>
        <w:tc>
          <w:tcPr>
            <w:tcW w:w="506" w:type="dxa"/>
          </w:tcPr>
          <w:p w14:paraId="52FA3026" w14:textId="77777777" w:rsidR="007F1A88" w:rsidRPr="00464D7A" w:rsidRDefault="007F1A88" w:rsidP="00EF4557">
            <w:pPr>
              <w:rPr>
                <w:rFonts w:ascii="Times New Roman" w:hAnsi="Times New Roman" w:cs="Times New Roman"/>
              </w:rPr>
            </w:pPr>
          </w:p>
        </w:tc>
        <w:tc>
          <w:tcPr>
            <w:tcW w:w="506" w:type="dxa"/>
          </w:tcPr>
          <w:p w14:paraId="6316005D" w14:textId="77777777" w:rsidR="007F1A88" w:rsidRPr="00464D7A" w:rsidRDefault="007F1A88" w:rsidP="00EF4557">
            <w:pPr>
              <w:rPr>
                <w:rFonts w:ascii="Times New Roman" w:hAnsi="Times New Roman" w:cs="Times New Roman"/>
              </w:rPr>
            </w:pPr>
          </w:p>
        </w:tc>
        <w:tc>
          <w:tcPr>
            <w:tcW w:w="506" w:type="dxa"/>
          </w:tcPr>
          <w:p w14:paraId="5E18E978" w14:textId="77777777" w:rsidR="007F1A88" w:rsidRPr="00464D7A" w:rsidRDefault="007F1A88" w:rsidP="00EF4557">
            <w:pPr>
              <w:rPr>
                <w:rFonts w:ascii="Times New Roman" w:hAnsi="Times New Roman" w:cs="Times New Roman"/>
              </w:rPr>
            </w:pPr>
          </w:p>
        </w:tc>
        <w:tc>
          <w:tcPr>
            <w:tcW w:w="506" w:type="dxa"/>
          </w:tcPr>
          <w:p w14:paraId="7CC179D4" w14:textId="77777777" w:rsidR="007F1A88" w:rsidRPr="00464D7A" w:rsidRDefault="007F1A88" w:rsidP="00EF4557">
            <w:pPr>
              <w:rPr>
                <w:rFonts w:ascii="Times New Roman" w:hAnsi="Times New Roman" w:cs="Times New Roman"/>
              </w:rPr>
            </w:pPr>
          </w:p>
        </w:tc>
        <w:tc>
          <w:tcPr>
            <w:tcW w:w="506" w:type="dxa"/>
          </w:tcPr>
          <w:p w14:paraId="256BC708" w14:textId="77777777" w:rsidR="007F1A88" w:rsidRPr="00464D7A" w:rsidRDefault="007F1A88" w:rsidP="00EF4557">
            <w:pPr>
              <w:rPr>
                <w:rFonts w:ascii="Times New Roman" w:hAnsi="Times New Roman" w:cs="Times New Roman"/>
              </w:rPr>
            </w:pPr>
          </w:p>
        </w:tc>
        <w:tc>
          <w:tcPr>
            <w:tcW w:w="506" w:type="dxa"/>
          </w:tcPr>
          <w:p w14:paraId="32BF520D" w14:textId="77777777" w:rsidR="007F1A88" w:rsidRPr="00464D7A" w:rsidRDefault="007F1A88" w:rsidP="00EF4557">
            <w:pPr>
              <w:rPr>
                <w:rFonts w:ascii="Times New Roman" w:hAnsi="Times New Roman" w:cs="Times New Roman"/>
              </w:rPr>
            </w:pPr>
          </w:p>
        </w:tc>
        <w:tc>
          <w:tcPr>
            <w:tcW w:w="506" w:type="dxa"/>
          </w:tcPr>
          <w:p w14:paraId="70BB95E2" w14:textId="77777777" w:rsidR="007F1A88" w:rsidRPr="00464D7A" w:rsidRDefault="007F1A88" w:rsidP="00EF4557">
            <w:pPr>
              <w:rPr>
                <w:rFonts w:ascii="Times New Roman" w:hAnsi="Times New Roman" w:cs="Times New Roman"/>
              </w:rPr>
            </w:pPr>
          </w:p>
        </w:tc>
        <w:tc>
          <w:tcPr>
            <w:tcW w:w="506" w:type="dxa"/>
          </w:tcPr>
          <w:p w14:paraId="67720525" w14:textId="77777777" w:rsidR="007F1A88" w:rsidRPr="00464D7A" w:rsidRDefault="007F1A88" w:rsidP="00EF4557">
            <w:pPr>
              <w:rPr>
                <w:rFonts w:ascii="Times New Roman" w:hAnsi="Times New Roman" w:cs="Times New Roman"/>
              </w:rPr>
            </w:pPr>
          </w:p>
        </w:tc>
        <w:tc>
          <w:tcPr>
            <w:tcW w:w="506" w:type="dxa"/>
          </w:tcPr>
          <w:p w14:paraId="1C3C5AFF" w14:textId="77777777" w:rsidR="007F1A88" w:rsidRPr="00464D7A" w:rsidRDefault="007F1A88" w:rsidP="00EF4557">
            <w:pPr>
              <w:rPr>
                <w:rFonts w:ascii="Times New Roman" w:hAnsi="Times New Roman" w:cs="Times New Roman"/>
              </w:rPr>
            </w:pPr>
          </w:p>
        </w:tc>
        <w:tc>
          <w:tcPr>
            <w:tcW w:w="506" w:type="dxa"/>
          </w:tcPr>
          <w:p w14:paraId="527BBA75" w14:textId="77777777" w:rsidR="007F1A88" w:rsidRPr="00464D7A" w:rsidRDefault="007F1A88" w:rsidP="00EF4557">
            <w:pPr>
              <w:rPr>
                <w:rFonts w:ascii="Times New Roman" w:hAnsi="Times New Roman" w:cs="Times New Roman"/>
              </w:rPr>
            </w:pPr>
          </w:p>
        </w:tc>
        <w:tc>
          <w:tcPr>
            <w:tcW w:w="506" w:type="dxa"/>
          </w:tcPr>
          <w:p w14:paraId="6FAD01D4" w14:textId="77777777" w:rsidR="007F1A88" w:rsidRPr="00464D7A" w:rsidRDefault="007F1A88" w:rsidP="00EF4557">
            <w:pPr>
              <w:rPr>
                <w:rFonts w:ascii="Times New Roman" w:hAnsi="Times New Roman" w:cs="Times New Roman"/>
              </w:rPr>
            </w:pPr>
          </w:p>
        </w:tc>
        <w:tc>
          <w:tcPr>
            <w:tcW w:w="506" w:type="dxa"/>
          </w:tcPr>
          <w:p w14:paraId="5B2C0E5C" w14:textId="77777777" w:rsidR="007F1A88" w:rsidRPr="00464D7A" w:rsidRDefault="007F1A88" w:rsidP="00EF4557">
            <w:pPr>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442FD270" w14:textId="77777777" w:rsidR="007F1A88" w:rsidRPr="00464D7A" w:rsidRDefault="007F1A88" w:rsidP="00EF4557">
            <w:pPr>
              <w:rPr>
                <w:rFonts w:ascii="Times New Roman" w:hAnsi="Times New Roman" w:cs="Times New Roman"/>
              </w:rPr>
            </w:pPr>
          </w:p>
        </w:tc>
        <w:tc>
          <w:tcPr>
            <w:tcW w:w="506" w:type="dxa"/>
            <w:tcBorders>
              <w:top w:val="single" w:sz="4" w:space="0" w:color="FFFFFF" w:themeColor="background1"/>
              <w:left w:val="single" w:sz="4" w:space="0" w:color="FFFFFF" w:themeColor="background1"/>
            </w:tcBorders>
            <w:shd w:val="clear" w:color="auto" w:fill="000000" w:themeFill="text1"/>
          </w:tcPr>
          <w:p w14:paraId="79A8E58E" w14:textId="77777777" w:rsidR="007F1A88" w:rsidRPr="00464D7A" w:rsidRDefault="007F1A88" w:rsidP="00EF4557">
            <w:pPr>
              <w:rPr>
                <w:rFonts w:ascii="Times New Roman" w:hAnsi="Times New Roman" w:cs="Times New Roman"/>
              </w:rPr>
            </w:pPr>
          </w:p>
        </w:tc>
      </w:tr>
    </w:tbl>
    <w:p w14:paraId="0680EFF8" w14:textId="77777777" w:rsidR="00186DD0" w:rsidRPr="00464D7A" w:rsidRDefault="00186DD0" w:rsidP="00D02AD2">
      <w:pPr>
        <w:spacing w:line="240" w:lineRule="auto"/>
        <w:ind w:left="993" w:right="1053"/>
        <w:rPr>
          <w:rFonts w:ascii="Times New Roman" w:hAnsi="Times New Roman" w:cs="Times New Roman"/>
        </w:rPr>
      </w:pPr>
    </w:p>
    <w:p w14:paraId="2F97AB10" w14:textId="77777777" w:rsidR="00186DD0" w:rsidRPr="00464D7A" w:rsidRDefault="00186DD0" w:rsidP="00D02AD2">
      <w:pPr>
        <w:spacing w:line="240" w:lineRule="auto"/>
        <w:ind w:left="993" w:right="1053"/>
        <w:rPr>
          <w:rFonts w:ascii="Times New Roman" w:hAnsi="Times New Roman" w:cs="Times New Roman"/>
        </w:rPr>
      </w:pPr>
    </w:p>
    <w:p w14:paraId="112280B8" w14:textId="77777777" w:rsidR="00186DD0" w:rsidRPr="00464D7A" w:rsidRDefault="00186DD0" w:rsidP="00D02AD2">
      <w:pPr>
        <w:spacing w:line="240" w:lineRule="auto"/>
        <w:ind w:left="993" w:right="1053"/>
        <w:rPr>
          <w:rFonts w:ascii="Times New Roman" w:hAnsi="Times New Roman" w:cs="Times New Roman"/>
        </w:rPr>
      </w:pPr>
    </w:p>
    <w:p w14:paraId="62CDB08E" w14:textId="77777777" w:rsidR="00B82509" w:rsidRPr="00464D7A" w:rsidRDefault="00B82509" w:rsidP="00D02AD2">
      <w:pPr>
        <w:spacing w:line="240" w:lineRule="auto"/>
        <w:ind w:left="993" w:right="1053"/>
        <w:rPr>
          <w:rFonts w:ascii="Times New Roman" w:hAnsi="Times New Roman" w:cs="Times New Roman"/>
        </w:rPr>
      </w:pPr>
    </w:p>
    <w:p w14:paraId="498729DA" w14:textId="77777777" w:rsidR="00B82509" w:rsidRPr="00464D7A" w:rsidRDefault="00B82509" w:rsidP="00D02AD2">
      <w:pPr>
        <w:spacing w:line="240" w:lineRule="auto"/>
        <w:ind w:left="993" w:right="1053"/>
        <w:rPr>
          <w:rFonts w:ascii="Times New Roman" w:hAnsi="Times New Roman" w:cs="Times New Roman"/>
        </w:rPr>
      </w:pPr>
    </w:p>
    <w:p w14:paraId="69B2DC3A" w14:textId="77777777" w:rsidR="00B82509" w:rsidRPr="00464D7A" w:rsidRDefault="00B82509" w:rsidP="00D02AD2">
      <w:pPr>
        <w:spacing w:line="240" w:lineRule="auto"/>
        <w:ind w:left="993" w:right="1053"/>
        <w:rPr>
          <w:rFonts w:ascii="Times New Roman" w:hAnsi="Times New Roman" w:cs="Times New Roman"/>
        </w:rPr>
      </w:pPr>
    </w:p>
    <w:p w14:paraId="2E1B8AD6" w14:textId="77777777" w:rsidR="00B82509" w:rsidRPr="00464D7A" w:rsidRDefault="00B82509" w:rsidP="00D02AD2">
      <w:pPr>
        <w:spacing w:line="240" w:lineRule="auto"/>
        <w:ind w:left="993" w:right="1053"/>
        <w:rPr>
          <w:rFonts w:ascii="Times New Roman" w:hAnsi="Times New Roman" w:cs="Times New Roman"/>
        </w:rPr>
      </w:pPr>
    </w:p>
    <w:p w14:paraId="456DBBAD" w14:textId="77777777" w:rsidR="00B82509" w:rsidRPr="00464D7A" w:rsidRDefault="00B82509" w:rsidP="00D02AD2">
      <w:pPr>
        <w:spacing w:line="240" w:lineRule="auto"/>
        <w:ind w:left="993" w:right="1053"/>
        <w:rPr>
          <w:rFonts w:ascii="Times New Roman" w:hAnsi="Times New Roman" w:cs="Times New Roman"/>
        </w:rPr>
      </w:pPr>
    </w:p>
    <w:p w14:paraId="25ADA464" w14:textId="77777777" w:rsidR="00B82509" w:rsidRPr="00464D7A" w:rsidRDefault="00B82509" w:rsidP="00D02AD2">
      <w:pPr>
        <w:spacing w:line="240" w:lineRule="auto"/>
        <w:ind w:left="993" w:right="1053"/>
        <w:rPr>
          <w:rFonts w:ascii="Times New Roman" w:hAnsi="Times New Roman" w:cs="Times New Roman"/>
        </w:rPr>
      </w:pPr>
    </w:p>
    <w:p w14:paraId="0F1F3C3B" w14:textId="77777777" w:rsidR="00B82509" w:rsidRPr="00464D7A" w:rsidRDefault="00B82509" w:rsidP="00D02AD2">
      <w:pPr>
        <w:spacing w:line="240" w:lineRule="auto"/>
        <w:ind w:left="993" w:right="1053"/>
        <w:rPr>
          <w:rFonts w:ascii="Times New Roman" w:hAnsi="Times New Roman" w:cs="Times New Roman"/>
        </w:rPr>
      </w:pPr>
    </w:p>
    <w:p w14:paraId="0AFAEE15" w14:textId="77777777" w:rsidR="00B82509" w:rsidRPr="00464D7A" w:rsidRDefault="00B82509" w:rsidP="00D02AD2">
      <w:pPr>
        <w:spacing w:line="240" w:lineRule="auto"/>
        <w:ind w:left="993" w:right="1053"/>
        <w:rPr>
          <w:rFonts w:ascii="Times New Roman" w:hAnsi="Times New Roman" w:cs="Times New Roman"/>
        </w:rPr>
      </w:pPr>
    </w:p>
    <w:p w14:paraId="5090EA72" w14:textId="77777777" w:rsidR="00B82509" w:rsidRPr="00464D7A" w:rsidRDefault="00B82509" w:rsidP="00D02AD2">
      <w:pPr>
        <w:spacing w:line="240" w:lineRule="auto"/>
        <w:ind w:left="993" w:right="1053"/>
        <w:rPr>
          <w:rFonts w:ascii="Times New Roman" w:hAnsi="Times New Roman" w:cs="Times New Roman"/>
        </w:rPr>
      </w:pPr>
    </w:p>
    <w:p w14:paraId="4D1D1977" w14:textId="77777777" w:rsidR="00B82509" w:rsidRPr="00464D7A" w:rsidRDefault="00B82509" w:rsidP="00D02AD2">
      <w:pPr>
        <w:spacing w:line="240" w:lineRule="auto"/>
        <w:ind w:left="993" w:right="1053"/>
        <w:rPr>
          <w:rFonts w:ascii="Times New Roman" w:hAnsi="Times New Roman" w:cs="Times New Roman"/>
        </w:rPr>
      </w:pPr>
    </w:p>
    <w:p w14:paraId="0E2DACE5" w14:textId="77777777" w:rsidR="00B82509" w:rsidRPr="00464D7A" w:rsidRDefault="00B82509" w:rsidP="00D02AD2">
      <w:pPr>
        <w:spacing w:line="240" w:lineRule="auto"/>
        <w:ind w:left="993" w:right="1053"/>
        <w:rPr>
          <w:rFonts w:ascii="Times New Roman" w:hAnsi="Times New Roman" w:cs="Times New Roman"/>
        </w:rPr>
      </w:pPr>
    </w:p>
    <w:p w14:paraId="241E521D" w14:textId="77777777" w:rsidR="00B82509" w:rsidRPr="00464D7A" w:rsidRDefault="00B82509" w:rsidP="00D02AD2">
      <w:pPr>
        <w:spacing w:line="240" w:lineRule="auto"/>
        <w:ind w:left="993" w:right="1053"/>
        <w:rPr>
          <w:rFonts w:ascii="Times New Roman" w:hAnsi="Times New Roman" w:cs="Times New Roman"/>
        </w:rPr>
      </w:pPr>
    </w:p>
    <w:p w14:paraId="59CA0421" w14:textId="77777777" w:rsidR="00B82509" w:rsidRPr="00464D7A" w:rsidRDefault="00B82509" w:rsidP="00D02AD2">
      <w:pPr>
        <w:spacing w:line="240" w:lineRule="auto"/>
        <w:ind w:left="993" w:right="1053"/>
        <w:rPr>
          <w:rFonts w:ascii="Times New Roman" w:hAnsi="Times New Roman" w:cs="Times New Roman"/>
        </w:rPr>
      </w:pPr>
    </w:p>
    <w:p w14:paraId="78357D94" w14:textId="77777777" w:rsidR="00B82509" w:rsidRPr="00464D7A" w:rsidRDefault="00B82509" w:rsidP="00D02AD2">
      <w:pPr>
        <w:spacing w:line="240" w:lineRule="auto"/>
        <w:ind w:left="993" w:right="1053"/>
        <w:rPr>
          <w:rFonts w:ascii="Times New Roman" w:hAnsi="Times New Roman" w:cs="Times New Roman"/>
        </w:rPr>
      </w:pPr>
    </w:p>
    <w:p w14:paraId="4ECB69A5" w14:textId="77777777" w:rsidR="00242121" w:rsidRPr="00464D7A" w:rsidRDefault="00242121" w:rsidP="00242121">
      <w:pPr>
        <w:pStyle w:val="Heading1"/>
        <w:numPr>
          <w:ilvl w:val="0"/>
          <w:numId w:val="0"/>
        </w:numPr>
        <w:jc w:val="left"/>
        <w:rPr>
          <w:rFonts w:cs="Times New Roman"/>
        </w:rPr>
      </w:pPr>
      <w:bookmarkStart w:id="50" w:name="_Toc140869714"/>
    </w:p>
    <w:p w14:paraId="4E6FF710" w14:textId="503CFD3A" w:rsidR="00BA1E97" w:rsidRPr="00464D7A" w:rsidRDefault="00E0180C" w:rsidP="003050AB">
      <w:pPr>
        <w:pStyle w:val="Heading1"/>
        <w:rPr>
          <w:rFonts w:cs="Times New Roman"/>
        </w:rPr>
      </w:pPr>
      <w:bookmarkStart w:id="51" w:name="_Toc141049601"/>
      <w:r w:rsidRPr="00464D7A">
        <w:rPr>
          <w:rFonts w:cs="Times New Roman"/>
        </w:rPr>
        <w:lastRenderedPageBreak/>
        <w:t>Progress To Date</w:t>
      </w:r>
      <w:bookmarkEnd w:id="50"/>
      <w:bookmarkEnd w:id="51"/>
    </w:p>
    <w:p w14:paraId="0125C413" w14:textId="77777777" w:rsidR="00F05E9F" w:rsidRPr="00464D7A" w:rsidRDefault="00F05E9F" w:rsidP="00F05E9F">
      <w:pPr>
        <w:rPr>
          <w:rFonts w:ascii="Times New Roman" w:hAnsi="Times New Roman" w:cs="Times New Roman"/>
        </w:rPr>
      </w:pPr>
    </w:p>
    <w:p w14:paraId="769F716F" w14:textId="69D79B4A" w:rsidR="003050AB" w:rsidRPr="00464D7A" w:rsidRDefault="00BA1E97" w:rsidP="003050AB">
      <w:pPr>
        <w:pStyle w:val="Heading2"/>
        <w:spacing w:line="240" w:lineRule="auto"/>
        <w:ind w:left="993" w:right="1053" w:firstLine="0"/>
        <w:rPr>
          <w:rFonts w:cs="Times New Roman"/>
        </w:rPr>
      </w:pPr>
      <w:bookmarkStart w:id="52" w:name="_Toc140869715"/>
      <w:bookmarkStart w:id="53" w:name="_Toc141049602"/>
      <w:r w:rsidRPr="00464D7A">
        <w:rPr>
          <w:rFonts w:cs="Times New Roman"/>
        </w:rPr>
        <w:t>Literature Review</w:t>
      </w:r>
      <w:bookmarkEnd w:id="52"/>
      <w:bookmarkEnd w:id="53"/>
    </w:p>
    <w:p w14:paraId="0331A3EF" w14:textId="2027CE1F" w:rsidR="003050AB" w:rsidRPr="00464D7A" w:rsidRDefault="00242121" w:rsidP="003050AB">
      <w:pPr>
        <w:ind w:left="993" w:right="1053"/>
        <w:jc w:val="both"/>
        <w:rPr>
          <w:rFonts w:ascii="Times New Roman" w:hAnsi="Times New Roman" w:cs="Times New Roman"/>
        </w:rPr>
      </w:pPr>
      <w:r w:rsidRPr="00464D7A">
        <w:rPr>
          <w:rFonts w:ascii="Times New Roman" w:hAnsi="Times New Roman" w:cs="Times New Roman"/>
        </w:rPr>
        <w:t>We've spent much time looking at research articles, books, and educational websites, all of which relate to our study topic. More than 21 pieces have been carefully looked at and reviewed. The literature review will remain an essential part of our study.</w:t>
      </w:r>
    </w:p>
    <w:p w14:paraId="427585FC" w14:textId="77777777" w:rsidR="00242121" w:rsidRPr="00464D7A" w:rsidRDefault="00242121" w:rsidP="003050AB">
      <w:pPr>
        <w:ind w:left="993" w:right="1053"/>
        <w:jc w:val="both"/>
        <w:rPr>
          <w:rFonts w:ascii="Times New Roman" w:hAnsi="Times New Roman" w:cs="Times New Roman"/>
        </w:rPr>
      </w:pPr>
    </w:p>
    <w:p w14:paraId="57CB9B1B" w14:textId="4891A429" w:rsidR="00242121" w:rsidRPr="00464D7A" w:rsidRDefault="00BA1E97" w:rsidP="00242121">
      <w:pPr>
        <w:pStyle w:val="Heading2"/>
        <w:spacing w:line="240" w:lineRule="auto"/>
        <w:ind w:left="993" w:right="1053" w:firstLine="0"/>
        <w:rPr>
          <w:rFonts w:cs="Times New Roman"/>
        </w:rPr>
      </w:pPr>
      <w:bookmarkStart w:id="54" w:name="_Toc140869716"/>
      <w:bookmarkStart w:id="55" w:name="_Toc141049603"/>
      <w:r w:rsidRPr="00464D7A">
        <w:rPr>
          <w:rFonts w:cs="Times New Roman"/>
        </w:rPr>
        <w:t>Database Collection</w:t>
      </w:r>
      <w:bookmarkEnd w:id="54"/>
      <w:bookmarkEnd w:id="55"/>
    </w:p>
    <w:p w14:paraId="56F2B79E" w14:textId="7DB5F9D1" w:rsidR="00BA1E97" w:rsidRPr="00464D7A" w:rsidRDefault="00BA1E97" w:rsidP="00D02AD2">
      <w:pPr>
        <w:pStyle w:val="Heading3"/>
        <w:spacing w:line="240" w:lineRule="auto"/>
        <w:ind w:left="993" w:right="1053" w:firstLine="0"/>
        <w:rPr>
          <w:rFonts w:cs="Times New Roman"/>
        </w:rPr>
      </w:pPr>
      <w:bookmarkStart w:id="56" w:name="_Toc140869717"/>
      <w:bookmarkStart w:id="57" w:name="_Toc141049604"/>
      <w:r w:rsidRPr="00464D7A">
        <w:rPr>
          <w:rFonts w:cs="Times New Roman"/>
        </w:rPr>
        <w:t>Phenotype Data selection</w:t>
      </w:r>
      <w:bookmarkEnd w:id="56"/>
      <w:bookmarkEnd w:id="57"/>
    </w:p>
    <w:p w14:paraId="42B05D3D" w14:textId="3CC0D7EE" w:rsidR="00F05E9F" w:rsidRPr="00464D7A" w:rsidRDefault="0073782A" w:rsidP="0073782A">
      <w:pPr>
        <w:ind w:left="993" w:right="1053"/>
        <w:jc w:val="both"/>
        <w:rPr>
          <w:rFonts w:ascii="Times New Roman" w:hAnsi="Times New Roman" w:cs="Times New Roman"/>
        </w:rPr>
      </w:pPr>
      <w:r w:rsidRPr="00464D7A">
        <w:rPr>
          <w:rFonts w:ascii="Times New Roman" w:hAnsi="Times New Roman" w:cs="Times New Roman"/>
        </w:rPr>
        <w:t xml:space="preserve">So far, </w:t>
      </w:r>
      <w:r w:rsidR="00D01747" w:rsidRPr="00464D7A">
        <w:rPr>
          <w:rFonts w:ascii="Times New Roman" w:hAnsi="Times New Roman" w:cs="Times New Roman"/>
        </w:rPr>
        <w:t xml:space="preserve">our study efforts have </w:t>
      </w:r>
      <w:r w:rsidRPr="00464D7A">
        <w:rPr>
          <w:rFonts w:ascii="Times New Roman" w:hAnsi="Times New Roman" w:cs="Times New Roman"/>
        </w:rPr>
        <w:t>focused on choosing phenotype data. More specifically, we have used the clinical data of patients to find out if they have been diagnosed with diabetic retinopathy and, if so, what state of DR they are in.</w:t>
      </w:r>
    </w:p>
    <w:p w14:paraId="1DDAF75C" w14:textId="77777777" w:rsidR="0073782A" w:rsidRPr="00464D7A" w:rsidRDefault="0073782A" w:rsidP="0073782A">
      <w:pPr>
        <w:ind w:left="993" w:right="1053"/>
        <w:jc w:val="both"/>
        <w:rPr>
          <w:rFonts w:ascii="Times New Roman" w:hAnsi="Times New Roman" w:cs="Times New Roman"/>
        </w:rPr>
      </w:pPr>
    </w:p>
    <w:p w14:paraId="387B13FF" w14:textId="1D4D94FE" w:rsidR="00BA1E97" w:rsidRPr="00464D7A" w:rsidRDefault="00BA1E97" w:rsidP="00D02AD2">
      <w:pPr>
        <w:pStyle w:val="Heading3"/>
        <w:spacing w:line="240" w:lineRule="auto"/>
        <w:ind w:left="993" w:right="1053" w:firstLine="0"/>
        <w:rPr>
          <w:rFonts w:cs="Times New Roman"/>
        </w:rPr>
      </w:pPr>
      <w:bookmarkStart w:id="58" w:name="_Toc140869718"/>
      <w:bookmarkStart w:id="59" w:name="_Toc141049605"/>
      <w:r w:rsidRPr="00464D7A">
        <w:rPr>
          <w:rFonts w:cs="Times New Roman"/>
        </w:rPr>
        <w:t>Data set selection</w:t>
      </w:r>
      <w:bookmarkEnd w:id="58"/>
      <w:bookmarkEnd w:id="59"/>
    </w:p>
    <w:p w14:paraId="6A20E3F0" w14:textId="27F212C5" w:rsidR="00D01747" w:rsidRPr="00464D7A" w:rsidRDefault="00D01747" w:rsidP="00D01747">
      <w:pPr>
        <w:ind w:left="993" w:right="1053"/>
        <w:jc w:val="both"/>
        <w:rPr>
          <w:rFonts w:ascii="Times New Roman" w:hAnsi="Times New Roman" w:cs="Times New Roman"/>
        </w:rPr>
      </w:pPr>
      <w:r w:rsidRPr="00464D7A">
        <w:rPr>
          <w:rFonts w:ascii="Times New Roman" w:hAnsi="Times New Roman" w:cs="Times New Roman"/>
        </w:rPr>
        <w:t xml:space="preserve">Our project's primary goal is to find Diabetic Retinopathy (DR) using three kinds of </w:t>
      </w:r>
      <w:proofErr w:type="spellStart"/>
      <w:r w:rsidRPr="00464D7A">
        <w:rPr>
          <w:rFonts w:ascii="Times New Roman" w:hAnsi="Times New Roman" w:cs="Times New Roman"/>
        </w:rPr>
        <w:t>Omic</w:t>
      </w:r>
      <w:proofErr w:type="spellEnd"/>
      <w:r w:rsidRPr="00464D7A">
        <w:rPr>
          <w:rFonts w:ascii="Times New Roman" w:hAnsi="Times New Roman" w:cs="Times New Roman"/>
        </w:rPr>
        <w:t xml:space="preserve"> data. To do this, we got three datasets from The Gene Expression Omnibus (GEO) and ensured they were reliable and consistent for DR analysis. Most of our research work is done by preprocessing and exploring these datasets.</w:t>
      </w:r>
    </w:p>
    <w:p w14:paraId="2EA2714C" w14:textId="77777777" w:rsidR="00F05E9F" w:rsidRPr="00464D7A" w:rsidRDefault="00F05E9F" w:rsidP="00F05E9F">
      <w:pPr>
        <w:rPr>
          <w:rFonts w:ascii="Times New Roman" w:hAnsi="Times New Roman" w:cs="Times New Roman"/>
        </w:rPr>
      </w:pPr>
    </w:p>
    <w:p w14:paraId="3C646C9E" w14:textId="44599037" w:rsidR="00BA1E97" w:rsidRPr="00464D7A" w:rsidRDefault="00BA1E97" w:rsidP="00D02AD2">
      <w:pPr>
        <w:pStyle w:val="Heading2"/>
        <w:spacing w:line="240" w:lineRule="auto"/>
        <w:ind w:left="993" w:right="1053" w:firstLine="0"/>
        <w:rPr>
          <w:rFonts w:cs="Times New Roman"/>
        </w:rPr>
      </w:pPr>
      <w:bookmarkStart w:id="60" w:name="_Toc140869719"/>
      <w:bookmarkStart w:id="61" w:name="_Toc141049606"/>
      <w:r w:rsidRPr="00464D7A">
        <w:rPr>
          <w:rFonts w:cs="Times New Roman"/>
        </w:rPr>
        <w:t>Database Preparation</w:t>
      </w:r>
      <w:bookmarkEnd w:id="60"/>
      <w:bookmarkEnd w:id="61"/>
    </w:p>
    <w:p w14:paraId="65788B66" w14:textId="34E8DD8C" w:rsidR="00D01747" w:rsidRPr="00464D7A" w:rsidRDefault="00D01747" w:rsidP="00D01747">
      <w:pPr>
        <w:ind w:left="993" w:right="1053"/>
        <w:jc w:val="both"/>
        <w:rPr>
          <w:rFonts w:ascii="Times New Roman" w:hAnsi="Times New Roman" w:cs="Times New Roman"/>
        </w:rPr>
      </w:pPr>
      <w:r w:rsidRPr="00464D7A">
        <w:rPr>
          <w:rFonts w:ascii="Times New Roman" w:hAnsi="Times New Roman" w:cs="Times New Roman"/>
        </w:rPr>
        <w:t xml:space="preserve">In our work on identifying diabetic retinopathy (DR) through omics data, we started by getting the data sets we needed from the web. Then, we used clinical data to determine if the patients had been identified with DR and how far </w:t>
      </w:r>
      <w:proofErr w:type="gramStart"/>
      <w:r w:rsidRPr="00464D7A">
        <w:rPr>
          <w:rFonts w:ascii="Times New Roman" w:hAnsi="Times New Roman" w:cs="Times New Roman"/>
        </w:rPr>
        <w:t>along</w:t>
      </w:r>
      <w:proofErr w:type="gramEnd"/>
      <w:r w:rsidRPr="00464D7A">
        <w:rPr>
          <w:rFonts w:ascii="Times New Roman" w:hAnsi="Times New Roman" w:cs="Times New Roman"/>
        </w:rPr>
        <w:t xml:space="preserve"> they were in the disease. With the help of Python code, we combined these files and added the new information to make a complete database. Since our study identifies DRs using omics data, we have worked with more than one data set. Each dataset was downloaded independently and saved in its file to be analyzed and put together in the future.</w:t>
      </w:r>
    </w:p>
    <w:p w14:paraId="51F40123" w14:textId="77777777" w:rsidR="00D66F99" w:rsidRPr="00464D7A" w:rsidRDefault="00D66F99" w:rsidP="00D01747">
      <w:pPr>
        <w:spacing w:line="240" w:lineRule="auto"/>
        <w:ind w:right="1053"/>
        <w:rPr>
          <w:rFonts w:ascii="Times New Roman" w:hAnsi="Times New Roman" w:cs="Times New Roman"/>
        </w:rPr>
      </w:pPr>
    </w:p>
    <w:p w14:paraId="7E2E2886" w14:textId="77777777" w:rsidR="00D66F99" w:rsidRPr="00464D7A" w:rsidRDefault="00D66F99" w:rsidP="00D02AD2">
      <w:pPr>
        <w:spacing w:line="240" w:lineRule="auto"/>
        <w:ind w:left="993" w:right="1053"/>
        <w:rPr>
          <w:rFonts w:ascii="Times New Roman" w:hAnsi="Times New Roman" w:cs="Times New Roman"/>
        </w:rPr>
      </w:pPr>
    </w:p>
    <w:p w14:paraId="5BF3673A" w14:textId="77777777" w:rsidR="00D66F99" w:rsidRPr="00464D7A" w:rsidRDefault="00D66F99" w:rsidP="00D02AD2">
      <w:pPr>
        <w:spacing w:line="240" w:lineRule="auto"/>
        <w:ind w:left="993" w:right="1053"/>
        <w:rPr>
          <w:rFonts w:ascii="Times New Roman" w:hAnsi="Times New Roman" w:cs="Times New Roman"/>
        </w:rPr>
      </w:pPr>
    </w:p>
    <w:p w14:paraId="186A01D6" w14:textId="77777777" w:rsidR="00D66F99" w:rsidRPr="00464D7A" w:rsidRDefault="00D66F99" w:rsidP="00D02AD2">
      <w:pPr>
        <w:spacing w:line="240" w:lineRule="auto"/>
        <w:ind w:left="993" w:right="1053"/>
        <w:rPr>
          <w:rFonts w:ascii="Times New Roman" w:hAnsi="Times New Roman" w:cs="Times New Roman"/>
        </w:rPr>
      </w:pPr>
    </w:p>
    <w:p w14:paraId="4E93F8BD" w14:textId="77777777" w:rsidR="00D66F99" w:rsidRPr="00464D7A" w:rsidRDefault="00D66F99" w:rsidP="00D02AD2">
      <w:pPr>
        <w:spacing w:line="240" w:lineRule="auto"/>
        <w:ind w:left="993" w:right="1053"/>
        <w:rPr>
          <w:rFonts w:ascii="Times New Roman" w:hAnsi="Times New Roman" w:cs="Times New Roman"/>
        </w:rPr>
      </w:pPr>
    </w:p>
    <w:p w14:paraId="1420E127" w14:textId="77777777" w:rsidR="00D01747" w:rsidRPr="00464D7A" w:rsidRDefault="00D01747" w:rsidP="00D02AD2">
      <w:pPr>
        <w:spacing w:line="240" w:lineRule="auto"/>
        <w:ind w:left="993" w:right="1053"/>
        <w:rPr>
          <w:rFonts w:ascii="Times New Roman" w:hAnsi="Times New Roman" w:cs="Times New Roman"/>
        </w:rPr>
      </w:pPr>
    </w:p>
    <w:p w14:paraId="73E4660E" w14:textId="77777777" w:rsidR="00D01747" w:rsidRPr="00464D7A" w:rsidRDefault="00D01747" w:rsidP="00D02AD2">
      <w:pPr>
        <w:spacing w:line="240" w:lineRule="auto"/>
        <w:ind w:left="993" w:right="1053"/>
        <w:rPr>
          <w:rFonts w:ascii="Times New Roman" w:hAnsi="Times New Roman" w:cs="Times New Roman"/>
        </w:rPr>
      </w:pPr>
    </w:p>
    <w:p w14:paraId="64FA72E8" w14:textId="77777777" w:rsidR="00D01747" w:rsidRPr="00464D7A" w:rsidRDefault="00D01747" w:rsidP="00D02AD2">
      <w:pPr>
        <w:spacing w:line="240" w:lineRule="auto"/>
        <w:ind w:left="993" w:right="1053"/>
        <w:rPr>
          <w:rFonts w:ascii="Times New Roman" w:hAnsi="Times New Roman" w:cs="Times New Roman"/>
        </w:rPr>
      </w:pPr>
    </w:p>
    <w:p w14:paraId="4C37610F" w14:textId="77777777" w:rsidR="00D01747" w:rsidRPr="00464D7A" w:rsidRDefault="00D01747" w:rsidP="00D02AD2">
      <w:pPr>
        <w:spacing w:line="240" w:lineRule="auto"/>
        <w:ind w:left="993" w:right="1053"/>
        <w:rPr>
          <w:rFonts w:ascii="Times New Roman" w:hAnsi="Times New Roman" w:cs="Times New Roman"/>
        </w:rPr>
      </w:pPr>
    </w:p>
    <w:p w14:paraId="4764DAEA" w14:textId="77777777" w:rsidR="00D01747" w:rsidRPr="00464D7A" w:rsidRDefault="00D01747" w:rsidP="00D02AD2">
      <w:pPr>
        <w:spacing w:line="240" w:lineRule="auto"/>
        <w:ind w:left="993" w:right="1053"/>
        <w:rPr>
          <w:rFonts w:ascii="Times New Roman" w:hAnsi="Times New Roman" w:cs="Times New Roman"/>
        </w:rPr>
      </w:pPr>
    </w:p>
    <w:p w14:paraId="34AC7152" w14:textId="77777777" w:rsidR="00B82509" w:rsidRPr="00464D7A" w:rsidRDefault="00B82509" w:rsidP="00D02AD2">
      <w:pPr>
        <w:spacing w:line="240" w:lineRule="auto"/>
        <w:ind w:left="993" w:right="1053"/>
        <w:rPr>
          <w:rFonts w:ascii="Times New Roman" w:hAnsi="Times New Roman" w:cs="Times New Roman"/>
        </w:rPr>
      </w:pPr>
    </w:p>
    <w:p w14:paraId="28FBD30F" w14:textId="77777777" w:rsidR="00B82509" w:rsidRPr="00464D7A" w:rsidRDefault="00B82509" w:rsidP="00D02AD2">
      <w:pPr>
        <w:spacing w:line="240" w:lineRule="auto"/>
        <w:ind w:left="993" w:right="1053"/>
        <w:rPr>
          <w:rFonts w:ascii="Times New Roman" w:hAnsi="Times New Roman" w:cs="Times New Roman"/>
        </w:rPr>
      </w:pPr>
    </w:p>
    <w:p w14:paraId="31933686" w14:textId="77777777" w:rsidR="00B82509" w:rsidRPr="00464D7A" w:rsidRDefault="00B82509" w:rsidP="00D02AD2">
      <w:pPr>
        <w:spacing w:line="240" w:lineRule="auto"/>
        <w:ind w:left="993" w:right="1053"/>
        <w:rPr>
          <w:rFonts w:ascii="Times New Roman" w:hAnsi="Times New Roman" w:cs="Times New Roman"/>
        </w:rPr>
      </w:pPr>
    </w:p>
    <w:p w14:paraId="1AE3D31A" w14:textId="77777777" w:rsidR="00186DD0" w:rsidRPr="00464D7A" w:rsidRDefault="00186DD0" w:rsidP="00D02AD2">
      <w:pPr>
        <w:spacing w:line="240" w:lineRule="auto"/>
        <w:ind w:left="993" w:right="1053"/>
        <w:rPr>
          <w:rFonts w:ascii="Times New Roman" w:hAnsi="Times New Roman" w:cs="Times New Roman"/>
        </w:rPr>
      </w:pPr>
    </w:p>
    <w:p w14:paraId="1A7D042B" w14:textId="0C9A2665" w:rsidR="00EB14E5" w:rsidRPr="00464D7A" w:rsidRDefault="008A219F" w:rsidP="00D01747">
      <w:pPr>
        <w:pStyle w:val="Heading1"/>
        <w:numPr>
          <w:ilvl w:val="0"/>
          <w:numId w:val="0"/>
        </w:numPr>
        <w:ind w:left="432"/>
        <w:jc w:val="left"/>
        <w:rPr>
          <w:rFonts w:cs="Times New Roman"/>
        </w:rPr>
      </w:pPr>
      <w:bookmarkStart w:id="62" w:name="_Toc140869720"/>
      <w:bookmarkStart w:id="63" w:name="_Toc141049607"/>
      <w:r w:rsidRPr="00464D7A">
        <w:rPr>
          <w:rFonts w:cs="Times New Roman"/>
        </w:rPr>
        <w:lastRenderedPageBreak/>
        <w:t>REFERENCES</w:t>
      </w:r>
      <w:bookmarkEnd w:id="62"/>
      <w:bookmarkEnd w:id="63"/>
    </w:p>
    <w:p w14:paraId="1E2A3101" w14:textId="331ABC58" w:rsidR="00A11C42" w:rsidRPr="00464D7A" w:rsidRDefault="00A11C42" w:rsidP="00D02AD2">
      <w:pPr>
        <w:spacing w:line="240" w:lineRule="auto"/>
        <w:ind w:left="993" w:right="1053"/>
        <w:rPr>
          <w:rFonts w:ascii="Times New Roman" w:hAnsi="Times New Roman" w:cs="Times New Roman"/>
        </w:rPr>
      </w:pPr>
    </w:p>
    <w:sdt>
      <w:sdtPr>
        <w:rPr>
          <w:rFonts w:ascii="Times New Roman" w:hAnsi="Times New Roman" w:cs="Times New Roman"/>
        </w:rPr>
        <w:tag w:val="MENDELEY_BIBLIOGRAPHY"/>
        <w:id w:val="-1093315130"/>
        <w:placeholder>
          <w:docPart w:val="DefaultPlaceholder_-1854013440"/>
        </w:placeholder>
      </w:sdtPr>
      <w:sdtContent>
        <w:p w14:paraId="6F11FF50" w14:textId="2AF80C0D" w:rsidR="00A10E1C" w:rsidRPr="00464D7A" w:rsidRDefault="00DC51BC">
          <w:pPr>
            <w:autoSpaceDE w:val="0"/>
            <w:autoSpaceDN w:val="0"/>
            <w:ind w:hanging="640"/>
            <w:divId w:val="2085176130"/>
            <w:rPr>
              <w:rFonts w:ascii="Times New Roman" w:eastAsia="Times New Roman" w:hAnsi="Times New Roman" w:cs="Times New Roman"/>
            </w:rPr>
          </w:pPr>
          <w:r w:rsidRPr="00464D7A">
            <w:rPr>
              <w:rFonts w:ascii="Times New Roman" w:eastAsia="Times New Roman" w:hAnsi="Times New Roman" w:cs="Times New Roman"/>
            </w:rPr>
            <w:t>[1]</w:t>
          </w:r>
          <w:r w:rsidR="00A10E1C" w:rsidRPr="00464D7A">
            <w:rPr>
              <w:rFonts w:ascii="Times New Roman" w:eastAsia="Times New Roman" w:hAnsi="Times New Roman" w:cs="Times New Roman"/>
            </w:rPr>
            <w:tab/>
            <w:t xml:space="preserve">Y. Sun, H. Zou, X. Li, S. Xu, and C. Liu, “Plasma Metabolomics Reveals Metabolic Profiling </w:t>
          </w:r>
          <w:proofErr w:type="gramStart"/>
          <w:r w:rsidR="00A10E1C" w:rsidRPr="00464D7A">
            <w:rPr>
              <w:rFonts w:ascii="Times New Roman" w:eastAsia="Times New Roman" w:hAnsi="Times New Roman" w:cs="Times New Roman"/>
            </w:rPr>
            <w:t>For</w:t>
          </w:r>
          <w:proofErr w:type="gramEnd"/>
          <w:r w:rsidR="00A10E1C" w:rsidRPr="00464D7A">
            <w:rPr>
              <w:rFonts w:ascii="Times New Roman" w:eastAsia="Times New Roman" w:hAnsi="Times New Roman" w:cs="Times New Roman"/>
            </w:rPr>
            <w:t xml:space="preserve"> Diabetic Retinopathy and Disease Progression,” </w:t>
          </w:r>
          <w:r w:rsidR="00A10E1C" w:rsidRPr="00464D7A">
            <w:rPr>
              <w:rFonts w:ascii="Times New Roman" w:eastAsia="Times New Roman" w:hAnsi="Times New Roman" w:cs="Times New Roman"/>
              <w:i/>
              <w:iCs/>
            </w:rPr>
            <w:t>Front Endocrinol (Lausanne)</w:t>
          </w:r>
          <w:r w:rsidR="00A10E1C" w:rsidRPr="00464D7A">
            <w:rPr>
              <w:rFonts w:ascii="Times New Roman" w:eastAsia="Times New Roman" w:hAnsi="Times New Roman" w:cs="Times New Roman"/>
            </w:rPr>
            <w:t xml:space="preserve">, vol. 12, Oct. 2021, </w:t>
          </w:r>
          <w:proofErr w:type="spellStart"/>
          <w:r w:rsidR="00A10E1C" w:rsidRPr="00464D7A">
            <w:rPr>
              <w:rFonts w:ascii="Times New Roman" w:eastAsia="Times New Roman" w:hAnsi="Times New Roman" w:cs="Times New Roman"/>
            </w:rPr>
            <w:t>doi</w:t>
          </w:r>
          <w:proofErr w:type="spellEnd"/>
          <w:r w:rsidR="00A10E1C" w:rsidRPr="00464D7A">
            <w:rPr>
              <w:rFonts w:ascii="Times New Roman" w:eastAsia="Times New Roman" w:hAnsi="Times New Roman" w:cs="Times New Roman"/>
            </w:rPr>
            <w:t>: 10.3389/fendo.2021.757088.</w:t>
          </w:r>
        </w:p>
        <w:p w14:paraId="207C8C7C" w14:textId="77777777" w:rsidR="00A10E1C" w:rsidRPr="00464D7A" w:rsidRDefault="00A10E1C">
          <w:pPr>
            <w:autoSpaceDE w:val="0"/>
            <w:autoSpaceDN w:val="0"/>
            <w:ind w:hanging="640"/>
            <w:divId w:val="1594361772"/>
            <w:rPr>
              <w:rFonts w:ascii="Times New Roman" w:eastAsia="Times New Roman" w:hAnsi="Times New Roman" w:cs="Times New Roman"/>
            </w:rPr>
          </w:pPr>
          <w:r w:rsidRPr="00464D7A">
            <w:rPr>
              <w:rFonts w:ascii="Times New Roman" w:eastAsia="Times New Roman" w:hAnsi="Times New Roman" w:cs="Times New Roman"/>
            </w:rPr>
            <w:t>[2]</w:t>
          </w:r>
          <w:r w:rsidRPr="00464D7A">
            <w:rPr>
              <w:rFonts w:ascii="Times New Roman" w:eastAsia="Times New Roman" w:hAnsi="Times New Roman" w:cs="Times New Roman"/>
            </w:rPr>
            <w:tab/>
            <w:t xml:space="preserve">D. Das, S. K. Biswas, and S. Bandyopadhyay, “A critical review on diagnosis of diabetic retinopathy using machine learning and deep learning,” </w:t>
          </w:r>
          <w:proofErr w:type="spellStart"/>
          <w:r w:rsidRPr="00464D7A">
            <w:rPr>
              <w:rFonts w:ascii="Times New Roman" w:eastAsia="Times New Roman" w:hAnsi="Times New Roman" w:cs="Times New Roman"/>
              <w:i/>
              <w:iCs/>
            </w:rPr>
            <w:t>Multimed</w:t>
          </w:r>
          <w:proofErr w:type="spellEnd"/>
          <w:r w:rsidRPr="00464D7A">
            <w:rPr>
              <w:rFonts w:ascii="Times New Roman" w:eastAsia="Times New Roman" w:hAnsi="Times New Roman" w:cs="Times New Roman"/>
              <w:i/>
              <w:iCs/>
            </w:rPr>
            <w:t xml:space="preserve"> Tools Appl</w:t>
          </w:r>
          <w:r w:rsidRPr="00464D7A">
            <w:rPr>
              <w:rFonts w:ascii="Times New Roman" w:eastAsia="Times New Roman" w:hAnsi="Times New Roman" w:cs="Times New Roman"/>
            </w:rPr>
            <w:t xml:space="preserve">, vol. 81, no. 18, pp. 25613–25655, Jul. 2022,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10.1007/s11042-022-12642-4.</w:t>
          </w:r>
        </w:p>
        <w:p w14:paraId="65264497" w14:textId="77777777" w:rsidR="00A10E1C" w:rsidRPr="00464D7A" w:rsidRDefault="00A10E1C">
          <w:pPr>
            <w:autoSpaceDE w:val="0"/>
            <w:autoSpaceDN w:val="0"/>
            <w:ind w:hanging="640"/>
            <w:divId w:val="1809279948"/>
            <w:rPr>
              <w:rFonts w:ascii="Times New Roman" w:eastAsia="Times New Roman" w:hAnsi="Times New Roman" w:cs="Times New Roman"/>
            </w:rPr>
          </w:pPr>
          <w:r w:rsidRPr="00464D7A">
            <w:rPr>
              <w:rFonts w:ascii="Times New Roman" w:eastAsia="Times New Roman" w:hAnsi="Times New Roman" w:cs="Times New Roman"/>
            </w:rPr>
            <w:t>[3]</w:t>
          </w:r>
          <w:r w:rsidRPr="00464D7A">
            <w:rPr>
              <w:rFonts w:ascii="Times New Roman" w:eastAsia="Times New Roman" w:hAnsi="Times New Roman" w:cs="Times New Roman"/>
            </w:rPr>
            <w:tab/>
            <w:t xml:space="preserve">M. Bader </w:t>
          </w:r>
          <w:proofErr w:type="spellStart"/>
          <w:r w:rsidRPr="00464D7A">
            <w:rPr>
              <w:rFonts w:ascii="Times New Roman" w:eastAsia="Times New Roman" w:hAnsi="Times New Roman" w:cs="Times New Roman"/>
            </w:rPr>
            <w:t>Alazzam</w:t>
          </w:r>
          <w:proofErr w:type="spellEnd"/>
          <w:r w:rsidRPr="00464D7A">
            <w:rPr>
              <w:rFonts w:ascii="Times New Roman" w:eastAsia="Times New Roman" w:hAnsi="Times New Roman" w:cs="Times New Roman"/>
            </w:rPr>
            <w:t xml:space="preserve">, F. </w:t>
          </w:r>
          <w:proofErr w:type="spellStart"/>
          <w:r w:rsidRPr="00464D7A">
            <w:rPr>
              <w:rFonts w:ascii="Times New Roman" w:eastAsia="Times New Roman" w:hAnsi="Times New Roman" w:cs="Times New Roman"/>
            </w:rPr>
            <w:t>Alassery</w:t>
          </w:r>
          <w:proofErr w:type="spellEnd"/>
          <w:r w:rsidRPr="00464D7A">
            <w:rPr>
              <w:rFonts w:ascii="Times New Roman" w:eastAsia="Times New Roman" w:hAnsi="Times New Roman" w:cs="Times New Roman"/>
            </w:rPr>
            <w:t xml:space="preserve">, and A. </w:t>
          </w:r>
          <w:proofErr w:type="spellStart"/>
          <w:r w:rsidRPr="00464D7A">
            <w:rPr>
              <w:rFonts w:ascii="Times New Roman" w:eastAsia="Times New Roman" w:hAnsi="Times New Roman" w:cs="Times New Roman"/>
            </w:rPr>
            <w:t>Almulihi</w:t>
          </w:r>
          <w:proofErr w:type="spellEnd"/>
          <w:r w:rsidRPr="00464D7A">
            <w:rPr>
              <w:rFonts w:ascii="Times New Roman" w:eastAsia="Times New Roman" w:hAnsi="Times New Roman" w:cs="Times New Roman"/>
            </w:rPr>
            <w:t xml:space="preserve">, “Identification of Diabetic Retinopathy through Machine Learning,” </w:t>
          </w:r>
          <w:r w:rsidRPr="00464D7A">
            <w:rPr>
              <w:rFonts w:ascii="Times New Roman" w:eastAsia="Times New Roman" w:hAnsi="Times New Roman" w:cs="Times New Roman"/>
              <w:i/>
              <w:iCs/>
            </w:rPr>
            <w:t>Mobile Information Systems</w:t>
          </w:r>
          <w:r w:rsidRPr="00464D7A">
            <w:rPr>
              <w:rFonts w:ascii="Times New Roman" w:eastAsia="Times New Roman" w:hAnsi="Times New Roman" w:cs="Times New Roman"/>
            </w:rPr>
            <w:t xml:space="preserve">, vol. 2021,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10.1155/2021/1155116.</w:t>
          </w:r>
        </w:p>
        <w:p w14:paraId="08224301" w14:textId="77777777" w:rsidR="00A10E1C" w:rsidRPr="00464D7A" w:rsidRDefault="00A10E1C">
          <w:pPr>
            <w:autoSpaceDE w:val="0"/>
            <w:autoSpaceDN w:val="0"/>
            <w:ind w:hanging="640"/>
            <w:divId w:val="362755882"/>
            <w:rPr>
              <w:rFonts w:ascii="Times New Roman" w:eastAsia="Times New Roman" w:hAnsi="Times New Roman" w:cs="Times New Roman"/>
            </w:rPr>
          </w:pPr>
          <w:r w:rsidRPr="00464D7A">
            <w:rPr>
              <w:rFonts w:ascii="Times New Roman" w:eastAsia="Times New Roman" w:hAnsi="Times New Roman" w:cs="Times New Roman"/>
            </w:rPr>
            <w:t>[4]</w:t>
          </w:r>
          <w:r w:rsidRPr="00464D7A">
            <w:rPr>
              <w:rFonts w:ascii="Times New Roman" w:eastAsia="Times New Roman" w:hAnsi="Times New Roman" w:cs="Times New Roman"/>
            </w:rPr>
            <w:tab/>
            <w:t xml:space="preserve">S. Gupta, S. Thakur, and A. Gupta, “Optimized hybrid machine learning approach for smartphone based diabetic retinopathy detection,” </w:t>
          </w:r>
          <w:proofErr w:type="spellStart"/>
          <w:r w:rsidRPr="00464D7A">
            <w:rPr>
              <w:rFonts w:ascii="Times New Roman" w:eastAsia="Times New Roman" w:hAnsi="Times New Roman" w:cs="Times New Roman"/>
              <w:i/>
              <w:iCs/>
            </w:rPr>
            <w:t>Multimed</w:t>
          </w:r>
          <w:proofErr w:type="spellEnd"/>
          <w:r w:rsidRPr="00464D7A">
            <w:rPr>
              <w:rFonts w:ascii="Times New Roman" w:eastAsia="Times New Roman" w:hAnsi="Times New Roman" w:cs="Times New Roman"/>
              <w:i/>
              <w:iCs/>
            </w:rPr>
            <w:t xml:space="preserve"> Tools Appl</w:t>
          </w:r>
          <w:r w:rsidRPr="00464D7A">
            <w:rPr>
              <w:rFonts w:ascii="Times New Roman" w:eastAsia="Times New Roman" w:hAnsi="Times New Roman" w:cs="Times New Roman"/>
            </w:rPr>
            <w:t xml:space="preserve">, vol. 81, no. 10, pp. 14475–14501, Apr. 2022,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10.1007/s11042-022-12103-y.</w:t>
          </w:r>
        </w:p>
        <w:p w14:paraId="2571314A" w14:textId="77777777" w:rsidR="00A10E1C" w:rsidRPr="00464D7A" w:rsidRDefault="00A10E1C">
          <w:pPr>
            <w:autoSpaceDE w:val="0"/>
            <w:autoSpaceDN w:val="0"/>
            <w:ind w:hanging="640"/>
            <w:divId w:val="1620987276"/>
            <w:rPr>
              <w:rFonts w:ascii="Times New Roman" w:eastAsia="Times New Roman" w:hAnsi="Times New Roman" w:cs="Times New Roman"/>
            </w:rPr>
          </w:pPr>
          <w:r w:rsidRPr="00464D7A">
            <w:rPr>
              <w:rFonts w:ascii="Times New Roman" w:eastAsia="Times New Roman" w:hAnsi="Times New Roman" w:cs="Times New Roman"/>
            </w:rPr>
            <w:t>[5]</w:t>
          </w:r>
          <w:r w:rsidRPr="00464D7A">
            <w:rPr>
              <w:rFonts w:ascii="Times New Roman" w:eastAsia="Times New Roman" w:hAnsi="Times New Roman" w:cs="Times New Roman"/>
            </w:rPr>
            <w:tab/>
            <w:t xml:space="preserve">G. L. </w:t>
          </w:r>
          <w:proofErr w:type="spellStart"/>
          <w:r w:rsidRPr="00464D7A">
            <w:rPr>
              <w:rFonts w:ascii="Times New Roman" w:eastAsia="Times New Roman" w:hAnsi="Times New Roman" w:cs="Times New Roman"/>
            </w:rPr>
            <w:t>D’Adamo</w:t>
          </w:r>
          <w:proofErr w:type="spellEnd"/>
          <w:r w:rsidRPr="00464D7A">
            <w:rPr>
              <w:rFonts w:ascii="Times New Roman" w:eastAsia="Times New Roman" w:hAnsi="Times New Roman" w:cs="Times New Roman"/>
            </w:rPr>
            <w:t xml:space="preserve">, J. T. </w:t>
          </w:r>
          <w:proofErr w:type="spellStart"/>
          <w:r w:rsidRPr="00464D7A">
            <w:rPr>
              <w:rFonts w:ascii="Times New Roman" w:eastAsia="Times New Roman" w:hAnsi="Times New Roman" w:cs="Times New Roman"/>
            </w:rPr>
            <w:t>Widdop</w:t>
          </w:r>
          <w:proofErr w:type="spellEnd"/>
          <w:r w:rsidRPr="00464D7A">
            <w:rPr>
              <w:rFonts w:ascii="Times New Roman" w:eastAsia="Times New Roman" w:hAnsi="Times New Roman" w:cs="Times New Roman"/>
            </w:rPr>
            <w:t xml:space="preserve">, and E. M. Giles, “The future is now? Clinical and translational aspects of ‘Omics’ technologies,” </w:t>
          </w:r>
          <w:r w:rsidRPr="00464D7A">
            <w:rPr>
              <w:rFonts w:ascii="Times New Roman" w:eastAsia="Times New Roman" w:hAnsi="Times New Roman" w:cs="Times New Roman"/>
              <w:i/>
              <w:iCs/>
            </w:rPr>
            <w:t>Immunology and Cell Biology</w:t>
          </w:r>
          <w:r w:rsidRPr="00464D7A">
            <w:rPr>
              <w:rFonts w:ascii="Times New Roman" w:eastAsia="Times New Roman" w:hAnsi="Times New Roman" w:cs="Times New Roman"/>
            </w:rPr>
            <w:t xml:space="preserve">, vol. 99, no. 2. John Wiley and Sons Inc, pp. 168–176, Feb. 01,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10.1111/imcb.12404.</w:t>
          </w:r>
        </w:p>
        <w:p w14:paraId="027CB901" w14:textId="77777777" w:rsidR="00A10E1C" w:rsidRPr="00464D7A" w:rsidRDefault="00A10E1C">
          <w:pPr>
            <w:autoSpaceDE w:val="0"/>
            <w:autoSpaceDN w:val="0"/>
            <w:ind w:hanging="640"/>
            <w:divId w:val="295182616"/>
            <w:rPr>
              <w:rFonts w:ascii="Times New Roman" w:eastAsia="Times New Roman" w:hAnsi="Times New Roman" w:cs="Times New Roman"/>
            </w:rPr>
          </w:pPr>
          <w:r w:rsidRPr="00464D7A">
            <w:rPr>
              <w:rFonts w:ascii="Times New Roman" w:eastAsia="Times New Roman" w:hAnsi="Times New Roman" w:cs="Times New Roman"/>
            </w:rPr>
            <w:t>[6]</w:t>
          </w:r>
          <w:r w:rsidRPr="00464D7A">
            <w:rPr>
              <w:rFonts w:ascii="Times New Roman" w:eastAsia="Times New Roman" w:hAnsi="Times New Roman" w:cs="Times New Roman"/>
            </w:rPr>
            <w:tab/>
            <w:t xml:space="preserve">A. Nomura, M. Noguchi, M. </w:t>
          </w:r>
          <w:proofErr w:type="spellStart"/>
          <w:r w:rsidRPr="00464D7A">
            <w:rPr>
              <w:rFonts w:ascii="Times New Roman" w:eastAsia="Times New Roman" w:hAnsi="Times New Roman" w:cs="Times New Roman"/>
            </w:rPr>
            <w:t>Kometani</w:t>
          </w:r>
          <w:proofErr w:type="spellEnd"/>
          <w:r w:rsidRPr="00464D7A">
            <w:rPr>
              <w:rFonts w:ascii="Times New Roman" w:eastAsia="Times New Roman" w:hAnsi="Times New Roman" w:cs="Times New Roman"/>
            </w:rPr>
            <w:t xml:space="preserve">, K. Furukawa, and T. </w:t>
          </w:r>
          <w:proofErr w:type="spellStart"/>
          <w:r w:rsidRPr="00464D7A">
            <w:rPr>
              <w:rFonts w:ascii="Times New Roman" w:eastAsia="Times New Roman" w:hAnsi="Times New Roman" w:cs="Times New Roman"/>
            </w:rPr>
            <w:t>Yoneda</w:t>
          </w:r>
          <w:proofErr w:type="spellEnd"/>
          <w:r w:rsidRPr="00464D7A">
            <w:rPr>
              <w:rFonts w:ascii="Times New Roman" w:eastAsia="Times New Roman" w:hAnsi="Times New Roman" w:cs="Times New Roman"/>
            </w:rPr>
            <w:t xml:space="preserve">, “Artificial Intelligence in Current Diabetes Management and Prediction,” </w:t>
          </w:r>
          <w:r w:rsidRPr="00464D7A">
            <w:rPr>
              <w:rFonts w:ascii="Times New Roman" w:eastAsia="Times New Roman" w:hAnsi="Times New Roman" w:cs="Times New Roman"/>
              <w:i/>
              <w:iCs/>
            </w:rPr>
            <w:t>Current Diabetes Reports</w:t>
          </w:r>
          <w:r w:rsidRPr="00464D7A">
            <w:rPr>
              <w:rFonts w:ascii="Times New Roman" w:eastAsia="Times New Roman" w:hAnsi="Times New Roman" w:cs="Times New Roman"/>
            </w:rPr>
            <w:t xml:space="preserve">, vol. 21, no. 12. Springer, Dec. 01,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10.1007/s11892-021-01423-2.</w:t>
          </w:r>
        </w:p>
        <w:p w14:paraId="05D21C08" w14:textId="77777777" w:rsidR="00A10E1C" w:rsidRPr="00464D7A" w:rsidRDefault="00A10E1C">
          <w:pPr>
            <w:autoSpaceDE w:val="0"/>
            <w:autoSpaceDN w:val="0"/>
            <w:ind w:hanging="640"/>
            <w:divId w:val="449588716"/>
            <w:rPr>
              <w:rFonts w:ascii="Times New Roman" w:eastAsia="Times New Roman" w:hAnsi="Times New Roman" w:cs="Times New Roman"/>
            </w:rPr>
          </w:pPr>
          <w:r w:rsidRPr="00464D7A">
            <w:rPr>
              <w:rFonts w:ascii="Times New Roman" w:eastAsia="Times New Roman" w:hAnsi="Times New Roman" w:cs="Times New Roman"/>
            </w:rPr>
            <w:t>[7]</w:t>
          </w:r>
          <w:r w:rsidRPr="00464D7A">
            <w:rPr>
              <w:rFonts w:ascii="Times New Roman" w:eastAsia="Times New Roman" w:hAnsi="Times New Roman" w:cs="Times New Roman"/>
            </w:rPr>
            <w:tab/>
            <w:t xml:space="preserve">L. </w:t>
          </w:r>
          <w:proofErr w:type="spellStart"/>
          <w:r w:rsidRPr="00464D7A">
            <w:rPr>
              <w:rFonts w:ascii="Times New Roman" w:eastAsia="Times New Roman" w:hAnsi="Times New Roman" w:cs="Times New Roman"/>
            </w:rPr>
            <w:t>Adlung</w:t>
          </w:r>
          <w:proofErr w:type="spellEnd"/>
          <w:r w:rsidRPr="00464D7A">
            <w:rPr>
              <w:rFonts w:ascii="Times New Roman" w:eastAsia="Times New Roman" w:hAnsi="Times New Roman" w:cs="Times New Roman"/>
            </w:rPr>
            <w:t xml:space="preserve">, Y. Cohen, U. </w:t>
          </w:r>
          <w:proofErr w:type="spellStart"/>
          <w:r w:rsidRPr="00464D7A">
            <w:rPr>
              <w:rFonts w:ascii="Times New Roman" w:eastAsia="Times New Roman" w:hAnsi="Times New Roman" w:cs="Times New Roman"/>
            </w:rPr>
            <w:t>Mor</w:t>
          </w:r>
          <w:proofErr w:type="spellEnd"/>
          <w:r w:rsidRPr="00464D7A">
            <w:rPr>
              <w:rFonts w:ascii="Times New Roman" w:eastAsia="Times New Roman" w:hAnsi="Times New Roman" w:cs="Times New Roman"/>
            </w:rPr>
            <w:t xml:space="preserve">, and E. </w:t>
          </w:r>
          <w:proofErr w:type="spellStart"/>
          <w:r w:rsidRPr="00464D7A">
            <w:rPr>
              <w:rFonts w:ascii="Times New Roman" w:eastAsia="Times New Roman" w:hAnsi="Times New Roman" w:cs="Times New Roman"/>
            </w:rPr>
            <w:t>Elinav</w:t>
          </w:r>
          <w:proofErr w:type="spellEnd"/>
          <w:r w:rsidRPr="00464D7A">
            <w:rPr>
              <w:rFonts w:ascii="Times New Roman" w:eastAsia="Times New Roman" w:hAnsi="Times New Roman" w:cs="Times New Roman"/>
            </w:rPr>
            <w:t xml:space="preserve">, “Machine learning in clinical decision making,” </w:t>
          </w:r>
          <w:r w:rsidRPr="00464D7A">
            <w:rPr>
              <w:rFonts w:ascii="Times New Roman" w:eastAsia="Times New Roman" w:hAnsi="Times New Roman" w:cs="Times New Roman"/>
              <w:i/>
              <w:iCs/>
            </w:rPr>
            <w:t>Med</w:t>
          </w:r>
          <w:r w:rsidRPr="00464D7A">
            <w:rPr>
              <w:rFonts w:ascii="Times New Roman" w:eastAsia="Times New Roman" w:hAnsi="Times New Roman" w:cs="Times New Roman"/>
            </w:rPr>
            <w:t xml:space="preserve">, vol. 2, no. 6. Cell Press, pp. 642–665, Jun. 11,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10.1016/j.medj.2021.04.006.</w:t>
          </w:r>
        </w:p>
        <w:p w14:paraId="688A0904" w14:textId="77777777" w:rsidR="00A10E1C" w:rsidRPr="00464D7A" w:rsidRDefault="00A10E1C">
          <w:pPr>
            <w:autoSpaceDE w:val="0"/>
            <w:autoSpaceDN w:val="0"/>
            <w:ind w:hanging="640"/>
            <w:divId w:val="1241713173"/>
            <w:rPr>
              <w:rFonts w:ascii="Times New Roman" w:eastAsia="Times New Roman" w:hAnsi="Times New Roman" w:cs="Times New Roman"/>
            </w:rPr>
          </w:pPr>
          <w:r w:rsidRPr="00464D7A">
            <w:rPr>
              <w:rFonts w:ascii="Times New Roman" w:eastAsia="Times New Roman" w:hAnsi="Times New Roman" w:cs="Times New Roman"/>
            </w:rPr>
            <w:t>[8]</w:t>
          </w:r>
          <w:r w:rsidRPr="00464D7A">
            <w:rPr>
              <w:rFonts w:ascii="Times New Roman" w:eastAsia="Times New Roman" w:hAnsi="Times New Roman" w:cs="Times New Roman"/>
            </w:rPr>
            <w:tab/>
            <w:t xml:space="preserve">R. </w:t>
          </w:r>
          <w:proofErr w:type="spellStart"/>
          <w:r w:rsidRPr="00464D7A">
            <w:rPr>
              <w:rFonts w:ascii="Times New Roman" w:eastAsia="Times New Roman" w:hAnsi="Times New Roman" w:cs="Times New Roman"/>
            </w:rPr>
            <w:t>Miotto</w:t>
          </w:r>
          <w:proofErr w:type="spellEnd"/>
          <w:r w:rsidRPr="00464D7A">
            <w:rPr>
              <w:rFonts w:ascii="Times New Roman" w:eastAsia="Times New Roman" w:hAnsi="Times New Roman" w:cs="Times New Roman"/>
            </w:rPr>
            <w:t xml:space="preserve">, F. Wang, S. Wang, X. Jiang, and J. T. Dudley, “Deep learning for healthcare: Review, opportunities and challenges,” </w:t>
          </w:r>
          <w:r w:rsidRPr="00464D7A">
            <w:rPr>
              <w:rFonts w:ascii="Times New Roman" w:eastAsia="Times New Roman" w:hAnsi="Times New Roman" w:cs="Times New Roman"/>
              <w:i/>
              <w:iCs/>
            </w:rPr>
            <w:t xml:space="preserve">Brief </w:t>
          </w:r>
          <w:proofErr w:type="spellStart"/>
          <w:r w:rsidRPr="00464D7A">
            <w:rPr>
              <w:rFonts w:ascii="Times New Roman" w:eastAsia="Times New Roman" w:hAnsi="Times New Roman" w:cs="Times New Roman"/>
              <w:i/>
              <w:iCs/>
            </w:rPr>
            <w:t>Bioinform</w:t>
          </w:r>
          <w:proofErr w:type="spellEnd"/>
          <w:r w:rsidRPr="00464D7A">
            <w:rPr>
              <w:rFonts w:ascii="Times New Roman" w:eastAsia="Times New Roman" w:hAnsi="Times New Roman" w:cs="Times New Roman"/>
            </w:rPr>
            <w:t xml:space="preserve">, vol. 19, no. 6, pp. 1236–1246, May 2017,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10.1093/bib/bbx044.</w:t>
          </w:r>
        </w:p>
        <w:p w14:paraId="1288D270" w14:textId="77777777" w:rsidR="00A10E1C" w:rsidRPr="00464D7A" w:rsidRDefault="00A10E1C">
          <w:pPr>
            <w:autoSpaceDE w:val="0"/>
            <w:autoSpaceDN w:val="0"/>
            <w:ind w:hanging="640"/>
            <w:divId w:val="1688632570"/>
            <w:rPr>
              <w:rFonts w:ascii="Times New Roman" w:eastAsia="Times New Roman" w:hAnsi="Times New Roman" w:cs="Times New Roman"/>
            </w:rPr>
          </w:pPr>
          <w:r w:rsidRPr="00464D7A">
            <w:rPr>
              <w:rFonts w:ascii="Times New Roman" w:eastAsia="Times New Roman" w:hAnsi="Times New Roman" w:cs="Times New Roman"/>
            </w:rPr>
            <w:t>[9]</w:t>
          </w:r>
          <w:r w:rsidRPr="00464D7A">
            <w:rPr>
              <w:rFonts w:ascii="Times New Roman" w:eastAsia="Times New Roman" w:hAnsi="Times New Roman" w:cs="Times New Roman"/>
            </w:rPr>
            <w:tab/>
            <w:t xml:space="preserve">V. V. </w:t>
          </w:r>
          <w:proofErr w:type="spellStart"/>
          <w:r w:rsidRPr="00464D7A">
            <w:rPr>
              <w:rFonts w:ascii="Times New Roman" w:eastAsia="Times New Roman" w:hAnsi="Times New Roman" w:cs="Times New Roman"/>
            </w:rPr>
            <w:t>Kamble</w:t>
          </w:r>
          <w:proofErr w:type="spellEnd"/>
          <w:r w:rsidRPr="00464D7A">
            <w:rPr>
              <w:rFonts w:ascii="Times New Roman" w:eastAsia="Times New Roman" w:hAnsi="Times New Roman" w:cs="Times New Roman"/>
            </w:rPr>
            <w:t xml:space="preserve"> and R. D. </w:t>
          </w:r>
          <w:proofErr w:type="spellStart"/>
          <w:r w:rsidRPr="00464D7A">
            <w:rPr>
              <w:rFonts w:ascii="Times New Roman" w:eastAsia="Times New Roman" w:hAnsi="Times New Roman" w:cs="Times New Roman"/>
            </w:rPr>
            <w:t>Kokate</w:t>
          </w:r>
          <w:proofErr w:type="spellEnd"/>
          <w:r w:rsidRPr="00464D7A">
            <w:rPr>
              <w:rFonts w:ascii="Times New Roman" w:eastAsia="Times New Roman" w:hAnsi="Times New Roman" w:cs="Times New Roman"/>
            </w:rPr>
            <w:t xml:space="preserve">, “Automated diabetic retinopathy detection using radial basis function,” in </w:t>
          </w:r>
          <w:r w:rsidRPr="00464D7A">
            <w:rPr>
              <w:rFonts w:ascii="Times New Roman" w:eastAsia="Times New Roman" w:hAnsi="Times New Roman" w:cs="Times New Roman"/>
              <w:i/>
              <w:iCs/>
            </w:rPr>
            <w:t>Procedia Computer Science</w:t>
          </w:r>
          <w:r w:rsidRPr="00464D7A">
            <w:rPr>
              <w:rFonts w:ascii="Times New Roman" w:eastAsia="Times New Roman" w:hAnsi="Times New Roman" w:cs="Times New Roman"/>
            </w:rPr>
            <w:t xml:space="preserve">, Elsevier B.V., 2020, pp. 799–808.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10.1016/j.procs.2020.03.429.</w:t>
          </w:r>
        </w:p>
        <w:p w14:paraId="25FDBDC6" w14:textId="77777777" w:rsidR="00A10E1C" w:rsidRPr="00464D7A" w:rsidRDefault="00A10E1C">
          <w:pPr>
            <w:autoSpaceDE w:val="0"/>
            <w:autoSpaceDN w:val="0"/>
            <w:ind w:hanging="640"/>
            <w:divId w:val="683675179"/>
            <w:rPr>
              <w:rFonts w:ascii="Times New Roman" w:eastAsia="Times New Roman" w:hAnsi="Times New Roman" w:cs="Times New Roman"/>
            </w:rPr>
          </w:pPr>
          <w:r w:rsidRPr="00464D7A">
            <w:rPr>
              <w:rFonts w:ascii="Times New Roman" w:eastAsia="Times New Roman" w:hAnsi="Times New Roman" w:cs="Times New Roman"/>
            </w:rPr>
            <w:t>[10]</w:t>
          </w:r>
          <w:r w:rsidRPr="00464D7A">
            <w:rPr>
              <w:rFonts w:ascii="Times New Roman" w:eastAsia="Times New Roman" w:hAnsi="Times New Roman" w:cs="Times New Roman"/>
            </w:rPr>
            <w:tab/>
            <w:t xml:space="preserve">Z. W. Yu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“High serum neuron-specific enolase level is associated with mild cognitive impairment in patients with diabetic retinopathy,” </w:t>
          </w:r>
          <w:r w:rsidRPr="00464D7A">
            <w:rPr>
              <w:rFonts w:ascii="Times New Roman" w:eastAsia="Times New Roman" w:hAnsi="Times New Roman" w:cs="Times New Roman"/>
              <w:i/>
              <w:iCs/>
            </w:rPr>
            <w:t>Diabetes, Metabolic Syndrome and Obesity</w:t>
          </w:r>
          <w:r w:rsidRPr="00464D7A">
            <w:rPr>
              <w:rFonts w:ascii="Times New Roman" w:eastAsia="Times New Roman" w:hAnsi="Times New Roman" w:cs="Times New Roman"/>
            </w:rPr>
            <w:t xml:space="preserve">, vol. 13, pp. 1359–1365, 2020,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10.2147/DMSO.S249126.</w:t>
          </w:r>
        </w:p>
        <w:p w14:paraId="1266196B" w14:textId="77777777" w:rsidR="00A10E1C" w:rsidRPr="00464D7A" w:rsidRDefault="00A10E1C">
          <w:pPr>
            <w:autoSpaceDE w:val="0"/>
            <w:autoSpaceDN w:val="0"/>
            <w:ind w:hanging="640"/>
            <w:divId w:val="201864177"/>
            <w:rPr>
              <w:rFonts w:ascii="Times New Roman" w:eastAsia="Times New Roman" w:hAnsi="Times New Roman" w:cs="Times New Roman"/>
            </w:rPr>
          </w:pPr>
          <w:r w:rsidRPr="00464D7A">
            <w:rPr>
              <w:rFonts w:ascii="Times New Roman" w:eastAsia="Times New Roman" w:hAnsi="Times New Roman" w:cs="Times New Roman"/>
            </w:rPr>
            <w:t>[11]</w:t>
          </w:r>
          <w:r w:rsidRPr="00464D7A">
            <w:rPr>
              <w:rFonts w:ascii="Times New Roman" w:eastAsia="Times New Roman" w:hAnsi="Times New Roman" w:cs="Times New Roman"/>
            </w:rPr>
            <w:tab/>
            <w:t xml:space="preserve">M. Leeza and H. Farooq, “Detection of severity level of diabetic retinopathy using Bag of features model,” </w:t>
          </w:r>
          <w:r w:rsidRPr="00464D7A">
            <w:rPr>
              <w:rFonts w:ascii="Times New Roman" w:eastAsia="Times New Roman" w:hAnsi="Times New Roman" w:cs="Times New Roman"/>
              <w:i/>
              <w:iCs/>
            </w:rPr>
            <w:t>IET Computer Vision</w:t>
          </w:r>
          <w:r w:rsidRPr="00464D7A">
            <w:rPr>
              <w:rFonts w:ascii="Times New Roman" w:eastAsia="Times New Roman" w:hAnsi="Times New Roman" w:cs="Times New Roman"/>
            </w:rPr>
            <w:t xml:space="preserve">, vol. 13, no. 5, pp. 523–530, Aug. 2019,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10.1049/iet-cvi.2018.5263.</w:t>
          </w:r>
        </w:p>
        <w:p w14:paraId="71E9D218" w14:textId="77777777" w:rsidR="00A10E1C" w:rsidRPr="00464D7A" w:rsidRDefault="00A10E1C">
          <w:pPr>
            <w:autoSpaceDE w:val="0"/>
            <w:autoSpaceDN w:val="0"/>
            <w:ind w:hanging="640"/>
            <w:divId w:val="1168401397"/>
            <w:rPr>
              <w:rFonts w:ascii="Times New Roman" w:eastAsia="Times New Roman" w:hAnsi="Times New Roman" w:cs="Times New Roman"/>
            </w:rPr>
          </w:pPr>
          <w:r w:rsidRPr="00464D7A">
            <w:rPr>
              <w:rFonts w:ascii="Times New Roman" w:eastAsia="Times New Roman" w:hAnsi="Times New Roman" w:cs="Times New Roman"/>
            </w:rPr>
            <w:t>[12]</w:t>
          </w:r>
          <w:r w:rsidRPr="00464D7A">
            <w:rPr>
              <w:rFonts w:ascii="Times New Roman" w:eastAsia="Times New Roman" w:hAnsi="Times New Roman" w:cs="Times New Roman"/>
            </w:rPr>
            <w:tab/>
            <w:t xml:space="preserve">J. H. Yun, J. M. Kim, H. J. Jeon, T. Oh, H. J. Choi, and B. J. Kim, “Metabolomics profiles associated with diabetic retinopathy in type 2 diabetes patients,” </w:t>
          </w:r>
          <w:proofErr w:type="spellStart"/>
          <w:r w:rsidRPr="00464D7A">
            <w:rPr>
              <w:rFonts w:ascii="Times New Roman" w:eastAsia="Times New Roman" w:hAnsi="Times New Roman" w:cs="Times New Roman"/>
              <w:i/>
              <w:iCs/>
            </w:rPr>
            <w:t>PLoS</w:t>
          </w:r>
          <w:proofErr w:type="spellEnd"/>
          <w:r w:rsidRPr="00464D7A">
            <w:rPr>
              <w:rFonts w:ascii="Times New Roman" w:eastAsia="Times New Roman" w:hAnsi="Times New Roman" w:cs="Times New Roman"/>
              <w:i/>
              <w:iCs/>
            </w:rPr>
            <w:t xml:space="preserve"> One</w:t>
          </w:r>
          <w:r w:rsidRPr="00464D7A">
            <w:rPr>
              <w:rFonts w:ascii="Times New Roman" w:eastAsia="Times New Roman" w:hAnsi="Times New Roman" w:cs="Times New Roman"/>
            </w:rPr>
            <w:t xml:space="preserve">, vol. 15, no. 10 October 2020, Oct. 2020,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10.1371/journal.pone.0241365.</w:t>
          </w:r>
        </w:p>
        <w:p w14:paraId="322DD3B6" w14:textId="77777777" w:rsidR="00A10E1C" w:rsidRPr="00464D7A" w:rsidRDefault="00A10E1C">
          <w:pPr>
            <w:autoSpaceDE w:val="0"/>
            <w:autoSpaceDN w:val="0"/>
            <w:ind w:hanging="640"/>
            <w:divId w:val="1524631266"/>
            <w:rPr>
              <w:rFonts w:ascii="Times New Roman" w:eastAsia="Times New Roman" w:hAnsi="Times New Roman" w:cs="Times New Roman"/>
            </w:rPr>
          </w:pPr>
          <w:r w:rsidRPr="00464D7A">
            <w:rPr>
              <w:rFonts w:ascii="Times New Roman" w:eastAsia="Times New Roman" w:hAnsi="Times New Roman" w:cs="Times New Roman"/>
            </w:rPr>
            <w:t>[13]</w:t>
          </w:r>
          <w:r w:rsidRPr="00464D7A">
            <w:rPr>
              <w:rFonts w:ascii="Times New Roman" w:eastAsia="Times New Roman" w:hAnsi="Times New Roman" w:cs="Times New Roman"/>
            </w:rPr>
            <w:tab/>
            <w:t xml:space="preserve">L. Math and R. Fatima, “Adaptive machine learning classification for diabetic retinopathy,” </w:t>
          </w:r>
          <w:proofErr w:type="spellStart"/>
          <w:r w:rsidRPr="00464D7A">
            <w:rPr>
              <w:rFonts w:ascii="Times New Roman" w:eastAsia="Times New Roman" w:hAnsi="Times New Roman" w:cs="Times New Roman"/>
              <w:i/>
              <w:iCs/>
            </w:rPr>
            <w:t>Multimed</w:t>
          </w:r>
          <w:proofErr w:type="spellEnd"/>
          <w:r w:rsidRPr="00464D7A">
            <w:rPr>
              <w:rFonts w:ascii="Times New Roman" w:eastAsia="Times New Roman" w:hAnsi="Times New Roman" w:cs="Times New Roman"/>
              <w:i/>
              <w:iCs/>
            </w:rPr>
            <w:t xml:space="preserve"> Tools Appl</w:t>
          </w:r>
          <w:r w:rsidRPr="00464D7A">
            <w:rPr>
              <w:rFonts w:ascii="Times New Roman" w:eastAsia="Times New Roman" w:hAnsi="Times New Roman" w:cs="Times New Roman"/>
            </w:rPr>
            <w:t xml:space="preserve">, vol. 80, no. 4, pp. 5173–5186, Feb.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10.1007/s11042-020-09793-7.</w:t>
          </w:r>
        </w:p>
        <w:p w14:paraId="231FC3A9" w14:textId="77777777" w:rsidR="00A10E1C" w:rsidRPr="00464D7A" w:rsidRDefault="00A10E1C">
          <w:pPr>
            <w:autoSpaceDE w:val="0"/>
            <w:autoSpaceDN w:val="0"/>
            <w:ind w:hanging="640"/>
            <w:divId w:val="288165572"/>
            <w:rPr>
              <w:rFonts w:ascii="Times New Roman" w:eastAsia="Times New Roman" w:hAnsi="Times New Roman" w:cs="Times New Roman"/>
            </w:rPr>
          </w:pPr>
          <w:r w:rsidRPr="00464D7A">
            <w:rPr>
              <w:rFonts w:ascii="Times New Roman" w:eastAsia="Times New Roman" w:hAnsi="Times New Roman" w:cs="Times New Roman"/>
            </w:rPr>
            <w:t>[14]</w:t>
          </w:r>
          <w:r w:rsidRPr="00464D7A">
            <w:rPr>
              <w:rFonts w:ascii="Times New Roman" w:eastAsia="Times New Roman" w:hAnsi="Times New Roman" w:cs="Times New Roman"/>
            </w:rPr>
            <w:tab/>
            <w:t xml:space="preserve">S. </w:t>
          </w:r>
          <w:proofErr w:type="spellStart"/>
          <w:r w:rsidRPr="00464D7A">
            <w:rPr>
              <w:rFonts w:ascii="Times New Roman" w:eastAsia="Times New Roman" w:hAnsi="Times New Roman" w:cs="Times New Roman"/>
            </w:rPr>
            <w:t>Deuchler</w:t>
          </w:r>
          <w:proofErr w:type="spellEnd"/>
          <w:r w:rsidRPr="00464D7A">
            <w:rPr>
              <w:rFonts w:ascii="Times New Roman" w:eastAsia="Times New Roman" w:hAnsi="Times New Roman" w:cs="Times New Roman"/>
            </w:rPr>
            <w:t xml:space="preserve">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“Vitreous expression of cytokines and growth factors in patients with diabetic retinopathy- An investigation of their expression based on clinical diabetic retinopathy grade,” </w:t>
          </w:r>
          <w:proofErr w:type="spellStart"/>
          <w:r w:rsidRPr="00464D7A">
            <w:rPr>
              <w:rFonts w:ascii="Times New Roman" w:eastAsia="Times New Roman" w:hAnsi="Times New Roman" w:cs="Times New Roman"/>
              <w:i/>
              <w:iCs/>
            </w:rPr>
            <w:t>PLoS</w:t>
          </w:r>
          <w:proofErr w:type="spellEnd"/>
          <w:r w:rsidRPr="00464D7A">
            <w:rPr>
              <w:rFonts w:ascii="Times New Roman" w:eastAsia="Times New Roman" w:hAnsi="Times New Roman" w:cs="Times New Roman"/>
              <w:i/>
              <w:iCs/>
            </w:rPr>
            <w:t xml:space="preserve"> One</w:t>
          </w:r>
          <w:r w:rsidRPr="00464D7A">
            <w:rPr>
              <w:rFonts w:ascii="Times New Roman" w:eastAsia="Times New Roman" w:hAnsi="Times New Roman" w:cs="Times New Roman"/>
            </w:rPr>
            <w:t xml:space="preserve">, vol. 16, no. 5 May, May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10.1371/journal.pone.0248439.</w:t>
          </w:r>
        </w:p>
        <w:p w14:paraId="14A1FC5E" w14:textId="77777777" w:rsidR="00A10E1C" w:rsidRPr="00464D7A" w:rsidRDefault="00A10E1C">
          <w:pPr>
            <w:autoSpaceDE w:val="0"/>
            <w:autoSpaceDN w:val="0"/>
            <w:ind w:hanging="640"/>
            <w:divId w:val="311955399"/>
            <w:rPr>
              <w:rFonts w:ascii="Times New Roman" w:eastAsia="Times New Roman" w:hAnsi="Times New Roman" w:cs="Times New Roman"/>
            </w:rPr>
          </w:pPr>
          <w:r w:rsidRPr="00464D7A">
            <w:rPr>
              <w:rFonts w:ascii="Times New Roman" w:eastAsia="Times New Roman" w:hAnsi="Times New Roman" w:cs="Times New Roman"/>
            </w:rPr>
            <w:t>[15]</w:t>
          </w:r>
          <w:r w:rsidRPr="00464D7A">
            <w:rPr>
              <w:rFonts w:ascii="Times New Roman" w:eastAsia="Times New Roman" w:hAnsi="Times New Roman" w:cs="Times New Roman"/>
            </w:rPr>
            <w:tab/>
            <w:t xml:space="preserve">H. Y. Zhang, J. Y. Wang, G. S. Ying, L. P. Shen, and Z. Zhang, “Serum lipids and other risk factors for diabetic retinopathy in Chinese type 2 diabetic patients,” </w:t>
          </w:r>
          <w:r w:rsidRPr="00464D7A">
            <w:rPr>
              <w:rFonts w:ascii="Times New Roman" w:eastAsia="Times New Roman" w:hAnsi="Times New Roman" w:cs="Times New Roman"/>
              <w:i/>
              <w:iCs/>
            </w:rPr>
            <w:t>J Zhejiang Univ Sci B</w:t>
          </w:r>
          <w:r w:rsidRPr="00464D7A">
            <w:rPr>
              <w:rFonts w:ascii="Times New Roman" w:eastAsia="Times New Roman" w:hAnsi="Times New Roman" w:cs="Times New Roman"/>
            </w:rPr>
            <w:t xml:space="preserve">, vol. 14, no. 5, pp. 392–399, May 2013,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10.1631/</w:t>
          </w:r>
          <w:proofErr w:type="gramStart"/>
          <w:r w:rsidRPr="00464D7A">
            <w:rPr>
              <w:rFonts w:ascii="Times New Roman" w:eastAsia="Times New Roman" w:hAnsi="Times New Roman" w:cs="Times New Roman"/>
            </w:rPr>
            <w:t>jzus.B</w:t>
          </w:r>
          <w:proofErr w:type="gramEnd"/>
          <w:r w:rsidRPr="00464D7A">
            <w:rPr>
              <w:rFonts w:ascii="Times New Roman" w:eastAsia="Times New Roman" w:hAnsi="Times New Roman" w:cs="Times New Roman"/>
            </w:rPr>
            <w:t>1200237.</w:t>
          </w:r>
        </w:p>
        <w:p w14:paraId="255B710D" w14:textId="77777777" w:rsidR="00A10E1C" w:rsidRPr="00464D7A" w:rsidRDefault="00A10E1C">
          <w:pPr>
            <w:autoSpaceDE w:val="0"/>
            <w:autoSpaceDN w:val="0"/>
            <w:ind w:hanging="640"/>
            <w:divId w:val="1146045814"/>
            <w:rPr>
              <w:rFonts w:ascii="Times New Roman" w:eastAsia="Times New Roman" w:hAnsi="Times New Roman" w:cs="Times New Roman"/>
            </w:rPr>
          </w:pPr>
          <w:r w:rsidRPr="00464D7A">
            <w:rPr>
              <w:rFonts w:ascii="Times New Roman" w:eastAsia="Times New Roman" w:hAnsi="Times New Roman" w:cs="Times New Roman"/>
            </w:rPr>
            <w:lastRenderedPageBreak/>
            <w:t>[16]</w:t>
          </w:r>
          <w:r w:rsidRPr="00464D7A">
            <w:rPr>
              <w:rFonts w:ascii="Times New Roman" w:eastAsia="Times New Roman" w:hAnsi="Times New Roman" w:cs="Times New Roman"/>
            </w:rPr>
            <w:tab/>
            <w:t xml:space="preserve">P. S. Graham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“Genome-wide association studies for diabetic macular edema and proliferative diabetic retinopathy,” </w:t>
          </w:r>
          <w:r w:rsidRPr="00464D7A">
            <w:rPr>
              <w:rFonts w:ascii="Times New Roman" w:eastAsia="Times New Roman" w:hAnsi="Times New Roman" w:cs="Times New Roman"/>
              <w:i/>
              <w:iCs/>
            </w:rPr>
            <w:t>BMC Med Genet</w:t>
          </w:r>
          <w:r w:rsidRPr="00464D7A">
            <w:rPr>
              <w:rFonts w:ascii="Times New Roman" w:eastAsia="Times New Roman" w:hAnsi="Times New Roman" w:cs="Times New Roman"/>
            </w:rPr>
            <w:t xml:space="preserve">, vol. 19, no. 1, May 2018,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10.1186/s12881-018-0587-8.</w:t>
          </w:r>
        </w:p>
        <w:p w14:paraId="400CBD77" w14:textId="77777777" w:rsidR="00A10E1C" w:rsidRPr="00464D7A" w:rsidRDefault="00A10E1C">
          <w:pPr>
            <w:autoSpaceDE w:val="0"/>
            <w:autoSpaceDN w:val="0"/>
            <w:ind w:hanging="640"/>
            <w:divId w:val="1866090530"/>
            <w:rPr>
              <w:rFonts w:ascii="Times New Roman" w:eastAsia="Times New Roman" w:hAnsi="Times New Roman" w:cs="Times New Roman"/>
            </w:rPr>
          </w:pPr>
          <w:r w:rsidRPr="00464D7A">
            <w:rPr>
              <w:rFonts w:ascii="Times New Roman" w:eastAsia="Times New Roman" w:hAnsi="Times New Roman" w:cs="Times New Roman"/>
            </w:rPr>
            <w:t>[17]</w:t>
          </w:r>
          <w:r w:rsidRPr="00464D7A">
            <w:rPr>
              <w:rFonts w:ascii="Times New Roman" w:eastAsia="Times New Roman" w:hAnsi="Times New Roman" w:cs="Times New Roman"/>
            </w:rPr>
            <w:tab/>
            <w:t xml:space="preserve">W. Meng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“A genome-wide association study suggests new evidence for an association of the NADPH Oxidase 4 (NOX4) gene with severe diabetic retinopathy in type 2 diabetes,” </w:t>
          </w:r>
          <w:r w:rsidRPr="00464D7A">
            <w:rPr>
              <w:rFonts w:ascii="Times New Roman" w:eastAsia="Times New Roman" w:hAnsi="Times New Roman" w:cs="Times New Roman"/>
              <w:i/>
              <w:iCs/>
            </w:rPr>
            <w:t xml:space="preserve">Acta </w:t>
          </w:r>
          <w:proofErr w:type="spellStart"/>
          <w:r w:rsidRPr="00464D7A">
            <w:rPr>
              <w:rFonts w:ascii="Times New Roman" w:eastAsia="Times New Roman" w:hAnsi="Times New Roman" w:cs="Times New Roman"/>
              <w:i/>
              <w:iCs/>
            </w:rPr>
            <w:t>Ophthalmol</w:t>
          </w:r>
          <w:proofErr w:type="spellEnd"/>
          <w:r w:rsidRPr="00464D7A">
            <w:rPr>
              <w:rFonts w:ascii="Times New Roman" w:eastAsia="Times New Roman" w:hAnsi="Times New Roman" w:cs="Times New Roman"/>
            </w:rPr>
            <w:t xml:space="preserve">, vol. 96, no. 7, pp. e811–e819, Nov. 2018,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10.1111/aos.13769.</w:t>
          </w:r>
        </w:p>
        <w:p w14:paraId="43CD4B7B" w14:textId="77777777" w:rsidR="00A10E1C" w:rsidRPr="00464D7A" w:rsidRDefault="00A10E1C">
          <w:pPr>
            <w:autoSpaceDE w:val="0"/>
            <w:autoSpaceDN w:val="0"/>
            <w:ind w:hanging="640"/>
            <w:divId w:val="1496800632"/>
            <w:rPr>
              <w:rFonts w:ascii="Times New Roman" w:eastAsia="Times New Roman" w:hAnsi="Times New Roman" w:cs="Times New Roman"/>
            </w:rPr>
          </w:pPr>
          <w:r w:rsidRPr="00464D7A">
            <w:rPr>
              <w:rFonts w:ascii="Times New Roman" w:eastAsia="Times New Roman" w:hAnsi="Times New Roman" w:cs="Times New Roman"/>
            </w:rPr>
            <w:t>[18]</w:t>
          </w:r>
          <w:r w:rsidRPr="00464D7A">
            <w:rPr>
              <w:rFonts w:ascii="Times New Roman" w:eastAsia="Times New Roman" w:hAnsi="Times New Roman" w:cs="Times New Roman"/>
            </w:rPr>
            <w:tab/>
            <w:t xml:space="preserve">V. B. </w:t>
          </w:r>
          <w:proofErr w:type="spellStart"/>
          <w:r w:rsidRPr="00464D7A">
            <w:rPr>
              <w:rFonts w:ascii="Times New Roman" w:eastAsia="Times New Roman" w:hAnsi="Times New Roman" w:cs="Times New Roman"/>
            </w:rPr>
            <w:t>Kolachalama</w:t>
          </w:r>
          <w:proofErr w:type="spellEnd"/>
          <w:r w:rsidRPr="00464D7A">
            <w:rPr>
              <w:rFonts w:ascii="Times New Roman" w:eastAsia="Times New Roman" w:hAnsi="Times New Roman" w:cs="Times New Roman"/>
            </w:rPr>
            <w:t xml:space="preserve">, “Machine learning and pre-medical education,” </w:t>
          </w:r>
          <w:proofErr w:type="spellStart"/>
          <w:r w:rsidRPr="00464D7A">
            <w:rPr>
              <w:rFonts w:ascii="Times New Roman" w:eastAsia="Times New Roman" w:hAnsi="Times New Roman" w:cs="Times New Roman"/>
              <w:i/>
              <w:iCs/>
            </w:rPr>
            <w:t>Artif</w:t>
          </w:r>
          <w:proofErr w:type="spellEnd"/>
          <w:r w:rsidRPr="00464D7A">
            <w:rPr>
              <w:rFonts w:ascii="Times New Roman" w:eastAsia="Times New Roman" w:hAnsi="Times New Roman" w:cs="Times New Roman"/>
              <w:i/>
              <w:iCs/>
            </w:rPr>
            <w:t xml:space="preserve"> </w:t>
          </w:r>
          <w:proofErr w:type="spellStart"/>
          <w:r w:rsidRPr="00464D7A">
            <w:rPr>
              <w:rFonts w:ascii="Times New Roman" w:eastAsia="Times New Roman" w:hAnsi="Times New Roman" w:cs="Times New Roman"/>
              <w:i/>
              <w:iCs/>
            </w:rPr>
            <w:t>Intell</w:t>
          </w:r>
          <w:proofErr w:type="spellEnd"/>
          <w:r w:rsidRPr="00464D7A">
            <w:rPr>
              <w:rFonts w:ascii="Times New Roman" w:eastAsia="Times New Roman" w:hAnsi="Times New Roman" w:cs="Times New Roman"/>
              <w:i/>
              <w:iCs/>
            </w:rPr>
            <w:t xml:space="preserve"> Med</w:t>
          </w:r>
          <w:r w:rsidRPr="00464D7A">
            <w:rPr>
              <w:rFonts w:ascii="Times New Roman" w:eastAsia="Times New Roman" w:hAnsi="Times New Roman" w:cs="Times New Roman"/>
            </w:rPr>
            <w:t xml:space="preserve">, vol. 129, Jul. 2022,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10.1016/j.artmed.2022.102313.</w:t>
          </w:r>
        </w:p>
        <w:p w14:paraId="35D591F0" w14:textId="77777777" w:rsidR="00A10E1C" w:rsidRPr="00464D7A" w:rsidRDefault="00A10E1C">
          <w:pPr>
            <w:autoSpaceDE w:val="0"/>
            <w:autoSpaceDN w:val="0"/>
            <w:ind w:hanging="640"/>
            <w:divId w:val="1788622731"/>
            <w:rPr>
              <w:rFonts w:ascii="Times New Roman" w:eastAsia="Times New Roman" w:hAnsi="Times New Roman" w:cs="Times New Roman"/>
            </w:rPr>
          </w:pPr>
          <w:r w:rsidRPr="00464D7A">
            <w:rPr>
              <w:rFonts w:ascii="Times New Roman" w:eastAsia="Times New Roman" w:hAnsi="Times New Roman" w:cs="Times New Roman"/>
            </w:rPr>
            <w:t>[19]</w:t>
          </w:r>
          <w:r w:rsidRPr="00464D7A">
            <w:rPr>
              <w:rFonts w:ascii="Times New Roman" w:eastAsia="Times New Roman" w:hAnsi="Times New Roman" w:cs="Times New Roman"/>
            </w:rPr>
            <w:tab/>
            <w:t xml:space="preserve">B. A. Mateen, J. </w:t>
          </w:r>
          <w:proofErr w:type="spellStart"/>
          <w:r w:rsidRPr="00464D7A">
            <w:rPr>
              <w:rFonts w:ascii="Times New Roman" w:eastAsia="Times New Roman" w:hAnsi="Times New Roman" w:cs="Times New Roman"/>
            </w:rPr>
            <w:t>Liley</w:t>
          </w:r>
          <w:proofErr w:type="spellEnd"/>
          <w:r w:rsidRPr="00464D7A">
            <w:rPr>
              <w:rFonts w:ascii="Times New Roman" w:eastAsia="Times New Roman" w:hAnsi="Times New Roman" w:cs="Times New Roman"/>
            </w:rPr>
            <w:t xml:space="preserve">, A. K. Denniston, C. C. Holmes, and S. J. Vollmer, “Improving the quality of machine learning in health applications and clinical research,” </w:t>
          </w:r>
          <w:r w:rsidRPr="00464D7A">
            <w:rPr>
              <w:rFonts w:ascii="Times New Roman" w:eastAsia="Times New Roman" w:hAnsi="Times New Roman" w:cs="Times New Roman"/>
              <w:i/>
              <w:iCs/>
            </w:rPr>
            <w:t>Nature Machine Intelligence</w:t>
          </w:r>
          <w:r w:rsidRPr="00464D7A">
            <w:rPr>
              <w:rFonts w:ascii="Times New Roman" w:eastAsia="Times New Roman" w:hAnsi="Times New Roman" w:cs="Times New Roman"/>
            </w:rPr>
            <w:t xml:space="preserve">, vol. 2, no. 10. Nature Research, pp. 554–556, Oct. 01, 2020.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10.1038/s42256-020-00239-1.</w:t>
          </w:r>
        </w:p>
        <w:p w14:paraId="5D4C7F60" w14:textId="77777777" w:rsidR="00A10E1C" w:rsidRPr="00464D7A" w:rsidRDefault="00A10E1C">
          <w:pPr>
            <w:autoSpaceDE w:val="0"/>
            <w:autoSpaceDN w:val="0"/>
            <w:ind w:hanging="640"/>
            <w:divId w:val="1879245707"/>
            <w:rPr>
              <w:rFonts w:ascii="Times New Roman" w:eastAsia="Times New Roman" w:hAnsi="Times New Roman" w:cs="Times New Roman"/>
            </w:rPr>
          </w:pPr>
          <w:r w:rsidRPr="00464D7A">
            <w:rPr>
              <w:rFonts w:ascii="Times New Roman" w:eastAsia="Times New Roman" w:hAnsi="Times New Roman" w:cs="Times New Roman"/>
            </w:rPr>
            <w:t>[20]</w:t>
          </w:r>
          <w:r w:rsidRPr="00464D7A">
            <w:rPr>
              <w:rFonts w:ascii="Times New Roman" w:eastAsia="Times New Roman" w:hAnsi="Times New Roman" w:cs="Times New Roman"/>
            </w:rPr>
            <w:tab/>
            <w:t xml:space="preserve">S. Goel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“Deep Learning Approach for Stages of Severity Classification in Diabetic Retinopathy Using Color Fundus Retinal Images,” </w:t>
          </w:r>
          <w:r w:rsidRPr="00464D7A">
            <w:rPr>
              <w:rFonts w:ascii="Times New Roman" w:eastAsia="Times New Roman" w:hAnsi="Times New Roman" w:cs="Times New Roman"/>
              <w:i/>
              <w:iCs/>
            </w:rPr>
            <w:t xml:space="preserve">Math </w:t>
          </w:r>
          <w:proofErr w:type="spellStart"/>
          <w:r w:rsidRPr="00464D7A">
            <w:rPr>
              <w:rFonts w:ascii="Times New Roman" w:eastAsia="Times New Roman" w:hAnsi="Times New Roman" w:cs="Times New Roman"/>
              <w:i/>
              <w:iCs/>
            </w:rPr>
            <w:t>Probl</w:t>
          </w:r>
          <w:proofErr w:type="spellEnd"/>
          <w:r w:rsidRPr="00464D7A">
            <w:rPr>
              <w:rFonts w:ascii="Times New Roman" w:eastAsia="Times New Roman" w:hAnsi="Times New Roman" w:cs="Times New Roman"/>
              <w:i/>
              <w:iCs/>
            </w:rPr>
            <w:t xml:space="preserve"> Eng</w:t>
          </w:r>
          <w:r w:rsidRPr="00464D7A">
            <w:rPr>
              <w:rFonts w:ascii="Times New Roman" w:eastAsia="Times New Roman" w:hAnsi="Times New Roman" w:cs="Times New Roman"/>
            </w:rPr>
            <w:t xml:space="preserve">, vol. 2021,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10.1155/2021/7627566.</w:t>
          </w:r>
        </w:p>
        <w:p w14:paraId="5ABF61E3" w14:textId="77777777" w:rsidR="00A10E1C" w:rsidRPr="00464D7A" w:rsidRDefault="00A10E1C">
          <w:pPr>
            <w:autoSpaceDE w:val="0"/>
            <w:autoSpaceDN w:val="0"/>
            <w:ind w:hanging="640"/>
            <w:divId w:val="1982490974"/>
            <w:rPr>
              <w:rFonts w:ascii="Times New Roman" w:eastAsia="Times New Roman" w:hAnsi="Times New Roman" w:cs="Times New Roman"/>
            </w:rPr>
          </w:pPr>
          <w:r w:rsidRPr="00464D7A">
            <w:rPr>
              <w:rFonts w:ascii="Times New Roman" w:eastAsia="Times New Roman" w:hAnsi="Times New Roman" w:cs="Times New Roman"/>
            </w:rPr>
            <w:t>[21]</w:t>
          </w:r>
          <w:r w:rsidRPr="00464D7A">
            <w:rPr>
              <w:rFonts w:ascii="Times New Roman" w:eastAsia="Times New Roman" w:hAnsi="Times New Roman" w:cs="Times New Roman"/>
            </w:rPr>
            <w:tab/>
            <w:t xml:space="preserve">S. </w:t>
          </w:r>
          <w:proofErr w:type="spellStart"/>
          <w:r w:rsidRPr="00464D7A">
            <w:rPr>
              <w:rFonts w:ascii="Times New Roman" w:eastAsia="Times New Roman" w:hAnsi="Times New Roman" w:cs="Times New Roman"/>
            </w:rPr>
            <w:t>Scholarship@western</w:t>
          </w:r>
          <w:proofErr w:type="spellEnd"/>
          <w:r w:rsidRPr="00464D7A">
            <w:rPr>
              <w:rFonts w:ascii="Times New Roman" w:eastAsia="Times New Roman" w:hAnsi="Times New Roman" w:cs="Times New Roman"/>
            </w:rPr>
            <w:t xml:space="preserve"> and S. Biswas, “Implications of long non-coding RNAs in the pathogenesis of Implications of long non-coding RNAs in the pathogenesis of diabetic retinopathy: a novel epigenetic paradigm. diabetic retinopathy: a novel epigenetic paradigm,” 2020. [Online]. Available: https://ir.lib.uwo.ca/etdhttps://ir.lib.uwo.ca/etd/7116</w:t>
          </w:r>
        </w:p>
        <w:p w14:paraId="280C9C13" w14:textId="7B1B1D66" w:rsidR="00AE157C" w:rsidRPr="00464D7A" w:rsidRDefault="00A10E1C" w:rsidP="00D02AD2">
          <w:pPr>
            <w:spacing w:line="240" w:lineRule="auto"/>
            <w:ind w:left="993" w:right="1053"/>
            <w:rPr>
              <w:rFonts w:ascii="Times New Roman" w:hAnsi="Times New Roman" w:cs="Times New Roman"/>
            </w:rPr>
          </w:pPr>
          <w:r w:rsidRPr="00464D7A">
            <w:rPr>
              <w:rFonts w:ascii="Times New Roman" w:eastAsia="Times New Roman" w:hAnsi="Times New Roman" w:cs="Times New Roman"/>
            </w:rPr>
            <w:t> </w:t>
          </w:r>
        </w:p>
      </w:sdtContent>
    </w:sdt>
    <w:p w14:paraId="2F58A010" w14:textId="77777777" w:rsidR="00AE157C" w:rsidRPr="00464D7A" w:rsidRDefault="00AE157C" w:rsidP="00D02AD2">
      <w:pPr>
        <w:spacing w:line="240" w:lineRule="auto"/>
        <w:ind w:left="993" w:right="1053"/>
        <w:rPr>
          <w:rFonts w:ascii="Times New Roman" w:hAnsi="Times New Roman" w:cs="Times New Roman"/>
        </w:rPr>
      </w:pPr>
    </w:p>
    <w:p w14:paraId="2E3815E9" w14:textId="77777777" w:rsidR="00AE157C" w:rsidRPr="00464D7A" w:rsidRDefault="00AE157C" w:rsidP="00D02AD2">
      <w:pPr>
        <w:spacing w:line="240" w:lineRule="auto"/>
        <w:ind w:left="993" w:right="1053"/>
        <w:rPr>
          <w:rFonts w:ascii="Times New Roman" w:hAnsi="Times New Roman" w:cs="Times New Roman"/>
        </w:rPr>
      </w:pPr>
    </w:p>
    <w:sectPr w:rsidR="00AE157C" w:rsidRPr="00464D7A" w:rsidSect="003B2A3C">
      <w:footerReference w:type="default" r:id="rId14"/>
      <w:type w:val="nextColumn"/>
      <w:pgSz w:w="11906" w:h="16838" w:code="9"/>
      <w:pgMar w:top="1361" w:right="522" w:bottom="278" w:left="125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2A18" w14:textId="77777777" w:rsidR="00AB4215" w:rsidRDefault="00AB4215" w:rsidP="00AC6B48">
      <w:pPr>
        <w:spacing w:after="0" w:line="240" w:lineRule="auto"/>
      </w:pPr>
      <w:r>
        <w:separator/>
      </w:r>
    </w:p>
  </w:endnote>
  <w:endnote w:type="continuationSeparator" w:id="0">
    <w:p w14:paraId="2DE61CF4" w14:textId="77777777" w:rsidR="00AB4215" w:rsidRDefault="00AB4215" w:rsidP="00AC6B48">
      <w:pPr>
        <w:spacing w:after="0" w:line="240" w:lineRule="auto"/>
      </w:pPr>
      <w:r>
        <w:continuationSeparator/>
      </w:r>
    </w:p>
  </w:endnote>
  <w:endnote w:type="continuationNotice" w:id="1">
    <w:p w14:paraId="21662706" w14:textId="77777777" w:rsidR="00AB4215" w:rsidRDefault="00AB42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244667"/>
      <w:docPartObj>
        <w:docPartGallery w:val="Page Numbers (Bottom of Page)"/>
        <w:docPartUnique/>
      </w:docPartObj>
    </w:sdtPr>
    <w:sdtEndPr>
      <w:rPr>
        <w:noProof/>
      </w:rPr>
    </w:sdtEndPr>
    <w:sdtContent>
      <w:p w14:paraId="00926358" w14:textId="5321C9E4" w:rsidR="00AF0BF9" w:rsidRDefault="00AF0BF9">
        <w:pPr>
          <w:pStyle w:val="Footer"/>
          <w:jc w:val="center"/>
        </w:pPr>
        <w:r>
          <w:fldChar w:fldCharType="begin"/>
        </w:r>
        <w:r>
          <w:instrText xml:space="preserve"> PAGE   \* MERGEFORMAT </w:instrText>
        </w:r>
        <w:r>
          <w:fldChar w:fldCharType="separate"/>
        </w:r>
        <w:r w:rsidR="00917F1E">
          <w:rPr>
            <w:noProof/>
          </w:rPr>
          <w:t>1</w:t>
        </w:r>
        <w:r>
          <w:rPr>
            <w:noProof/>
          </w:rPr>
          <w:fldChar w:fldCharType="end"/>
        </w:r>
      </w:p>
    </w:sdtContent>
  </w:sdt>
  <w:p w14:paraId="25DEED37" w14:textId="77777777" w:rsidR="00AF0BF9" w:rsidRDefault="00AF0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C10A" w14:textId="77777777" w:rsidR="00AB4215" w:rsidRDefault="00AB4215" w:rsidP="00AC6B48">
      <w:pPr>
        <w:spacing w:after="0" w:line="240" w:lineRule="auto"/>
      </w:pPr>
      <w:r>
        <w:separator/>
      </w:r>
    </w:p>
  </w:footnote>
  <w:footnote w:type="continuationSeparator" w:id="0">
    <w:p w14:paraId="4DD41615" w14:textId="77777777" w:rsidR="00AB4215" w:rsidRDefault="00AB4215" w:rsidP="00AC6B48">
      <w:pPr>
        <w:spacing w:after="0" w:line="240" w:lineRule="auto"/>
      </w:pPr>
      <w:r>
        <w:continuationSeparator/>
      </w:r>
    </w:p>
  </w:footnote>
  <w:footnote w:type="continuationNotice" w:id="1">
    <w:p w14:paraId="6A29CF27" w14:textId="77777777" w:rsidR="00AB4215" w:rsidRDefault="00AB42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hybridMultilevel"/>
    <w:tmpl w:val="721DA316"/>
    <w:lvl w:ilvl="0" w:tplc="14AC6086">
      <w:start w:val="1"/>
      <w:numFmt w:val="decimal"/>
      <w:lvlText w:val="%1."/>
      <w:lvlJc w:val="left"/>
    </w:lvl>
    <w:lvl w:ilvl="1" w:tplc="54B6473C">
      <w:start w:val="1"/>
      <w:numFmt w:val="bullet"/>
      <w:lvlText w:val=""/>
      <w:lvlJc w:val="left"/>
    </w:lvl>
    <w:lvl w:ilvl="2" w:tplc="3FFC145E">
      <w:start w:val="1"/>
      <w:numFmt w:val="bullet"/>
      <w:lvlText w:val=""/>
      <w:lvlJc w:val="left"/>
    </w:lvl>
    <w:lvl w:ilvl="3" w:tplc="97565686">
      <w:start w:val="1"/>
      <w:numFmt w:val="bullet"/>
      <w:lvlText w:val=""/>
      <w:lvlJc w:val="left"/>
    </w:lvl>
    <w:lvl w:ilvl="4" w:tplc="BCACA782">
      <w:start w:val="1"/>
      <w:numFmt w:val="bullet"/>
      <w:lvlText w:val=""/>
      <w:lvlJc w:val="left"/>
    </w:lvl>
    <w:lvl w:ilvl="5" w:tplc="A2A40868">
      <w:start w:val="1"/>
      <w:numFmt w:val="bullet"/>
      <w:lvlText w:val=""/>
      <w:lvlJc w:val="left"/>
    </w:lvl>
    <w:lvl w:ilvl="6" w:tplc="E4E824DE">
      <w:start w:val="1"/>
      <w:numFmt w:val="bullet"/>
      <w:lvlText w:val=""/>
      <w:lvlJc w:val="left"/>
    </w:lvl>
    <w:lvl w:ilvl="7" w:tplc="DF0A3864">
      <w:start w:val="1"/>
      <w:numFmt w:val="bullet"/>
      <w:lvlText w:val=""/>
      <w:lvlJc w:val="left"/>
    </w:lvl>
    <w:lvl w:ilvl="8" w:tplc="E5822960">
      <w:start w:val="1"/>
      <w:numFmt w:val="bullet"/>
      <w:lvlText w:val=""/>
      <w:lvlJc w:val="left"/>
    </w:lvl>
  </w:abstractNum>
  <w:abstractNum w:abstractNumId="1" w15:restartNumberingAfterBreak="0">
    <w:nsid w:val="02DF6227"/>
    <w:multiLevelType w:val="hybridMultilevel"/>
    <w:tmpl w:val="B96AC20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B031726"/>
    <w:multiLevelType w:val="hybridMultilevel"/>
    <w:tmpl w:val="CC66219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15:restartNumberingAfterBreak="0">
    <w:nsid w:val="0D261FFB"/>
    <w:multiLevelType w:val="multilevel"/>
    <w:tmpl w:val="00EE2C52"/>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05E2874"/>
    <w:multiLevelType w:val="hybridMultilevel"/>
    <w:tmpl w:val="AE1E2238"/>
    <w:lvl w:ilvl="0" w:tplc="F0EE9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A66522"/>
    <w:multiLevelType w:val="hybridMultilevel"/>
    <w:tmpl w:val="3EB296D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28661E4"/>
    <w:multiLevelType w:val="multilevel"/>
    <w:tmpl w:val="1478ADD2"/>
    <w:lvl w:ilvl="0">
      <w:start w:val="1"/>
      <w:numFmt w:val="none"/>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1"/>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9A0349E"/>
    <w:multiLevelType w:val="hybridMultilevel"/>
    <w:tmpl w:val="AA064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110DF7"/>
    <w:multiLevelType w:val="hybridMultilevel"/>
    <w:tmpl w:val="D25CA8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586CB3"/>
    <w:multiLevelType w:val="multilevel"/>
    <w:tmpl w:val="FF563B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6A66223"/>
    <w:multiLevelType w:val="hybridMultilevel"/>
    <w:tmpl w:val="4656E8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9320DED"/>
    <w:multiLevelType w:val="hybridMultilevel"/>
    <w:tmpl w:val="E2A4521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2C6A11F3"/>
    <w:multiLevelType w:val="multilevel"/>
    <w:tmpl w:val="7F6E2C4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FEA5030"/>
    <w:multiLevelType w:val="hybridMultilevel"/>
    <w:tmpl w:val="F96AFAA6"/>
    <w:lvl w:ilvl="0" w:tplc="6B8A0BDA">
      <w:start w:val="1"/>
      <w:numFmt w:val="decimal"/>
      <w:suff w:val="space"/>
      <w:lvlText w:val="PART %1:"/>
      <w:lvlJc w:val="left"/>
      <w:pPr>
        <w:ind w:left="720" w:hanging="360"/>
      </w:pPr>
      <w:rPr>
        <w:rFonts w:hint="default"/>
        <w:b/>
        <w:i w:val="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E24D2"/>
    <w:multiLevelType w:val="hybridMultilevel"/>
    <w:tmpl w:val="89A62C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B8D4E81"/>
    <w:multiLevelType w:val="hybridMultilevel"/>
    <w:tmpl w:val="3B9C2978"/>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4404090C"/>
    <w:multiLevelType w:val="hybridMultilevel"/>
    <w:tmpl w:val="8A56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E3CE3"/>
    <w:multiLevelType w:val="hybridMultilevel"/>
    <w:tmpl w:val="0A0815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91B5F41"/>
    <w:multiLevelType w:val="hybridMultilevel"/>
    <w:tmpl w:val="0E5E74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49405BC4"/>
    <w:multiLevelType w:val="hybridMultilevel"/>
    <w:tmpl w:val="4D2CE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165BCC"/>
    <w:multiLevelType w:val="hybridMultilevel"/>
    <w:tmpl w:val="75E2C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562915"/>
    <w:multiLevelType w:val="multilevel"/>
    <w:tmpl w:val="0B1ED452"/>
    <w:lvl w:ilvl="0">
      <w:start w:val="1"/>
      <w:numFmt w:val="decimal"/>
      <w:lvlText w:val="CHAPTER %1: "/>
      <w:lvlJc w:val="left"/>
      <w:pPr>
        <w:ind w:left="432" w:hanging="432"/>
      </w:pPr>
      <w:rPr>
        <w:rFonts w:hint="default"/>
        <w:b/>
        <w:b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3024D01"/>
    <w:multiLevelType w:val="hybridMultilevel"/>
    <w:tmpl w:val="EF263450"/>
    <w:lvl w:ilvl="0" w:tplc="E4F4F48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557F3BAF"/>
    <w:multiLevelType w:val="hybridMultilevel"/>
    <w:tmpl w:val="C5EA506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4" w15:restartNumberingAfterBreak="0">
    <w:nsid w:val="59FA2647"/>
    <w:multiLevelType w:val="multilevel"/>
    <w:tmpl w:val="04090029"/>
    <w:styleLink w:val="Banu"/>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A8B4A34"/>
    <w:multiLevelType w:val="hybridMultilevel"/>
    <w:tmpl w:val="EFE240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CF27A64"/>
    <w:multiLevelType w:val="hybridMultilevel"/>
    <w:tmpl w:val="583C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C31E2F"/>
    <w:multiLevelType w:val="hybridMultilevel"/>
    <w:tmpl w:val="1F5C82E2"/>
    <w:lvl w:ilvl="0" w:tplc="B6A6B6EC">
      <w:start w:val="1"/>
      <w:numFmt w:val="decimal"/>
      <w:pStyle w:val="StepDiscri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9C566C"/>
    <w:multiLevelType w:val="hybridMultilevel"/>
    <w:tmpl w:val="16B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36B6D"/>
    <w:multiLevelType w:val="multilevel"/>
    <w:tmpl w:val="04090029"/>
    <w:numStyleLink w:val="Banu"/>
  </w:abstractNum>
  <w:abstractNum w:abstractNumId="30" w15:restartNumberingAfterBreak="0">
    <w:nsid w:val="6D8C7483"/>
    <w:multiLevelType w:val="hybridMultilevel"/>
    <w:tmpl w:val="95927EF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1" w15:restartNumberingAfterBreak="0">
    <w:nsid w:val="70257A4A"/>
    <w:multiLevelType w:val="hybridMultilevel"/>
    <w:tmpl w:val="F9D854D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790E579A"/>
    <w:multiLevelType w:val="hybridMultilevel"/>
    <w:tmpl w:val="68F045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843931">
    <w:abstractNumId w:val="27"/>
  </w:num>
  <w:num w:numId="2" w16cid:durableId="459374437">
    <w:abstractNumId w:val="13"/>
  </w:num>
  <w:num w:numId="3" w16cid:durableId="445583430">
    <w:abstractNumId w:val="0"/>
  </w:num>
  <w:num w:numId="4" w16cid:durableId="1379285202">
    <w:abstractNumId w:val="27"/>
    <w:lvlOverride w:ilvl="0">
      <w:startOverride w:val="1"/>
    </w:lvlOverride>
  </w:num>
  <w:num w:numId="5" w16cid:durableId="60295572">
    <w:abstractNumId w:val="16"/>
  </w:num>
  <w:num w:numId="6" w16cid:durableId="1311397036">
    <w:abstractNumId w:val="26"/>
  </w:num>
  <w:num w:numId="7" w16cid:durableId="218447113">
    <w:abstractNumId w:val="14"/>
  </w:num>
  <w:num w:numId="8" w16cid:durableId="1795711905">
    <w:abstractNumId w:val="10"/>
  </w:num>
  <w:num w:numId="9" w16cid:durableId="1680934658">
    <w:abstractNumId w:val="25"/>
  </w:num>
  <w:num w:numId="10" w16cid:durableId="866020719">
    <w:abstractNumId w:val="17"/>
  </w:num>
  <w:num w:numId="11" w16cid:durableId="473567164">
    <w:abstractNumId w:val="32"/>
  </w:num>
  <w:num w:numId="12" w16cid:durableId="699671422">
    <w:abstractNumId w:val="9"/>
  </w:num>
  <w:num w:numId="13" w16cid:durableId="1818183539">
    <w:abstractNumId w:val="6"/>
  </w:num>
  <w:num w:numId="14" w16cid:durableId="596714363">
    <w:abstractNumId w:val="24"/>
  </w:num>
  <w:num w:numId="15" w16cid:durableId="2008554070">
    <w:abstractNumId w:val="29"/>
  </w:num>
  <w:num w:numId="16" w16cid:durableId="1748452355">
    <w:abstractNumId w:val="12"/>
  </w:num>
  <w:num w:numId="17" w16cid:durableId="445083851">
    <w:abstractNumId w:val="21"/>
  </w:num>
  <w:num w:numId="18" w16cid:durableId="685638736">
    <w:abstractNumId w:val="21"/>
  </w:num>
  <w:num w:numId="19" w16cid:durableId="1372413074">
    <w:abstractNumId w:val="3"/>
  </w:num>
  <w:num w:numId="20" w16cid:durableId="18595387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5683682">
    <w:abstractNumId w:val="20"/>
  </w:num>
  <w:num w:numId="22" w16cid:durableId="1837379202">
    <w:abstractNumId w:val="28"/>
  </w:num>
  <w:num w:numId="23" w16cid:durableId="1824196781">
    <w:abstractNumId w:val="2"/>
  </w:num>
  <w:num w:numId="24" w16cid:durableId="53285357">
    <w:abstractNumId w:val="22"/>
  </w:num>
  <w:num w:numId="25" w16cid:durableId="1341852549">
    <w:abstractNumId w:val="11"/>
  </w:num>
  <w:num w:numId="26" w16cid:durableId="1212185404">
    <w:abstractNumId w:val="31"/>
  </w:num>
  <w:num w:numId="27" w16cid:durableId="364060014">
    <w:abstractNumId w:val="19"/>
  </w:num>
  <w:num w:numId="28" w16cid:durableId="1041516238">
    <w:abstractNumId w:val="5"/>
  </w:num>
  <w:num w:numId="29" w16cid:durableId="1913273367">
    <w:abstractNumId w:val="30"/>
  </w:num>
  <w:num w:numId="30" w16cid:durableId="1285506588">
    <w:abstractNumId w:val="23"/>
  </w:num>
  <w:num w:numId="31" w16cid:durableId="184950924">
    <w:abstractNumId w:val="18"/>
  </w:num>
  <w:num w:numId="32" w16cid:durableId="872035888">
    <w:abstractNumId w:val="7"/>
  </w:num>
  <w:num w:numId="33" w16cid:durableId="1047728473">
    <w:abstractNumId w:val="15"/>
  </w:num>
  <w:num w:numId="34" w16cid:durableId="2135247016">
    <w:abstractNumId w:val="8"/>
  </w:num>
  <w:num w:numId="35" w16cid:durableId="1470855883">
    <w:abstractNumId w:val="1"/>
  </w:num>
  <w:num w:numId="36" w16cid:durableId="1936546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SG"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A5"/>
    <w:rsid w:val="000012CA"/>
    <w:rsid w:val="00011860"/>
    <w:rsid w:val="00012CF6"/>
    <w:rsid w:val="000172AC"/>
    <w:rsid w:val="00024C9F"/>
    <w:rsid w:val="000257D1"/>
    <w:rsid w:val="00034DA5"/>
    <w:rsid w:val="000378C2"/>
    <w:rsid w:val="00041817"/>
    <w:rsid w:val="0004476F"/>
    <w:rsid w:val="00046707"/>
    <w:rsid w:val="000514C5"/>
    <w:rsid w:val="000529B0"/>
    <w:rsid w:val="00054A38"/>
    <w:rsid w:val="00054BE4"/>
    <w:rsid w:val="000604A5"/>
    <w:rsid w:val="000729A1"/>
    <w:rsid w:val="00074986"/>
    <w:rsid w:val="00084EA7"/>
    <w:rsid w:val="000A2E30"/>
    <w:rsid w:val="000B1C11"/>
    <w:rsid w:val="000B430E"/>
    <w:rsid w:val="000C2E13"/>
    <w:rsid w:val="000C688B"/>
    <w:rsid w:val="000D4959"/>
    <w:rsid w:val="000D728E"/>
    <w:rsid w:val="000D7501"/>
    <w:rsid w:val="000D75FC"/>
    <w:rsid w:val="000F32FC"/>
    <w:rsid w:val="000F34DD"/>
    <w:rsid w:val="000F6316"/>
    <w:rsid w:val="000F72C5"/>
    <w:rsid w:val="00105482"/>
    <w:rsid w:val="001153A1"/>
    <w:rsid w:val="00117618"/>
    <w:rsid w:val="00124B5D"/>
    <w:rsid w:val="00131C09"/>
    <w:rsid w:val="00137803"/>
    <w:rsid w:val="00142D06"/>
    <w:rsid w:val="0014344E"/>
    <w:rsid w:val="0014570D"/>
    <w:rsid w:val="00147019"/>
    <w:rsid w:val="00152E27"/>
    <w:rsid w:val="00154AD3"/>
    <w:rsid w:val="00155067"/>
    <w:rsid w:val="00170EFC"/>
    <w:rsid w:val="00173A8F"/>
    <w:rsid w:val="001777E3"/>
    <w:rsid w:val="00182D86"/>
    <w:rsid w:val="00186DD0"/>
    <w:rsid w:val="00191E6A"/>
    <w:rsid w:val="001A12F6"/>
    <w:rsid w:val="001A302D"/>
    <w:rsid w:val="001A63E1"/>
    <w:rsid w:val="001B4865"/>
    <w:rsid w:val="001C762B"/>
    <w:rsid w:val="001D0BC5"/>
    <w:rsid w:val="001D27AF"/>
    <w:rsid w:val="001D4A66"/>
    <w:rsid w:val="001D75D7"/>
    <w:rsid w:val="00206B3B"/>
    <w:rsid w:val="00213079"/>
    <w:rsid w:val="00213DE5"/>
    <w:rsid w:val="002155BE"/>
    <w:rsid w:val="002162FB"/>
    <w:rsid w:val="00226699"/>
    <w:rsid w:val="002313CF"/>
    <w:rsid w:val="00233684"/>
    <w:rsid w:val="0023377D"/>
    <w:rsid w:val="00235230"/>
    <w:rsid w:val="002403DC"/>
    <w:rsid w:val="00242121"/>
    <w:rsid w:val="00242AC2"/>
    <w:rsid w:val="00246EFC"/>
    <w:rsid w:val="00256508"/>
    <w:rsid w:val="0025698E"/>
    <w:rsid w:val="00261203"/>
    <w:rsid w:val="00272B95"/>
    <w:rsid w:val="002846FB"/>
    <w:rsid w:val="00295CC7"/>
    <w:rsid w:val="0029615A"/>
    <w:rsid w:val="00297936"/>
    <w:rsid w:val="002A4F05"/>
    <w:rsid w:val="002A661F"/>
    <w:rsid w:val="002B243A"/>
    <w:rsid w:val="002C14CE"/>
    <w:rsid w:val="002C3BF4"/>
    <w:rsid w:val="002D120B"/>
    <w:rsid w:val="002D7407"/>
    <w:rsid w:val="002D7EF4"/>
    <w:rsid w:val="002F75F4"/>
    <w:rsid w:val="003050AB"/>
    <w:rsid w:val="0032132B"/>
    <w:rsid w:val="00323068"/>
    <w:rsid w:val="00326891"/>
    <w:rsid w:val="00326916"/>
    <w:rsid w:val="00334414"/>
    <w:rsid w:val="0034099F"/>
    <w:rsid w:val="00345502"/>
    <w:rsid w:val="003546DD"/>
    <w:rsid w:val="003577D0"/>
    <w:rsid w:val="0036144A"/>
    <w:rsid w:val="00362E3F"/>
    <w:rsid w:val="00377246"/>
    <w:rsid w:val="00382430"/>
    <w:rsid w:val="00391B9E"/>
    <w:rsid w:val="00392016"/>
    <w:rsid w:val="00393A46"/>
    <w:rsid w:val="00394DF3"/>
    <w:rsid w:val="00397548"/>
    <w:rsid w:val="003B2A3C"/>
    <w:rsid w:val="003B31E5"/>
    <w:rsid w:val="003C072C"/>
    <w:rsid w:val="003C5161"/>
    <w:rsid w:val="003F4535"/>
    <w:rsid w:val="00404ACC"/>
    <w:rsid w:val="00407CCB"/>
    <w:rsid w:val="00413129"/>
    <w:rsid w:val="00414AB3"/>
    <w:rsid w:val="00422049"/>
    <w:rsid w:val="004319BD"/>
    <w:rsid w:val="004412DA"/>
    <w:rsid w:val="00444582"/>
    <w:rsid w:val="0045390D"/>
    <w:rsid w:val="004556D7"/>
    <w:rsid w:val="00456292"/>
    <w:rsid w:val="00464D7A"/>
    <w:rsid w:val="004658C9"/>
    <w:rsid w:val="004667BC"/>
    <w:rsid w:val="00475523"/>
    <w:rsid w:val="00475A56"/>
    <w:rsid w:val="00477A68"/>
    <w:rsid w:val="00496395"/>
    <w:rsid w:val="004975C8"/>
    <w:rsid w:val="004A3830"/>
    <w:rsid w:val="004B605F"/>
    <w:rsid w:val="004C2AF0"/>
    <w:rsid w:val="004C54DD"/>
    <w:rsid w:val="004C6270"/>
    <w:rsid w:val="004D726B"/>
    <w:rsid w:val="004E13CF"/>
    <w:rsid w:val="004E29E4"/>
    <w:rsid w:val="004E5885"/>
    <w:rsid w:val="004E7B32"/>
    <w:rsid w:val="004F0687"/>
    <w:rsid w:val="004F12BA"/>
    <w:rsid w:val="004F5B77"/>
    <w:rsid w:val="004F7B42"/>
    <w:rsid w:val="005024CA"/>
    <w:rsid w:val="0050251A"/>
    <w:rsid w:val="0050342F"/>
    <w:rsid w:val="00525CBE"/>
    <w:rsid w:val="00526515"/>
    <w:rsid w:val="00533DBA"/>
    <w:rsid w:val="00535774"/>
    <w:rsid w:val="0054239B"/>
    <w:rsid w:val="0054374E"/>
    <w:rsid w:val="0054707E"/>
    <w:rsid w:val="0054745F"/>
    <w:rsid w:val="005518CB"/>
    <w:rsid w:val="00567BF3"/>
    <w:rsid w:val="00572B17"/>
    <w:rsid w:val="005758EB"/>
    <w:rsid w:val="0058380E"/>
    <w:rsid w:val="005844D0"/>
    <w:rsid w:val="0058656C"/>
    <w:rsid w:val="00593A4D"/>
    <w:rsid w:val="00596D8F"/>
    <w:rsid w:val="005A2DBD"/>
    <w:rsid w:val="005A3DD2"/>
    <w:rsid w:val="005A712C"/>
    <w:rsid w:val="005B000A"/>
    <w:rsid w:val="005B5307"/>
    <w:rsid w:val="005B7803"/>
    <w:rsid w:val="005C1BA7"/>
    <w:rsid w:val="005C5EE5"/>
    <w:rsid w:val="005C7397"/>
    <w:rsid w:val="005E336E"/>
    <w:rsid w:val="005E33BF"/>
    <w:rsid w:val="005F3CC1"/>
    <w:rsid w:val="005F62A7"/>
    <w:rsid w:val="005F663C"/>
    <w:rsid w:val="006033EB"/>
    <w:rsid w:val="00620BE1"/>
    <w:rsid w:val="00622821"/>
    <w:rsid w:val="00624592"/>
    <w:rsid w:val="00624A70"/>
    <w:rsid w:val="00630EA9"/>
    <w:rsid w:val="00631380"/>
    <w:rsid w:val="00641B3C"/>
    <w:rsid w:val="00662A73"/>
    <w:rsid w:val="00667615"/>
    <w:rsid w:val="006679FD"/>
    <w:rsid w:val="00676023"/>
    <w:rsid w:val="00677C5A"/>
    <w:rsid w:val="006802E7"/>
    <w:rsid w:val="00681900"/>
    <w:rsid w:val="00684F83"/>
    <w:rsid w:val="006922E6"/>
    <w:rsid w:val="006A0B1E"/>
    <w:rsid w:val="006A280D"/>
    <w:rsid w:val="006A5321"/>
    <w:rsid w:val="006B11DC"/>
    <w:rsid w:val="006B2612"/>
    <w:rsid w:val="006B7950"/>
    <w:rsid w:val="006C082C"/>
    <w:rsid w:val="006C6F43"/>
    <w:rsid w:val="006D052C"/>
    <w:rsid w:val="006D5F2C"/>
    <w:rsid w:val="006E10FF"/>
    <w:rsid w:val="006E12DC"/>
    <w:rsid w:val="006E6010"/>
    <w:rsid w:val="006F1A3C"/>
    <w:rsid w:val="006F3981"/>
    <w:rsid w:val="006F552E"/>
    <w:rsid w:val="0071147A"/>
    <w:rsid w:val="007131EB"/>
    <w:rsid w:val="00713C21"/>
    <w:rsid w:val="00714F4D"/>
    <w:rsid w:val="007176E9"/>
    <w:rsid w:val="0073782A"/>
    <w:rsid w:val="00745B13"/>
    <w:rsid w:val="00746085"/>
    <w:rsid w:val="007468A1"/>
    <w:rsid w:val="0074753B"/>
    <w:rsid w:val="00761C33"/>
    <w:rsid w:val="00762FF4"/>
    <w:rsid w:val="00771F27"/>
    <w:rsid w:val="0079669F"/>
    <w:rsid w:val="007A4CEC"/>
    <w:rsid w:val="007B34CE"/>
    <w:rsid w:val="007C2CB9"/>
    <w:rsid w:val="007D28B1"/>
    <w:rsid w:val="007D59BC"/>
    <w:rsid w:val="007E4D57"/>
    <w:rsid w:val="007F1A88"/>
    <w:rsid w:val="007F5A17"/>
    <w:rsid w:val="007F5B90"/>
    <w:rsid w:val="0080368D"/>
    <w:rsid w:val="00805B30"/>
    <w:rsid w:val="008066CB"/>
    <w:rsid w:val="00806BB0"/>
    <w:rsid w:val="0081535C"/>
    <w:rsid w:val="008162AD"/>
    <w:rsid w:val="0081650F"/>
    <w:rsid w:val="00825D43"/>
    <w:rsid w:val="00830E92"/>
    <w:rsid w:val="00836C62"/>
    <w:rsid w:val="00841ACE"/>
    <w:rsid w:val="008434E4"/>
    <w:rsid w:val="00844FFA"/>
    <w:rsid w:val="008503BB"/>
    <w:rsid w:val="0085166A"/>
    <w:rsid w:val="00852BB3"/>
    <w:rsid w:val="0086439C"/>
    <w:rsid w:val="00874228"/>
    <w:rsid w:val="008814D4"/>
    <w:rsid w:val="00883066"/>
    <w:rsid w:val="008A05E6"/>
    <w:rsid w:val="008A1587"/>
    <w:rsid w:val="008A219F"/>
    <w:rsid w:val="008A2DF1"/>
    <w:rsid w:val="008A7270"/>
    <w:rsid w:val="008A72A8"/>
    <w:rsid w:val="008B4E79"/>
    <w:rsid w:val="008B6A8F"/>
    <w:rsid w:val="008C04CC"/>
    <w:rsid w:val="008C35D7"/>
    <w:rsid w:val="008C6DE7"/>
    <w:rsid w:val="008D3452"/>
    <w:rsid w:val="008D59EE"/>
    <w:rsid w:val="008E031D"/>
    <w:rsid w:val="008E1885"/>
    <w:rsid w:val="008E25F6"/>
    <w:rsid w:val="008F0438"/>
    <w:rsid w:val="008F28C5"/>
    <w:rsid w:val="008F2F43"/>
    <w:rsid w:val="008F7AD7"/>
    <w:rsid w:val="00902A61"/>
    <w:rsid w:val="009074E3"/>
    <w:rsid w:val="009124E6"/>
    <w:rsid w:val="009131D9"/>
    <w:rsid w:val="0091540D"/>
    <w:rsid w:val="00917F1E"/>
    <w:rsid w:val="00923558"/>
    <w:rsid w:val="00933C9D"/>
    <w:rsid w:val="00941441"/>
    <w:rsid w:val="0094711E"/>
    <w:rsid w:val="00955CD9"/>
    <w:rsid w:val="00957928"/>
    <w:rsid w:val="00960190"/>
    <w:rsid w:val="00965931"/>
    <w:rsid w:val="0096615D"/>
    <w:rsid w:val="0096659A"/>
    <w:rsid w:val="00967593"/>
    <w:rsid w:val="00971362"/>
    <w:rsid w:val="00982447"/>
    <w:rsid w:val="009827AA"/>
    <w:rsid w:val="00982AAF"/>
    <w:rsid w:val="009844FB"/>
    <w:rsid w:val="00992F6E"/>
    <w:rsid w:val="00994C87"/>
    <w:rsid w:val="00994E5F"/>
    <w:rsid w:val="00997F55"/>
    <w:rsid w:val="009A02CE"/>
    <w:rsid w:val="009A2BC0"/>
    <w:rsid w:val="009C008D"/>
    <w:rsid w:val="009C30C2"/>
    <w:rsid w:val="009C6730"/>
    <w:rsid w:val="009D3FFD"/>
    <w:rsid w:val="009D47C3"/>
    <w:rsid w:val="009D5884"/>
    <w:rsid w:val="009E0EEC"/>
    <w:rsid w:val="009E1036"/>
    <w:rsid w:val="009E2168"/>
    <w:rsid w:val="009E2454"/>
    <w:rsid w:val="009E466D"/>
    <w:rsid w:val="009E7C97"/>
    <w:rsid w:val="009F33E4"/>
    <w:rsid w:val="009F3E5C"/>
    <w:rsid w:val="00A10E1C"/>
    <w:rsid w:val="00A11C42"/>
    <w:rsid w:val="00A17F03"/>
    <w:rsid w:val="00A235FC"/>
    <w:rsid w:val="00A40EB3"/>
    <w:rsid w:val="00A414D8"/>
    <w:rsid w:val="00A44235"/>
    <w:rsid w:val="00A44C04"/>
    <w:rsid w:val="00A5002C"/>
    <w:rsid w:val="00A57430"/>
    <w:rsid w:val="00A71C89"/>
    <w:rsid w:val="00A72D8F"/>
    <w:rsid w:val="00A850F2"/>
    <w:rsid w:val="00A9120B"/>
    <w:rsid w:val="00AA3DE6"/>
    <w:rsid w:val="00AA52DB"/>
    <w:rsid w:val="00AB0FBB"/>
    <w:rsid w:val="00AB2B7F"/>
    <w:rsid w:val="00AB4215"/>
    <w:rsid w:val="00AB7246"/>
    <w:rsid w:val="00AC10AE"/>
    <w:rsid w:val="00AC5F6F"/>
    <w:rsid w:val="00AC6B48"/>
    <w:rsid w:val="00AD0D69"/>
    <w:rsid w:val="00AD3A67"/>
    <w:rsid w:val="00AD5B20"/>
    <w:rsid w:val="00AE063C"/>
    <w:rsid w:val="00AE157C"/>
    <w:rsid w:val="00AE1C6D"/>
    <w:rsid w:val="00AF0BF9"/>
    <w:rsid w:val="00AF236E"/>
    <w:rsid w:val="00AF2AC8"/>
    <w:rsid w:val="00AF2DF4"/>
    <w:rsid w:val="00AF3953"/>
    <w:rsid w:val="00AF5817"/>
    <w:rsid w:val="00B01D40"/>
    <w:rsid w:val="00B06FBB"/>
    <w:rsid w:val="00B06FE9"/>
    <w:rsid w:val="00B319F1"/>
    <w:rsid w:val="00B31D7C"/>
    <w:rsid w:val="00B33074"/>
    <w:rsid w:val="00B370BC"/>
    <w:rsid w:val="00B37324"/>
    <w:rsid w:val="00B43C92"/>
    <w:rsid w:val="00B45CE5"/>
    <w:rsid w:val="00B473DD"/>
    <w:rsid w:val="00B5155E"/>
    <w:rsid w:val="00B5282D"/>
    <w:rsid w:val="00B62A8E"/>
    <w:rsid w:val="00B65284"/>
    <w:rsid w:val="00B67EB0"/>
    <w:rsid w:val="00B75BA8"/>
    <w:rsid w:val="00B82509"/>
    <w:rsid w:val="00B84683"/>
    <w:rsid w:val="00B87932"/>
    <w:rsid w:val="00B94165"/>
    <w:rsid w:val="00BA1E97"/>
    <w:rsid w:val="00BA3B43"/>
    <w:rsid w:val="00BB0426"/>
    <w:rsid w:val="00BB463E"/>
    <w:rsid w:val="00BB59F8"/>
    <w:rsid w:val="00BD534D"/>
    <w:rsid w:val="00BE0371"/>
    <w:rsid w:val="00BE5560"/>
    <w:rsid w:val="00BE7C6E"/>
    <w:rsid w:val="00BF1706"/>
    <w:rsid w:val="00BF2F61"/>
    <w:rsid w:val="00C02F69"/>
    <w:rsid w:val="00C2364C"/>
    <w:rsid w:val="00C239B0"/>
    <w:rsid w:val="00C33EDF"/>
    <w:rsid w:val="00C41219"/>
    <w:rsid w:val="00C434B3"/>
    <w:rsid w:val="00C46989"/>
    <w:rsid w:val="00C5329A"/>
    <w:rsid w:val="00C53B5A"/>
    <w:rsid w:val="00C540E5"/>
    <w:rsid w:val="00C54A5D"/>
    <w:rsid w:val="00C56800"/>
    <w:rsid w:val="00C63915"/>
    <w:rsid w:val="00C660EA"/>
    <w:rsid w:val="00C71F06"/>
    <w:rsid w:val="00C729A8"/>
    <w:rsid w:val="00CB310C"/>
    <w:rsid w:val="00CB7F87"/>
    <w:rsid w:val="00CC7FE8"/>
    <w:rsid w:val="00CD2729"/>
    <w:rsid w:val="00CE47B9"/>
    <w:rsid w:val="00CE589A"/>
    <w:rsid w:val="00CF162C"/>
    <w:rsid w:val="00CF2AEF"/>
    <w:rsid w:val="00CF2E73"/>
    <w:rsid w:val="00D01747"/>
    <w:rsid w:val="00D02AD2"/>
    <w:rsid w:val="00D03017"/>
    <w:rsid w:val="00D03B2C"/>
    <w:rsid w:val="00D20046"/>
    <w:rsid w:val="00D23FCC"/>
    <w:rsid w:val="00D31A89"/>
    <w:rsid w:val="00D3288B"/>
    <w:rsid w:val="00D338D6"/>
    <w:rsid w:val="00D411ED"/>
    <w:rsid w:val="00D4729D"/>
    <w:rsid w:val="00D66F99"/>
    <w:rsid w:val="00D7308A"/>
    <w:rsid w:val="00D763FD"/>
    <w:rsid w:val="00D85DB5"/>
    <w:rsid w:val="00DA1BE5"/>
    <w:rsid w:val="00DA4202"/>
    <w:rsid w:val="00DA7494"/>
    <w:rsid w:val="00DB6303"/>
    <w:rsid w:val="00DC3272"/>
    <w:rsid w:val="00DC4F90"/>
    <w:rsid w:val="00DC51BC"/>
    <w:rsid w:val="00DC7173"/>
    <w:rsid w:val="00DD151B"/>
    <w:rsid w:val="00DD6A18"/>
    <w:rsid w:val="00DE1BD5"/>
    <w:rsid w:val="00DF15BC"/>
    <w:rsid w:val="00DF261B"/>
    <w:rsid w:val="00DF7DEE"/>
    <w:rsid w:val="00DF7F56"/>
    <w:rsid w:val="00E0180C"/>
    <w:rsid w:val="00E17EFD"/>
    <w:rsid w:val="00E40EEE"/>
    <w:rsid w:val="00E433BD"/>
    <w:rsid w:val="00E43F05"/>
    <w:rsid w:val="00E45915"/>
    <w:rsid w:val="00E47F27"/>
    <w:rsid w:val="00E55696"/>
    <w:rsid w:val="00E67EC1"/>
    <w:rsid w:val="00E74BE7"/>
    <w:rsid w:val="00E8171F"/>
    <w:rsid w:val="00E82595"/>
    <w:rsid w:val="00E84EB5"/>
    <w:rsid w:val="00E908D8"/>
    <w:rsid w:val="00E91371"/>
    <w:rsid w:val="00E92071"/>
    <w:rsid w:val="00E9576D"/>
    <w:rsid w:val="00EA4E43"/>
    <w:rsid w:val="00EB14E5"/>
    <w:rsid w:val="00EB6A53"/>
    <w:rsid w:val="00ED32F7"/>
    <w:rsid w:val="00ED351B"/>
    <w:rsid w:val="00ED4FDE"/>
    <w:rsid w:val="00ED528C"/>
    <w:rsid w:val="00ED5FBC"/>
    <w:rsid w:val="00ED76DF"/>
    <w:rsid w:val="00EE0A88"/>
    <w:rsid w:val="00EE62D2"/>
    <w:rsid w:val="00EF07DF"/>
    <w:rsid w:val="00EF4E75"/>
    <w:rsid w:val="00F0341A"/>
    <w:rsid w:val="00F04825"/>
    <w:rsid w:val="00F05E9F"/>
    <w:rsid w:val="00F0639E"/>
    <w:rsid w:val="00F07C25"/>
    <w:rsid w:val="00F110E2"/>
    <w:rsid w:val="00F11648"/>
    <w:rsid w:val="00F142D9"/>
    <w:rsid w:val="00F160EE"/>
    <w:rsid w:val="00F16DF1"/>
    <w:rsid w:val="00F23906"/>
    <w:rsid w:val="00F3049D"/>
    <w:rsid w:val="00F30A09"/>
    <w:rsid w:val="00F3138A"/>
    <w:rsid w:val="00F32116"/>
    <w:rsid w:val="00F3233D"/>
    <w:rsid w:val="00F32F31"/>
    <w:rsid w:val="00F3335D"/>
    <w:rsid w:val="00F37AFB"/>
    <w:rsid w:val="00F40AC4"/>
    <w:rsid w:val="00F470B2"/>
    <w:rsid w:val="00F47818"/>
    <w:rsid w:val="00F535A7"/>
    <w:rsid w:val="00F55B77"/>
    <w:rsid w:val="00F61A50"/>
    <w:rsid w:val="00F641B5"/>
    <w:rsid w:val="00F81039"/>
    <w:rsid w:val="00F8733E"/>
    <w:rsid w:val="00F9735E"/>
    <w:rsid w:val="00FA469D"/>
    <w:rsid w:val="00FA6E97"/>
    <w:rsid w:val="00FA729D"/>
    <w:rsid w:val="00FB6FC9"/>
    <w:rsid w:val="00FC1263"/>
    <w:rsid w:val="00FC2B9D"/>
    <w:rsid w:val="00FD1075"/>
    <w:rsid w:val="00FD707C"/>
    <w:rsid w:val="00FF304C"/>
    <w:rsid w:val="00FF5EC9"/>
    <w:rsid w:val="00FF6436"/>
    <w:rsid w:val="00FF7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B3EC2"/>
  <w15:chartTrackingRefBased/>
  <w15:docId w15:val="{5A1F25F1-95BE-4328-A149-BB37EEB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263"/>
    <w:pPr>
      <w:contextualSpacing/>
    </w:pPr>
    <w:rPr>
      <w:sz w:val="24"/>
      <w:szCs w:val="24"/>
    </w:rPr>
  </w:style>
  <w:style w:type="paragraph" w:styleId="Heading1">
    <w:name w:val="heading 1"/>
    <w:basedOn w:val="Normal"/>
    <w:next w:val="Normal"/>
    <w:link w:val="Heading1Char"/>
    <w:uiPriority w:val="9"/>
    <w:qFormat/>
    <w:rsid w:val="00E0180C"/>
    <w:pPr>
      <w:numPr>
        <w:numId w:val="19"/>
      </w:numPr>
      <w:jc w:val="center"/>
      <w:outlineLvl w:val="0"/>
    </w:pPr>
    <w:rPr>
      <w:rFonts w:ascii="Times New Roman" w:hAnsi="Times New Roman"/>
      <w:b/>
      <w:color w:val="000000" w:themeColor="text1"/>
      <w:sz w:val="36"/>
    </w:rPr>
  </w:style>
  <w:style w:type="paragraph" w:styleId="Heading2">
    <w:name w:val="heading 2"/>
    <w:basedOn w:val="Normal"/>
    <w:next w:val="Normal"/>
    <w:link w:val="Heading2Char"/>
    <w:uiPriority w:val="9"/>
    <w:unhideWhenUsed/>
    <w:qFormat/>
    <w:rsid w:val="007D59BC"/>
    <w:pPr>
      <w:numPr>
        <w:ilvl w:val="1"/>
        <w:numId w:val="19"/>
      </w:numPr>
      <w:outlineLvl w:val="1"/>
    </w:pPr>
    <w:rPr>
      <w:rFonts w:ascii="Times New Roman" w:hAnsi="Times New Roman"/>
      <w:b/>
      <w:color w:val="000000" w:themeColor="text1"/>
    </w:rPr>
  </w:style>
  <w:style w:type="paragraph" w:styleId="Heading3">
    <w:name w:val="heading 3"/>
    <w:basedOn w:val="Normal"/>
    <w:next w:val="Normal"/>
    <w:link w:val="Heading3Char"/>
    <w:uiPriority w:val="9"/>
    <w:unhideWhenUsed/>
    <w:qFormat/>
    <w:rsid w:val="002D120B"/>
    <w:pPr>
      <w:keepNext/>
      <w:keepLines/>
      <w:numPr>
        <w:ilvl w:val="2"/>
        <w:numId w:val="19"/>
      </w:numPr>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semiHidden/>
    <w:unhideWhenUsed/>
    <w:qFormat/>
    <w:rsid w:val="00297936"/>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7936"/>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79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79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79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79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next w:val="Normal"/>
    <w:link w:val="TitleChar"/>
    <w:uiPriority w:val="10"/>
    <w:qFormat/>
    <w:rsid w:val="00034DA5"/>
    <w:pPr>
      <w:jc w:val="center"/>
    </w:pPr>
    <w:rPr>
      <w:sz w:val="72"/>
      <w:szCs w:val="72"/>
      <w:u w:val="single"/>
    </w:rPr>
  </w:style>
  <w:style w:type="character" w:customStyle="1" w:styleId="TitleChar">
    <w:name w:val="Title Char"/>
    <w:aliases w:val="Main Title Char"/>
    <w:basedOn w:val="DefaultParagraphFont"/>
    <w:link w:val="Title"/>
    <w:uiPriority w:val="10"/>
    <w:rsid w:val="00034DA5"/>
    <w:rPr>
      <w:sz w:val="72"/>
      <w:szCs w:val="72"/>
      <w:u w:val="single"/>
    </w:rPr>
  </w:style>
  <w:style w:type="paragraph" w:customStyle="1" w:styleId="Studentdetails">
    <w:name w:val="Student details"/>
    <w:link w:val="StudentdetailsChar"/>
    <w:qFormat/>
    <w:rsid w:val="00D411ED"/>
    <w:rPr>
      <w:b/>
    </w:rPr>
  </w:style>
  <w:style w:type="paragraph" w:styleId="ListParagraph">
    <w:name w:val="List Paragraph"/>
    <w:basedOn w:val="Normal"/>
    <w:link w:val="ListParagraphChar"/>
    <w:uiPriority w:val="34"/>
    <w:qFormat/>
    <w:rsid w:val="000604A5"/>
    <w:pPr>
      <w:ind w:left="720"/>
    </w:pPr>
  </w:style>
  <w:style w:type="character" w:customStyle="1" w:styleId="StudentdetailsChar">
    <w:name w:val="Student details Char"/>
    <w:basedOn w:val="DefaultParagraphFont"/>
    <w:link w:val="Studentdetails"/>
    <w:rsid w:val="00D411ED"/>
    <w:rPr>
      <w:b/>
    </w:rPr>
  </w:style>
  <w:style w:type="paragraph" w:customStyle="1" w:styleId="LabTitle">
    <w:name w:val="Lab Title"/>
    <w:link w:val="LabTitleChar"/>
    <w:rsid w:val="000604A5"/>
    <w:rPr>
      <w:b/>
      <w:sz w:val="32"/>
      <w:szCs w:val="32"/>
    </w:rPr>
  </w:style>
  <w:style w:type="character" w:customStyle="1" w:styleId="Heading1Char">
    <w:name w:val="Heading 1 Char"/>
    <w:basedOn w:val="DefaultParagraphFont"/>
    <w:link w:val="Heading1"/>
    <w:uiPriority w:val="9"/>
    <w:rsid w:val="00E0180C"/>
    <w:rPr>
      <w:rFonts w:ascii="Times New Roman" w:hAnsi="Times New Roman"/>
      <w:b/>
      <w:color w:val="000000" w:themeColor="text1"/>
      <w:sz w:val="36"/>
      <w:szCs w:val="24"/>
    </w:rPr>
  </w:style>
  <w:style w:type="character" w:customStyle="1" w:styleId="LabTitleChar">
    <w:name w:val="Lab Title Char"/>
    <w:basedOn w:val="DefaultParagraphFont"/>
    <w:link w:val="LabTitle"/>
    <w:rsid w:val="000604A5"/>
    <w:rPr>
      <w:b/>
      <w:sz w:val="32"/>
      <w:szCs w:val="32"/>
    </w:rPr>
  </w:style>
  <w:style w:type="character" w:customStyle="1" w:styleId="Heading2Char">
    <w:name w:val="Heading 2 Char"/>
    <w:basedOn w:val="DefaultParagraphFont"/>
    <w:link w:val="Heading2"/>
    <w:uiPriority w:val="9"/>
    <w:rsid w:val="007D59BC"/>
    <w:rPr>
      <w:rFonts w:ascii="Times New Roman" w:hAnsi="Times New Roman"/>
      <w:b/>
      <w:color w:val="000000" w:themeColor="text1"/>
      <w:sz w:val="24"/>
      <w:szCs w:val="24"/>
    </w:rPr>
  </w:style>
  <w:style w:type="paragraph" w:customStyle="1" w:styleId="StepDiscription">
    <w:name w:val="Step Discription"/>
    <w:basedOn w:val="ListParagraph"/>
    <w:next w:val="Normal"/>
    <w:link w:val="StepDiscriptionChar"/>
    <w:qFormat/>
    <w:rsid w:val="00941441"/>
    <w:pPr>
      <w:numPr>
        <w:numId w:val="1"/>
      </w:numPr>
    </w:pPr>
  </w:style>
  <w:style w:type="paragraph" w:styleId="Caption">
    <w:name w:val="caption"/>
    <w:basedOn w:val="Normal"/>
    <w:next w:val="Normal"/>
    <w:uiPriority w:val="35"/>
    <w:unhideWhenUsed/>
    <w:qFormat/>
    <w:rsid w:val="00131C09"/>
    <w:pPr>
      <w:spacing w:after="200" w:line="240" w:lineRule="auto"/>
      <w:jc w:val="center"/>
    </w:pPr>
    <w:rPr>
      <w:rFonts w:ascii="Times New Roman" w:hAnsi="Times New Roman"/>
      <w:b/>
      <w:i/>
      <w:iCs/>
      <w:color w:val="000000" w:themeColor="text1"/>
      <w:sz w:val="20"/>
      <w:szCs w:val="18"/>
    </w:rPr>
  </w:style>
  <w:style w:type="character" w:customStyle="1" w:styleId="ListParagraphChar">
    <w:name w:val="List Paragraph Char"/>
    <w:basedOn w:val="DefaultParagraphFont"/>
    <w:link w:val="ListParagraph"/>
    <w:uiPriority w:val="34"/>
    <w:rsid w:val="00941441"/>
  </w:style>
  <w:style w:type="character" w:customStyle="1" w:styleId="StepDiscriptionChar">
    <w:name w:val="Step Discription Char"/>
    <w:basedOn w:val="ListParagraphChar"/>
    <w:link w:val="StepDiscription"/>
    <w:rsid w:val="00941441"/>
    <w:rPr>
      <w:sz w:val="24"/>
      <w:szCs w:val="24"/>
    </w:rPr>
  </w:style>
  <w:style w:type="paragraph" w:customStyle="1" w:styleId="Exercise">
    <w:name w:val="Exercise"/>
    <w:next w:val="Normal"/>
    <w:link w:val="ExerciseChar"/>
    <w:qFormat/>
    <w:rsid w:val="00C41219"/>
    <w:pPr>
      <w:ind w:left="360"/>
    </w:pPr>
    <w:rPr>
      <w:b/>
      <w:caps/>
      <w:sz w:val="28"/>
      <w:szCs w:val="28"/>
      <w:u w:val="single"/>
    </w:rPr>
  </w:style>
  <w:style w:type="character" w:customStyle="1" w:styleId="ExerciseChar">
    <w:name w:val="Exercise Char"/>
    <w:basedOn w:val="Heading2Char"/>
    <w:link w:val="Exercise"/>
    <w:rsid w:val="00C41219"/>
    <w:rPr>
      <w:rFonts w:ascii="Segoe Fluent Icons" w:hAnsi="Segoe Fluent Icons"/>
      <w:b/>
      <w:caps w:val="0"/>
      <w:color w:val="2F5496" w:themeColor="accent5" w:themeShade="BF"/>
      <w:sz w:val="28"/>
      <w:szCs w:val="28"/>
      <w:u w:val="single"/>
    </w:rPr>
  </w:style>
  <w:style w:type="paragraph" w:customStyle="1" w:styleId="Default">
    <w:name w:val="Default"/>
    <w:rsid w:val="005518CB"/>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styleId="CommentReference">
    <w:name w:val="annotation reference"/>
    <w:basedOn w:val="DefaultParagraphFont"/>
    <w:uiPriority w:val="99"/>
    <w:semiHidden/>
    <w:unhideWhenUsed/>
    <w:rsid w:val="005518CB"/>
    <w:rPr>
      <w:sz w:val="16"/>
      <w:szCs w:val="16"/>
    </w:rPr>
  </w:style>
  <w:style w:type="paragraph" w:styleId="CommentText">
    <w:name w:val="annotation text"/>
    <w:basedOn w:val="Normal"/>
    <w:link w:val="CommentTextChar"/>
    <w:uiPriority w:val="99"/>
    <w:semiHidden/>
    <w:unhideWhenUsed/>
    <w:rsid w:val="005518CB"/>
    <w:pPr>
      <w:spacing w:line="240" w:lineRule="auto"/>
      <w:contextualSpacing w:val="0"/>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5518CB"/>
    <w:rPr>
      <w:kern w:val="2"/>
      <w:sz w:val="20"/>
      <w:szCs w:val="20"/>
      <w14:ligatures w14:val="standardContextual"/>
    </w:rPr>
  </w:style>
  <w:style w:type="table" w:styleId="TableGrid">
    <w:name w:val="Table Grid"/>
    <w:basedOn w:val="TableNormal"/>
    <w:uiPriority w:val="39"/>
    <w:rsid w:val="0055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4AB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120B"/>
    <w:rPr>
      <w:rFonts w:ascii="Times New Roman" w:eastAsiaTheme="majorEastAsia" w:hAnsi="Times New Roman" w:cstheme="majorBidi"/>
      <w:b/>
      <w:color w:val="000000" w:themeColor="text1"/>
      <w:sz w:val="24"/>
      <w:szCs w:val="24"/>
    </w:rPr>
  </w:style>
  <w:style w:type="table" w:styleId="PlainTable4">
    <w:name w:val="Plain Table 4"/>
    <w:basedOn w:val="TableNormal"/>
    <w:uiPriority w:val="44"/>
    <w:rsid w:val="00414A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667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C239B0"/>
    <w:pPr>
      <w:spacing w:before="100" w:beforeAutospacing="1" w:after="100" w:afterAutospacing="1" w:line="240" w:lineRule="auto"/>
      <w:contextualSpacing w:val="0"/>
    </w:pPr>
    <w:rPr>
      <w:rFonts w:ascii="Times New Roman" w:eastAsia="Times New Roman" w:hAnsi="Times New Roman" w:cs="Times New Roman"/>
    </w:rPr>
  </w:style>
  <w:style w:type="paragraph" w:styleId="TOCHeading">
    <w:name w:val="TOC Heading"/>
    <w:basedOn w:val="Heading1"/>
    <w:next w:val="Normal"/>
    <w:uiPriority w:val="39"/>
    <w:unhideWhenUsed/>
    <w:qFormat/>
    <w:rsid w:val="0050251A"/>
    <w:pPr>
      <w:keepNext/>
      <w:keepLines/>
      <w:spacing w:before="240" w:after="0"/>
      <w:outlineLvl w:val="9"/>
    </w:pPr>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BB463E"/>
    <w:pPr>
      <w:tabs>
        <w:tab w:val="left" w:pos="1540"/>
        <w:tab w:val="right" w:leader="dot" w:pos="8505"/>
        <w:tab w:val="left" w:pos="8789"/>
      </w:tabs>
      <w:spacing w:after="100"/>
      <w:ind w:right="-81" w:firstLine="993"/>
    </w:pPr>
    <w:rPr>
      <w:b/>
      <w:bCs/>
      <w:noProof/>
      <w:sz w:val="28"/>
      <w:szCs w:val="28"/>
    </w:rPr>
  </w:style>
  <w:style w:type="paragraph" w:styleId="TOC2">
    <w:name w:val="toc 2"/>
    <w:basedOn w:val="Normal"/>
    <w:next w:val="Normal"/>
    <w:autoRedefine/>
    <w:uiPriority w:val="39"/>
    <w:unhideWhenUsed/>
    <w:rsid w:val="004658C9"/>
    <w:pPr>
      <w:tabs>
        <w:tab w:val="left" w:pos="880"/>
        <w:tab w:val="right" w:leader="dot" w:pos="9072"/>
      </w:tabs>
      <w:spacing w:after="100" w:line="240" w:lineRule="auto"/>
      <w:ind w:left="993" w:right="1053"/>
    </w:pPr>
  </w:style>
  <w:style w:type="paragraph" w:styleId="TOC3">
    <w:name w:val="toc 3"/>
    <w:basedOn w:val="Normal"/>
    <w:next w:val="Normal"/>
    <w:autoRedefine/>
    <w:uiPriority w:val="39"/>
    <w:unhideWhenUsed/>
    <w:rsid w:val="00BB463E"/>
    <w:pPr>
      <w:tabs>
        <w:tab w:val="left" w:pos="1701"/>
        <w:tab w:val="right" w:leader="dot" w:pos="9072"/>
      </w:tabs>
      <w:spacing w:after="100"/>
      <w:ind w:left="480" w:firstLine="513"/>
    </w:pPr>
  </w:style>
  <w:style w:type="character" w:styleId="Hyperlink">
    <w:name w:val="Hyperlink"/>
    <w:basedOn w:val="DefaultParagraphFont"/>
    <w:uiPriority w:val="99"/>
    <w:unhideWhenUsed/>
    <w:rsid w:val="0050251A"/>
    <w:rPr>
      <w:color w:val="0563C1" w:themeColor="hyperlink"/>
      <w:u w:val="single"/>
    </w:rPr>
  </w:style>
  <w:style w:type="paragraph" w:styleId="BodyText">
    <w:name w:val="Body Text"/>
    <w:basedOn w:val="Normal"/>
    <w:link w:val="BodyTextChar"/>
    <w:uiPriority w:val="1"/>
    <w:qFormat/>
    <w:rsid w:val="00624592"/>
    <w:pPr>
      <w:widowControl w:val="0"/>
      <w:autoSpaceDE w:val="0"/>
      <w:autoSpaceDN w:val="0"/>
      <w:spacing w:after="0" w:line="240" w:lineRule="auto"/>
      <w:contextualSpacing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2459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6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B48"/>
    <w:rPr>
      <w:sz w:val="24"/>
      <w:szCs w:val="24"/>
    </w:rPr>
  </w:style>
  <w:style w:type="paragraph" w:styleId="Footer">
    <w:name w:val="footer"/>
    <w:basedOn w:val="Normal"/>
    <w:link w:val="FooterChar"/>
    <w:uiPriority w:val="99"/>
    <w:unhideWhenUsed/>
    <w:rsid w:val="00AC6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B48"/>
    <w:rPr>
      <w:sz w:val="24"/>
      <w:szCs w:val="24"/>
    </w:rPr>
  </w:style>
  <w:style w:type="character" w:styleId="LineNumber">
    <w:name w:val="line number"/>
    <w:basedOn w:val="DefaultParagraphFont"/>
    <w:uiPriority w:val="99"/>
    <w:semiHidden/>
    <w:unhideWhenUsed/>
    <w:rsid w:val="00B87932"/>
  </w:style>
  <w:style w:type="character" w:styleId="FollowedHyperlink">
    <w:name w:val="FollowedHyperlink"/>
    <w:basedOn w:val="DefaultParagraphFont"/>
    <w:uiPriority w:val="99"/>
    <w:semiHidden/>
    <w:unhideWhenUsed/>
    <w:rsid w:val="00BA1E97"/>
    <w:rPr>
      <w:color w:val="954F72" w:themeColor="followedHyperlink"/>
      <w:u w:val="single"/>
    </w:rPr>
  </w:style>
  <w:style w:type="character" w:customStyle="1" w:styleId="Heading4Char">
    <w:name w:val="Heading 4 Char"/>
    <w:basedOn w:val="DefaultParagraphFont"/>
    <w:link w:val="Heading4"/>
    <w:uiPriority w:val="9"/>
    <w:semiHidden/>
    <w:rsid w:val="0029793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29793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29793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9793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979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7936"/>
    <w:rPr>
      <w:rFonts w:asciiTheme="majorHAnsi" w:eastAsiaTheme="majorEastAsia" w:hAnsiTheme="majorHAnsi" w:cstheme="majorBidi"/>
      <w:i/>
      <w:iCs/>
      <w:color w:val="272727" w:themeColor="text1" w:themeTint="D8"/>
      <w:sz w:val="21"/>
      <w:szCs w:val="21"/>
    </w:rPr>
  </w:style>
  <w:style w:type="numbering" w:customStyle="1" w:styleId="Banu">
    <w:name w:val="Banu"/>
    <w:uiPriority w:val="99"/>
    <w:rsid w:val="00DF7F56"/>
    <w:pPr>
      <w:numPr>
        <w:numId w:val="14"/>
      </w:numPr>
    </w:pPr>
  </w:style>
  <w:style w:type="character" w:styleId="PlaceholderText">
    <w:name w:val="Placeholder Text"/>
    <w:basedOn w:val="DefaultParagraphFont"/>
    <w:uiPriority w:val="99"/>
    <w:semiHidden/>
    <w:rsid w:val="00AF2AC8"/>
    <w:rPr>
      <w:color w:val="808080"/>
    </w:rPr>
  </w:style>
  <w:style w:type="paragraph" w:styleId="FootnoteText">
    <w:name w:val="footnote text"/>
    <w:basedOn w:val="Normal"/>
    <w:link w:val="FootnoteTextChar"/>
    <w:uiPriority w:val="99"/>
    <w:semiHidden/>
    <w:unhideWhenUsed/>
    <w:rsid w:val="00AE1C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C6D"/>
    <w:rPr>
      <w:sz w:val="20"/>
      <w:szCs w:val="20"/>
    </w:rPr>
  </w:style>
  <w:style w:type="character" w:styleId="FootnoteReference">
    <w:name w:val="footnote reference"/>
    <w:basedOn w:val="DefaultParagraphFont"/>
    <w:uiPriority w:val="99"/>
    <w:semiHidden/>
    <w:unhideWhenUsed/>
    <w:rsid w:val="00AE1C6D"/>
    <w:rPr>
      <w:vertAlign w:val="superscript"/>
    </w:rPr>
  </w:style>
  <w:style w:type="paragraph" w:styleId="TOC5">
    <w:name w:val="toc 5"/>
    <w:basedOn w:val="Normal"/>
    <w:next w:val="Normal"/>
    <w:autoRedefine/>
    <w:uiPriority w:val="39"/>
    <w:semiHidden/>
    <w:unhideWhenUsed/>
    <w:rsid w:val="00A414D8"/>
    <w:pPr>
      <w:spacing w:after="100"/>
      <w:ind w:left="960"/>
    </w:pPr>
  </w:style>
  <w:style w:type="paragraph" w:styleId="TableofFigures">
    <w:name w:val="table of figures"/>
    <w:aliases w:val="Table of Tables"/>
    <w:basedOn w:val="Normal"/>
    <w:next w:val="Normal"/>
    <w:autoRedefine/>
    <w:uiPriority w:val="99"/>
    <w:unhideWhenUsed/>
    <w:qFormat/>
    <w:rsid w:val="00F32F31"/>
    <w:pPr>
      <w:tabs>
        <w:tab w:val="right" w:pos="9214"/>
      </w:tabs>
      <w:spacing w:before="160" w:after="0"/>
      <w:ind w:left="482" w:hanging="57"/>
    </w:pPr>
    <w:rPr>
      <w:rFonts w:ascii="Times New Roman" w:hAnsi="Times New Roman" w:cstheme="minorHAnsi"/>
      <w:b/>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4920">
      <w:bodyDiv w:val="1"/>
      <w:marLeft w:val="0"/>
      <w:marRight w:val="0"/>
      <w:marTop w:val="0"/>
      <w:marBottom w:val="0"/>
      <w:divBdr>
        <w:top w:val="none" w:sz="0" w:space="0" w:color="auto"/>
        <w:left w:val="none" w:sz="0" w:space="0" w:color="auto"/>
        <w:bottom w:val="none" w:sz="0" w:space="0" w:color="auto"/>
        <w:right w:val="none" w:sz="0" w:space="0" w:color="auto"/>
      </w:divBdr>
    </w:div>
    <w:div w:id="248196681">
      <w:bodyDiv w:val="1"/>
      <w:marLeft w:val="0"/>
      <w:marRight w:val="0"/>
      <w:marTop w:val="0"/>
      <w:marBottom w:val="0"/>
      <w:divBdr>
        <w:top w:val="none" w:sz="0" w:space="0" w:color="auto"/>
        <w:left w:val="none" w:sz="0" w:space="0" w:color="auto"/>
        <w:bottom w:val="none" w:sz="0" w:space="0" w:color="auto"/>
        <w:right w:val="none" w:sz="0" w:space="0" w:color="auto"/>
      </w:divBdr>
      <w:divsChild>
        <w:div w:id="431896106">
          <w:marLeft w:val="640"/>
          <w:marRight w:val="0"/>
          <w:marTop w:val="0"/>
          <w:marBottom w:val="0"/>
          <w:divBdr>
            <w:top w:val="none" w:sz="0" w:space="0" w:color="auto"/>
            <w:left w:val="none" w:sz="0" w:space="0" w:color="auto"/>
            <w:bottom w:val="none" w:sz="0" w:space="0" w:color="auto"/>
            <w:right w:val="none" w:sz="0" w:space="0" w:color="auto"/>
          </w:divBdr>
        </w:div>
      </w:divsChild>
    </w:div>
    <w:div w:id="408187196">
      <w:bodyDiv w:val="1"/>
      <w:marLeft w:val="0"/>
      <w:marRight w:val="0"/>
      <w:marTop w:val="0"/>
      <w:marBottom w:val="0"/>
      <w:divBdr>
        <w:top w:val="none" w:sz="0" w:space="0" w:color="auto"/>
        <w:left w:val="none" w:sz="0" w:space="0" w:color="auto"/>
        <w:bottom w:val="none" w:sz="0" w:space="0" w:color="auto"/>
        <w:right w:val="none" w:sz="0" w:space="0" w:color="auto"/>
      </w:divBdr>
      <w:divsChild>
        <w:div w:id="1744908405">
          <w:marLeft w:val="640"/>
          <w:marRight w:val="0"/>
          <w:marTop w:val="0"/>
          <w:marBottom w:val="0"/>
          <w:divBdr>
            <w:top w:val="none" w:sz="0" w:space="0" w:color="auto"/>
            <w:left w:val="none" w:sz="0" w:space="0" w:color="auto"/>
            <w:bottom w:val="none" w:sz="0" w:space="0" w:color="auto"/>
            <w:right w:val="none" w:sz="0" w:space="0" w:color="auto"/>
          </w:divBdr>
        </w:div>
      </w:divsChild>
    </w:div>
    <w:div w:id="416682364">
      <w:bodyDiv w:val="1"/>
      <w:marLeft w:val="0"/>
      <w:marRight w:val="0"/>
      <w:marTop w:val="0"/>
      <w:marBottom w:val="0"/>
      <w:divBdr>
        <w:top w:val="none" w:sz="0" w:space="0" w:color="auto"/>
        <w:left w:val="none" w:sz="0" w:space="0" w:color="auto"/>
        <w:bottom w:val="none" w:sz="0" w:space="0" w:color="auto"/>
        <w:right w:val="none" w:sz="0" w:space="0" w:color="auto"/>
      </w:divBdr>
      <w:divsChild>
        <w:div w:id="1713382259">
          <w:marLeft w:val="640"/>
          <w:marRight w:val="0"/>
          <w:marTop w:val="0"/>
          <w:marBottom w:val="0"/>
          <w:divBdr>
            <w:top w:val="none" w:sz="0" w:space="0" w:color="auto"/>
            <w:left w:val="none" w:sz="0" w:space="0" w:color="auto"/>
            <w:bottom w:val="none" w:sz="0" w:space="0" w:color="auto"/>
            <w:right w:val="none" w:sz="0" w:space="0" w:color="auto"/>
          </w:divBdr>
        </w:div>
        <w:div w:id="2030526203">
          <w:marLeft w:val="640"/>
          <w:marRight w:val="0"/>
          <w:marTop w:val="0"/>
          <w:marBottom w:val="0"/>
          <w:divBdr>
            <w:top w:val="none" w:sz="0" w:space="0" w:color="auto"/>
            <w:left w:val="none" w:sz="0" w:space="0" w:color="auto"/>
            <w:bottom w:val="none" w:sz="0" w:space="0" w:color="auto"/>
            <w:right w:val="none" w:sz="0" w:space="0" w:color="auto"/>
          </w:divBdr>
        </w:div>
        <w:div w:id="1855149401">
          <w:marLeft w:val="640"/>
          <w:marRight w:val="0"/>
          <w:marTop w:val="0"/>
          <w:marBottom w:val="0"/>
          <w:divBdr>
            <w:top w:val="none" w:sz="0" w:space="0" w:color="auto"/>
            <w:left w:val="none" w:sz="0" w:space="0" w:color="auto"/>
            <w:bottom w:val="none" w:sz="0" w:space="0" w:color="auto"/>
            <w:right w:val="none" w:sz="0" w:space="0" w:color="auto"/>
          </w:divBdr>
        </w:div>
        <w:div w:id="1726219463">
          <w:marLeft w:val="640"/>
          <w:marRight w:val="0"/>
          <w:marTop w:val="0"/>
          <w:marBottom w:val="0"/>
          <w:divBdr>
            <w:top w:val="none" w:sz="0" w:space="0" w:color="auto"/>
            <w:left w:val="none" w:sz="0" w:space="0" w:color="auto"/>
            <w:bottom w:val="none" w:sz="0" w:space="0" w:color="auto"/>
            <w:right w:val="none" w:sz="0" w:space="0" w:color="auto"/>
          </w:divBdr>
        </w:div>
        <w:div w:id="1592857055">
          <w:marLeft w:val="640"/>
          <w:marRight w:val="0"/>
          <w:marTop w:val="0"/>
          <w:marBottom w:val="0"/>
          <w:divBdr>
            <w:top w:val="none" w:sz="0" w:space="0" w:color="auto"/>
            <w:left w:val="none" w:sz="0" w:space="0" w:color="auto"/>
            <w:bottom w:val="none" w:sz="0" w:space="0" w:color="auto"/>
            <w:right w:val="none" w:sz="0" w:space="0" w:color="auto"/>
          </w:divBdr>
        </w:div>
        <w:div w:id="562763332">
          <w:marLeft w:val="640"/>
          <w:marRight w:val="0"/>
          <w:marTop w:val="0"/>
          <w:marBottom w:val="0"/>
          <w:divBdr>
            <w:top w:val="none" w:sz="0" w:space="0" w:color="auto"/>
            <w:left w:val="none" w:sz="0" w:space="0" w:color="auto"/>
            <w:bottom w:val="none" w:sz="0" w:space="0" w:color="auto"/>
            <w:right w:val="none" w:sz="0" w:space="0" w:color="auto"/>
          </w:divBdr>
        </w:div>
        <w:div w:id="802893937">
          <w:marLeft w:val="640"/>
          <w:marRight w:val="0"/>
          <w:marTop w:val="0"/>
          <w:marBottom w:val="0"/>
          <w:divBdr>
            <w:top w:val="none" w:sz="0" w:space="0" w:color="auto"/>
            <w:left w:val="none" w:sz="0" w:space="0" w:color="auto"/>
            <w:bottom w:val="none" w:sz="0" w:space="0" w:color="auto"/>
            <w:right w:val="none" w:sz="0" w:space="0" w:color="auto"/>
          </w:divBdr>
        </w:div>
        <w:div w:id="2057972650">
          <w:marLeft w:val="640"/>
          <w:marRight w:val="0"/>
          <w:marTop w:val="0"/>
          <w:marBottom w:val="0"/>
          <w:divBdr>
            <w:top w:val="none" w:sz="0" w:space="0" w:color="auto"/>
            <w:left w:val="none" w:sz="0" w:space="0" w:color="auto"/>
            <w:bottom w:val="none" w:sz="0" w:space="0" w:color="auto"/>
            <w:right w:val="none" w:sz="0" w:space="0" w:color="auto"/>
          </w:divBdr>
        </w:div>
        <w:div w:id="850920627">
          <w:marLeft w:val="640"/>
          <w:marRight w:val="0"/>
          <w:marTop w:val="0"/>
          <w:marBottom w:val="0"/>
          <w:divBdr>
            <w:top w:val="none" w:sz="0" w:space="0" w:color="auto"/>
            <w:left w:val="none" w:sz="0" w:space="0" w:color="auto"/>
            <w:bottom w:val="none" w:sz="0" w:space="0" w:color="auto"/>
            <w:right w:val="none" w:sz="0" w:space="0" w:color="auto"/>
          </w:divBdr>
        </w:div>
        <w:div w:id="1420058558">
          <w:marLeft w:val="640"/>
          <w:marRight w:val="0"/>
          <w:marTop w:val="0"/>
          <w:marBottom w:val="0"/>
          <w:divBdr>
            <w:top w:val="none" w:sz="0" w:space="0" w:color="auto"/>
            <w:left w:val="none" w:sz="0" w:space="0" w:color="auto"/>
            <w:bottom w:val="none" w:sz="0" w:space="0" w:color="auto"/>
            <w:right w:val="none" w:sz="0" w:space="0" w:color="auto"/>
          </w:divBdr>
        </w:div>
        <w:div w:id="552542206">
          <w:marLeft w:val="640"/>
          <w:marRight w:val="0"/>
          <w:marTop w:val="0"/>
          <w:marBottom w:val="0"/>
          <w:divBdr>
            <w:top w:val="none" w:sz="0" w:space="0" w:color="auto"/>
            <w:left w:val="none" w:sz="0" w:space="0" w:color="auto"/>
            <w:bottom w:val="none" w:sz="0" w:space="0" w:color="auto"/>
            <w:right w:val="none" w:sz="0" w:space="0" w:color="auto"/>
          </w:divBdr>
        </w:div>
        <w:div w:id="1397557388">
          <w:marLeft w:val="640"/>
          <w:marRight w:val="0"/>
          <w:marTop w:val="0"/>
          <w:marBottom w:val="0"/>
          <w:divBdr>
            <w:top w:val="none" w:sz="0" w:space="0" w:color="auto"/>
            <w:left w:val="none" w:sz="0" w:space="0" w:color="auto"/>
            <w:bottom w:val="none" w:sz="0" w:space="0" w:color="auto"/>
            <w:right w:val="none" w:sz="0" w:space="0" w:color="auto"/>
          </w:divBdr>
        </w:div>
        <w:div w:id="1517422921">
          <w:marLeft w:val="640"/>
          <w:marRight w:val="0"/>
          <w:marTop w:val="0"/>
          <w:marBottom w:val="0"/>
          <w:divBdr>
            <w:top w:val="none" w:sz="0" w:space="0" w:color="auto"/>
            <w:left w:val="none" w:sz="0" w:space="0" w:color="auto"/>
            <w:bottom w:val="none" w:sz="0" w:space="0" w:color="auto"/>
            <w:right w:val="none" w:sz="0" w:space="0" w:color="auto"/>
          </w:divBdr>
        </w:div>
        <w:div w:id="1144353840">
          <w:marLeft w:val="640"/>
          <w:marRight w:val="0"/>
          <w:marTop w:val="0"/>
          <w:marBottom w:val="0"/>
          <w:divBdr>
            <w:top w:val="none" w:sz="0" w:space="0" w:color="auto"/>
            <w:left w:val="none" w:sz="0" w:space="0" w:color="auto"/>
            <w:bottom w:val="none" w:sz="0" w:space="0" w:color="auto"/>
            <w:right w:val="none" w:sz="0" w:space="0" w:color="auto"/>
          </w:divBdr>
        </w:div>
        <w:div w:id="2082674535">
          <w:marLeft w:val="640"/>
          <w:marRight w:val="0"/>
          <w:marTop w:val="0"/>
          <w:marBottom w:val="0"/>
          <w:divBdr>
            <w:top w:val="none" w:sz="0" w:space="0" w:color="auto"/>
            <w:left w:val="none" w:sz="0" w:space="0" w:color="auto"/>
            <w:bottom w:val="none" w:sz="0" w:space="0" w:color="auto"/>
            <w:right w:val="none" w:sz="0" w:space="0" w:color="auto"/>
          </w:divBdr>
        </w:div>
        <w:div w:id="1356074879">
          <w:marLeft w:val="640"/>
          <w:marRight w:val="0"/>
          <w:marTop w:val="0"/>
          <w:marBottom w:val="0"/>
          <w:divBdr>
            <w:top w:val="none" w:sz="0" w:space="0" w:color="auto"/>
            <w:left w:val="none" w:sz="0" w:space="0" w:color="auto"/>
            <w:bottom w:val="none" w:sz="0" w:space="0" w:color="auto"/>
            <w:right w:val="none" w:sz="0" w:space="0" w:color="auto"/>
          </w:divBdr>
        </w:div>
        <w:div w:id="2106605117">
          <w:marLeft w:val="640"/>
          <w:marRight w:val="0"/>
          <w:marTop w:val="0"/>
          <w:marBottom w:val="0"/>
          <w:divBdr>
            <w:top w:val="none" w:sz="0" w:space="0" w:color="auto"/>
            <w:left w:val="none" w:sz="0" w:space="0" w:color="auto"/>
            <w:bottom w:val="none" w:sz="0" w:space="0" w:color="auto"/>
            <w:right w:val="none" w:sz="0" w:space="0" w:color="auto"/>
          </w:divBdr>
        </w:div>
        <w:div w:id="1375618280">
          <w:marLeft w:val="640"/>
          <w:marRight w:val="0"/>
          <w:marTop w:val="0"/>
          <w:marBottom w:val="0"/>
          <w:divBdr>
            <w:top w:val="none" w:sz="0" w:space="0" w:color="auto"/>
            <w:left w:val="none" w:sz="0" w:space="0" w:color="auto"/>
            <w:bottom w:val="none" w:sz="0" w:space="0" w:color="auto"/>
            <w:right w:val="none" w:sz="0" w:space="0" w:color="auto"/>
          </w:divBdr>
        </w:div>
        <w:div w:id="99376931">
          <w:marLeft w:val="640"/>
          <w:marRight w:val="0"/>
          <w:marTop w:val="0"/>
          <w:marBottom w:val="0"/>
          <w:divBdr>
            <w:top w:val="none" w:sz="0" w:space="0" w:color="auto"/>
            <w:left w:val="none" w:sz="0" w:space="0" w:color="auto"/>
            <w:bottom w:val="none" w:sz="0" w:space="0" w:color="auto"/>
            <w:right w:val="none" w:sz="0" w:space="0" w:color="auto"/>
          </w:divBdr>
        </w:div>
        <w:div w:id="1713387728">
          <w:marLeft w:val="640"/>
          <w:marRight w:val="0"/>
          <w:marTop w:val="0"/>
          <w:marBottom w:val="0"/>
          <w:divBdr>
            <w:top w:val="none" w:sz="0" w:space="0" w:color="auto"/>
            <w:left w:val="none" w:sz="0" w:space="0" w:color="auto"/>
            <w:bottom w:val="none" w:sz="0" w:space="0" w:color="auto"/>
            <w:right w:val="none" w:sz="0" w:space="0" w:color="auto"/>
          </w:divBdr>
        </w:div>
        <w:div w:id="553853418">
          <w:marLeft w:val="640"/>
          <w:marRight w:val="0"/>
          <w:marTop w:val="0"/>
          <w:marBottom w:val="0"/>
          <w:divBdr>
            <w:top w:val="none" w:sz="0" w:space="0" w:color="auto"/>
            <w:left w:val="none" w:sz="0" w:space="0" w:color="auto"/>
            <w:bottom w:val="none" w:sz="0" w:space="0" w:color="auto"/>
            <w:right w:val="none" w:sz="0" w:space="0" w:color="auto"/>
          </w:divBdr>
        </w:div>
      </w:divsChild>
    </w:div>
    <w:div w:id="421680687">
      <w:bodyDiv w:val="1"/>
      <w:marLeft w:val="0"/>
      <w:marRight w:val="0"/>
      <w:marTop w:val="0"/>
      <w:marBottom w:val="0"/>
      <w:divBdr>
        <w:top w:val="none" w:sz="0" w:space="0" w:color="auto"/>
        <w:left w:val="none" w:sz="0" w:space="0" w:color="auto"/>
        <w:bottom w:val="none" w:sz="0" w:space="0" w:color="auto"/>
        <w:right w:val="none" w:sz="0" w:space="0" w:color="auto"/>
      </w:divBdr>
    </w:div>
    <w:div w:id="444079562">
      <w:bodyDiv w:val="1"/>
      <w:marLeft w:val="0"/>
      <w:marRight w:val="0"/>
      <w:marTop w:val="0"/>
      <w:marBottom w:val="0"/>
      <w:divBdr>
        <w:top w:val="none" w:sz="0" w:space="0" w:color="auto"/>
        <w:left w:val="none" w:sz="0" w:space="0" w:color="auto"/>
        <w:bottom w:val="none" w:sz="0" w:space="0" w:color="auto"/>
        <w:right w:val="none" w:sz="0" w:space="0" w:color="auto"/>
      </w:divBdr>
      <w:divsChild>
        <w:div w:id="659963046">
          <w:marLeft w:val="640"/>
          <w:marRight w:val="0"/>
          <w:marTop w:val="0"/>
          <w:marBottom w:val="0"/>
          <w:divBdr>
            <w:top w:val="none" w:sz="0" w:space="0" w:color="auto"/>
            <w:left w:val="none" w:sz="0" w:space="0" w:color="auto"/>
            <w:bottom w:val="none" w:sz="0" w:space="0" w:color="auto"/>
            <w:right w:val="none" w:sz="0" w:space="0" w:color="auto"/>
          </w:divBdr>
        </w:div>
        <w:div w:id="1067267625">
          <w:marLeft w:val="640"/>
          <w:marRight w:val="0"/>
          <w:marTop w:val="0"/>
          <w:marBottom w:val="0"/>
          <w:divBdr>
            <w:top w:val="none" w:sz="0" w:space="0" w:color="auto"/>
            <w:left w:val="none" w:sz="0" w:space="0" w:color="auto"/>
            <w:bottom w:val="none" w:sz="0" w:space="0" w:color="auto"/>
            <w:right w:val="none" w:sz="0" w:space="0" w:color="auto"/>
          </w:divBdr>
        </w:div>
        <w:div w:id="1626080729">
          <w:marLeft w:val="640"/>
          <w:marRight w:val="0"/>
          <w:marTop w:val="0"/>
          <w:marBottom w:val="0"/>
          <w:divBdr>
            <w:top w:val="none" w:sz="0" w:space="0" w:color="auto"/>
            <w:left w:val="none" w:sz="0" w:space="0" w:color="auto"/>
            <w:bottom w:val="none" w:sz="0" w:space="0" w:color="auto"/>
            <w:right w:val="none" w:sz="0" w:space="0" w:color="auto"/>
          </w:divBdr>
        </w:div>
        <w:div w:id="1814709148">
          <w:marLeft w:val="640"/>
          <w:marRight w:val="0"/>
          <w:marTop w:val="0"/>
          <w:marBottom w:val="0"/>
          <w:divBdr>
            <w:top w:val="none" w:sz="0" w:space="0" w:color="auto"/>
            <w:left w:val="none" w:sz="0" w:space="0" w:color="auto"/>
            <w:bottom w:val="none" w:sz="0" w:space="0" w:color="auto"/>
            <w:right w:val="none" w:sz="0" w:space="0" w:color="auto"/>
          </w:divBdr>
        </w:div>
        <w:div w:id="1623927225">
          <w:marLeft w:val="640"/>
          <w:marRight w:val="0"/>
          <w:marTop w:val="0"/>
          <w:marBottom w:val="0"/>
          <w:divBdr>
            <w:top w:val="none" w:sz="0" w:space="0" w:color="auto"/>
            <w:left w:val="none" w:sz="0" w:space="0" w:color="auto"/>
            <w:bottom w:val="none" w:sz="0" w:space="0" w:color="auto"/>
            <w:right w:val="none" w:sz="0" w:space="0" w:color="auto"/>
          </w:divBdr>
        </w:div>
        <w:div w:id="681780160">
          <w:marLeft w:val="640"/>
          <w:marRight w:val="0"/>
          <w:marTop w:val="0"/>
          <w:marBottom w:val="0"/>
          <w:divBdr>
            <w:top w:val="none" w:sz="0" w:space="0" w:color="auto"/>
            <w:left w:val="none" w:sz="0" w:space="0" w:color="auto"/>
            <w:bottom w:val="none" w:sz="0" w:space="0" w:color="auto"/>
            <w:right w:val="none" w:sz="0" w:space="0" w:color="auto"/>
          </w:divBdr>
        </w:div>
        <w:div w:id="139540117">
          <w:marLeft w:val="640"/>
          <w:marRight w:val="0"/>
          <w:marTop w:val="0"/>
          <w:marBottom w:val="0"/>
          <w:divBdr>
            <w:top w:val="none" w:sz="0" w:space="0" w:color="auto"/>
            <w:left w:val="none" w:sz="0" w:space="0" w:color="auto"/>
            <w:bottom w:val="none" w:sz="0" w:space="0" w:color="auto"/>
            <w:right w:val="none" w:sz="0" w:space="0" w:color="auto"/>
          </w:divBdr>
        </w:div>
        <w:div w:id="371467939">
          <w:marLeft w:val="640"/>
          <w:marRight w:val="0"/>
          <w:marTop w:val="0"/>
          <w:marBottom w:val="0"/>
          <w:divBdr>
            <w:top w:val="none" w:sz="0" w:space="0" w:color="auto"/>
            <w:left w:val="none" w:sz="0" w:space="0" w:color="auto"/>
            <w:bottom w:val="none" w:sz="0" w:space="0" w:color="auto"/>
            <w:right w:val="none" w:sz="0" w:space="0" w:color="auto"/>
          </w:divBdr>
        </w:div>
        <w:div w:id="1194490628">
          <w:marLeft w:val="640"/>
          <w:marRight w:val="0"/>
          <w:marTop w:val="0"/>
          <w:marBottom w:val="0"/>
          <w:divBdr>
            <w:top w:val="none" w:sz="0" w:space="0" w:color="auto"/>
            <w:left w:val="none" w:sz="0" w:space="0" w:color="auto"/>
            <w:bottom w:val="none" w:sz="0" w:space="0" w:color="auto"/>
            <w:right w:val="none" w:sz="0" w:space="0" w:color="auto"/>
          </w:divBdr>
        </w:div>
        <w:div w:id="1976257558">
          <w:marLeft w:val="640"/>
          <w:marRight w:val="0"/>
          <w:marTop w:val="0"/>
          <w:marBottom w:val="0"/>
          <w:divBdr>
            <w:top w:val="none" w:sz="0" w:space="0" w:color="auto"/>
            <w:left w:val="none" w:sz="0" w:space="0" w:color="auto"/>
            <w:bottom w:val="none" w:sz="0" w:space="0" w:color="auto"/>
            <w:right w:val="none" w:sz="0" w:space="0" w:color="auto"/>
          </w:divBdr>
        </w:div>
        <w:div w:id="167332712">
          <w:marLeft w:val="640"/>
          <w:marRight w:val="0"/>
          <w:marTop w:val="0"/>
          <w:marBottom w:val="0"/>
          <w:divBdr>
            <w:top w:val="none" w:sz="0" w:space="0" w:color="auto"/>
            <w:left w:val="none" w:sz="0" w:space="0" w:color="auto"/>
            <w:bottom w:val="none" w:sz="0" w:space="0" w:color="auto"/>
            <w:right w:val="none" w:sz="0" w:space="0" w:color="auto"/>
          </w:divBdr>
        </w:div>
        <w:div w:id="2028674861">
          <w:marLeft w:val="640"/>
          <w:marRight w:val="0"/>
          <w:marTop w:val="0"/>
          <w:marBottom w:val="0"/>
          <w:divBdr>
            <w:top w:val="none" w:sz="0" w:space="0" w:color="auto"/>
            <w:left w:val="none" w:sz="0" w:space="0" w:color="auto"/>
            <w:bottom w:val="none" w:sz="0" w:space="0" w:color="auto"/>
            <w:right w:val="none" w:sz="0" w:space="0" w:color="auto"/>
          </w:divBdr>
        </w:div>
        <w:div w:id="524252919">
          <w:marLeft w:val="640"/>
          <w:marRight w:val="0"/>
          <w:marTop w:val="0"/>
          <w:marBottom w:val="0"/>
          <w:divBdr>
            <w:top w:val="none" w:sz="0" w:space="0" w:color="auto"/>
            <w:left w:val="none" w:sz="0" w:space="0" w:color="auto"/>
            <w:bottom w:val="none" w:sz="0" w:space="0" w:color="auto"/>
            <w:right w:val="none" w:sz="0" w:space="0" w:color="auto"/>
          </w:divBdr>
        </w:div>
        <w:div w:id="307251273">
          <w:marLeft w:val="640"/>
          <w:marRight w:val="0"/>
          <w:marTop w:val="0"/>
          <w:marBottom w:val="0"/>
          <w:divBdr>
            <w:top w:val="none" w:sz="0" w:space="0" w:color="auto"/>
            <w:left w:val="none" w:sz="0" w:space="0" w:color="auto"/>
            <w:bottom w:val="none" w:sz="0" w:space="0" w:color="auto"/>
            <w:right w:val="none" w:sz="0" w:space="0" w:color="auto"/>
          </w:divBdr>
        </w:div>
        <w:div w:id="839194699">
          <w:marLeft w:val="640"/>
          <w:marRight w:val="0"/>
          <w:marTop w:val="0"/>
          <w:marBottom w:val="0"/>
          <w:divBdr>
            <w:top w:val="none" w:sz="0" w:space="0" w:color="auto"/>
            <w:left w:val="none" w:sz="0" w:space="0" w:color="auto"/>
            <w:bottom w:val="none" w:sz="0" w:space="0" w:color="auto"/>
            <w:right w:val="none" w:sz="0" w:space="0" w:color="auto"/>
          </w:divBdr>
        </w:div>
        <w:div w:id="166600355">
          <w:marLeft w:val="640"/>
          <w:marRight w:val="0"/>
          <w:marTop w:val="0"/>
          <w:marBottom w:val="0"/>
          <w:divBdr>
            <w:top w:val="none" w:sz="0" w:space="0" w:color="auto"/>
            <w:left w:val="none" w:sz="0" w:space="0" w:color="auto"/>
            <w:bottom w:val="none" w:sz="0" w:space="0" w:color="auto"/>
            <w:right w:val="none" w:sz="0" w:space="0" w:color="auto"/>
          </w:divBdr>
        </w:div>
        <w:div w:id="1659922300">
          <w:marLeft w:val="640"/>
          <w:marRight w:val="0"/>
          <w:marTop w:val="0"/>
          <w:marBottom w:val="0"/>
          <w:divBdr>
            <w:top w:val="none" w:sz="0" w:space="0" w:color="auto"/>
            <w:left w:val="none" w:sz="0" w:space="0" w:color="auto"/>
            <w:bottom w:val="none" w:sz="0" w:space="0" w:color="auto"/>
            <w:right w:val="none" w:sz="0" w:space="0" w:color="auto"/>
          </w:divBdr>
        </w:div>
        <w:div w:id="910696137">
          <w:marLeft w:val="640"/>
          <w:marRight w:val="0"/>
          <w:marTop w:val="0"/>
          <w:marBottom w:val="0"/>
          <w:divBdr>
            <w:top w:val="none" w:sz="0" w:space="0" w:color="auto"/>
            <w:left w:val="none" w:sz="0" w:space="0" w:color="auto"/>
            <w:bottom w:val="none" w:sz="0" w:space="0" w:color="auto"/>
            <w:right w:val="none" w:sz="0" w:space="0" w:color="auto"/>
          </w:divBdr>
        </w:div>
        <w:div w:id="84810314">
          <w:marLeft w:val="640"/>
          <w:marRight w:val="0"/>
          <w:marTop w:val="0"/>
          <w:marBottom w:val="0"/>
          <w:divBdr>
            <w:top w:val="none" w:sz="0" w:space="0" w:color="auto"/>
            <w:left w:val="none" w:sz="0" w:space="0" w:color="auto"/>
            <w:bottom w:val="none" w:sz="0" w:space="0" w:color="auto"/>
            <w:right w:val="none" w:sz="0" w:space="0" w:color="auto"/>
          </w:divBdr>
        </w:div>
        <w:div w:id="293869258">
          <w:marLeft w:val="640"/>
          <w:marRight w:val="0"/>
          <w:marTop w:val="0"/>
          <w:marBottom w:val="0"/>
          <w:divBdr>
            <w:top w:val="none" w:sz="0" w:space="0" w:color="auto"/>
            <w:left w:val="none" w:sz="0" w:space="0" w:color="auto"/>
            <w:bottom w:val="none" w:sz="0" w:space="0" w:color="auto"/>
            <w:right w:val="none" w:sz="0" w:space="0" w:color="auto"/>
          </w:divBdr>
        </w:div>
        <w:div w:id="1584606979">
          <w:marLeft w:val="640"/>
          <w:marRight w:val="0"/>
          <w:marTop w:val="0"/>
          <w:marBottom w:val="0"/>
          <w:divBdr>
            <w:top w:val="none" w:sz="0" w:space="0" w:color="auto"/>
            <w:left w:val="none" w:sz="0" w:space="0" w:color="auto"/>
            <w:bottom w:val="none" w:sz="0" w:space="0" w:color="auto"/>
            <w:right w:val="none" w:sz="0" w:space="0" w:color="auto"/>
          </w:divBdr>
        </w:div>
      </w:divsChild>
    </w:div>
    <w:div w:id="461921981">
      <w:bodyDiv w:val="1"/>
      <w:marLeft w:val="0"/>
      <w:marRight w:val="0"/>
      <w:marTop w:val="0"/>
      <w:marBottom w:val="0"/>
      <w:divBdr>
        <w:top w:val="none" w:sz="0" w:space="0" w:color="auto"/>
        <w:left w:val="none" w:sz="0" w:space="0" w:color="auto"/>
        <w:bottom w:val="none" w:sz="0" w:space="0" w:color="auto"/>
        <w:right w:val="none" w:sz="0" w:space="0" w:color="auto"/>
      </w:divBdr>
    </w:div>
    <w:div w:id="493644300">
      <w:bodyDiv w:val="1"/>
      <w:marLeft w:val="0"/>
      <w:marRight w:val="0"/>
      <w:marTop w:val="0"/>
      <w:marBottom w:val="0"/>
      <w:divBdr>
        <w:top w:val="none" w:sz="0" w:space="0" w:color="auto"/>
        <w:left w:val="none" w:sz="0" w:space="0" w:color="auto"/>
        <w:bottom w:val="none" w:sz="0" w:space="0" w:color="auto"/>
        <w:right w:val="none" w:sz="0" w:space="0" w:color="auto"/>
      </w:divBdr>
      <w:divsChild>
        <w:div w:id="1788623650">
          <w:marLeft w:val="640"/>
          <w:marRight w:val="0"/>
          <w:marTop w:val="0"/>
          <w:marBottom w:val="0"/>
          <w:divBdr>
            <w:top w:val="none" w:sz="0" w:space="0" w:color="auto"/>
            <w:left w:val="none" w:sz="0" w:space="0" w:color="auto"/>
            <w:bottom w:val="none" w:sz="0" w:space="0" w:color="auto"/>
            <w:right w:val="none" w:sz="0" w:space="0" w:color="auto"/>
          </w:divBdr>
        </w:div>
        <w:div w:id="621887083">
          <w:marLeft w:val="640"/>
          <w:marRight w:val="0"/>
          <w:marTop w:val="0"/>
          <w:marBottom w:val="0"/>
          <w:divBdr>
            <w:top w:val="none" w:sz="0" w:space="0" w:color="auto"/>
            <w:left w:val="none" w:sz="0" w:space="0" w:color="auto"/>
            <w:bottom w:val="none" w:sz="0" w:space="0" w:color="auto"/>
            <w:right w:val="none" w:sz="0" w:space="0" w:color="auto"/>
          </w:divBdr>
        </w:div>
        <w:div w:id="552618166">
          <w:marLeft w:val="640"/>
          <w:marRight w:val="0"/>
          <w:marTop w:val="0"/>
          <w:marBottom w:val="0"/>
          <w:divBdr>
            <w:top w:val="none" w:sz="0" w:space="0" w:color="auto"/>
            <w:left w:val="none" w:sz="0" w:space="0" w:color="auto"/>
            <w:bottom w:val="none" w:sz="0" w:space="0" w:color="auto"/>
            <w:right w:val="none" w:sz="0" w:space="0" w:color="auto"/>
          </w:divBdr>
        </w:div>
        <w:div w:id="244540006">
          <w:marLeft w:val="640"/>
          <w:marRight w:val="0"/>
          <w:marTop w:val="0"/>
          <w:marBottom w:val="0"/>
          <w:divBdr>
            <w:top w:val="none" w:sz="0" w:space="0" w:color="auto"/>
            <w:left w:val="none" w:sz="0" w:space="0" w:color="auto"/>
            <w:bottom w:val="none" w:sz="0" w:space="0" w:color="auto"/>
            <w:right w:val="none" w:sz="0" w:space="0" w:color="auto"/>
          </w:divBdr>
        </w:div>
        <w:div w:id="256670299">
          <w:marLeft w:val="640"/>
          <w:marRight w:val="0"/>
          <w:marTop w:val="0"/>
          <w:marBottom w:val="0"/>
          <w:divBdr>
            <w:top w:val="none" w:sz="0" w:space="0" w:color="auto"/>
            <w:left w:val="none" w:sz="0" w:space="0" w:color="auto"/>
            <w:bottom w:val="none" w:sz="0" w:space="0" w:color="auto"/>
            <w:right w:val="none" w:sz="0" w:space="0" w:color="auto"/>
          </w:divBdr>
        </w:div>
        <w:div w:id="505945574">
          <w:marLeft w:val="640"/>
          <w:marRight w:val="0"/>
          <w:marTop w:val="0"/>
          <w:marBottom w:val="0"/>
          <w:divBdr>
            <w:top w:val="none" w:sz="0" w:space="0" w:color="auto"/>
            <w:left w:val="none" w:sz="0" w:space="0" w:color="auto"/>
            <w:bottom w:val="none" w:sz="0" w:space="0" w:color="auto"/>
            <w:right w:val="none" w:sz="0" w:space="0" w:color="auto"/>
          </w:divBdr>
        </w:div>
        <w:div w:id="186450466">
          <w:marLeft w:val="640"/>
          <w:marRight w:val="0"/>
          <w:marTop w:val="0"/>
          <w:marBottom w:val="0"/>
          <w:divBdr>
            <w:top w:val="none" w:sz="0" w:space="0" w:color="auto"/>
            <w:left w:val="none" w:sz="0" w:space="0" w:color="auto"/>
            <w:bottom w:val="none" w:sz="0" w:space="0" w:color="auto"/>
            <w:right w:val="none" w:sz="0" w:space="0" w:color="auto"/>
          </w:divBdr>
        </w:div>
        <w:div w:id="1314599611">
          <w:marLeft w:val="640"/>
          <w:marRight w:val="0"/>
          <w:marTop w:val="0"/>
          <w:marBottom w:val="0"/>
          <w:divBdr>
            <w:top w:val="none" w:sz="0" w:space="0" w:color="auto"/>
            <w:left w:val="none" w:sz="0" w:space="0" w:color="auto"/>
            <w:bottom w:val="none" w:sz="0" w:space="0" w:color="auto"/>
            <w:right w:val="none" w:sz="0" w:space="0" w:color="auto"/>
          </w:divBdr>
        </w:div>
        <w:div w:id="1464540264">
          <w:marLeft w:val="640"/>
          <w:marRight w:val="0"/>
          <w:marTop w:val="0"/>
          <w:marBottom w:val="0"/>
          <w:divBdr>
            <w:top w:val="none" w:sz="0" w:space="0" w:color="auto"/>
            <w:left w:val="none" w:sz="0" w:space="0" w:color="auto"/>
            <w:bottom w:val="none" w:sz="0" w:space="0" w:color="auto"/>
            <w:right w:val="none" w:sz="0" w:space="0" w:color="auto"/>
          </w:divBdr>
        </w:div>
        <w:div w:id="1172646187">
          <w:marLeft w:val="640"/>
          <w:marRight w:val="0"/>
          <w:marTop w:val="0"/>
          <w:marBottom w:val="0"/>
          <w:divBdr>
            <w:top w:val="none" w:sz="0" w:space="0" w:color="auto"/>
            <w:left w:val="none" w:sz="0" w:space="0" w:color="auto"/>
            <w:bottom w:val="none" w:sz="0" w:space="0" w:color="auto"/>
            <w:right w:val="none" w:sz="0" w:space="0" w:color="auto"/>
          </w:divBdr>
        </w:div>
        <w:div w:id="1701853692">
          <w:marLeft w:val="640"/>
          <w:marRight w:val="0"/>
          <w:marTop w:val="0"/>
          <w:marBottom w:val="0"/>
          <w:divBdr>
            <w:top w:val="none" w:sz="0" w:space="0" w:color="auto"/>
            <w:left w:val="none" w:sz="0" w:space="0" w:color="auto"/>
            <w:bottom w:val="none" w:sz="0" w:space="0" w:color="auto"/>
            <w:right w:val="none" w:sz="0" w:space="0" w:color="auto"/>
          </w:divBdr>
        </w:div>
        <w:div w:id="9915963">
          <w:marLeft w:val="640"/>
          <w:marRight w:val="0"/>
          <w:marTop w:val="0"/>
          <w:marBottom w:val="0"/>
          <w:divBdr>
            <w:top w:val="none" w:sz="0" w:space="0" w:color="auto"/>
            <w:left w:val="none" w:sz="0" w:space="0" w:color="auto"/>
            <w:bottom w:val="none" w:sz="0" w:space="0" w:color="auto"/>
            <w:right w:val="none" w:sz="0" w:space="0" w:color="auto"/>
          </w:divBdr>
        </w:div>
        <w:div w:id="1204249477">
          <w:marLeft w:val="640"/>
          <w:marRight w:val="0"/>
          <w:marTop w:val="0"/>
          <w:marBottom w:val="0"/>
          <w:divBdr>
            <w:top w:val="none" w:sz="0" w:space="0" w:color="auto"/>
            <w:left w:val="none" w:sz="0" w:space="0" w:color="auto"/>
            <w:bottom w:val="none" w:sz="0" w:space="0" w:color="auto"/>
            <w:right w:val="none" w:sz="0" w:space="0" w:color="auto"/>
          </w:divBdr>
        </w:div>
        <w:div w:id="244456834">
          <w:marLeft w:val="640"/>
          <w:marRight w:val="0"/>
          <w:marTop w:val="0"/>
          <w:marBottom w:val="0"/>
          <w:divBdr>
            <w:top w:val="none" w:sz="0" w:space="0" w:color="auto"/>
            <w:left w:val="none" w:sz="0" w:space="0" w:color="auto"/>
            <w:bottom w:val="none" w:sz="0" w:space="0" w:color="auto"/>
            <w:right w:val="none" w:sz="0" w:space="0" w:color="auto"/>
          </w:divBdr>
        </w:div>
        <w:div w:id="367219153">
          <w:marLeft w:val="640"/>
          <w:marRight w:val="0"/>
          <w:marTop w:val="0"/>
          <w:marBottom w:val="0"/>
          <w:divBdr>
            <w:top w:val="none" w:sz="0" w:space="0" w:color="auto"/>
            <w:left w:val="none" w:sz="0" w:space="0" w:color="auto"/>
            <w:bottom w:val="none" w:sz="0" w:space="0" w:color="auto"/>
            <w:right w:val="none" w:sz="0" w:space="0" w:color="auto"/>
          </w:divBdr>
        </w:div>
        <w:div w:id="1671829633">
          <w:marLeft w:val="640"/>
          <w:marRight w:val="0"/>
          <w:marTop w:val="0"/>
          <w:marBottom w:val="0"/>
          <w:divBdr>
            <w:top w:val="none" w:sz="0" w:space="0" w:color="auto"/>
            <w:left w:val="none" w:sz="0" w:space="0" w:color="auto"/>
            <w:bottom w:val="none" w:sz="0" w:space="0" w:color="auto"/>
            <w:right w:val="none" w:sz="0" w:space="0" w:color="auto"/>
          </w:divBdr>
        </w:div>
        <w:div w:id="159396222">
          <w:marLeft w:val="640"/>
          <w:marRight w:val="0"/>
          <w:marTop w:val="0"/>
          <w:marBottom w:val="0"/>
          <w:divBdr>
            <w:top w:val="none" w:sz="0" w:space="0" w:color="auto"/>
            <w:left w:val="none" w:sz="0" w:space="0" w:color="auto"/>
            <w:bottom w:val="none" w:sz="0" w:space="0" w:color="auto"/>
            <w:right w:val="none" w:sz="0" w:space="0" w:color="auto"/>
          </w:divBdr>
        </w:div>
        <w:div w:id="1409302704">
          <w:marLeft w:val="640"/>
          <w:marRight w:val="0"/>
          <w:marTop w:val="0"/>
          <w:marBottom w:val="0"/>
          <w:divBdr>
            <w:top w:val="none" w:sz="0" w:space="0" w:color="auto"/>
            <w:left w:val="none" w:sz="0" w:space="0" w:color="auto"/>
            <w:bottom w:val="none" w:sz="0" w:space="0" w:color="auto"/>
            <w:right w:val="none" w:sz="0" w:space="0" w:color="auto"/>
          </w:divBdr>
        </w:div>
        <w:div w:id="1154835854">
          <w:marLeft w:val="640"/>
          <w:marRight w:val="0"/>
          <w:marTop w:val="0"/>
          <w:marBottom w:val="0"/>
          <w:divBdr>
            <w:top w:val="none" w:sz="0" w:space="0" w:color="auto"/>
            <w:left w:val="none" w:sz="0" w:space="0" w:color="auto"/>
            <w:bottom w:val="none" w:sz="0" w:space="0" w:color="auto"/>
            <w:right w:val="none" w:sz="0" w:space="0" w:color="auto"/>
          </w:divBdr>
        </w:div>
        <w:div w:id="515727897">
          <w:marLeft w:val="640"/>
          <w:marRight w:val="0"/>
          <w:marTop w:val="0"/>
          <w:marBottom w:val="0"/>
          <w:divBdr>
            <w:top w:val="none" w:sz="0" w:space="0" w:color="auto"/>
            <w:left w:val="none" w:sz="0" w:space="0" w:color="auto"/>
            <w:bottom w:val="none" w:sz="0" w:space="0" w:color="auto"/>
            <w:right w:val="none" w:sz="0" w:space="0" w:color="auto"/>
          </w:divBdr>
        </w:div>
        <w:div w:id="162478185">
          <w:marLeft w:val="640"/>
          <w:marRight w:val="0"/>
          <w:marTop w:val="0"/>
          <w:marBottom w:val="0"/>
          <w:divBdr>
            <w:top w:val="none" w:sz="0" w:space="0" w:color="auto"/>
            <w:left w:val="none" w:sz="0" w:space="0" w:color="auto"/>
            <w:bottom w:val="none" w:sz="0" w:space="0" w:color="auto"/>
            <w:right w:val="none" w:sz="0" w:space="0" w:color="auto"/>
          </w:divBdr>
        </w:div>
      </w:divsChild>
    </w:div>
    <w:div w:id="601959145">
      <w:bodyDiv w:val="1"/>
      <w:marLeft w:val="0"/>
      <w:marRight w:val="0"/>
      <w:marTop w:val="0"/>
      <w:marBottom w:val="0"/>
      <w:divBdr>
        <w:top w:val="none" w:sz="0" w:space="0" w:color="auto"/>
        <w:left w:val="none" w:sz="0" w:space="0" w:color="auto"/>
        <w:bottom w:val="none" w:sz="0" w:space="0" w:color="auto"/>
        <w:right w:val="none" w:sz="0" w:space="0" w:color="auto"/>
      </w:divBdr>
      <w:divsChild>
        <w:div w:id="103231145">
          <w:marLeft w:val="640"/>
          <w:marRight w:val="0"/>
          <w:marTop w:val="0"/>
          <w:marBottom w:val="0"/>
          <w:divBdr>
            <w:top w:val="none" w:sz="0" w:space="0" w:color="auto"/>
            <w:left w:val="none" w:sz="0" w:space="0" w:color="auto"/>
            <w:bottom w:val="none" w:sz="0" w:space="0" w:color="auto"/>
            <w:right w:val="none" w:sz="0" w:space="0" w:color="auto"/>
          </w:divBdr>
        </w:div>
      </w:divsChild>
    </w:div>
    <w:div w:id="636229125">
      <w:bodyDiv w:val="1"/>
      <w:marLeft w:val="0"/>
      <w:marRight w:val="0"/>
      <w:marTop w:val="0"/>
      <w:marBottom w:val="0"/>
      <w:divBdr>
        <w:top w:val="none" w:sz="0" w:space="0" w:color="auto"/>
        <w:left w:val="none" w:sz="0" w:space="0" w:color="auto"/>
        <w:bottom w:val="none" w:sz="0" w:space="0" w:color="auto"/>
        <w:right w:val="none" w:sz="0" w:space="0" w:color="auto"/>
      </w:divBdr>
    </w:div>
    <w:div w:id="714816791">
      <w:bodyDiv w:val="1"/>
      <w:marLeft w:val="0"/>
      <w:marRight w:val="0"/>
      <w:marTop w:val="0"/>
      <w:marBottom w:val="0"/>
      <w:divBdr>
        <w:top w:val="none" w:sz="0" w:space="0" w:color="auto"/>
        <w:left w:val="none" w:sz="0" w:space="0" w:color="auto"/>
        <w:bottom w:val="none" w:sz="0" w:space="0" w:color="auto"/>
        <w:right w:val="none" w:sz="0" w:space="0" w:color="auto"/>
      </w:divBdr>
    </w:div>
    <w:div w:id="746877251">
      <w:bodyDiv w:val="1"/>
      <w:marLeft w:val="0"/>
      <w:marRight w:val="0"/>
      <w:marTop w:val="0"/>
      <w:marBottom w:val="0"/>
      <w:divBdr>
        <w:top w:val="none" w:sz="0" w:space="0" w:color="auto"/>
        <w:left w:val="none" w:sz="0" w:space="0" w:color="auto"/>
        <w:bottom w:val="none" w:sz="0" w:space="0" w:color="auto"/>
        <w:right w:val="none" w:sz="0" w:space="0" w:color="auto"/>
      </w:divBdr>
      <w:divsChild>
        <w:div w:id="1689335644">
          <w:marLeft w:val="640"/>
          <w:marRight w:val="0"/>
          <w:marTop w:val="0"/>
          <w:marBottom w:val="0"/>
          <w:divBdr>
            <w:top w:val="none" w:sz="0" w:space="0" w:color="auto"/>
            <w:left w:val="none" w:sz="0" w:space="0" w:color="auto"/>
            <w:bottom w:val="none" w:sz="0" w:space="0" w:color="auto"/>
            <w:right w:val="none" w:sz="0" w:space="0" w:color="auto"/>
          </w:divBdr>
        </w:div>
        <w:div w:id="1827360075">
          <w:marLeft w:val="640"/>
          <w:marRight w:val="0"/>
          <w:marTop w:val="0"/>
          <w:marBottom w:val="0"/>
          <w:divBdr>
            <w:top w:val="none" w:sz="0" w:space="0" w:color="auto"/>
            <w:left w:val="none" w:sz="0" w:space="0" w:color="auto"/>
            <w:bottom w:val="none" w:sz="0" w:space="0" w:color="auto"/>
            <w:right w:val="none" w:sz="0" w:space="0" w:color="auto"/>
          </w:divBdr>
        </w:div>
        <w:div w:id="1385369447">
          <w:marLeft w:val="640"/>
          <w:marRight w:val="0"/>
          <w:marTop w:val="0"/>
          <w:marBottom w:val="0"/>
          <w:divBdr>
            <w:top w:val="none" w:sz="0" w:space="0" w:color="auto"/>
            <w:left w:val="none" w:sz="0" w:space="0" w:color="auto"/>
            <w:bottom w:val="none" w:sz="0" w:space="0" w:color="auto"/>
            <w:right w:val="none" w:sz="0" w:space="0" w:color="auto"/>
          </w:divBdr>
        </w:div>
        <w:div w:id="1712419094">
          <w:marLeft w:val="640"/>
          <w:marRight w:val="0"/>
          <w:marTop w:val="0"/>
          <w:marBottom w:val="0"/>
          <w:divBdr>
            <w:top w:val="none" w:sz="0" w:space="0" w:color="auto"/>
            <w:left w:val="none" w:sz="0" w:space="0" w:color="auto"/>
            <w:bottom w:val="none" w:sz="0" w:space="0" w:color="auto"/>
            <w:right w:val="none" w:sz="0" w:space="0" w:color="auto"/>
          </w:divBdr>
        </w:div>
        <w:div w:id="351273127">
          <w:marLeft w:val="640"/>
          <w:marRight w:val="0"/>
          <w:marTop w:val="0"/>
          <w:marBottom w:val="0"/>
          <w:divBdr>
            <w:top w:val="none" w:sz="0" w:space="0" w:color="auto"/>
            <w:left w:val="none" w:sz="0" w:space="0" w:color="auto"/>
            <w:bottom w:val="none" w:sz="0" w:space="0" w:color="auto"/>
            <w:right w:val="none" w:sz="0" w:space="0" w:color="auto"/>
          </w:divBdr>
        </w:div>
        <w:div w:id="146363503">
          <w:marLeft w:val="640"/>
          <w:marRight w:val="0"/>
          <w:marTop w:val="0"/>
          <w:marBottom w:val="0"/>
          <w:divBdr>
            <w:top w:val="none" w:sz="0" w:space="0" w:color="auto"/>
            <w:left w:val="none" w:sz="0" w:space="0" w:color="auto"/>
            <w:bottom w:val="none" w:sz="0" w:space="0" w:color="auto"/>
            <w:right w:val="none" w:sz="0" w:space="0" w:color="auto"/>
          </w:divBdr>
        </w:div>
        <w:div w:id="1446998423">
          <w:marLeft w:val="640"/>
          <w:marRight w:val="0"/>
          <w:marTop w:val="0"/>
          <w:marBottom w:val="0"/>
          <w:divBdr>
            <w:top w:val="none" w:sz="0" w:space="0" w:color="auto"/>
            <w:left w:val="none" w:sz="0" w:space="0" w:color="auto"/>
            <w:bottom w:val="none" w:sz="0" w:space="0" w:color="auto"/>
            <w:right w:val="none" w:sz="0" w:space="0" w:color="auto"/>
          </w:divBdr>
        </w:div>
        <w:div w:id="1398941904">
          <w:marLeft w:val="640"/>
          <w:marRight w:val="0"/>
          <w:marTop w:val="0"/>
          <w:marBottom w:val="0"/>
          <w:divBdr>
            <w:top w:val="none" w:sz="0" w:space="0" w:color="auto"/>
            <w:left w:val="none" w:sz="0" w:space="0" w:color="auto"/>
            <w:bottom w:val="none" w:sz="0" w:space="0" w:color="auto"/>
            <w:right w:val="none" w:sz="0" w:space="0" w:color="auto"/>
          </w:divBdr>
        </w:div>
        <w:div w:id="1326592751">
          <w:marLeft w:val="640"/>
          <w:marRight w:val="0"/>
          <w:marTop w:val="0"/>
          <w:marBottom w:val="0"/>
          <w:divBdr>
            <w:top w:val="none" w:sz="0" w:space="0" w:color="auto"/>
            <w:left w:val="none" w:sz="0" w:space="0" w:color="auto"/>
            <w:bottom w:val="none" w:sz="0" w:space="0" w:color="auto"/>
            <w:right w:val="none" w:sz="0" w:space="0" w:color="auto"/>
          </w:divBdr>
        </w:div>
        <w:div w:id="65491367">
          <w:marLeft w:val="640"/>
          <w:marRight w:val="0"/>
          <w:marTop w:val="0"/>
          <w:marBottom w:val="0"/>
          <w:divBdr>
            <w:top w:val="none" w:sz="0" w:space="0" w:color="auto"/>
            <w:left w:val="none" w:sz="0" w:space="0" w:color="auto"/>
            <w:bottom w:val="none" w:sz="0" w:space="0" w:color="auto"/>
            <w:right w:val="none" w:sz="0" w:space="0" w:color="auto"/>
          </w:divBdr>
        </w:div>
        <w:div w:id="64568954">
          <w:marLeft w:val="640"/>
          <w:marRight w:val="0"/>
          <w:marTop w:val="0"/>
          <w:marBottom w:val="0"/>
          <w:divBdr>
            <w:top w:val="none" w:sz="0" w:space="0" w:color="auto"/>
            <w:left w:val="none" w:sz="0" w:space="0" w:color="auto"/>
            <w:bottom w:val="none" w:sz="0" w:space="0" w:color="auto"/>
            <w:right w:val="none" w:sz="0" w:space="0" w:color="auto"/>
          </w:divBdr>
        </w:div>
        <w:div w:id="1987318376">
          <w:marLeft w:val="640"/>
          <w:marRight w:val="0"/>
          <w:marTop w:val="0"/>
          <w:marBottom w:val="0"/>
          <w:divBdr>
            <w:top w:val="none" w:sz="0" w:space="0" w:color="auto"/>
            <w:left w:val="none" w:sz="0" w:space="0" w:color="auto"/>
            <w:bottom w:val="none" w:sz="0" w:space="0" w:color="auto"/>
            <w:right w:val="none" w:sz="0" w:space="0" w:color="auto"/>
          </w:divBdr>
        </w:div>
        <w:div w:id="437065852">
          <w:marLeft w:val="640"/>
          <w:marRight w:val="0"/>
          <w:marTop w:val="0"/>
          <w:marBottom w:val="0"/>
          <w:divBdr>
            <w:top w:val="none" w:sz="0" w:space="0" w:color="auto"/>
            <w:left w:val="none" w:sz="0" w:space="0" w:color="auto"/>
            <w:bottom w:val="none" w:sz="0" w:space="0" w:color="auto"/>
            <w:right w:val="none" w:sz="0" w:space="0" w:color="auto"/>
          </w:divBdr>
        </w:div>
        <w:div w:id="1781028115">
          <w:marLeft w:val="640"/>
          <w:marRight w:val="0"/>
          <w:marTop w:val="0"/>
          <w:marBottom w:val="0"/>
          <w:divBdr>
            <w:top w:val="none" w:sz="0" w:space="0" w:color="auto"/>
            <w:left w:val="none" w:sz="0" w:space="0" w:color="auto"/>
            <w:bottom w:val="none" w:sz="0" w:space="0" w:color="auto"/>
            <w:right w:val="none" w:sz="0" w:space="0" w:color="auto"/>
          </w:divBdr>
        </w:div>
        <w:div w:id="1538933388">
          <w:marLeft w:val="640"/>
          <w:marRight w:val="0"/>
          <w:marTop w:val="0"/>
          <w:marBottom w:val="0"/>
          <w:divBdr>
            <w:top w:val="none" w:sz="0" w:space="0" w:color="auto"/>
            <w:left w:val="none" w:sz="0" w:space="0" w:color="auto"/>
            <w:bottom w:val="none" w:sz="0" w:space="0" w:color="auto"/>
            <w:right w:val="none" w:sz="0" w:space="0" w:color="auto"/>
          </w:divBdr>
        </w:div>
        <w:div w:id="58329209">
          <w:marLeft w:val="640"/>
          <w:marRight w:val="0"/>
          <w:marTop w:val="0"/>
          <w:marBottom w:val="0"/>
          <w:divBdr>
            <w:top w:val="none" w:sz="0" w:space="0" w:color="auto"/>
            <w:left w:val="none" w:sz="0" w:space="0" w:color="auto"/>
            <w:bottom w:val="none" w:sz="0" w:space="0" w:color="auto"/>
            <w:right w:val="none" w:sz="0" w:space="0" w:color="auto"/>
          </w:divBdr>
        </w:div>
        <w:div w:id="23405624">
          <w:marLeft w:val="640"/>
          <w:marRight w:val="0"/>
          <w:marTop w:val="0"/>
          <w:marBottom w:val="0"/>
          <w:divBdr>
            <w:top w:val="none" w:sz="0" w:space="0" w:color="auto"/>
            <w:left w:val="none" w:sz="0" w:space="0" w:color="auto"/>
            <w:bottom w:val="none" w:sz="0" w:space="0" w:color="auto"/>
            <w:right w:val="none" w:sz="0" w:space="0" w:color="auto"/>
          </w:divBdr>
        </w:div>
        <w:div w:id="380596807">
          <w:marLeft w:val="640"/>
          <w:marRight w:val="0"/>
          <w:marTop w:val="0"/>
          <w:marBottom w:val="0"/>
          <w:divBdr>
            <w:top w:val="none" w:sz="0" w:space="0" w:color="auto"/>
            <w:left w:val="none" w:sz="0" w:space="0" w:color="auto"/>
            <w:bottom w:val="none" w:sz="0" w:space="0" w:color="auto"/>
            <w:right w:val="none" w:sz="0" w:space="0" w:color="auto"/>
          </w:divBdr>
        </w:div>
        <w:div w:id="1132870373">
          <w:marLeft w:val="640"/>
          <w:marRight w:val="0"/>
          <w:marTop w:val="0"/>
          <w:marBottom w:val="0"/>
          <w:divBdr>
            <w:top w:val="none" w:sz="0" w:space="0" w:color="auto"/>
            <w:left w:val="none" w:sz="0" w:space="0" w:color="auto"/>
            <w:bottom w:val="none" w:sz="0" w:space="0" w:color="auto"/>
            <w:right w:val="none" w:sz="0" w:space="0" w:color="auto"/>
          </w:divBdr>
        </w:div>
        <w:div w:id="151259714">
          <w:marLeft w:val="640"/>
          <w:marRight w:val="0"/>
          <w:marTop w:val="0"/>
          <w:marBottom w:val="0"/>
          <w:divBdr>
            <w:top w:val="none" w:sz="0" w:space="0" w:color="auto"/>
            <w:left w:val="none" w:sz="0" w:space="0" w:color="auto"/>
            <w:bottom w:val="none" w:sz="0" w:space="0" w:color="auto"/>
            <w:right w:val="none" w:sz="0" w:space="0" w:color="auto"/>
          </w:divBdr>
        </w:div>
        <w:div w:id="193082232">
          <w:marLeft w:val="640"/>
          <w:marRight w:val="0"/>
          <w:marTop w:val="0"/>
          <w:marBottom w:val="0"/>
          <w:divBdr>
            <w:top w:val="none" w:sz="0" w:space="0" w:color="auto"/>
            <w:left w:val="none" w:sz="0" w:space="0" w:color="auto"/>
            <w:bottom w:val="none" w:sz="0" w:space="0" w:color="auto"/>
            <w:right w:val="none" w:sz="0" w:space="0" w:color="auto"/>
          </w:divBdr>
        </w:div>
      </w:divsChild>
    </w:div>
    <w:div w:id="779451056">
      <w:bodyDiv w:val="1"/>
      <w:marLeft w:val="0"/>
      <w:marRight w:val="0"/>
      <w:marTop w:val="0"/>
      <w:marBottom w:val="0"/>
      <w:divBdr>
        <w:top w:val="none" w:sz="0" w:space="0" w:color="auto"/>
        <w:left w:val="none" w:sz="0" w:space="0" w:color="auto"/>
        <w:bottom w:val="none" w:sz="0" w:space="0" w:color="auto"/>
        <w:right w:val="none" w:sz="0" w:space="0" w:color="auto"/>
      </w:divBdr>
      <w:divsChild>
        <w:div w:id="1113399903">
          <w:marLeft w:val="640"/>
          <w:marRight w:val="0"/>
          <w:marTop w:val="0"/>
          <w:marBottom w:val="0"/>
          <w:divBdr>
            <w:top w:val="none" w:sz="0" w:space="0" w:color="auto"/>
            <w:left w:val="none" w:sz="0" w:space="0" w:color="auto"/>
            <w:bottom w:val="none" w:sz="0" w:space="0" w:color="auto"/>
            <w:right w:val="none" w:sz="0" w:space="0" w:color="auto"/>
          </w:divBdr>
        </w:div>
        <w:div w:id="558244537">
          <w:marLeft w:val="640"/>
          <w:marRight w:val="0"/>
          <w:marTop w:val="0"/>
          <w:marBottom w:val="0"/>
          <w:divBdr>
            <w:top w:val="none" w:sz="0" w:space="0" w:color="auto"/>
            <w:left w:val="none" w:sz="0" w:space="0" w:color="auto"/>
            <w:bottom w:val="none" w:sz="0" w:space="0" w:color="auto"/>
            <w:right w:val="none" w:sz="0" w:space="0" w:color="auto"/>
          </w:divBdr>
        </w:div>
        <w:div w:id="320815752">
          <w:marLeft w:val="640"/>
          <w:marRight w:val="0"/>
          <w:marTop w:val="0"/>
          <w:marBottom w:val="0"/>
          <w:divBdr>
            <w:top w:val="none" w:sz="0" w:space="0" w:color="auto"/>
            <w:left w:val="none" w:sz="0" w:space="0" w:color="auto"/>
            <w:bottom w:val="none" w:sz="0" w:space="0" w:color="auto"/>
            <w:right w:val="none" w:sz="0" w:space="0" w:color="auto"/>
          </w:divBdr>
        </w:div>
        <w:div w:id="163401693">
          <w:marLeft w:val="640"/>
          <w:marRight w:val="0"/>
          <w:marTop w:val="0"/>
          <w:marBottom w:val="0"/>
          <w:divBdr>
            <w:top w:val="none" w:sz="0" w:space="0" w:color="auto"/>
            <w:left w:val="none" w:sz="0" w:space="0" w:color="auto"/>
            <w:bottom w:val="none" w:sz="0" w:space="0" w:color="auto"/>
            <w:right w:val="none" w:sz="0" w:space="0" w:color="auto"/>
          </w:divBdr>
        </w:div>
        <w:div w:id="1922643179">
          <w:marLeft w:val="640"/>
          <w:marRight w:val="0"/>
          <w:marTop w:val="0"/>
          <w:marBottom w:val="0"/>
          <w:divBdr>
            <w:top w:val="none" w:sz="0" w:space="0" w:color="auto"/>
            <w:left w:val="none" w:sz="0" w:space="0" w:color="auto"/>
            <w:bottom w:val="none" w:sz="0" w:space="0" w:color="auto"/>
            <w:right w:val="none" w:sz="0" w:space="0" w:color="auto"/>
          </w:divBdr>
        </w:div>
        <w:div w:id="903485809">
          <w:marLeft w:val="640"/>
          <w:marRight w:val="0"/>
          <w:marTop w:val="0"/>
          <w:marBottom w:val="0"/>
          <w:divBdr>
            <w:top w:val="none" w:sz="0" w:space="0" w:color="auto"/>
            <w:left w:val="none" w:sz="0" w:space="0" w:color="auto"/>
            <w:bottom w:val="none" w:sz="0" w:space="0" w:color="auto"/>
            <w:right w:val="none" w:sz="0" w:space="0" w:color="auto"/>
          </w:divBdr>
        </w:div>
        <w:div w:id="225461963">
          <w:marLeft w:val="640"/>
          <w:marRight w:val="0"/>
          <w:marTop w:val="0"/>
          <w:marBottom w:val="0"/>
          <w:divBdr>
            <w:top w:val="none" w:sz="0" w:space="0" w:color="auto"/>
            <w:left w:val="none" w:sz="0" w:space="0" w:color="auto"/>
            <w:bottom w:val="none" w:sz="0" w:space="0" w:color="auto"/>
            <w:right w:val="none" w:sz="0" w:space="0" w:color="auto"/>
          </w:divBdr>
        </w:div>
        <w:div w:id="2069914040">
          <w:marLeft w:val="640"/>
          <w:marRight w:val="0"/>
          <w:marTop w:val="0"/>
          <w:marBottom w:val="0"/>
          <w:divBdr>
            <w:top w:val="none" w:sz="0" w:space="0" w:color="auto"/>
            <w:left w:val="none" w:sz="0" w:space="0" w:color="auto"/>
            <w:bottom w:val="none" w:sz="0" w:space="0" w:color="auto"/>
            <w:right w:val="none" w:sz="0" w:space="0" w:color="auto"/>
          </w:divBdr>
        </w:div>
        <w:div w:id="1736463301">
          <w:marLeft w:val="640"/>
          <w:marRight w:val="0"/>
          <w:marTop w:val="0"/>
          <w:marBottom w:val="0"/>
          <w:divBdr>
            <w:top w:val="none" w:sz="0" w:space="0" w:color="auto"/>
            <w:left w:val="none" w:sz="0" w:space="0" w:color="auto"/>
            <w:bottom w:val="none" w:sz="0" w:space="0" w:color="auto"/>
            <w:right w:val="none" w:sz="0" w:space="0" w:color="auto"/>
          </w:divBdr>
        </w:div>
        <w:div w:id="1264725173">
          <w:marLeft w:val="640"/>
          <w:marRight w:val="0"/>
          <w:marTop w:val="0"/>
          <w:marBottom w:val="0"/>
          <w:divBdr>
            <w:top w:val="none" w:sz="0" w:space="0" w:color="auto"/>
            <w:left w:val="none" w:sz="0" w:space="0" w:color="auto"/>
            <w:bottom w:val="none" w:sz="0" w:space="0" w:color="auto"/>
            <w:right w:val="none" w:sz="0" w:space="0" w:color="auto"/>
          </w:divBdr>
        </w:div>
        <w:div w:id="871963173">
          <w:marLeft w:val="640"/>
          <w:marRight w:val="0"/>
          <w:marTop w:val="0"/>
          <w:marBottom w:val="0"/>
          <w:divBdr>
            <w:top w:val="none" w:sz="0" w:space="0" w:color="auto"/>
            <w:left w:val="none" w:sz="0" w:space="0" w:color="auto"/>
            <w:bottom w:val="none" w:sz="0" w:space="0" w:color="auto"/>
            <w:right w:val="none" w:sz="0" w:space="0" w:color="auto"/>
          </w:divBdr>
        </w:div>
        <w:div w:id="202522997">
          <w:marLeft w:val="640"/>
          <w:marRight w:val="0"/>
          <w:marTop w:val="0"/>
          <w:marBottom w:val="0"/>
          <w:divBdr>
            <w:top w:val="none" w:sz="0" w:space="0" w:color="auto"/>
            <w:left w:val="none" w:sz="0" w:space="0" w:color="auto"/>
            <w:bottom w:val="none" w:sz="0" w:space="0" w:color="auto"/>
            <w:right w:val="none" w:sz="0" w:space="0" w:color="auto"/>
          </w:divBdr>
        </w:div>
        <w:div w:id="1375304188">
          <w:marLeft w:val="640"/>
          <w:marRight w:val="0"/>
          <w:marTop w:val="0"/>
          <w:marBottom w:val="0"/>
          <w:divBdr>
            <w:top w:val="none" w:sz="0" w:space="0" w:color="auto"/>
            <w:left w:val="none" w:sz="0" w:space="0" w:color="auto"/>
            <w:bottom w:val="none" w:sz="0" w:space="0" w:color="auto"/>
            <w:right w:val="none" w:sz="0" w:space="0" w:color="auto"/>
          </w:divBdr>
        </w:div>
        <w:div w:id="1977494067">
          <w:marLeft w:val="640"/>
          <w:marRight w:val="0"/>
          <w:marTop w:val="0"/>
          <w:marBottom w:val="0"/>
          <w:divBdr>
            <w:top w:val="none" w:sz="0" w:space="0" w:color="auto"/>
            <w:left w:val="none" w:sz="0" w:space="0" w:color="auto"/>
            <w:bottom w:val="none" w:sz="0" w:space="0" w:color="auto"/>
            <w:right w:val="none" w:sz="0" w:space="0" w:color="auto"/>
          </w:divBdr>
        </w:div>
        <w:div w:id="2109157911">
          <w:marLeft w:val="640"/>
          <w:marRight w:val="0"/>
          <w:marTop w:val="0"/>
          <w:marBottom w:val="0"/>
          <w:divBdr>
            <w:top w:val="none" w:sz="0" w:space="0" w:color="auto"/>
            <w:left w:val="none" w:sz="0" w:space="0" w:color="auto"/>
            <w:bottom w:val="none" w:sz="0" w:space="0" w:color="auto"/>
            <w:right w:val="none" w:sz="0" w:space="0" w:color="auto"/>
          </w:divBdr>
        </w:div>
        <w:div w:id="558053783">
          <w:marLeft w:val="640"/>
          <w:marRight w:val="0"/>
          <w:marTop w:val="0"/>
          <w:marBottom w:val="0"/>
          <w:divBdr>
            <w:top w:val="none" w:sz="0" w:space="0" w:color="auto"/>
            <w:left w:val="none" w:sz="0" w:space="0" w:color="auto"/>
            <w:bottom w:val="none" w:sz="0" w:space="0" w:color="auto"/>
            <w:right w:val="none" w:sz="0" w:space="0" w:color="auto"/>
          </w:divBdr>
        </w:div>
        <w:div w:id="1724675314">
          <w:marLeft w:val="640"/>
          <w:marRight w:val="0"/>
          <w:marTop w:val="0"/>
          <w:marBottom w:val="0"/>
          <w:divBdr>
            <w:top w:val="none" w:sz="0" w:space="0" w:color="auto"/>
            <w:left w:val="none" w:sz="0" w:space="0" w:color="auto"/>
            <w:bottom w:val="none" w:sz="0" w:space="0" w:color="auto"/>
            <w:right w:val="none" w:sz="0" w:space="0" w:color="auto"/>
          </w:divBdr>
        </w:div>
        <w:div w:id="139155274">
          <w:marLeft w:val="640"/>
          <w:marRight w:val="0"/>
          <w:marTop w:val="0"/>
          <w:marBottom w:val="0"/>
          <w:divBdr>
            <w:top w:val="none" w:sz="0" w:space="0" w:color="auto"/>
            <w:left w:val="none" w:sz="0" w:space="0" w:color="auto"/>
            <w:bottom w:val="none" w:sz="0" w:space="0" w:color="auto"/>
            <w:right w:val="none" w:sz="0" w:space="0" w:color="auto"/>
          </w:divBdr>
        </w:div>
        <w:div w:id="1497306301">
          <w:marLeft w:val="640"/>
          <w:marRight w:val="0"/>
          <w:marTop w:val="0"/>
          <w:marBottom w:val="0"/>
          <w:divBdr>
            <w:top w:val="none" w:sz="0" w:space="0" w:color="auto"/>
            <w:left w:val="none" w:sz="0" w:space="0" w:color="auto"/>
            <w:bottom w:val="none" w:sz="0" w:space="0" w:color="auto"/>
            <w:right w:val="none" w:sz="0" w:space="0" w:color="auto"/>
          </w:divBdr>
        </w:div>
        <w:div w:id="879055950">
          <w:marLeft w:val="640"/>
          <w:marRight w:val="0"/>
          <w:marTop w:val="0"/>
          <w:marBottom w:val="0"/>
          <w:divBdr>
            <w:top w:val="none" w:sz="0" w:space="0" w:color="auto"/>
            <w:left w:val="none" w:sz="0" w:space="0" w:color="auto"/>
            <w:bottom w:val="none" w:sz="0" w:space="0" w:color="auto"/>
            <w:right w:val="none" w:sz="0" w:space="0" w:color="auto"/>
          </w:divBdr>
        </w:div>
        <w:div w:id="1624118575">
          <w:marLeft w:val="640"/>
          <w:marRight w:val="0"/>
          <w:marTop w:val="0"/>
          <w:marBottom w:val="0"/>
          <w:divBdr>
            <w:top w:val="none" w:sz="0" w:space="0" w:color="auto"/>
            <w:left w:val="none" w:sz="0" w:space="0" w:color="auto"/>
            <w:bottom w:val="none" w:sz="0" w:space="0" w:color="auto"/>
            <w:right w:val="none" w:sz="0" w:space="0" w:color="auto"/>
          </w:divBdr>
        </w:div>
      </w:divsChild>
    </w:div>
    <w:div w:id="934438442">
      <w:bodyDiv w:val="1"/>
      <w:marLeft w:val="0"/>
      <w:marRight w:val="0"/>
      <w:marTop w:val="0"/>
      <w:marBottom w:val="0"/>
      <w:divBdr>
        <w:top w:val="none" w:sz="0" w:space="0" w:color="auto"/>
        <w:left w:val="none" w:sz="0" w:space="0" w:color="auto"/>
        <w:bottom w:val="none" w:sz="0" w:space="0" w:color="auto"/>
        <w:right w:val="none" w:sz="0" w:space="0" w:color="auto"/>
      </w:divBdr>
      <w:divsChild>
        <w:div w:id="1235505617">
          <w:marLeft w:val="640"/>
          <w:marRight w:val="0"/>
          <w:marTop w:val="0"/>
          <w:marBottom w:val="0"/>
          <w:divBdr>
            <w:top w:val="none" w:sz="0" w:space="0" w:color="auto"/>
            <w:left w:val="none" w:sz="0" w:space="0" w:color="auto"/>
            <w:bottom w:val="none" w:sz="0" w:space="0" w:color="auto"/>
            <w:right w:val="none" w:sz="0" w:space="0" w:color="auto"/>
          </w:divBdr>
        </w:div>
        <w:div w:id="1591115519">
          <w:marLeft w:val="640"/>
          <w:marRight w:val="0"/>
          <w:marTop w:val="0"/>
          <w:marBottom w:val="0"/>
          <w:divBdr>
            <w:top w:val="none" w:sz="0" w:space="0" w:color="auto"/>
            <w:left w:val="none" w:sz="0" w:space="0" w:color="auto"/>
            <w:bottom w:val="none" w:sz="0" w:space="0" w:color="auto"/>
            <w:right w:val="none" w:sz="0" w:space="0" w:color="auto"/>
          </w:divBdr>
        </w:div>
        <w:div w:id="629671299">
          <w:marLeft w:val="640"/>
          <w:marRight w:val="0"/>
          <w:marTop w:val="0"/>
          <w:marBottom w:val="0"/>
          <w:divBdr>
            <w:top w:val="none" w:sz="0" w:space="0" w:color="auto"/>
            <w:left w:val="none" w:sz="0" w:space="0" w:color="auto"/>
            <w:bottom w:val="none" w:sz="0" w:space="0" w:color="auto"/>
            <w:right w:val="none" w:sz="0" w:space="0" w:color="auto"/>
          </w:divBdr>
        </w:div>
        <w:div w:id="1879975893">
          <w:marLeft w:val="640"/>
          <w:marRight w:val="0"/>
          <w:marTop w:val="0"/>
          <w:marBottom w:val="0"/>
          <w:divBdr>
            <w:top w:val="none" w:sz="0" w:space="0" w:color="auto"/>
            <w:left w:val="none" w:sz="0" w:space="0" w:color="auto"/>
            <w:bottom w:val="none" w:sz="0" w:space="0" w:color="auto"/>
            <w:right w:val="none" w:sz="0" w:space="0" w:color="auto"/>
          </w:divBdr>
        </w:div>
        <w:div w:id="430779779">
          <w:marLeft w:val="640"/>
          <w:marRight w:val="0"/>
          <w:marTop w:val="0"/>
          <w:marBottom w:val="0"/>
          <w:divBdr>
            <w:top w:val="none" w:sz="0" w:space="0" w:color="auto"/>
            <w:left w:val="none" w:sz="0" w:space="0" w:color="auto"/>
            <w:bottom w:val="none" w:sz="0" w:space="0" w:color="auto"/>
            <w:right w:val="none" w:sz="0" w:space="0" w:color="auto"/>
          </w:divBdr>
        </w:div>
        <w:div w:id="2119832214">
          <w:marLeft w:val="640"/>
          <w:marRight w:val="0"/>
          <w:marTop w:val="0"/>
          <w:marBottom w:val="0"/>
          <w:divBdr>
            <w:top w:val="none" w:sz="0" w:space="0" w:color="auto"/>
            <w:left w:val="none" w:sz="0" w:space="0" w:color="auto"/>
            <w:bottom w:val="none" w:sz="0" w:space="0" w:color="auto"/>
            <w:right w:val="none" w:sz="0" w:space="0" w:color="auto"/>
          </w:divBdr>
        </w:div>
        <w:div w:id="606160678">
          <w:marLeft w:val="640"/>
          <w:marRight w:val="0"/>
          <w:marTop w:val="0"/>
          <w:marBottom w:val="0"/>
          <w:divBdr>
            <w:top w:val="none" w:sz="0" w:space="0" w:color="auto"/>
            <w:left w:val="none" w:sz="0" w:space="0" w:color="auto"/>
            <w:bottom w:val="none" w:sz="0" w:space="0" w:color="auto"/>
            <w:right w:val="none" w:sz="0" w:space="0" w:color="auto"/>
          </w:divBdr>
        </w:div>
        <w:div w:id="129859217">
          <w:marLeft w:val="640"/>
          <w:marRight w:val="0"/>
          <w:marTop w:val="0"/>
          <w:marBottom w:val="0"/>
          <w:divBdr>
            <w:top w:val="none" w:sz="0" w:space="0" w:color="auto"/>
            <w:left w:val="none" w:sz="0" w:space="0" w:color="auto"/>
            <w:bottom w:val="none" w:sz="0" w:space="0" w:color="auto"/>
            <w:right w:val="none" w:sz="0" w:space="0" w:color="auto"/>
          </w:divBdr>
        </w:div>
        <w:div w:id="823008855">
          <w:marLeft w:val="640"/>
          <w:marRight w:val="0"/>
          <w:marTop w:val="0"/>
          <w:marBottom w:val="0"/>
          <w:divBdr>
            <w:top w:val="none" w:sz="0" w:space="0" w:color="auto"/>
            <w:left w:val="none" w:sz="0" w:space="0" w:color="auto"/>
            <w:bottom w:val="none" w:sz="0" w:space="0" w:color="auto"/>
            <w:right w:val="none" w:sz="0" w:space="0" w:color="auto"/>
          </w:divBdr>
        </w:div>
        <w:div w:id="91822518">
          <w:marLeft w:val="640"/>
          <w:marRight w:val="0"/>
          <w:marTop w:val="0"/>
          <w:marBottom w:val="0"/>
          <w:divBdr>
            <w:top w:val="none" w:sz="0" w:space="0" w:color="auto"/>
            <w:left w:val="none" w:sz="0" w:space="0" w:color="auto"/>
            <w:bottom w:val="none" w:sz="0" w:space="0" w:color="auto"/>
            <w:right w:val="none" w:sz="0" w:space="0" w:color="auto"/>
          </w:divBdr>
        </w:div>
        <w:div w:id="2051413127">
          <w:marLeft w:val="640"/>
          <w:marRight w:val="0"/>
          <w:marTop w:val="0"/>
          <w:marBottom w:val="0"/>
          <w:divBdr>
            <w:top w:val="none" w:sz="0" w:space="0" w:color="auto"/>
            <w:left w:val="none" w:sz="0" w:space="0" w:color="auto"/>
            <w:bottom w:val="none" w:sz="0" w:space="0" w:color="auto"/>
            <w:right w:val="none" w:sz="0" w:space="0" w:color="auto"/>
          </w:divBdr>
        </w:div>
        <w:div w:id="486090164">
          <w:marLeft w:val="640"/>
          <w:marRight w:val="0"/>
          <w:marTop w:val="0"/>
          <w:marBottom w:val="0"/>
          <w:divBdr>
            <w:top w:val="none" w:sz="0" w:space="0" w:color="auto"/>
            <w:left w:val="none" w:sz="0" w:space="0" w:color="auto"/>
            <w:bottom w:val="none" w:sz="0" w:space="0" w:color="auto"/>
            <w:right w:val="none" w:sz="0" w:space="0" w:color="auto"/>
          </w:divBdr>
        </w:div>
        <w:div w:id="37046981">
          <w:marLeft w:val="640"/>
          <w:marRight w:val="0"/>
          <w:marTop w:val="0"/>
          <w:marBottom w:val="0"/>
          <w:divBdr>
            <w:top w:val="none" w:sz="0" w:space="0" w:color="auto"/>
            <w:left w:val="none" w:sz="0" w:space="0" w:color="auto"/>
            <w:bottom w:val="none" w:sz="0" w:space="0" w:color="auto"/>
            <w:right w:val="none" w:sz="0" w:space="0" w:color="auto"/>
          </w:divBdr>
        </w:div>
        <w:div w:id="228003597">
          <w:marLeft w:val="640"/>
          <w:marRight w:val="0"/>
          <w:marTop w:val="0"/>
          <w:marBottom w:val="0"/>
          <w:divBdr>
            <w:top w:val="none" w:sz="0" w:space="0" w:color="auto"/>
            <w:left w:val="none" w:sz="0" w:space="0" w:color="auto"/>
            <w:bottom w:val="none" w:sz="0" w:space="0" w:color="auto"/>
            <w:right w:val="none" w:sz="0" w:space="0" w:color="auto"/>
          </w:divBdr>
        </w:div>
        <w:div w:id="1970940114">
          <w:marLeft w:val="640"/>
          <w:marRight w:val="0"/>
          <w:marTop w:val="0"/>
          <w:marBottom w:val="0"/>
          <w:divBdr>
            <w:top w:val="none" w:sz="0" w:space="0" w:color="auto"/>
            <w:left w:val="none" w:sz="0" w:space="0" w:color="auto"/>
            <w:bottom w:val="none" w:sz="0" w:space="0" w:color="auto"/>
            <w:right w:val="none" w:sz="0" w:space="0" w:color="auto"/>
          </w:divBdr>
        </w:div>
        <w:div w:id="128400233">
          <w:marLeft w:val="640"/>
          <w:marRight w:val="0"/>
          <w:marTop w:val="0"/>
          <w:marBottom w:val="0"/>
          <w:divBdr>
            <w:top w:val="none" w:sz="0" w:space="0" w:color="auto"/>
            <w:left w:val="none" w:sz="0" w:space="0" w:color="auto"/>
            <w:bottom w:val="none" w:sz="0" w:space="0" w:color="auto"/>
            <w:right w:val="none" w:sz="0" w:space="0" w:color="auto"/>
          </w:divBdr>
        </w:div>
        <w:div w:id="1157260669">
          <w:marLeft w:val="640"/>
          <w:marRight w:val="0"/>
          <w:marTop w:val="0"/>
          <w:marBottom w:val="0"/>
          <w:divBdr>
            <w:top w:val="none" w:sz="0" w:space="0" w:color="auto"/>
            <w:left w:val="none" w:sz="0" w:space="0" w:color="auto"/>
            <w:bottom w:val="none" w:sz="0" w:space="0" w:color="auto"/>
            <w:right w:val="none" w:sz="0" w:space="0" w:color="auto"/>
          </w:divBdr>
        </w:div>
        <w:div w:id="415327658">
          <w:marLeft w:val="640"/>
          <w:marRight w:val="0"/>
          <w:marTop w:val="0"/>
          <w:marBottom w:val="0"/>
          <w:divBdr>
            <w:top w:val="none" w:sz="0" w:space="0" w:color="auto"/>
            <w:left w:val="none" w:sz="0" w:space="0" w:color="auto"/>
            <w:bottom w:val="none" w:sz="0" w:space="0" w:color="auto"/>
            <w:right w:val="none" w:sz="0" w:space="0" w:color="auto"/>
          </w:divBdr>
        </w:div>
        <w:div w:id="1428162187">
          <w:marLeft w:val="640"/>
          <w:marRight w:val="0"/>
          <w:marTop w:val="0"/>
          <w:marBottom w:val="0"/>
          <w:divBdr>
            <w:top w:val="none" w:sz="0" w:space="0" w:color="auto"/>
            <w:left w:val="none" w:sz="0" w:space="0" w:color="auto"/>
            <w:bottom w:val="none" w:sz="0" w:space="0" w:color="auto"/>
            <w:right w:val="none" w:sz="0" w:space="0" w:color="auto"/>
          </w:divBdr>
        </w:div>
        <w:div w:id="113983988">
          <w:marLeft w:val="640"/>
          <w:marRight w:val="0"/>
          <w:marTop w:val="0"/>
          <w:marBottom w:val="0"/>
          <w:divBdr>
            <w:top w:val="none" w:sz="0" w:space="0" w:color="auto"/>
            <w:left w:val="none" w:sz="0" w:space="0" w:color="auto"/>
            <w:bottom w:val="none" w:sz="0" w:space="0" w:color="auto"/>
            <w:right w:val="none" w:sz="0" w:space="0" w:color="auto"/>
          </w:divBdr>
        </w:div>
        <w:div w:id="1183281528">
          <w:marLeft w:val="640"/>
          <w:marRight w:val="0"/>
          <w:marTop w:val="0"/>
          <w:marBottom w:val="0"/>
          <w:divBdr>
            <w:top w:val="none" w:sz="0" w:space="0" w:color="auto"/>
            <w:left w:val="none" w:sz="0" w:space="0" w:color="auto"/>
            <w:bottom w:val="none" w:sz="0" w:space="0" w:color="auto"/>
            <w:right w:val="none" w:sz="0" w:space="0" w:color="auto"/>
          </w:divBdr>
        </w:div>
      </w:divsChild>
    </w:div>
    <w:div w:id="1107651265">
      <w:bodyDiv w:val="1"/>
      <w:marLeft w:val="0"/>
      <w:marRight w:val="0"/>
      <w:marTop w:val="0"/>
      <w:marBottom w:val="0"/>
      <w:divBdr>
        <w:top w:val="none" w:sz="0" w:space="0" w:color="auto"/>
        <w:left w:val="none" w:sz="0" w:space="0" w:color="auto"/>
        <w:bottom w:val="none" w:sz="0" w:space="0" w:color="auto"/>
        <w:right w:val="none" w:sz="0" w:space="0" w:color="auto"/>
      </w:divBdr>
      <w:divsChild>
        <w:div w:id="1688408533">
          <w:marLeft w:val="640"/>
          <w:marRight w:val="0"/>
          <w:marTop w:val="0"/>
          <w:marBottom w:val="0"/>
          <w:divBdr>
            <w:top w:val="none" w:sz="0" w:space="0" w:color="auto"/>
            <w:left w:val="none" w:sz="0" w:space="0" w:color="auto"/>
            <w:bottom w:val="none" w:sz="0" w:space="0" w:color="auto"/>
            <w:right w:val="none" w:sz="0" w:space="0" w:color="auto"/>
          </w:divBdr>
        </w:div>
        <w:div w:id="396049285">
          <w:marLeft w:val="640"/>
          <w:marRight w:val="0"/>
          <w:marTop w:val="0"/>
          <w:marBottom w:val="0"/>
          <w:divBdr>
            <w:top w:val="none" w:sz="0" w:space="0" w:color="auto"/>
            <w:left w:val="none" w:sz="0" w:space="0" w:color="auto"/>
            <w:bottom w:val="none" w:sz="0" w:space="0" w:color="auto"/>
            <w:right w:val="none" w:sz="0" w:space="0" w:color="auto"/>
          </w:divBdr>
        </w:div>
        <w:div w:id="2019650067">
          <w:marLeft w:val="640"/>
          <w:marRight w:val="0"/>
          <w:marTop w:val="0"/>
          <w:marBottom w:val="0"/>
          <w:divBdr>
            <w:top w:val="none" w:sz="0" w:space="0" w:color="auto"/>
            <w:left w:val="none" w:sz="0" w:space="0" w:color="auto"/>
            <w:bottom w:val="none" w:sz="0" w:space="0" w:color="auto"/>
            <w:right w:val="none" w:sz="0" w:space="0" w:color="auto"/>
          </w:divBdr>
        </w:div>
        <w:div w:id="314067023">
          <w:marLeft w:val="640"/>
          <w:marRight w:val="0"/>
          <w:marTop w:val="0"/>
          <w:marBottom w:val="0"/>
          <w:divBdr>
            <w:top w:val="none" w:sz="0" w:space="0" w:color="auto"/>
            <w:left w:val="none" w:sz="0" w:space="0" w:color="auto"/>
            <w:bottom w:val="none" w:sz="0" w:space="0" w:color="auto"/>
            <w:right w:val="none" w:sz="0" w:space="0" w:color="auto"/>
          </w:divBdr>
        </w:div>
        <w:div w:id="203518314">
          <w:marLeft w:val="640"/>
          <w:marRight w:val="0"/>
          <w:marTop w:val="0"/>
          <w:marBottom w:val="0"/>
          <w:divBdr>
            <w:top w:val="none" w:sz="0" w:space="0" w:color="auto"/>
            <w:left w:val="none" w:sz="0" w:space="0" w:color="auto"/>
            <w:bottom w:val="none" w:sz="0" w:space="0" w:color="auto"/>
            <w:right w:val="none" w:sz="0" w:space="0" w:color="auto"/>
          </w:divBdr>
        </w:div>
        <w:div w:id="519317060">
          <w:marLeft w:val="640"/>
          <w:marRight w:val="0"/>
          <w:marTop w:val="0"/>
          <w:marBottom w:val="0"/>
          <w:divBdr>
            <w:top w:val="none" w:sz="0" w:space="0" w:color="auto"/>
            <w:left w:val="none" w:sz="0" w:space="0" w:color="auto"/>
            <w:bottom w:val="none" w:sz="0" w:space="0" w:color="auto"/>
            <w:right w:val="none" w:sz="0" w:space="0" w:color="auto"/>
          </w:divBdr>
        </w:div>
        <w:div w:id="281494782">
          <w:marLeft w:val="640"/>
          <w:marRight w:val="0"/>
          <w:marTop w:val="0"/>
          <w:marBottom w:val="0"/>
          <w:divBdr>
            <w:top w:val="none" w:sz="0" w:space="0" w:color="auto"/>
            <w:left w:val="none" w:sz="0" w:space="0" w:color="auto"/>
            <w:bottom w:val="none" w:sz="0" w:space="0" w:color="auto"/>
            <w:right w:val="none" w:sz="0" w:space="0" w:color="auto"/>
          </w:divBdr>
        </w:div>
        <w:div w:id="1747877882">
          <w:marLeft w:val="640"/>
          <w:marRight w:val="0"/>
          <w:marTop w:val="0"/>
          <w:marBottom w:val="0"/>
          <w:divBdr>
            <w:top w:val="none" w:sz="0" w:space="0" w:color="auto"/>
            <w:left w:val="none" w:sz="0" w:space="0" w:color="auto"/>
            <w:bottom w:val="none" w:sz="0" w:space="0" w:color="auto"/>
            <w:right w:val="none" w:sz="0" w:space="0" w:color="auto"/>
          </w:divBdr>
        </w:div>
        <w:div w:id="1290670276">
          <w:marLeft w:val="640"/>
          <w:marRight w:val="0"/>
          <w:marTop w:val="0"/>
          <w:marBottom w:val="0"/>
          <w:divBdr>
            <w:top w:val="none" w:sz="0" w:space="0" w:color="auto"/>
            <w:left w:val="none" w:sz="0" w:space="0" w:color="auto"/>
            <w:bottom w:val="none" w:sz="0" w:space="0" w:color="auto"/>
            <w:right w:val="none" w:sz="0" w:space="0" w:color="auto"/>
          </w:divBdr>
        </w:div>
        <w:div w:id="735663742">
          <w:marLeft w:val="640"/>
          <w:marRight w:val="0"/>
          <w:marTop w:val="0"/>
          <w:marBottom w:val="0"/>
          <w:divBdr>
            <w:top w:val="none" w:sz="0" w:space="0" w:color="auto"/>
            <w:left w:val="none" w:sz="0" w:space="0" w:color="auto"/>
            <w:bottom w:val="none" w:sz="0" w:space="0" w:color="auto"/>
            <w:right w:val="none" w:sz="0" w:space="0" w:color="auto"/>
          </w:divBdr>
        </w:div>
        <w:div w:id="1194880132">
          <w:marLeft w:val="640"/>
          <w:marRight w:val="0"/>
          <w:marTop w:val="0"/>
          <w:marBottom w:val="0"/>
          <w:divBdr>
            <w:top w:val="none" w:sz="0" w:space="0" w:color="auto"/>
            <w:left w:val="none" w:sz="0" w:space="0" w:color="auto"/>
            <w:bottom w:val="none" w:sz="0" w:space="0" w:color="auto"/>
            <w:right w:val="none" w:sz="0" w:space="0" w:color="auto"/>
          </w:divBdr>
        </w:div>
        <w:div w:id="436218508">
          <w:marLeft w:val="640"/>
          <w:marRight w:val="0"/>
          <w:marTop w:val="0"/>
          <w:marBottom w:val="0"/>
          <w:divBdr>
            <w:top w:val="none" w:sz="0" w:space="0" w:color="auto"/>
            <w:left w:val="none" w:sz="0" w:space="0" w:color="auto"/>
            <w:bottom w:val="none" w:sz="0" w:space="0" w:color="auto"/>
            <w:right w:val="none" w:sz="0" w:space="0" w:color="auto"/>
          </w:divBdr>
        </w:div>
        <w:div w:id="1096093032">
          <w:marLeft w:val="640"/>
          <w:marRight w:val="0"/>
          <w:marTop w:val="0"/>
          <w:marBottom w:val="0"/>
          <w:divBdr>
            <w:top w:val="none" w:sz="0" w:space="0" w:color="auto"/>
            <w:left w:val="none" w:sz="0" w:space="0" w:color="auto"/>
            <w:bottom w:val="none" w:sz="0" w:space="0" w:color="auto"/>
            <w:right w:val="none" w:sz="0" w:space="0" w:color="auto"/>
          </w:divBdr>
        </w:div>
        <w:div w:id="1382709905">
          <w:marLeft w:val="640"/>
          <w:marRight w:val="0"/>
          <w:marTop w:val="0"/>
          <w:marBottom w:val="0"/>
          <w:divBdr>
            <w:top w:val="none" w:sz="0" w:space="0" w:color="auto"/>
            <w:left w:val="none" w:sz="0" w:space="0" w:color="auto"/>
            <w:bottom w:val="none" w:sz="0" w:space="0" w:color="auto"/>
            <w:right w:val="none" w:sz="0" w:space="0" w:color="auto"/>
          </w:divBdr>
        </w:div>
        <w:div w:id="688917619">
          <w:marLeft w:val="640"/>
          <w:marRight w:val="0"/>
          <w:marTop w:val="0"/>
          <w:marBottom w:val="0"/>
          <w:divBdr>
            <w:top w:val="none" w:sz="0" w:space="0" w:color="auto"/>
            <w:left w:val="none" w:sz="0" w:space="0" w:color="auto"/>
            <w:bottom w:val="none" w:sz="0" w:space="0" w:color="auto"/>
            <w:right w:val="none" w:sz="0" w:space="0" w:color="auto"/>
          </w:divBdr>
        </w:div>
        <w:div w:id="667441827">
          <w:marLeft w:val="640"/>
          <w:marRight w:val="0"/>
          <w:marTop w:val="0"/>
          <w:marBottom w:val="0"/>
          <w:divBdr>
            <w:top w:val="none" w:sz="0" w:space="0" w:color="auto"/>
            <w:left w:val="none" w:sz="0" w:space="0" w:color="auto"/>
            <w:bottom w:val="none" w:sz="0" w:space="0" w:color="auto"/>
            <w:right w:val="none" w:sz="0" w:space="0" w:color="auto"/>
          </w:divBdr>
        </w:div>
        <w:div w:id="1039284995">
          <w:marLeft w:val="640"/>
          <w:marRight w:val="0"/>
          <w:marTop w:val="0"/>
          <w:marBottom w:val="0"/>
          <w:divBdr>
            <w:top w:val="none" w:sz="0" w:space="0" w:color="auto"/>
            <w:left w:val="none" w:sz="0" w:space="0" w:color="auto"/>
            <w:bottom w:val="none" w:sz="0" w:space="0" w:color="auto"/>
            <w:right w:val="none" w:sz="0" w:space="0" w:color="auto"/>
          </w:divBdr>
        </w:div>
        <w:div w:id="1973092937">
          <w:marLeft w:val="640"/>
          <w:marRight w:val="0"/>
          <w:marTop w:val="0"/>
          <w:marBottom w:val="0"/>
          <w:divBdr>
            <w:top w:val="none" w:sz="0" w:space="0" w:color="auto"/>
            <w:left w:val="none" w:sz="0" w:space="0" w:color="auto"/>
            <w:bottom w:val="none" w:sz="0" w:space="0" w:color="auto"/>
            <w:right w:val="none" w:sz="0" w:space="0" w:color="auto"/>
          </w:divBdr>
        </w:div>
        <w:div w:id="656610480">
          <w:marLeft w:val="640"/>
          <w:marRight w:val="0"/>
          <w:marTop w:val="0"/>
          <w:marBottom w:val="0"/>
          <w:divBdr>
            <w:top w:val="none" w:sz="0" w:space="0" w:color="auto"/>
            <w:left w:val="none" w:sz="0" w:space="0" w:color="auto"/>
            <w:bottom w:val="none" w:sz="0" w:space="0" w:color="auto"/>
            <w:right w:val="none" w:sz="0" w:space="0" w:color="auto"/>
          </w:divBdr>
        </w:div>
        <w:div w:id="976957444">
          <w:marLeft w:val="640"/>
          <w:marRight w:val="0"/>
          <w:marTop w:val="0"/>
          <w:marBottom w:val="0"/>
          <w:divBdr>
            <w:top w:val="none" w:sz="0" w:space="0" w:color="auto"/>
            <w:left w:val="none" w:sz="0" w:space="0" w:color="auto"/>
            <w:bottom w:val="none" w:sz="0" w:space="0" w:color="auto"/>
            <w:right w:val="none" w:sz="0" w:space="0" w:color="auto"/>
          </w:divBdr>
        </w:div>
        <w:div w:id="639261177">
          <w:marLeft w:val="640"/>
          <w:marRight w:val="0"/>
          <w:marTop w:val="0"/>
          <w:marBottom w:val="0"/>
          <w:divBdr>
            <w:top w:val="none" w:sz="0" w:space="0" w:color="auto"/>
            <w:left w:val="none" w:sz="0" w:space="0" w:color="auto"/>
            <w:bottom w:val="none" w:sz="0" w:space="0" w:color="auto"/>
            <w:right w:val="none" w:sz="0" w:space="0" w:color="auto"/>
          </w:divBdr>
        </w:div>
      </w:divsChild>
    </w:div>
    <w:div w:id="1121261543">
      <w:bodyDiv w:val="1"/>
      <w:marLeft w:val="0"/>
      <w:marRight w:val="0"/>
      <w:marTop w:val="0"/>
      <w:marBottom w:val="0"/>
      <w:divBdr>
        <w:top w:val="none" w:sz="0" w:space="0" w:color="auto"/>
        <w:left w:val="none" w:sz="0" w:space="0" w:color="auto"/>
        <w:bottom w:val="none" w:sz="0" w:space="0" w:color="auto"/>
        <w:right w:val="none" w:sz="0" w:space="0" w:color="auto"/>
      </w:divBdr>
    </w:div>
    <w:div w:id="1267692300">
      <w:bodyDiv w:val="1"/>
      <w:marLeft w:val="0"/>
      <w:marRight w:val="0"/>
      <w:marTop w:val="0"/>
      <w:marBottom w:val="0"/>
      <w:divBdr>
        <w:top w:val="none" w:sz="0" w:space="0" w:color="auto"/>
        <w:left w:val="none" w:sz="0" w:space="0" w:color="auto"/>
        <w:bottom w:val="none" w:sz="0" w:space="0" w:color="auto"/>
        <w:right w:val="none" w:sz="0" w:space="0" w:color="auto"/>
      </w:divBdr>
      <w:divsChild>
        <w:div w:id="1215384139">
          <w:marLeft w:val="640"/>
          <w:marRight w:val="0"/>
          <w:marTop w:val="0"/>
          <w:marBottom w:val="0"/>
          <w:divBdr>
            <w:top w:val="none" w:sz="0" w:space="0" w:color="auto"/>
            <w:left w:val="none" w:sz="0" w:space="0" w:color="auto"/>
            <w:bottom w:val="none" w:sz="0" w:space="0" w:color="auto"/>
            <w:right w:val="none" w:sz="0" w:space="0" w:color="auto"/>
          </w:divBdr>
        </w:div>
      </w:divsChild>
    </w:div>
    <w:div w:id="1275938308">
      <w:bodyDiv w:val="1"/>
      <w:marLeft w:val="0"/>
      <w:marRight w:val="0"/>
      <w:marTop w:val="0"/>
      <w:marBottom w:val="0"/>
      <w:divBdr>
        <w:top w:val="none" w:sz="0" w:space="0" w:color="auto"/>
        <w:left w:val="none" w:sz="0" w:space="0" w:color="auto"/>
        <w:bottom w:val="none" w:sz="0" w:space="0" w:color="auto"/>
        <w:right w:val="none" w:sz="0" w:space="0" w:color="auto"/>
      </w:divBdr>
      <w:divsChild>
        <w:div w:id="892234498">
          <w:marLeft w:val="640"/>
          <w:marRight w:val="0"/>
          <w:marTop w:val="0"/>
          <w:marBottom w:val="0"/>
          <w:divBdr>
            <w:top w:val="none" w:sz="0" w:space="0" w:color="auto"/>
            <w:left w:val="none" w:sz="0" w:space="0" w:color="auto"/>
            <w:bottom w:val="none" w:sz="0" w:space="0" w:color="auto"/>
            <w:right w:val="none" w:sz="0" w:space="0" w:color="auto"/>
          </w:divBdr>
        </w:div>
      </w:divsChild>
    </w:div>
    <w:div w:id="1316256614">
      <w:bodyDiv w:val="1"/>
      <w:marLeft w:val="0"/>
      <w:marRight w:val="0"/>
      <w:marTop w:val="0"/>
      <w:marBottom w:val="0"/>
      <w:divBdr>
        <w:top w:val="none" w:sz="0" w:space="0" w:color="auto"/>
        <w:left w:val="none" w:sz="0" w:space="0" w:color="auto"/>
        <w:bottom w:val="none" w:sz="0" w:space="0" w:color="auto"/>
        <w:right w:val="none" w:sz="0" w:space="0" w:color="auto"/>
      </w:divBdr>
    </w:div>
    <w:div w:id="1353071340">
      <w:bodyDiv w:val="1"/>
      <w:marLeft w:val="0"/>
      <w:marRight w:val="0"/>
      <w:marTop w:val="0"/>
      <w:marBottom w:val="0"/>
      <w:divBdr>
        <w:top w:val="none" w:sz="0" w:space="0" w:color="auto"/>
        <w:left w:val="none" w:sz="0" w:space="0" w:color="auto"/>
        <w:bottom w:val="none" w:sz="0" w:space="0" w:color="auto"/>
        <w:right w:val="none" w:sz="0" w:space="0" w:color="auto"/>
      </w:divBdr>
    </w:div>
    <w:div w:id="1429735609">
      <w:bodyDiv w:val="1"/>
      <w:marLeft w:val="0"/>
      <w:marRight w:val="0"/>
      <w:marTop w:val="0"/>
      <w:marBottom w:val="0"/>
      <w:divBdr>
        <w:top w:val="none" w:sz="0" w:space="0" w:color="auto"/>
        <w:left w:val="none" w:sz="0" w:space="0" w:color="auto"/>
        <w:bottom w:val="none" w:sz="0" w:space="0" w:color="auto"/>
        <w:right w:val="none" w:sz="0" w:space="0" w:color="auto"/>
      </w:divBdr>
      <w:divsChild>
        <w:div w:id="1203833665">
          <w:marLeft w:val="640"/>
          <w:marRight w:val="0"/>
          <w:marTop w:val="0"/>
          <w:marBottom w:val="0"/>
          <w:divBdr>
            <w:top w:val="none" w:sz="0" w:space="0" w:color="auto"/>
            <w:left w:val="none" w:sz="0" w:space="0" w:color="auto"/>
            <w:bottom w:val="none" w:sz="0" w:space="0" w:color="auto"/>
            <w:right w:val="none" w:sz="0" w:space="0" w:color="auto"/>
          </w:divBdr>
        </w:div>
      </w:divsChild>
    </w:div>
    <w:div w:id="1515916511">
      <w:bodyDiv w:val="1"/>
      <w:marLeft w:val="0"/>
      <w:marRight w:val="0"/>
      <w:marTop w:val="0"/>
      <w:marBottom w:val="0"/>
      <w:divBdr>
        <w:top w:val="none" w:sz="0" w:space="0" w:color="auto"/>
        <w:left w:val="none" w:sz="0" w:space="0" w:color="auto"/>
        <w:bottom w:val="none" w:sz="0" w:space="0" w:color="auto"/>
        <w:right w:val="none" w:sz="0" w:space="0" w:color="auto"/>
      </w:divBdr>
    </w:div>
    <w:div w:id="1542815592">
      <w:bodyDiv w:val="1"/>
      <w:marLeft w:val="0"/>
      <w:marRight w:val="0"/>
      <w:marTop w:val="0"/>
      <w:marBottom w:val="0"/>
      <w:divBdr>
        <w:top w:val="none" w:sz="0" w:space="0" w:color="auto"/>
        <w:left w:val="none" w:sz="0" w:space="0" w:color="auto"/>
        <w:bottom w:val="none" w:sz="0" w:space="0" w:color="auto"/>
        <w:right w:val="none" w:sz="0" w:space="0" w:color="auto"/>
      </w:divBdr>
    </w:div>
    <w:div w:id="1553348041">
      <w:bodyDiv w:val="1"/>
      <w:marLeft w:val="0"/>
      <w:marRight w:val="0"/>
      <w:marTop w:val="0"/>
      <w:marBottom w:val="0"/>
      <w:divBdr>
        <w:top w:val="none" w:sz="0" w:space="0" w:color="auto"/>
        <w:left w:val="none" w:sz="0" w:space="0" w:color="auto"/>
        <w:bottom w:val="none" w:sz="0" w:space="0" w:color="auto"/>
        <w:right w:val="none" w:sz="0" w:space="0" w:color="auto"/>
      </w:divBdr>
    </w:div>
    <w:div w:id="1571311110">
      <w:bodyDiv w:val="1"/>
      <w:marLeft w:val="0"/>
      <w:marRight w:val="0"/>
      <w:marTop w:val="0"/>
      <w:marBottom w:val="0"/>
      <w:divBdr>
        <w:top w:val="none" w:sz="0" w:space="0" w:color="auto"/>
        <w:left w:val="none" w:sz="0" w:space="0" w:color="auto"/>
        <w:bottom w:val="none" w:sz="0" w:space="0" w:color="auto"/>
        <w:right w:val="none" w:sz="0" w:space="0" w:color="auto"/>
      </w:divBdr>
      <w:divsChild>
        <w:div w:id="1115638740">
          <w:marLeft w:val="640"/>
          <w:marRight w:val="0"/>
          <w:marTop w:val="0"/>
          <w:marBottom w:val="0"/>
          <w:divBdr>
            <w:top w:val="none" w:sz="0" w:space="0" w:color="auto"/>
            <w:left w:val="none" w:sz="0" w:space="0" w:color="auto"/>
            <w:bottom w:val="none" w:sz="0" w:space="0" w:color="auto"/>
            <w:right w:val="none" w:sz="0" w:space="0" w:color="auto"/>
          </w:divBdr>
        </w:div>
        <w:div w:id="879779936">
          <w:marLeft w:val="640"/>
          <w:marRight w:val="0"/>
          <w:marTop w:val="0"/>
          <w:marBottom w:val="0"/>
          <w:divBdr>
            <w:top w:val="none" w:sz="0" w:space="0" w:color="auto"/>
            <w:left w:val="none" w:sz="0" w:space="0" w:color="auto"/>
            <w:bottom w:val="none" w:sz="0" w:space="0" w:color="auto"/>
            <w:right w:val="none" w:sz="0" w:space="0" w:color="auto"/>
          </w:divBdr>
        </w:div>
        <w:div w:id="1629824578">
          <w:marLeft w:val="640"/>
          <w:marRight w:val="0"/>
          <w:marTop w:val="0"/>
          <w:marBottom w:val="0"/>
          <w:divBdr>
            <w:top w:val="none" w:sz="0" w:space="0" w:color="auto"/>
            <w:left w:val="none" w:sz="0" w:space="0" w:color="auto"/>
            <w:bottom w:val="none" w:sz="0" w:space="0" w:color="auto"/>
            <w:right w:val="none" w:sz="0" w:space="0" w:color="auto"/>
          </w:divBdr>
        </w:div>
        <w:div w:id="1059867573">
          <w:marLeft w:val="640"/>
          <w:marRight w:val="0"/>
          <w:marTop w:val="0"/>
          <w:marBottom w:val="0"/>
          <w:divBdr>
            <w:top w:val="none" w:sz="0" w:space="0" w:color="auto"/>
            <w:left w:val="none" w:sz="0" w:space="0" w:color="auto"/>
            <w:bottom w:val="none" w:sz="0" w:space="0" w:color="auto"/>
            <w:right w:val="none" w:sz="0" w:space="0" w:color="auto"/>
          </w:divBdr>
        </w:div>
        <w:div w:id="91362847">
          <w:marLeft w:val="640"/>
          <w:marRight w:val="0"/>
          <w:marTop w:val="0"/>
          <w:marBottom w:val="0"/>
          <w:divBdr>
            <w:top w:val="none" w:sz="0" w:space="0" w:color="auto"/>
            <w:left w:val="none" w:sz="0" w:space="0" w:color="auto"/>
            <w:bottom w:val="none" w:sz="0" w:space="0" w:color="auto"/>
            <w:right w:val="none" w:sz="0" w:space="0" w:color="auto"/>
          </w:divBdr>
        </w:div>
        <w:div w:id="1024479101">
          <w:marLeft w:val="640"/>
          <w:marRight w:val="0"/>
          <w:marTop w:val="0"/>
          <w:marBottom w:val="0"/>
          <w:divBdr>
            <w:top w:val="none" w:sz="0" w:space="0" w:color="auto"/>
            <w:left w:val="none" w:sz="0" w:space="0" w:color="auto"/>
            <w:bottom w:val="none" w:sz="0" w:space="0" w:color="auto"/>
            <w:right w:val="none" w:sz="0" w:space="0" w:color="auto"/>
          </w:divBdr>
        </w:div>
        <w:div w:id="2137944012">
          <w:marLeft w:val="640"/>
          <w:marRight w:val="0"/>
          <w:marTop w:val="0"/>
          <w:marBottom w:val="0"/>
          <w:divBdr>
            <w:top w:val="none" w:sz="0" w:space="0" w:color="auto"/>
            <w:left w:val="none" w:sz="0" w:space="0" w:color="auto"/>
            <w:bottom w:val="none" w:sz="0" w:space="0" w:color="auto"/>
            <w:right w:val="none" w:sz="0" w:space="0" w:color="auto"/>
          </w:divBdr>
        </w:div>
        <w:div w:id="516817313">
          <w:marLeft w:val="640"/>
          <w:marRight w:val="0"/>
          <w:marTop w:val="0"/>
          <w:marBottom w:val="0"/>
          <w:divBdr>
            <w:top w:val="none" w:sz="0" w:space="0" w:color="auto"/>
            <w:left w:val="none" w:sz="0" w:space="0" w:color="auto"/>
            <w:bottom w:val="none" w:sz="0" w:space="0" w:color="auto"/>
            <w:right w:val="none" w:sz="0" w:space="0" w:color="auto"/>
          </w:divBdr>
        </w:div>
        <w:div w:id="194079176">
          <w:marLeft w:val="640"/>
          <w:marRight w:val="0"/>
          <w:marTop w:val="0"/>
          <w:marBottom w:val="0"/>
          <w:divBdr>
            <w:top w:val="none" w:sz="0" w:space="0" w:color="auto"/>
            <w:left w:val="none" w:sz="0" w:space="0" w:color="auto"/>
            <w:bottom w:val="none" w:sz="0" w:space="0" w:color="auto"/>
            <w:right w:val="none" w:sz="0" w:space="0" w:color="auto"/>
          </w:divBdr>
        </w:div>
        <w:div w:id="1479689730">
          <w:marLeft w:val="640"/>
          <w:marRight w:val="0"/>
          <w:marTop w:val="0"/>
          <w:marBottom w:val="0"/>
          <w:divBdr>
            <w:top w:val="none" w:sz="0" w:space="0" w:color="auto"/>
            <w:left w:val="none" w:sz="0" w:space="0" w:color="auto"/>
            <w:bottom w:val="none" w:sz="0" w:space="0" w:color="auto"/>
            <w:right w:val="none" w:sz="0" w:space="0" w:color="auto"/>
          </w:divBdr>
        </w:div>
        <w:div w:id="1552840977">
          <w:marLeft w:val="640"/>
          <w:marRight w:val="0"/>
          <w:marTop w:val="0"/>
          <w:marBottom w:val="0"/>
          <w:divBdr>
            <w:top w:val="none" w:sz="0" w:space="0" w:color="auto"/>
            <w:left w:val="none" w:sz="0" w:space="0" w:color="auto"/>
            <w:bottom w:val="none" w:sz="0" w:space="0" w:color="auto"/>
            <w:right w:val="none" w:sz="0" w:space="0" w:color="auto"/>
          </w:divBdr>
        </w:div>
        <w:div w:id="1021855833">
          <w:marLeft w:val="640"/>
          <w:marRight w:val="0"/>
          <w:marTop w:val="0"/>
          <w:marBottom w:val="0"/>
          <w:divBdr>
            <w:top w:val="none" w:sz="0" w:space="0" w:color="auto"/>
            <w:left w:val="none" w:sz="0" w:space="0" w:color="auto"/>
            <w:bottom w:val="none" w:sz="0" w:space="0" w:color="auto"/>
            <w:right w:val="none" w:sz="0" w:space="0" w:color="auto"/>
          </w:divBdr>
        </w:div>
        <w:div w:id="510069526">
          <w:marLeft w:val="640"/>
          <w:marRight w:val="0"/>
          <w:marTop w:val="0"/>
          <w:marBottom w:val="0"/>
          <w:divBdr>
            <w:top w:val="none" w:sz="0" w:space="0" w:color="auto"/>
            <w:left w:val="none" w:sz="0" w:space="0" w:color="auto"/>
            <w:bottom w:val="none" w:sz="0" w:space="0" w:color="auto"/>
            <w:right w:val="none" w:sz="0" w:space="0" w:color="auto"/>
          </w:divBdr>
        </w:div>
        <w:div w:id="1156186982">
          <w:marLeft w:val="640"/>
          <w:marRight w:val="0"/>
          <w:marTop w:val="0"/>
          <w:marBottom w:val="0"/>
          <w:divBdr>
            <w:top w:val="none" w:sz="0" w:space="0" w:color="auto"/>
            <w:left w:val="none" w:sz="0" w:space="0" w:color="auto"/>
            <w:bottom w:val="none" w:sz="0" w:space="0" w:color="auto"/>
            <w:right w:val="none" w:sz="0" w:space="0" w:color="auto"/>
          </w:divBdr>
        </w:div>
        <w:div w:id="1784811813">
          <w:marLeft w:val="640"/>
          <w:marRight w:val="0"/>
          <w:marTop w:val="0"/>
          <w:marBottom w:val="0"/>
          <w:divBdr>
            <w:top w:val="none" w:sz="0" w:space="0" w:color="auto"/>
            <w:left w:val="none" w:sz="0" w:space="0" w:color="auto"/>
            <w:bottom w:val="none" w:sz="0" w:space="0" w:color="auto"/>
            <w:right w:val="none" w:sz="0" w:space="0" w:color="auto"/>
          </w:divBdr>
        </w:div>
        <w:div w:id="1170559823">
          <w:marLeft w:val="640"/>
          <w:marRight w:val="0"/>
          <w:marTop w:val="0"/>
          <w:marBottom w:val="0"/>
          <w:divBdr>
            <w:top w:val="none" w:sz="0" w:space="0" w:color="auto"/>
            <w:left w:val="none" w:sz="0" w:space="0" w:color="auto"/>
            <w:bottom w:val="none" w:sz="0" w:space="0" w:color="auto"/>
            <w:right w:val="none" w:sz="0" w:space="0" w:color="auto"/>
          </w:divBdr>
        </w:div>
        <w:div w:id="668488570">
          <w:marLeft w:val="640"/>
          <w:marRight w:val="0"/>
          <w:marTop w:val="0"/>
          <w:marBottom w:val="0"/>
          <w:divBdr>
            <w:top w:val="none" w:sz="0" w:space="0" w:color="auto"/>
            <w:left w:val="none" w:sz="0" w:space="0" w:color="auto"/>
            <w:bottom w:val="none" w:sz="0" w:space="0" w:color="auto"/>
            <w:right w:val="none" w:sz="0" w:space="0" w:color="auto"/>
          </w:divBdr>
        </w:div>
        <w:div w:id="96367540">
          <w:marLeft w:val="640"/>
          <w:marRight w:val="0"/>
          <w:marTop w:val="0"/>
          <w:marBottom w:val="0"/>
          <w:divBdr>
            <w:top w:val="none" w:sz="0" w:space="0" w:color="auto"/>
            <w:left w:val="none" w:sz="0" w:space="0" w:color="auto"/>
            <w:bottom w:val="none" w:sz="0" w:space="0" w:color="auto"/>
            <w:right w:val="none" w:sz="0" w:space="0" w:color="auto"/>
          </w:divBdr>
        </w:div>
        <w:div w:id="1942177696">
          <w:marLeft w:val="640"/>
          <w:marRight w:val="0"/>
          <w:marTop w:val="0"/>
          <w:marBottom w:val="0"/>
          <w:divBdr>
            <w:top w:val="none" w:sz="0" w:space="0" w:color="auto"/>
            <w:left w:val="none" w:sz="0" w:space="0" w:color="auto"/>
            <w:bottom w:val="none" w:sz="0" w:space="0" w:color="auto"/>
            <w:right w:val="none" w:sz="0" w:space="0" w:color="auto"/>
          </w:divBdr>
        </w:div>
        <w:div w:id="1406952185">
          <w:marLeft w:val="640"/>
          <w:marRight w:val="0"/>
          <w:marTop w:val="0"/>
          <w:marBottom w:val="0"/>
          <w:divBdr>
            <w:top w:val="none" w:sz="0" w:space="0" w:color="auto"/>
            <w:left w:val="none" w:sz="0" w:space="0" w:color="auto"/>
            <w:bottom w:val="none" w:sz="0" w:space="0" w:color="auto"/>
            <w:right w:val="none" w:sz="0" w:space="0" w:color="auto"/>
          </w:divBdr>
        </w:div>
        <w:div w:id="305673299">
          <w:marLeft w:val="640"/>
          <w:marRight w:val="0"/>
          <w:marTop w:val="0"/>
          <w:marBottom w:val="0"/>
          <w:divBdr>
            <w:top w:val="none" w:sz="0" w:space="0" w:color="auto"/>
            <w:left w:val="none" w:sz="0" w:space="0" w:color="auto"/>
            <w:bottom w:val="none" w:sz="0" w:space="0" w:color="auto"/>
            <w:right w:val="none" w:sz="0" w:space="0" w:color="auto"/>
          </w:divBdr>
        </w:div>
      </w:divsChild>
    </w:div>
    <w:div w:id="1574119052">
      <w:bodyDiv w:val="1"/>
      <w:marLeft w:val="0"/>
      <w:marRight w:val="0"/>
      <w:marTop w:val="0"/>
      <w:marBottom w:val="0"/>
      <w:divBdr>
        <w:top w:val="none" w:sz="0" w:space="0" w:color="auto"/>
        <w:left w:val="none" w:sz="0" w:space="0" w:color="auto"/>
        <w:bottom w:val="none" w:sz="0" w:space="0" w:color="auto"/>
        <w:right w:val="none" w:sz="0" w:space="0" w:color="auto"/>
      </w:divBdr>
      <w:divsChild>
        <w:div w:id="89739840">
          <w:marLeft w:val="640"/>
          <w:marRight w:val="0"/>
          <w:marTop w:val="0"/>
          <w:marBottom w:val="0"/>
          <w:divBdr>
            <w:top w:val="none" w:sz="0" w:space="0" w:color="auto"/>
            <w:left w:val="none" w:sz="0" w:space="0" w:color="auto"/>
            <w:bottom w:val="none" w:sz="0" w:space="0" w:color="auto"/>
            <w:right w:val="none" w:sz="0" w:space="0" w:color="auto"/>
          </w:divBdr>
        </w:div>
        <w:div w:id="317150542">
          <w:marLeft w:val="640"/>
          <w:marRight w:val="0"/>
          <w:marTop w:val="0"/>
          <w:marBottom w:val="0"/>
          <w:divBdr>
            <w:top w:val="none" w:sz="0" w:space="0" w:color="auto"/>
            <w:left w:val="none" w:sz="0" w:space="0" w:color="auto"/>
            <w:bottom w:val="none" w:sz="0" w:space="0" w:color="auto"/>
            <w:right w:val="none" w:sz="0" w:space="0" w:color="auto"/>
          </w:divBdr>
        </w:div>
        <w:div w:id="859857860">
          <w:marLeft w:val="640"/>
          <w:marRight w:val="0"/>
          <w:marTop w:val="0"/>
          <w:marBottom w:val="0"/>
          <w:divBdr>
            <w:top w:val="none" w:sz="0" w:space="0" w:color="auto"/>
            <w:left w:val="none" w:sz="0" w:space="0" w:color="auto"/>
            <w:bottom w:val="none" w:sz="0" w:space="0" w:color="auto"/>
            <w:right w:val="none" w:sz="0" w:space="0" w:color="auto"/>
          </w:divBdr>
        </w:div>
        <w:div w:id="1821917411">
          <w:marLeft w:val="640"/>
          <w:marRight w:val="0"/>
          <w:marTop w:val="0"/>
          <w:marBottom w:val="0"/>
          <w:divBdr>
            <w:top w:val="none" w:sz="0" w:space="0" w:color="auto"/>
            <w:left w:val="none" w:sz="0" w:space="0" w:color="auto"/>
            <w:bottom w:val="none" w:sz="0" w:space="0" w:color="auto"/>
            <w:right w:val="none" w:sz="0" w:space="0" w:color="auto"/>
          </w:divBdr>
        </w:div>
        <w:div w:id="1388651966">
          <w:marLeft w:val="640"/>
          <w:marRight w:val="0"/>
          <w:marTop w:val="0"/>
          <w:marBottom w:val="0"/>
          <w:divBdr>
            <w:top w:val="none" w:sz="0" w:space="0" w:color="auto"/>
            <w:left w:val="none" w:sz="0" w:space="0" w:color="auto"/>
            <w:bottom w:val="none" w:sz="0" w:space="0" w:color="auto"/>
            <w:right w:val="none" w:sz="0" w:space="0" w:color="auto"/>
          </w:divBdr>
        </w:div>
        <w:div w:id="4988128">
          <w:marLeft w:val="640"/>
          <w:marRight w:val="0"/>
          <w:marTop w:val="0"/>
          <w:marBottom w:val="0"/>
          <w:divBdr>
            <w:top w:val="none" w:sz="0" w:space="0" w:color="auto"/>
            <w:left w:val="none" w:sz="0" w:space="0" w:color="auto"/>
            <w:bottom w:val="none" w:sz="0" w:space="0" w:color="auto"/>
            <w:right w:val="none" w:sz="0" w:space="0" w:color="auto"/>
          </w:divBdr>
        </w:div>
        <w:div w:id="1416366960">
          <w:marLeft w:val="640"/>
          <w:marRight w:val="0"/>
          <w:marTop w:val="0"/>
          <w:marBottom w:val="0"/>
          <w:divBdr>
            <w:top w:val="none" w:sz="0" w:space="0" w:color="auto"/>
            <w:left w:val="none" w:sz="0" w:space="0" w:color="auto"/>
            <w:bottom w:val="none" w:sz="0" w:space="0" w:color="auto"/>
            <w:right w:val="none" w:sz="0" w:space="0" w:color="auto"/>
          </w:divBdr>
        </w:div>
        <w:div w:id="1375273019">
          <w:marLeft w:val="640"/>
          <w:marRight w:val="0"/>
          <w:marTop w:val="0"/>
          <w:marBottom w:val="0"/>
          <w:divBdr>
            <w:top w:val="none" w:sz="0" w:space="0" w:color="auto"/>
            <w:left w:val="none" w:sz="0" w:space="0" w:color="auto"/>
            <w:bottom w:val="none" w:sz="0" w:space="0" w:color="auto"/>
            <w:right w:val="none" w:sz="0" w:space="0" w:color="auto"/>
          </w:divBdr>
        </w:div>
        <w:div w:id="1307785036">
          <w:marLeft w:val="640"/>
          <w:marRight w:val="0"/>
          <w:marTop w:val="0"/>
          <w:marBottom w:val="0"/>
          <w:divBdr>
            <w:top w:val="none" w:sz="0" w:space="0" w:color="auto"/>
            <w:left w:val="none" w:sz="0" w:space="0" w:color="auto"/>
            <w:bottom w:val="none" w:sz="0" w:space="0" w:color="auto"/>
            <w:right w:val="none" w:sz="0" w:space="0" w:color="auto"/>
          </w:divBdr>
        </w:div>
        <w:div w:id="76370522">
          <w:marLeft w:val="640"/>
          <w:marRight w:val="0"/>
          <w:marTop w:val="0"/>
          <w:marBottom w:val="0"/>
          <w:divBdr>
            <w:top w:val="none" w:sz="0" w:space="0" w:color="auto"/>
            <w:left w:val="none" w:sz="0" w:space="0" w:color="auto"/>
            <w:bottom w:val="none" w:sz="0" w:space="0" w:color="auto"/>
            <w:right w:val="none" w:sz="0" w:space="0" w:color="auto"/>
          </w:divBdr>
        </w:div>
        <w:div w:id="1482036751">
          <w:marLeft w:val="640"/>
          <w:marRight w:val="0"/>
          <w:marTop w:val="0"/>
          <w:marBottom w:val="0"/>
          <w:divBdr>
            <w:top w:val="none" w:sz="0" w:space="0" w:color="auto"/>
            <w:left w:val="none" w:sz="0" w:space="0" w:color="auto"/>
            <w:bottom w:val="none" w:sz="0" w:space="0" w:color="auto"/>
            <w:right w:val="none" w:sz="0" w:space="0" w:color="auto"/>
          </w:divBdr>
        </w:div>
        <w:div w:id="1231497056">
          <w:marLeft w:val="640"/>
          <w:marRight w:val="0"/>
          <w:marTop w:val="0"/>
          <w:marBottom w:val="0"/>
          <w:divBdr>
            <w:top w:val="none" w:sz="0" w:space="0" w:color="auto"/>
            <w:left w:val="none" w:sz="0" w:space="0" w:color="auto"/>
            <w:bottom w:val="none" w:sz="0" w:space="0" w:color="auto"/>
            <w:right w:val="none" w:sz="0" w:space="0" w:color="auto"/>
          </w:divBdr>
        </w:div>
        <w:div w:id="531651876">
          <w:marLeft w:val="640"/>
          <w:marRight w:val="0"/>
          <w:marTop w:val="0"/>
          <w:marBottom w:val="0"/>
          <w:divBdr>
            <w:top w:val="none" w:sz="0" w:space="0" w:color="auto"/>
            <w:left w:val="none" w:sz="0" w:space="0" w:color="auto"/>
            <w:bottom w:val="none" w:sz="0" w:space="0" w:color="auto"/>
            <w:right w:val="none" w:sz="0" w:space="0" w:color="auto"/>
          </w:divBdr>
        </w:div>
        <w:div w:id="1349256287">
          <w:marLeft w:val="640"/>
          <w:marRight w:val="0"/>
          <w:marTop w:val="0"/>
          <w:marBottom w:val="0"/>
          <w:divBdr>
            <w:top w:val="none" w:sz="0" w:space="0" w:color="auto"/>
            <w:left w:val="none" w:sz="0" w:space="0" w:color="auto"/>
            <w:bottom w:val="none" w:sz="0" w:space="0" w:color="auto"/>
            <w:right w:val="none" w:sz="0" w:space="0" w:color="auto"/>
          </w:divBdr>
        </w:div>
        <w:div w:id="647440318">
          <w:marLeft w:val="640"/>
          <w:marRight w:val="0"/>
          <w:marTop w:val="0"/>
          <w:marBottom w:val="0"/>
          <w:divBdr>
            <w:top w:val="none" w:sz="0" w:space="0" w:color="auto"/>
            <w:left w:val="none" w:sz="0" w:space="0" w:color="auto"/>
            <w:bottom w:val="none" w:sz="0" w:space="0" w:color="auto"/>
            <w:right w:val="none" w:sz="0" w:space="0" w:color="auto"/>
          </w:divBdr>
        </w:div>
        <w:div w:id="618146533">
          <w:marLeft w:val="640"/>
          <w:marRight w:val="0"/>
          <w:marTop w:val="0"/>
          <w:marBottom w:val="0"/>
          <w:divBdr>
            <w:top w:val="none" w:sz="0" w:space="0" w:color="auto"/>
            <w:left w:val="none" w:sz="0" w:space="0" w:color="auto"/>
            <w:bottom w:val="none" w:sz="0" w:space="0" w:color="auto"/>
            <w:right w:val="none" w:sz="0" w:space="0" w:color="auto"/>
          </w:divBdr>
        </w:div>
        <w:div w:id="518276734">
          <w:marLeft w:val="640"/>
          <w:marRight w:val="0"/>
          <w:marTop w:val="0"/>
          <w:marBottom w:val="0"/>
          <w:divBdr>
            <w:top w:val="none" w:sz="0" w:space="0" w:color="auto"/>
            <w:left w:val="none" w:sz="0" w:space="0" w:color="auto"/>
            <w:bottom w:val="none" w:sz="0" w:space="0" w:color="auto"/>
            <w:right w:val="none" w:sz="0" w:space="0" w:color="auto"/>
          </w:divBdr>
        </w:div>
        <w:div w:id="1520074294">
          <w:marLeft w:val="640"/>
          <w:marRight w:val="0"/>
          <w:marTop w:val="0"/>
          <w:marBottom w:val="0"/>
          <w:divBdr>
            <w:top w:val="none" w:sz="0" w:space="0" w:color="auto"/>
            <w:left w:val="none" w:sz="0" w:space="0" w:color="auto"/>
            <w:bottom w:val="none" w:sz="0" w:space="0" w:color="auto"/>
            <w:right w:val="none" w:sz="0" w:space="0" w:color="auto"/>
          </w:divBdr>
        </w:div>
        <w:div w:id="2093307446">
          <w:marLeft w:val="640"/>
          <w:marRight w:val="0"/>
          <w:marTop w:val="0"/>
          <w:marBottom w:val="0"/>
          <w:divBdr>
            <w:top w:val="none" w:sz="0" w:space="0" w:color="auto"/>
            <w:left w:val="none" w:sz="0" w:space="0" w:color="auto"/>
            <w:bottom w:val="none" w:sz="0" w:space="0" w:color="auto"/>
            <w:right w:val="none" w:sz="0" w:space="0" w:color="auto"/>
          </w:divBdr>
        </w:div>
        <w:div w:id="1855919860">
          <w:marLeft w:val="640"/>
          <w:marRight w:val="0"/>
          <w:marTop w:val="0"/>
          <w:marBottom w:val="0"/>
          <w:divBdr>
            <w:top w:val="none" w:sz="0" w:space="0" w:color="auto"/>
            <w:left w:val="none" w:sz="0" w:space="0" w:color="auto"/>
            <w:bottom w:val="none" w:sz="0" w:space="0" w:color="auto"/>
            <w:right w:val="none" w:sz="0" w:space="0" w:color="auto"/>
          </w:divBdr>
        </w:div>
        <w:div w:id="235173118">
          <w:marLeft w:val="640"/>
          <w:marRight w:val="0"/>
          <w:marTop w:val="0"/>
          <w:marBottom w:val="0"/>
          <w:divBdr>
            <w:top w:val="none" w:sz="0" w:space="0" w:color="auto"/>
            <w:left w:val="none" w:sz="0" w:space="0" w:color="auto"/>
            <w:bottom w:val="none" w:sz="0" w:space="0" w:color="auto"/>
            <w:right w:val="none" w:sz="0" w:space="0" w:color="auto"/>
          </w:divBdr>
        </w:div>
      </w:divsChild>
    </w:div>
    <w:div w:id="1619867965">
      <w:bodyDiv w:val="1"/>
      <w:marLeft w:val="0"/>
      <w:marRight w:val="0"/>
      <w:marTop w:val="0"/>
      <w:marBottom w:val="0"/>
      <w:divBdr>
        <w:top w:val="none" w:sz="0" w:space="0" w:color="auto"/>
        <w:left w:val="none" w:sz="0" w:space="0" w:color="auto"/>
        <w:bottom w:val="none" w:sz="0" w:space="0" w:color="auto"/>
        <w:right w:val="none" w:sz="0" w:space="0" w:color="auto"/>
      </w:divBdr>
      <w:divsChild>
        <w:div w:id="2085176130">
          <w:marLeft w:val="640"/>
          <w:marRight w:val="0"/>
          <w:marTop w:val="0"/>
          <w:marBottom w:val="0"/>
          <w:divBdr>
            <w:top w:val="none" w:sz="0" w:space="0" w:color="auto"/>
            <w:left w:val="none" w:sz="0" w:space="0" w:color="auto"/>
            <w:bottom w:val="none" w:sz="0" w:space="0" w:color="auto"/>
            <w:right w:val="none" w:sz="0" w:space="0" w:color="auto"/>
          </w:divBdr>
        </w:div>
        <w:div w:id="1594361772">
          <w:marLeft w:val="640"/>
          <w:marRight w:val="0"/>
          <w:marTop w:val="0"/>
          <w:marBottom w:val="0"/>
          <w:divBdr>
            <w:top w:val="none" w:sz="0" w:space="0" w:color="auto"/>
            <w:left w:val="none" w:sz="0" w:space="0" w:color="auto"/>
            <w:bottom w:val="none" w:sz="0" w:space="0" w:color="auto"/>
            <w:right w:val="none" w:sz="0" w:space="0" w:color="auto"/>
          </w:divBdr>
        </w:div>
        <w:div w:id="1809279948">
          <w:marLeft w:val="640"/>
          <w:marRight w:val="0"/>
          <w:marTop w:val="0"/>
          <w:marBottom w:val="0"/>
          <w:divBdr>
            <w:top w:val="none" w:sz="0" w:space="0" w:color="auto"/>
            <w:left w:val="none" w:sz="0" w:space="0" w:color="auto"/>
            <w:bottom w:val="none" w:sz="0" w:space="0" w:color="auto"/>
            <w:right w:val="none" w:sz="0" w:space="0" w:color="auto"/>
          </w:divBdr>
        </w:div>
        <w:div w:id="362755882">
          <w:marLeft w:val="640"/>
          <w:marRight w:val="0"/>
          <w:marTop w:val="0"/>
          <w:marBottom w:val="0"/>
          <w:divBdr>
            <w:top w:val="none" w:sz="0" w:space="0" w:color="auto"/>
            <w:left w:val="none" w:sz="0" w:space="0" w:color="auto"/>
            <w:bottom w:val="none" w:sz="0" w:space="0" w:color="auto"/>
            <w:right w:val="none" w:sz="0" w:space="0" w:color="auto"/>
          </w:divBdr>
        </w:div>
        <w:div w:id="1620987276">
          <w:marLeft w:val="640"/>
          <w:marRight w:val="0"/>
          <w:marTop w:val="0"/>
          <w:marBottom w:val="0"/>
          <w:divBdr>
            <w:top w:val="none" w:sz="0" w:space="0" w:color="auto"/>
            <w:left w:val="none" w:sz="0" w:space="0" w:color="auto"/>
            <w:bottom w:val="none" w:sz="0" w:space="0" w:color="auto"/>
            <w:right w:val="none" w:sz="0" w:space="0" w:color="auto"/>
          </w:divBdr>
        </w:div>
        <w:div w:id="295182616">
          <w:marLeft w:val="640"/>
          <w:marRight w:val="0"/>
          <w:marTop w:val="0"/>
          <w:marBottom w:val="0"/>
          <w:divBdr>
            <w:top w:val="none" w:sz="0" w:space="0" w:color="auto"/>
            <w:left w:val="none" w:sz="0" w:space="0" w:color="auto"/>
            <w:bottom w:val="none" w:sz="0" w:space="0" w:color="auto"/>
            <w:right w:val="none" w:sz="0" w:space="0" w:color="auto"/>
          </w:divBdr>
        </w:div>
        <w:div w:id="449588716">
          <w:marLeft w:val="640"/>
          <w:marRight w:val="0"/>
          <w:marTop w:val="0"/>
          <w:marBottom w:val="0"/>
          <w:divBdr>
            <w:top w:val="none" w:sz="0" w:space="0" w:color="auto"/>
            <w:left w:val="none" w:sz="0" w:space="0" w:color="auto"/>
            <w:bottom w:val="none" w:sz="0" w:space="0" w:color="auto"/>
            <w:right w:val="none" w:sz="0" w:space="0" w:color="auto"/>
          </w:divBdr>
        </w:div>
        <w:div w:id="1241713173">
          <w:marLeft w:val="640"/>
          <w:marRight w:val="0"/>
          <w:marTop w:val="0"/>
          <w:marBottom w:val="0"/>
          <w:divBdr>
            <w:top w:val="none" w:sz="0" w:space="0" w:color="auto"/>
            <w:left w:val="none" w:sz="0" w:space="0" w:color="auto"/>
            <w:bottom w:val="none" w:sz="0" w:space="0" w:color="auto"/>
            <w:right w:val="none" w:sz="0" w:space="0" w:color="auto"/>
          </w:divBdr>
        </w:div>
        <w:div w:id="1688632570">
          <w:marLeft w:val="640"/>
          <w:marRight w:val="0"/>
          <w:marTop w:val="0"/>
          <w:marBottom w:val="0"/>
          <w:divBdr>
            <w:top w:val="none" w:sz="0" w:space="0" w:color="auto"/>
            <w:left w:val="none" w:sz="0" w:space="0" w:color="auto"/>
            <w:bottom w:val="none" w:sz="0" w:space="0" w:color="auto"/>
            <w:right w:val="none" w:sz="0" w:space="0" w:color="auto"/>
          </w:divBdr>
        </w:div>
        <w:div w:id="683675179">
          <w:marLeft w:val="640"/>
          <w:marRight w:val="0"/>
          <w:marTop w:val="0"/>
          <w:marBottom w:val="0"/>
          <w:divBdr>
            <w:top w:val="none" w:sz="0" w:space="0" w:color="auto"/>
            <w:left w:val="none" w:sz="0" w:space="0" w:color="auto"/>
            <w:bottom w:val="none" w:sz="0" w:space="0" w:color="auto"/>
            <w:right w:val="none" w:sz="0" w:space="0" w:color="auto"/>
          </w:divBdr>
        </w:div>
        <w:div w:id="201864177">
          <w:marLeft w:val="640"/>
          <w:marRight w:val="0"/>
          <w:marTop w:val="0"/>
          <w:marBottom w:val="0"/>
          <w:divBdr>
            <w:top w:val="none" w:sz="0" w:space="0" w:color="auto"/>
            <w:left w:val="none" w:sz="0" w:space="0" w:color="auto"/>
            <w:bottom w:val="none" w:sz="0" w:space="0" w:color="auto"/>
            <w:right w:val="none" w:sz="0" w:space="0" w:color="auto"/>
          </w:divBdr>
        </w:div>
        <w:div w:id="1168401397">
          <w:marLeft w:val="640"/>
          <w:marRight w:val="0"/>
          <w:marTop w:val="0"/>
          <w:marBottom w:val="0"/>
          <w:divBdr>
            <w:top w:val="none" w:sz="0" w:space="0" w:color="auto"/>
            <w:left w:val="none" w:sz="0" w:space="0" w:color="auto"/>
            <w:bottom w:val="none" w:sz="0" w:space="0" w:color="auto"/>
            <w:right w:val="none" w:sz="0" w:space="0" w:color="auto"/>
          </w:divBdr>
        </w:div>
        <w:div w:id="1524631266">
          <w:marLeft w:val="640"/>
          <w:marRight w:val="0"/>
          <w:marTop w:val="0"/>
          <w:marBottom w:val="0"/>
          <w:divBdr>
            <w:top w:val="none" w:sz="0" w:space="0" w:color="auto"/>
            <w:left w:val="none" w:sz="0" w:space="0" w:color="auto"/>
            <w:bottom w:val="none" w:sz="0" w:space="0" w:color="auto"/>
            <w:right w:val="none" w:sz="0" w:space="0" w:color="auto"/>
          </w:divBdr>
        </w:div>
        <w:div w:id="288165572">
          <w:marLeft w:val="640"/>
          <w:marRight w:val="0"/>
          <w:marTop w:val="0"/>
          <w:marBottom w:val="0"/>
          <w:divBdr>
            <w:top w:val="none" w:sz="0" w:space="0" w:color="auto"/>
            <w:left w:val="none" w:sz="0" w:space="0" w:color="auto"/>
            <w:bottom w:val="none" w:sz="0" w:space="0" w:color="auto"/>
            <w:right w:val="none" w:sz="0" w:space="0" w:color="auto"/>
          </w:divBdr>
        </w:div>
        <w:div w:id="311955399">
          <w:marLeft w:val="640"/>
          <w:marRight w:val="0"/>
          <w:marTop w:val="0"/>
          <w:marBottom w:val="0"/>
          <w:divBdr>
            <w:top w:val="none" w:sz="0" w:space="0" w:color="auto"/>
            <w:left w:val="none" w:sz="0" w:space="0" w:color="auto"/>
            <w:bottom w:val="none" w:sz="0" w:space="0" w:color="auto"/>
            <w:right w:val="none" w:sz="0" w:space="0" w:color="auto"/>
          </w:divBdr>
        </w:div>
        <w:div w:id="1146045814">
          <w:marLeft w:val="640"/>
          <w:marRight w:val="0"/>
          <w:marTop w:val="0"/>
          <w:marBottom w:val="0"/>
          <w:divBdr>
            <w:top w:val="none" w:sz="0" w:space="0" w:color="auto"/>
            <w:left w:val="none" w:sz="0" w:space="0" w:color="auto"/>
            <w:bottom w:val="none" w:sz="0" w:space="0" w:color="auto"/>
            <w:right w:val="none" w:sz="0" w:space="0" w:color="auto"/>
          </w:divBdr>
        </w:div>
        <w:div w:id="1866090530">
          <w:marLeft w:val="640"/>
          <w:marRight w:val="0"/>
          <w:marTop w:val="0"/>
          <w:marBottom w:val="0"/>
          <w:divBdr>
            <w:top w:val="none" w:sz="0" w:space="0" w:color="auto"/>
            <w:left w:val="none" w:sz="0" w:space="0" w:color="auto"/>
            <w:bottom w:val="none" w:sz="0" w:space="0" w:color="auto"/>
            <w:right w:val="none" w:sz="0" w:space="0" w:color="auto"/>
          </w:divBdr>
        </w:div>
        <w:div w:id="1496800632">
          <w:marLeft w:val="640"/>
          <w:marRight w:val="0"/>
          <w:marTop w:val="0"/>
          <w:marBottom w:val="0"/>
          <w:divBdr>
            <w:top w:val="none" w:sz="0" w:space="0" w:color="auto"/>
            <w:left w:val="none" w:sz="0" w:space="0" w:color="auto"/>
            <w:bottom w:val="none" w:sz="0" w:space="0" w:color="auto"/>
            <w:right w:val="none" w:sz="0" w:space="0" w:color="auto"/>
          </w:divBdr>
        </w:div>
        <w:div w:id="1788622731">
          <w:marLeft w:val="640"/>
          <w:marRight w:val="0"/>
          <w:marTop w:val="0"/>
          <w:marBottom w:val="0"/>
          <w:divBdr>
            <w:top w:val="none" w:sz="0" w:space="0" w:color="auto"/>
            <w:left w:val="none" w:sz="0" w:space="0" w:color="auto"/>
            <w:bottom w:val="none" w:sz="0" w:space="0" w:color="auto"/>
            <w:right w:val="none" w:sz="0" w:space="0" w:color="auto"/>
          </w:divBdr>
        </w:div>
        <w:div w:id="1879245707">
          <w:marLeft w:val="640"/>
          <w:marRight w:val="0"/>
          <w:marTop w:val="0"/>
          <w:marBottom w:val="0"/>
          <w:divBdr>
            <w:top w:val="none" w:sz="0" w:space="0" w:color="auto"/>
            <w:left w:val="none" w:sz="0" w:space="0" w:color="auto"/>
            <w:bottom w:val="none" w:sz="0" w:space="0" w:color="auto"/>
            <w:right w:val="none" w:sz="0" w:space="0" w:color="auto"/>
          </w:divBdr>
        </w:div>
        <w:div w:id="1982490974">
          <w:marLeft w:val="640"/>
          <w:marRight w:val="0"/>
          <w:marTop w:val="0"/>
          <w:marBottom w:val="0"/>
          <w:divBdr>
            <w:top w:val="none" w:sz="0" w:space="0" w:color="auto"/>
            <w:left w:val="none" w:sz="0" w:space="0" w:color="auto"/>
            <w:bottom w:val="none" w:sz="0" w:space="0" w:color="auto"/>
            <w:right w:val="none" w:sz="0" w:space="0" w:color="auto"/>
          </w:divBdr>
        </w:div>
      </w:divsChild>
    </w:div>
    <w:div w:id="1635064386">
      <w:bodyDiv w:val="1"/>
      <w:marLeft w:val="0"/>
      <w:marRight w:val="0"/>
      <w:marTop w:val="0"/>
      <w:marBottom w:val="0"/>
      <w:divBdr>
        <w:top w:val="none" w:sz="0" w:space="0" w:color="auto"/>
        <w:left w:val="none" w:sz="0" w:space="0" w:color="auto"/>
        <w:bottom w:val="none" w:sz="0" w:space="0" w:color="auto"/>
        <w:right w:val="none" w:sz="0" w:space="0" w:color="auto"/>
      </w:divBdr>
    </w:div>
    <w:div w:id="1658609349">
      <w:bodyDiv w:val="1"/>
      <w:marLeft w:val="0"/>
      <w:marRight w:val="0"/>
      <w:marTop w:val="0"/>
      <w:marBottom w:val="0"/>
      <w:divBdr>
        <w:top w:val="none" w:sz="0" w:space="0" w:color="auto"/>
        <w:left w:val="none" w:sz="0" w:space="0" w:color="auto"/>
        <w:bottom w:val="none" w:sz="0" w:space="0" w:color="auto"/>
        <w:right w:val="none" w:sz="0" w:space="0" w:color="auto"/>
      </w:divBdr>
      <w:divsChild>
        <w:div w:id="1499154636">
          <w:marLeft w:val="640"/>
          <w:marRight w:val="0"/>
          <w:marTop w:val="0"/>
          <w:marBottom w:val="0"/>
          <w:divBdr>
            <w:top w:val="none" w:sz="0" w:space="0" w:color="auto"/>
            <w:left w:val="none" w:sz="0" w:space="0" w:color="auto"/>
            <w:bottom w:val="none" w:sz="0" w:space="0" w:color="auto"/>
            <w:right w:val="none" w:sz="0" w:space="0" w:color="auto"/>
          </w:divBdr>
        </w:div>
        <w:div w:id="1789542320">
          <w:marLeft w:val="640"/>
          <w:marRight w:val="0"/>
          <w:marTop w:val="0"/>
          <w:marBottom w:val="0"/>
          <w:divBdr>
            <w:top w:val="none" w:sz="0" w:space="0" w:color="auto"/>
            <w:left w:val="none" w:sz="0" w:space="0" w:color="auto"/>
            <w:bottom w:val="none" w:sz="0" w:space="0" w:color="auto"/>
            <w:right w:val="none" w:sz="0" w:space="0" w:color="auto"/>
          </w:divBdr>
        </w:div>
        <w:div w:id="1766271340">
          <w:marLeft w:val="640"/>
          <w:marRight w:val="0"/>
          <w:marTop w:val="0"/>
          <w:marBottom w:val="0"/>
          <w:divBdr>
            <w:top w:val="none" w:sz="0" w:space="0" w:color="auto"/>
            <w:left w:val="none" w:sz="0" w:space="0" w:color="auto"/>
            <w:bottom w:val="none" w:sz="0" w:space="0" w:color="auto"/>
            <w:right w:val="none" w:sz="0" w:space="0" w:color="auto"/>
          </w:divBdr>
        </w:div>
        <w:div w:id="941956258">
          <w:marLeft w:val="640"/>
          <w:marRight w:val="0"/>
          <w:marTop w:val="0"/>
          <w:marBottom w:val="0"/>
          <w:divBdr>
            <w:top w:val="none" w:sz="0" w:space="0" w:color="auto"/>
            <w:left w:val="none" w:sz="0" w:space="0" w:color="auto"/>
            <w:bottom w:val="none" w:sz="0" w:space="0" w:color="auto"/>
            <w:right w:val="none" w:sz="0" w:space="0" w:color="auto"/>
          </w:divBdr>
        </w:div>
        <w:div w:id="1945921712">
          <w:marLeft w:val="640"/>
          <w:marRight w:val="0"/>
          <w:marTop w:val="0"/>
          <w:marBottom w:val="0"/>
          <w:divBdr>
            <w:top w:val="none" w:sz="0" w:space="0" w:color="auto"/>
            <w:left w:val="none" w:sz="0" w:space="0" w:color="auto"/>
            <w:bottom w:val="none" w:sz="0" w:space="0" w:color="auto"/>
            <w:right w:val="none" w:sz="0" w:space="0" w:color="auto"/>
          </w:divBdr>
        </w:div>
        <w:div w:id="1090588085">
          <w:marLeft w:val="640"/>
          <w:marRight w:val="0"/>
          <w:marTop w:val="0"/>
          <w:marBottom w:val="0"/>
          <w:divBdr>
            <w:top w:val="none" w:sz="0" w:space="0" w:color="auto"/>
            <w:left w:val="none" w:sz="0" w:space="0" w:color="auto"/>
            <w:bottom w:val="none" w:sz="0" w:space="0" w:color="auto"/>
            <w:right w:val="none" w:sz="0" w:space="0" w:color="auto"/>
          </w:divBdr>
        </w:div>
        <w:div w:id="1486430394">
          <w:marLeft w:val="640"/>
          <w:marRight w:val="0"/>
          <w:marTop w:val="0"/>
          <w:marBottom w:val="0"/>
          <w:divBdr>
            <w:top w:val="none" w:sz="0" w:space="0" w:color="auto"/>
            <w:left w:val="none" w:sz="0" w:space="0" w:color="auto"/>
            <w:bottom w:val="none" w:sz="0" w:space="0" w:color="auto"/>
            <w:right w:val="none" w:sz="0" w:space="0" w:color="auto"/>
          </w:divBdr>
        </w:div>
        <w:div w:id="109663538">
          <w:marLeft w:val="640"/>
          <w:marRight w:val="0"/>
          <w:marTop w:val="0"/>
          <w:marBottom w:val="0"/>
          <w:divBdr>
            <w:top w:val="none" w:sz="0" w:space="0" w:color="auto"/>
            <w:left w:val="none" w:sz="0" w:space="0" w:color="auto"/>
            <w:bottom w:val="none" w:sz="0" w:space="0" w:color="auto"/>
            <w:right w:val="none" w:sz="0" w:space="0" w:color="auto"/>
          </w:divBdr>
        </w:div>
        <w:div w:id="2040010394">
          <w:marLeft w:val="640"/>
          <w:marRight w:val="0"/>
          <w:marTop w:val="0"/>
          <w:marBottom w:val="0"/>
          <w:divBdr>
            <w:top w:val="none" w:sz="0" w:space="0" w:color="auto"/>
            <w:left w:val="none" w:sz="0" w:space="0" w:color="auto"/>
            <w:bottom w:val="none" w:sz="0" w:space="0" w:color="auto"/>
            <w:right w:val="none" w:sz="0" w:space="0" w:color="auto"/>
          </w:divBdr>
        </w:div>
        <w:div w:id="398869442">
          <w:marLeft w:val="640"/>
          <w:marRight w:val="0"/>
          <w:marTop w:val="0"/>
          <w:marBottom w:val="0"/>
          <w:divBdr>
            <w:top w:val="none" w:sz="0" w:space="0" w:color="auto"/>
            <w:left w:val="none" w:sz="0" w:space="0" w:color="auto"/>
            <w:bottom w:val="none" w:sz="0" w:space="0" w:color="auto"/>
            <w:right w:val="none" w:sz="0" w:space="0" w:color="auto"/>
          </w:divBdr>
        </w:div>
        <w:div w:id="349917217">
          <w:marLeft w:val="640"/>
          <w:marRight w:val="0"/>
          <w:marTop w:val="0"/>
          <w:marBottom w:val="0"/>
          <w:divBdr>
            <w:top w:val="none" w:sz="0" w:space="0" w:color="auto"/>
            <w:left w:val="none" w:sz="0" w:space="0" w:color="auto"/>
            <w:bottom w:val="none" w:sz="0" w:space="0" w:color="auto"/>
            <w:right w:val="none" w:sz="0" w:space="0" w:color="auto"/>
          </w:divBdr>
        </w:div>
        <w:div w:id="670178018">
          <w:marLeft w:val="640"/>
          <w:marRight w:val="0"/>
          <w:marTop w:val="0"/>
          <w:marBottom w:val="0"/>
          <w:divBdr>
            <w:top w:val="none" w:sz="0" w:space="0" w:color="auto"/>
            <w:left w:val="none" w:sz="0" w:space="0" w:color="auto"/>
            <w:bottom w:val="none" w:sz="0" w:space="0" w:color="auto"/>
            <w:right w:val="none" w:sz="0" w:space="0" w:color="auto"/>
          </w:divBdr>
        </w:div>
        <w:div w:id="1394044742">
          <w:marLeft w:val="640"/>
          <w:marRight w:val="0"/>
          <w:marTop w:val="0"/>
          <w:marBottom w:val="0"/>
          <w:divBdr>
            <w:top w:val="none" w:sz="0" w:space="0" w:color="auto"/>
            <w:left w:val="none" w:sz="0" w:space="0" w:color="auto"/>
            <w:bottom w:val="none" w:sz="0" w:space="0" w:color="auto"/>
            <w:right w:val="none" w:sz="0" w:space="0" w:color="auto"/>
          </w:divBdr>
        </w:div>
        <w:div w:id="2025546957">
          <w:marLeft w:val="640"/>
          <w:marRight w:val="0"/>
          <w:marTop w:val="0"/>
          <w:marBottom w:val="0"/>
          <w:divBdr>
            <w:top w:val="none" w:sz="0" w:space="0" w:color="auto"/>
            <w:left w:val="none" w:sz="0" w:space="0" w:color="auto"/>
            <w:bottom w:val="none" w:sz="0" w:space="0" w:color="auto"/>
            <w:right w:val="none" w:sz="0" w:space="0" w:color="auto"/>
          </w:divBdr>
        </w:div>
        <w:div w:id="705369760">
          <w:marLeft w:val="640"/>
          <w:marRight w:val="0"/>
          <w:marTop w:val="0"/>
          <w:marBottom w:val="0"/>
          <w:divBdr>
            <w:top w:val="none" w:sz="0" w:space="0" w:color="auto"/>
            <w:left w:val="none" w:sz="0" w:space="0" w:color="auto"/>
            <w:bottom w:val="none" w:sz="0" w:space="0" w:color="auto"/>
            <w:right w:val="none" w:sz="0" w:space="0" w:color="auto"/>
          </w:divBdr>
        </w:div>
        <w:div w:id="2124881973">
          <w:marLeft w:val="640"/>
          <w:marRight w:val="0"/>
          <w:marTop w:val="0"/>
          <w:marBottom w:val="0"/>
          <w:divBdr>
            <w:top w:val="none" w:sz="0" w:space="0" w:color="auto"/>
            <w:left w:val="none" w:sz="0" w:space="0" w:color="auto"/>
            <w:bottom w:val="none" w:sz="0" w:space="0" w:color="auto"/>
            <w:right w:val="none" w:sz="0" w:space="0" w:color="auto"/>
          </w:divBdr>
        </w:div>
        <w:div w:id="872500393">
          <w:marLeft w:val="640"/>
          <w:marRight w:val="0"/>
          <w:marTop w:val="0"/>
          <w:marBottom w:val="0"/>
          <w:divBdr>
            <w:top w:val="none" w:sz="0" w:space="0" w:color="auto"/>
            <w:left w:val="none" w:sz="0" w:space="0" w:color="auto"/>
            <w:bottom w:val="none" w:sz="0" w:space="0" w:color="auto"/>
            <w:right w:val="none" w:sz="0" w:space="0" w:color="auto"/>
          </w:divBdr>
        </w:div>
        <w:div w:id="439303360">
          <w:marLeft w:val="640"/>
          <w:marRight w:val="0"/>
          <w:marTop w:val="0"/>
          <w:marBottom w:val="0"/>
          <w:divBdr>
            <w:top w:val="none" w:sz="0" w:space="0" w:color="auto"/>
            <w:left w:val="none" w:sz="0" w:space="0" w:color="auto"/>
            <w:bottom w:val="none" w:sz="0" w:space="0" w:color="auto"/>
            <w:right w:val="none" w:sz="0" w:space="0" w:color="auto"/>
          </w:divBdr>
        </w:div>
        <w:div w:id="867378394">
          <w:marLeft w:val="640"/>
          <w:marRight w:val="0"/>
          <w:marTop w:val="0"/>
          <w:marBottom w:val="0"/>
          <w:divBdr>
            <w:top w:val="none" w:sz="0" w:space="0" w:color="auto"/>
            <w:left w:val="none" w:sz="0" w:space="0" w:color="auto"/>
            <w:bottom w:val="none" w:sz="0" w:space="0" w:color="auto"/>
            <w:right w:val="none" w:sz="0" w:space="0" w:color="auto"/>
          </w:divBdr>
        </w:div>
        <w:div w:id="1099452466">
          <w:marLeft w:val="640"/>
          <w:marRight w:val="0"/>
          <w:marTop w:val="0"/>
          <w:marBottom w:val="0"/>
          <w:divBdr>
            <w:top w:val="none" w:sz="0" w:space="0" w:color="auto"/>
            <w:left w:val="none" w:sz="0" w:space="0" w:color="auto"/>
            <w:bottom w:val="none" w:sz="0" w:space="0" w:color="auto"/>
            <w:right w:val="none" w:sz="0" w:space="0" w:color="auto"/>
          </w:divBdr>
        </w:div>
        <w:div w:id="866797502">
          <w:marLeft w:val="640"/>
          <w:marRight w:val="0"/>
          <w:marTop w:val="0"/>
          <w:marBottom w:val="0"/>
          <w:divBdr>
            <w:top w:val="none" w:sz="0" w:space="0" w:color="auto"/>
            <w:left w:val="none" w:sz="0" w:space="0" w:color="auto"/>
            <w:bottom w:val="none" w:sz="0" w:space="0" w:color="auto"/>
            <w:right w:val="none" w:sz="0" w:space="0" w:color="auto"/>
          </w:divBdr>
        </w:div>
      </w:divsChild>
    </w:div>
    <w:div w:id="1693920296">
      <w:bodyDiv w:val="1"/>
      <w:marLeft w:val="0"/>
      <w:marRight w:val="0"/>
      <w:marTop w:val="0"/>
      <w:marBottom w:val="0"/>
      <w:divBdr>
        <w:top w:val="none" w:sz="0" w:space="0" w:color="auto"/>
        <w:left w:val="none" w:sz="0" w:space="0" w:color="auto"/>
        <w:bottom w:val="none" w:sz="0" w:space="0" w:color="auto"/>
        <w:right w:val="none" w:sz="0" w:space="0" w:color="auto"/>
      </w:divBdr>
      <w:divsChild>
        <w:div w:id="2093508261">
          <w:marLeft w:val="640"/>
          <w:marRight w:val="0"/>
          <w:marTop w:val="0"/>
          <w:marBottom w:val="0"/>
          <w:divBdr>
            <w:top w:val="none" w:sz="0" w:space="0" w:color="auto"/>
            <w:left w:val="none" w:sz="0" w:space="0" w:color="auto"/>
            <w:bottom w:val="none" w:sz="0" w:space="0" w:color="auto"/>
            <w:right w:val="none" w:sz="0" w:space="0" w:color="auto"/>
          </w:divBdr>
        </w:div>
        <w:div w:id="1732578287">
          <w:marLeft w:val="640"/>
          <w:marRight w:val="0"/>
          <w:marTop w:val="0"/>
          <w:marBottom w:val="0"/>
          <w:divBdr>
            <w:top w:val="none" w:sz="0" w:space="0" w:color="auto"/>
            <w:left w:val="none" w:sz="0" w:space="0" w:color="auto"/>
            <w:bottom w:val="none" w:sz="0" w:space="0" w:color="auto"/>
            <w:right w:val="none" w:sz="0" w:space="0" w:color="auto"/>
          </w:divBdr>
        </w:div>
        <w:div w:id="1498108594">
          <w:marLeft w:val="640"/>
          <w:marRight w:val="0"/>
          <w:marTop w:val="0"/>
          <w:marBottom w:val="0"/>
          <w:divBdr>
            <w:top w:val="none" w:sz="0" w:space="0" w:color="auto"/>
            <w:left w:val="none" w:sz="0" w:space="0" w:color="auto"/>
            <w:bottom w:val="none" w:sz="0" w:space="0" w:color="auto"/>
            <w:right w:val="none" w:sz="0" w:space="0" w:color="auto"/>
          </w:divBdr>
        </w:div>
        <w:div w:id="545066795">
          <w:marLeft w:val="640"/>
          <w:marRight w:val="0"/>
          <w:marTop w:val="0"/>
          <w:marBottom w:val="0"/>
          <w:divBdr>
            <w:top w:val="none" w:sz="0" w:space="0" w:color="auto"/>
            <w:left w:val="none" w:sz="0" w:space="0" w:color="auto"/>
            <w:bottom w:val="none" w:sz="0" w:space="0" w:color="auto"/>
            <w:right w:val="none" w:sz="0" w:space="0" w:color="auto"/>
          </w:divBdr>
        </w:div>
        <w:div w:id="1683120394">
          <w:marLeft w:val="640"/>
          <w:marRight w:val="0"/>
          <w:marTop w:val="0"/>
          <w:marBottom w:val="0"/>
          <w:divBdr>
            <w:top w:val="none" w:sz="0" w:space="0" w:color="auto"/>
            <w:left w:val="none" w:sz="0" w:space="0" w:color="auto"/>
            <w:bottom w:val="none" w:sz="0" w:space="0" w:color="auto"/>
            <w:right w:val="none" w:sz="0" w:space="0" w:color="auto"/>
          </w:divBdr>
        </w:div>
        <w:div w:id="1775710182">
          <w:marLeft w:val="640"/>
          <w:marRight w:val="0"/>
          <w:marTop w:val="0"/>
          <w:marBottom w:val="0"/>
          <w:divBdr>
            <w:top w:val="none" w:sz="0" w:space="0" w:color="auto"/>
            <w:left w:val="none" w:sz="0" w:space="0" w:color="auto"/>
            <w:bottom w:val="none" w:sz="0" w:space="0" w:color="auto"/>
            <w:right w:val="none" w:sz="0" w:space="0" w:color="auto"/>
          </w:divBdr>
        </w:div>
        <w:div w:id="424155750">
          <w:marLeft w:val="640"/>
          <w:marRight w:val="0"/>
          <w:marTop w:val="0"/>
          <w:marBottom w:val="0"/>
          <w:divBdr>
            <w:top w:val="none" w:sz="0" w:space="0" w:color="auto"/>
            <w:left w:val="none" w:sz="0" w:space="0" w:color="auto"/>
            <w:bottom w:val="none" w:sz="0" w:space="0" w:color="auto"/>
            <w:right w:val="none" w:sz="0" w:space="0" w:color="auto"/>
          </w:divBdr>
        </w:div>
        <w:div w:id="1077631630">
          <w:marLeft w:val="640"/>
          <w:marRight w:val="0"/>
          <w:marTop w:val="0"/>
          <w:marBottom w:val="0"/>
          <w:divBdr>
            <w:top w:val="none" w:sz="0" w:space="0" w:color="auto"/>
            <w:left w:val="none" w:sz="0" w:space="0" w:color="auto"/>
            <w:bottom w:val="none" w:sz="0" w:space="0" w:color="auto"/>
            <w:right w:val="none" w:sz="0" w:space="0" w:color="auto"/>
          </w:divBdr>
        </w:div>
        <w:div w:id="271477193">
          <w:marLeft w:val="640"/>
          <w:marRight w:val="0"/>
          <w:marTop w:val="0"/>
          <w:marBottom w:val="0"/>
          <w:divBdr>
            <w:top w:val="none" w:sz="0" w:space="0" w:color="auto"/>
            <w:left w:val="none" w:sz="0" w:space="0" w:color="auto"/>
            <w:bottom w:val="none" w:sz="0" w:space="0" w:color="auto"/>
            <w:right w:val="none" w:sz="0" w:space="0" w:color="auto"/>
          </w:divBdr>
        </w:div>
        <w:div w:id="1628924343">
          <w:marLeft w:val="640"/>
          <w:marRight w:val="0"/>
          <w:marTop w:val="0"/>
          <w:marBottom w:val="0"/>
          <w:divBdr>
            <w:top w:val="none" w:sz="0" w:space="0" w:color="auto"/>
            <w:left w:val="none" w:sz="0" w:space="0" w:color="auto"/>
            <w:bottom w:val="none" w:sz="0" w:space="0" w:color="auto"/>
            <w:right w:val="none" w:sz="0" w:space="0" w:color="auto"/>
          </w:divBdr>
        </w:div>
        <w:div w:id="660039526">
          <w:marLeft w:val="640"/>
          <w:marRight w:val="0"/>
          <w:marTop w:val="0"/>
          <w:marBottom w:val="0"/>
          <w:divBdr>
            <w:top w:val="none" w:sz="0" w:space="0" w:color="auto"/>
            <w:left w:val="none" w:sz="0" w:space="0" w:color="auto"/>
            <w:bottom w:val="none" w:sz="0" w:space="0" w:color="auto"/>
            <w:right w:val="none" w:sz="0" w:space="0" w:color="auto"/>
          </w:divBdr>
        </w:div>
        <w:div w:id="1418790287">
          <w:marLeft w:val="640"/>
          <w:marRight w:val="0"/>
          <w:marTop w:val="0"/>
          <w:marBottom w:val="0"/>
          <w:divBdr>
            <w:top w:val="none" w:sz="0" w:space="0" w:color="auto"/>
            <w:left w:val="none" w:sz="0" w:space="0" w:color="auto"/>
            <w:bottom w:val="none" w:sz="0" w:space="0" w:color="auto"/>
            <w:right w:val="none" w:sz="0" w:space="0" w:color="auto"/>
          </w:divBdr>
        </w:div>
        <w:div w:id="994720969">
          <w:marLeft w:val="640"/>
          <w:marRight w:val="0"/>
          <w:marTop w:val="0"/>
          <w:marBottom w:val="0"/>
          <w:divBdr>
            <w:top w:val="none" w:sz="0" w:space="0" w:color="auto"/>
            <w:left w:val="none" w:sz="0" w:space="0" w:color="auto"/>
            <w:bottom w:val="none" w:sz="0" w:space="0" w:color="auto"/>
            <w:right w:val="none" w:sz="0" w:space="0" w:color="auto"/>
          </w:divBdr>
        </w:div>
        <w:div w:id="349569815">
          <w:marLeft w:val="640"/>
          <w:marRight w:val="0"/>
          <w:marTop w:val="0"/>
          <w:marBottom w:val="0"/>
          <w:divBdr>
            <w:top w:val="none" w:sz="0" w:space="0" w:color="auto"/>
            <w:left w:val="none" w:sz="0" w:space="0" w:color="auto"/>
            <w:bottom w:val="none" w:sz="0" w:space="0" w:color="auto"/>
            <w:right w:val="none" w:sz="0" w:space="0" w:color="auto"/>
          </w:divBdr>
        </w:div>
        <w:div w:id="306666418">
          <w:marLeft w:val="640"/>
          <w:marRight w:val="0"/>
          <w:marTop w:val="0"/>
          <w:marBottom w:val="0"/>
          <w:divBdr>
            <w:top w:val="none" w:sz="0" w:space="0" w:color="auto"/>
            <w:left w:val="none" w:sz="0" w:space="0" w:color="auto"/>
            <w:bottom w:val="none" w:sz="0" w:space="0" w:color="auto"/>
            <w:right w:val="none" w:sz="0" w:space="0" w:color="auto"/>
          </w:divBdr>
        </w:div>
        <w:div w:id="1364087296">
          <w:marLeft w:val="640"/>
          <w:marRight w:val="0"/>
          <w:marTop w:val="0"/>
          <w:marBottom w:val="0"/>
          <w:divBdr>
            <w:top w:val="none" w:sz="0" w:space="0" w:color="auto"/>
            <w:left w:val="none" w:sz="0" w:space="0" w:color="auto"/>
            <w:bottom w:val="none" w:sz="0" w:space="0" w:color="auto"/>
            <w:right w:val="none" w:sz="0" w:space="0" w:color="auto"/>
          </w:divBdr>
        </w:div>
        <w:div w:id="1752581635">
          <w:marLeft w:val="640"/>
          <w:marRight w:val="0"/>
          <w:marTop w:val="0"/>
          <w:marBottom w:val="0"/>
          <w:divBdr>
            <w:top w:val="none" w:sz="0" w:space="0" w:color="auto"/>
            <w:left w:val="none" w:sz="0" w:space="0" w:color="auto"/>
            <w:bottom w:val="none" w:sz="0" w:space="0" w:color="auto"/>
            <w:right w:val="none" w:sz="0" w:space="0" w:color="auto"/>
          </w:divBdr>
        </w:div>
        <w:div w:id="160656545">
          <w:marLeft w:val="640"/>
          <w:marRight w:val="0"/>
          <w:marTop w:val="0"/>
          <w:marBottom w:val="0"/>
          <w:divBdr>
            <w:top w:val="none" w:sz="0" w:space="0" w:color="auto"/>
            <w:left w:val="none" w:sz="0" w:space="0" w:color="auto"/>
            <w:bottom w:val="none" w:sz="0" w:space="0" w:color="auto"/>
            <w:right w:val="none" w:sz="0" w:space="0" w:color="auto"/>
          </w:divBdr>
        </w:div>
        <w:div w:id="55670677">
          <w:marLeft w:val="640"/>
          <w:marRight w:val="0"/>
          <w:marTop w:val="0"/>
          <w:marBottom w:val="0"/>
          <w:divBdr>
            <w:top w:val="none" w:sz="0" w:space="0" w:color="auto"/>
            <w:left w:val="none" w:sz="0" w:space="0" w:color="auto"/>
            <w:bottom w:val="none" w:sz="0" w:space="0" w:color="auto"/>
            <w:right w:val="none" w:sz="0" w:space="0" w:color="auto"/>
          </w:divBdr>
        </w:div>
        <w:div w:id="1079257404">
          <w:marLeft w:val="640"/>
          <w:marRight w:val="0"/>
          <w:marTop w:val="0"/>
          <w:marBottom w:val="0"/>
          <w:divBdr>
            <w:top w:val="none" w:sz="0" w:space="0" w:color="auto"/>
            <w:left w:val="none" w:sz="0" w:space="0" w:color="auto"/>
            <w:bottom w:val="none" w:sz="0" w:space="0" w:color="auto"/>
            <w:right w:val="none" w:sz="0" w:space="0" w:color="auto"/>
          </w:divBdr>
        </w:div>
        <w:div w:id="2066293184">
          <w:marLeft w:val="640"/>
          <w:marRight w:val="0"/>
          <w:marTop w:val="0"/>
          <w:marBottom w:val="0"/>
          <w:divBdr>
            <w:top w:val="none" w:sz="0" w:space="0" w:color="auto"/>
            <w:left w:val="none" w:sz="0" w:space="0" w:color="auto"/>
            <w:bottom w:val="none" w:sz="0" w:space="0" w:color="auto"/>
            <w:right w:val="none" w:sz="0" w:space="0" w:color="auto"/>
          </w:divBdr>
        </w:div>
      </w:divsChild>
    </w:div>
    <w:div w:id="1784374762">
      <w:bodyDiv w:val="1"/>
      <w:marLeft w:val="0"/>
      <w:marRight w:val="0"/>
      <w:marTop w:val="0"/>
      <w:marBottom w:val="0"/>
      <w:divBdr>
        <w:top w:val="none" w:sz="0" w:space="0" w:color="auto"/>
        <w:left w:val="none" w:sz="0" w:space="0" w:color="auto"/>
        <w:bottom w:val="none" w:sz="0" w:space="0" w:color="auto"/>
        <w:right w:val="none" w:sz="0" w:space="0" w:color="auto"/>
      </w:divBdr>
    </w:div>
    <w:div w:id="1816602531">
      <w:bodyDiv w:val="1"/>
      <w:marLeft w:val="0"/>
      <w:marRight w:val="0"/>
      <w:marTop w:val="0"/>
      <w:marBottom w:val="0"/>
      <w:divBdr>
        <w:top w:val="none" w:sz="0" w:space="0" w:color="auto"/>
        <w:left w:val="none" w:sz="0" w:space="0" w:color="auto"/>
        <w:bottom w:val="none" w:sz="0" w:space="0" w:color="auto"/>
        <w:right w:val="none" w:sz="0" w:space="0" w:color="auto"/>
      </w:divBdr>
    </w:div>
    <w:div w:id="1829006968">
      <w:bodyDiv w:val="1"/>
      <w:marLeft w:val="0"/>
      <w:marRight w:val="0"/>
      <w:marTop w:val="0"/>
      <w:marBottom w:val="0"/>
      <w:divBdr>
        <w:top w:val="none" w:sz="0" w:space="0" w:color="auto"/>
        <w:left w:val="none" w:sz="0" w:space="0" w:color="auto"/>
        <w:bottom w:val="none" w:sz="0" w:space="0" w:color="auto"/>
        <w:right w:val="none" w:sz="0" w:space="0" w:color="auto"/>
      </w:divBdr>
      <w:divsChild>
        <w:div w:id="1125393154">
          <w:marLeft w:val="640"/>
          <w:marRight w:val="0"/>
          <w:marTop w:val="0"/>
          <w:marBottom w:val="0"/>
          <w:divBdr>
            <w:top w:val="none" w:sz="0" w:space="0" w:color="auto"/>
            <w:left w:val="none" w:sz="0" w:space="0" w:color="auto"/>
            <w:bottom w:val="none" w:sz="0" w:space="0" w:color="auto"/>
            <w:right w:val="none" w:sz="0" w:space="0" w:color="auto"/>
          </w:divBdr>
        </w:div>
        <w:div w:id="425462659">
          <w:marLeft w:val="640"/>
          <w:marRight w:val="0"/>
          <w:marTop w:val="0"/>
          <w:marBottom w:val="0"/>
          <w:divBdr>
            <w:top w:val="none" w:sz="0" w:space="0" w:color="auto"/>
            <w:left w:val="none" w:sz="0" w:space="0" w:color="auto"/>
            <w:bottom w:val="none" w:sz="0" w:space="0" w:color="auto"/>
            <w:right w:val="none" w:sz="0" w:space="0" w:color="auto"/>
          </w:divBdr>
        </w:div>
        <w:div w:id="602764339">
          <w:marLeft w:val="640"/>
          <w:marRight w:val="0"/>
          <w:marTop w:val="0"/>
          <w:marBottom w:val="0"/>
          <w:divBdr>
            <w:top w:val="none" w:sz="0" w:space="0" w:color="auto"/>
            <w:left w:val="none" w:sz="0" w:space="0" w:color="auto"/>
            <w:bottom w:val="none" w:sz="0" w:space="0" w:color="auto"/>
            <w:right w:val="none" w:sz="0" w:space="0" w:color="auto"/>
          </w:divBdr>
        </w:div>
        <w:div w:id="1769278543">
          <w:marLeft w:val="640"/>
          <w:marRight w:val="0"/>
          <w:marTop w:val="0"/>
          <w:marBottom w:val="0"/>
          <w:divBdr>
            <w:top w:val="none" w:sz="0" w:space="0" w:color="auto"/>
            <w:left w:val="none" w:sz="0" w:space="0" w:color="auto"/>
            <w:bottom w:val="none" w:sz="0" w:space="0" w:color="auto"/>
            <w:right w:val="none" w:sz="0" w:space="0" w:color="auto"/>
          </w:divBdr>
        </w:div>
        <w:div w:id="1347634615">
          <w:marLeft w:val="640"/>
          <w:marRight w:val="0"/>
          <w:marTop w:val="0"/>
          <w:marBottom w:val="0"/>
          <w:divBdr>
            <w:top w:val="none" w:sz="0" w:space="0" w:color="auto"/>
            <w:left w:val="none" w:sz="0" w:space="0" w:color="auto"/>
            <w:bottom w:val="none" w:sz="0" w:space="0" w:color="auto"/>
            <w:right w:val="none" w:sz="0" w:space="0" w:color="auto"/>
          </w:divBdr>
        </w:div>
        <w:div w:id="343555077">
          <w:marLeft w:val="640"/>
          <w:marRight w:val="0"/>
          <w:marTop w:val="0"/>
          <w:marBottom w:val="0"/>
          <w:divBdr>
            <w:top w:val="none" w:sz="0" w:space="0" w:color="auto"/>
            <w:left w:val="none" w:sz="0" w:space="0" w:color="auto"/>
            <w:bottom w:val="none" w:sz="0" w:space="0" w:color="auto"/>
            <w:right w:val="none" w:sz="0" w:space="0" w:color="auto"/>
          </w:divBdr>
        </w:div>
        <w:div w:id="421688152">
          <w:marLeft w:val="640"/>
          <w:marRight w:val="0"/>
          <w:marTop w:val="0"/>
          <w:marBottom w:val="0"/>
          <w:divBdr>
            <w:top w:val="none" w:sz="0" w:space="0" w:color="auto"/>
            <w:left w:val="none" w:sz="0" w:space="0" w:color="auto"/>
            <w:bottom w:val="none" w:sz="0" w:space="0" w:color="auto"/>
            <w:right w:val="none" w:sz="0" w:space="0" w:color="auto"/>
          </w:divBdr>
        </w:div>
        <w:div w:id="563217529">
          <w:marLeft w:val="640"/>
          <w:marRight w:val="0"/>
          <w:marTop w:val="0"/>
          <w:marBottom w:val="0"/>
          <w:divBdr>
            <w:top w:val="none" w:sz="0" w:space="0" w:color="auto"/>
            <w:left w:val="none" w:sz="0" w:space="0" w:color="auto"/>
            <w:bottom w:val="none" w:sz="0" w:space="0" w:color="auto"/>
            <w:right w:val="none" w:sz="0" w:space="0" w:color="auto"/>
          </w:divBdr>
        </w:div>
        <w:div w:id="686054985">
          <w:marLeft w:val="640"/>
          <w:marRight w:val="0"/>
          <w:marTop w:val="0"/>
          <w:marBottom w:val="0"/>
          <w:divBdr>
            <w:top w:val="none" w:sz="0" w:space="0" w:color="auto"/>
            <w:left w:val="none" w:sz="0" w:space="0" w:color="auto"/>
            <w:bottom w:val="none" w:sz="0" w:space="0" w:color="auto"/>
            <w:right w:val="none" w:sz="0" w:space="0" w:color="auto"/>
          </w:divBdr>
        </w:div>
        <w:div w:id="907573074">
          <w:marLeft w:val="640"/>
          <w:marRight w:val="0"/>
          <w:marTop w:val="0"/>
          <w:marBottom w:val="0"/>
          <w:divBdr>
            <w:top w:val="none" w:sz="0" w:space="0" w:color="auto"/>
            <w:left w:val="none" w:sz="0" w:space="0" w:color="auto"/>
            <w:bottom w:val="none" w:sz="0" w:space="0" w:color="auto"/>
            <w:right w:val="none" w:sz="0" w:space="0" w:color="auto"/>
          </w:divBdr>
        </w:div>
        <w:div w:id="917596474">
          <w:marLeft w:val="640"/>
          <w:marRight w:val="0"/>
          <w:marTop w:val="0"/>
          <w:marBottom w:val="0"/>
          <w:divBdr>
            <w:top w:val="none" w:sz="0" w:space="0" w:color="auto"/>
            <w:left w:val="none" w:sz="0" w:space="0" w:color="auto"/>
            <w:bottom w:val="none" w:sz="0" w:space="0" w:color="auto"/>
            <w:right w:val="none" w:sz="0" w:space="0" w:color="auto"/>
          </w:divBdr>
        </w:div>
        <w:div w:id="253515521">
          <w:marLeft w:val="640"/>
          <w:marRight w:val="0"/>
          <w:marTop w:val="0"/>
          <w:marBottom w:val="0"/>
          <w:divBdr>
            <w:top w:val="none" w:sz="0" w:space="0" w:color="auto"/>
            <w:left w:val="none" w:sz="0" w:space="0" w:color="auto"/>
            <w:bottom w:val="none" w:sz="0" w:space="0" w:color="auto"/>
            <w:right w:val="none" w:sz="0" w:space="0" w:color="auto"/>
          </w:divBdr>
        </w:div>
        <w:div w:id="1387560176">
          <w:marLeft w:val="640"/>
          <w:marRight w:val="0"/>
          <w:marTop w:val="0"/>
          <w:marBottom w:val="0"/>
          <w:divBdr>
            <w:top w:val="none" w:sz="0" w:space="0" w:color="auto"/>
            <w:left w:val="none" w:sz="0" w:space="0" w:color="auto"/>
            <w:bottom w:val="none" w:sz="0" w:space="0" w:color="auto"/>
            <w:right w:val="none" w:sz="0" w:space="0" w:color="auto"/>
          </w:divBdr>
        </w:div>
        <w:div w:id="790587083">
          <w:marLeft w:val="640"/>
          <w:marRight w:val="0"/>
          <w:marTop w:val="0"/>
          <w:marBottom w:val="0"/>
          <w:divBdr>
            <w:top w:val="none" w:sz="0" w:space="0" w:color="auto"/>
            <w:left w:val="none" w:sz="0" w:space="0" w:color="auto"/>
            <w:bottom w:val="none" w:sz="0" w:space="0" w:color="auto"/>
            <w:right w:val="none" w:sz="0" w:space="0" w:color="auto"/>
          </w:divBdr>
        </w:div>
        <w:div w:id="419837988">
          <w:marLeft w:val="640"/>
          <w:marRight w:val="0"/>
          <w:marTop w:val="0"/>
          <w:marBottom w:val="0"/>
          <w:divBdr>
            <w:top w:val="none" w:sz="0" w:space="0" w:color="auto"/>
            <w:left w:val="none" w:sz="0" w:space="0" w:color="auto"/>
            <w:bottom w:val="none" w:sz="0" w:space="0" w:color="auto"/>
            <w:right w:val="none" w:sz="0" w:space="0" w:color="auto"/>
          </w:divBdr>
        </w:div>
        <w:div w:id="1597715929">
          <w:marLeft w:val="640"/>
          <w:marRight w:val="0"/>
          <w:marTop w:val="0"/>
          <w:marBottom w:val="0"/>
          <w:divBdr>
            <w:top w:val="none" w:sz="0" w:space="0" w:color="auto"/>
            <w:left w:val="none" w:sz="0" w:space="0" w:color="auto"/>
            <w:bottom w:val="none" w:sz="0" w:space="0" w:color="auto"/>
            <w:right w:val="none" w:sz="0" w:space="0" w:color="auto"/>
          </w:divBdr>
        </w:div>
        <w:div w:id="1775055246">
          <w:marLeft w:val="640"/>
          <w:marRight w:val="0"/>
          <w:marTop w:val="0"/>
          <w:marBottom w:val="0"/>
          <w:divBdr>
            <w:top w:val="none" w:sz="0" w:space="0" w:color="auto"/>
            <w:left w:val="none" w:sz="0" w:space="0" w:color="auto"/>
            <w:bottom w:val="none" w:sz="0" w:space="0" w:color="auto"/>
            <w:right w:val="none" w:sz="0" w:space="0" w:color="auto"/>
          </w:divBdr>
        </w:div>
        <w:div w:id="622003172">
          <w:marLeft w:val="640"/>
          <w:marRight w:val="0"/>
          <w:marTop w:val="0"/>
          <w:marBottom w:val="0"/>
          <w:divBdr>
            <w:top w:val="none" w:sz="0" w:space="0" w:color="auto"/>
            <w:left w:val="none" w:sz="0" w:space="0" w:color="auto"/>
            <w:bottom w:val="none" w:sz="0" w:space="0" w:color="auto"/>
            <w:right w:val="none" w:sz="0" w:space="0" w:color="auto"/>
          </w:divBdr>
        </w:div>
        <w:div w:id="1035233506">
          <w:marLeft w:val="640"/>
          <w:marRight w:val="0"/>
          <w:marTop w:val="0"/>
          <w:marBottom w:val="0"/>
          <w:divBdr>
            <w:top w:val="none" w:sz="0" w:space="0" w:color="auto"/>
            <w:left w:val="none" w:sz="0" w:space="0" w:color="auto"/>
            <w:bottom w:val="none" w:sz="0" w:space="0" w:color="auto"/>
            <w:right w:val="none" w:sz="0" w:space="0" w:color="auto"/>
          </w:divBdr>
        </w:div>
        <w:div w:id="1383939770">
          <w:marLeft w:val="640"/>
          <w:marRight w:val="0"/>
          <w:marTop w:val="0"/>
          <w:marBottom w:val="0"/>
          <w:divBdr>
            <w:top w:val="none" w:sz="0" w:space="0" w:color="auto"/>
            <w:left w:val="none" w:sz="0" w:space="0" w:color="auto"/>
            <w:bottom w:val="none" w:sz="0" w:space="0" w:color="auto"/>
            <w:right w:val="none" w:sz="0" w:space="0" w:color="auto"/>
          </w:divBdr>
        </w:div>
        <w:div w:id="1938369188">
          <w:marLeft w:val="640"/>
          <w:marRight w:val="0"/>
          <w:marTop w:val="0"/>
          <w:marBottom w:val="0"/>
          <w:divBdr>
            <w:top w:val="none" w:sz="0" w:space="0" w:color="auto"/>
            <w:left w:val="none" w:sz="0" w:space="0" w:color="auto"/>
            <w:bottom w:val="none" w:sz="0" w:space="0" w:color="auto"/>
            <w:right w:val="none" w:sz="0" w:space="0" w:color="auto"/>
          </w:divBdr>
        </w:div>
      </w:divsChild>
    </w:div>
    <w:div w:id="1887141692">
      <w:bodyDiv w:val="1"/>
      <w:marLeft w:val="0"/>
      <w:marRight w:val="0"/>
      <w:marTop w:val="0"/>
      <w:marBottom w:val="0"/>
      <w:divBdr>
        <w:top w:val="none" w:sz="0" w:space="0" w:color="auto"/>
        <w:left w:val="none" w:sz="0" w:space="0" w:color="auto"/>
        <w:bottom w:val="none" w:sz="0" w:space="0" w:color="auto"/>
        <w:right w:val="none" w:sz="0" w:space="0" w:color="auto"/>
      </w:divBdr>
    </w:div>
    <w:div w:id="1993899412">
      <w:bodyDiv w:val="1"/>
      <w:marLeft w:val="0"/>
      <w:marRight w:val="0"/>
      <w:marTop w:val="0"/>
      <w:marBottom w:val="0"/>
      <w:divBdr>
        <w:top w:val="none" w:sz="0" w:space="0" w:color="auto"/>
        <w:left w:val="none" w:sz="0" w:space="0" w:color="auto"/>
        <w:bottom w:val="none" w:sz="0" w:space="0" w:color="auto"/>
        <w:right w:val="none" w:sz="0" w:space="0" w:color="auto"/>
      </w:divBdr>
    </w:div>
    <w:div w:id="2024628205">
      <w:bodyDiv w:val="1"/>
      <w:marLeft w:val="0"/>
      <w:marRight w:val="0"/>
      <w:marTop w:val="0"/>
      <w:marBottom w:val="0"/>
      <w:divBdr>
        <w:top w:val="none" w:sz="0" w:space="0" w:color="auto"/>
        <w:left w:val="none" w:sz="0" w:space="0" w:color="auto"/>
        <w:bottom w:val="none" w:sz="0" w:space="0" w:color="auto"/>
        <w:right w:val="none" w:sz="0" w:space="0" w:color="auto"/>
      </w:divBdr>
      <w:divsChild>
        <w:div w:id="804083797">
          <w:marLeft w:val="640"/>
          <w:marRight w:val="0"/>
          <w:marTop w:val="0"/>
          <w:marBottom w:val="0"/>
          <w:divBdr>
            <w:top w:val="none" w:sz="0" w:space="0" w:color="auto"/>
            <w:left w:val="none" w:sz="0" w:space="0" w:color="auto"/>
            <w:bottom w:val="none" w:sz="0" w:space="0" w:color="auto"/>
            <w:right w:val="none" w:sz="0" w:space="0" w:color="auto"/>
          </w:divBdr>
        </w:div>
        <w:div w:id="1220245325">
          <w:marLeft w:val="640"/>
          <w:marRight w:val="0"/>
          <w:marTop w:val="0"/>
          <w:marBottom w:val="0"/>
          <w:divBdr>
            <w:top w:val="none" w:sz="0" w:space="0" w:color="auto"/>
            <w:left w:val="none" w:sz="0" w:space="0" w:color="auto"/>
            <w:bottom w:val="none" w:sz="0" w:space="0" w:color="auto"/>
            <w:right w:val="none" w:sz="0" w:space="0" w:color="auto"/>
          </w:divBdr>
        </w:div>
        <w:div w:id="1957442276">
          <w:marLeft w:val="640"/>
          <w:marRight w:val="0"/>
          <w:marTop w:val="0"/>
          <w:marBottom w:val="0"/>
          <w:divBdr>
            <w:top w:val="none" w:sz="0" w:space="0" w:color="auto"/>
            <w:left w:val="none" w:sz="0" w:space="0" w:color="auto"/>
            <w:bottom w:val="none" w:sz="0" w:space="0" w:color="auto"/>
            <w:right w:val="none" w:sz="0" w:space="0" w:color="auto"/>
          </w:divBdr>
        </w:div>
        <w:div w:id="1691250103">
          <w:marLeft w:val="640"/>
          <w:marRight w:val="0"/>
          <w:marTop w:val="0"/>
          <w:marBottom w:val="0"/>
          <w:divBdr>
            <w:top w:val="none" w:sz="0" w:space="0" w:color="auto"/>
            <w:left w:val="none" w:sz="0" w:space="0" w:color="auto"/>
            <w:bottom w:val="none" w:sz="0" w:space="0" w:color="auto"/>
            <w:right w:val="none" w:sz="0" w:space="0" w:color="auto"/>
          </w:divBdr>
        </w:div>
        <w:div w:id="627928927">
          <w:marLeft w:val="640"/>
          <w:marRight w:val="0"/>
          <w:marTop w:val="0"/>
          <w:marBottom w:val="0"/>
          <w:divBdr>
            <w:top w:val="none" w:sz="0" w:space="0" w:color="auto"/>
            <w:left w:val="none" w:sz="0" w:space="0" w:color="auto"/>
            <w:bottom w:val="none" w:sz="0" w:space="0" w:color="auto"/>
            <w:right w:val="none" w:sz="0" w:space="0" w:color="auto"/>
          </w:divBdr>
        </w:div>
        <w:div w:id="1244099265">
          <w:marLeft w:val="640"/>
          <w:marRight w:val="0"/>
          <w:marTop w:val="0"/>
          <w:marBottom w:val="0"/>
          <w:divBdr>
            <w:top w:val="none" w:sz="0" w:space="0" w:color="auto"/>
            <w:left w:val="none" w:sz="0" w:space="0" w:color="auto"/>
            <w:bottom w:val="none" w:sz="0" w:space="0" w:color="auto"/>
            <w:right w:val="none" w:sz="0" w:space="0" w:color="auto"/>
          </w:divBdr>
        </w:div>
        <w:div w:id="256597692">
          <w:marLeft w:val="640"/>
          <w:marRight w:val="0"/>
          <w:marTop w:val="0"/>
          <w:marBottom w:val="0"/>
          <w:divBdr>
            <w:top w:val="none" w:sz="0" w:space="0" w:color="auto"/>
            <w:left w:val="none" w:sz="0" w:space="0" w:color="auto"/>
            <w:bottom w:val="none" w:sz="0" w:space="0" w:color="auto"/>
            <w:right w:val="none" w:sz="0" w:space="0" w:color="auto"/>
          </w:divBdr>
        </w:div>
        <w:div w:id="2003121773">
          <w:marLeft w:val="640"/>
          <w:marRight w:val="0"/>
          <w:marTop w:val="0"/>
          <w:marBottom w:val="0"/>
          <w:divBdr>
            <w:top w:val="none" w:sz="0" w:space="0" w:color="auto"/>
            <w:left w:val="none" w:sz="0" w:space="0" w:color="auto"/>
            <w:bottom w:val="none" w:sz="0" w:space="0" w:color="auto"/>
            <w:right w:val="none" w:sz="0" w:space="0" w:color="auto"/>
          </w:divBdr>
        </w:div>
        <w:div w:id="376203210">
          <w:marLeft w:val="640"/>
          <w:marRight w:val="0"/>
          <w:marTop w:val="0"/>
          <w:marBottom w:val="0"/>
          <w:divBdr>
            <w:top w:val="none" w:sz="0" w:space="0" w:color="auto"/>
            <w:left w:val="none" w:sz="0" w:space="0" w:color="auto"/>
            <w:bottom w:val="none" w:sz="0" w:space="0" w:color="auto"/>
            <w:right w:val="none" w:sz="0" w:space="0" w:color="auto"/>
          </w:divBdr>
        </w:div>
        <w:div w:id="1725519913">
          <w:marLeft w:val="640"/>
          <w:marRight w:val="0"/>
          <w:marTop w:val="0"/>
          <w:marBottom w:val="0"/>
          <w:divBdr>
            <w:top w:val="none" w:sz="0" w:space="0" w:color="auto"/>
            <w:left w:val="none" w:sz="0" w:space="0" w:color="auto"/>
            <w:bottom w:val="none" w:sz="0" w:space="0" w:color="auto"/>
            <w:right w:val="none" w:sz="0" w:space="0" w:color="auto"/>
          </w:divBdr>
        </w:div>
        <w:div w:id="1373313007">
          <w:marLeft w:val="640"/>
          <w:marRight w:val="0"/>
          <w:marTop w:val="0"/>
          <w:marBottom w:val="0"/>
          <w:divBdr>
            <w:top w:val="none" w:sz="0" w:space="0" w:color="auto"/>
            <w:left w:val="none" w:sz="0" w:space="0" w:color="auto"/>
            <w:bottom w:val="none" w:sz="0" w:space="0" w:color="auto"/>
            <w:right w:val="none" w:sz="0" w:space="0" w:color="auto"/>
          </w:divBdr>
        </w:div>
        <w:div w:id="1209605152">
          <w:marLeft w:val="640"/>
          <w:marRight w:val="0"/>
          <w:marTop w:val="0"/>
          <w:marBottom w:val="0"/>
          <w:divBdr>
            <w:top w:val="none" w:sz="0" w:space="0" w:color="auto"/>
            <w:left w:val="none" w:sz="0" w:space="0" w:color="auto"/>
            <w:bottom w:val="none" w:sz="0" w:space="0" w:color="auto"/>
            <w:right w:val="none" w:sz="0" w:space="0" w:color="auto"/>
          </w:divBdr>
        </w:div>
        <w:div w:id="124738159">
          <w:marLeft w:val="640"/>
          <w:marRight w:val="0"/>
          <w:marTop w:val="0"/>
          <w:marBottom w:val="0"/>
          <w:divBdr>
            <w:top w:val="none" w:sz="0" w:space="0" w:color="auto"/>
            <w:left w:val="none" w:sz="0" w:space="0" w:color="auto"/>
            <w:bottom w:val="none" w:sz="0" w:space="0" w:color="auto"/>
            <w:right w:val="none" w:sz="0" w:space="0" w:color="auto"/>
          </w:divBdr>
        </w:div>
        <w:div w:id="20281600">
          <w:marLeft w:val="640"/>
          <w:marRight w:val="0"/>
          <w:marTop w:val="0"/>
          <w:marBottom w:val="0"/>
          <w:divBdr>
            <w:top w:val="none" w:sz="0" w:space="0" w:color="auto"/>
            <w:left w:val="none" w:sz="0" w:space="0" w:color="auto"/>
            <w:bottom w:val="none" w:sz="0" w:space="0" w:color="auto"/>
            <w:right w:val="none" w:sz="0" w:space="0" w:color="auto"/>
          </w:divBdr>
        </w:div>
        <w:div w:id="744227731">
          <w:marLeft w:val="640"/>
          <w:marRight w:val="0"/>
          <w:marTop w:val="0"/>
          <w:marBottom w:val="0"/>
          <w:divBdr>
            <w:top w:val="none" w:sz="0" w:space="0" w:color="auto"/>
            <w:left w:val="none" w:sz="0" w:space="0" w:color="auto"/>
            <w:bottom w:val="none" w:sz="0" w:space="0" w:color="auto"/>
            <w:right w:val="none" w:sz="0" w:space="0" w:color="auto"/>
          </w:divBdr>
        </w:div>
        <w:div w:id="668482551">
          <w:marLeft w:val="640"/>
          <w:marRight w:val="0"/>
          <w:marTop w:val="0"/>
          <w:marBottom w:val="0"/>
          <w:divBdr>
            <w:top w:val="none" w:sz="0" w:space="0" w:color="auto"/>
            <w:left w:val="none" w:sz="0" w:space="0" w:color="auto"/>
            <w:bottom w:val="none" w:sz="0" w:space="0" w:color="auto"/>
            <w:right w:val="none" w:sz="0" w:space="0" w:color="auto"/>
          </w:divBdr>
        </w:div>
        <w:div w:id="211818288">
          <w:marLeft w:val="640"/>
          <w:marRight w:val="0"/>
          <w:marTop w:val="0"/>
          <w:marBottom w:val="0"/>
          <w:divBdr>
            <w:top w:val="none" w:sz="0" w:space="0" w:color="auto"/>
            <w:left w:val="none" w:sz="0" w:space="0" w:color="auto"/>
            <w:bottom w:val="none" w:sz="0" w:space="0" w:color="auto"/>
            <w:right w:val="none" w:sz="0" w:space="0" w:color="auto"/>
          </w:divBdr>
        </w:div>
        <w:div w:id="773330453">
          <w:marLeft w:val="640"/>
          <w:marRight w:val="0"/>
          <w:marTop w:val="0"/>
          <w:marBottom w:val="0"/>
          <w:divBdr>
            <w:top w:val="none" w:sz="0" w:space="0" w:color="auto"/>
            <w:left w:val="none" w:sz="0" w:space="0" w:color="auto"/>
            <w:bottom w:val="none" w:sz="0" w:space="0" w:color="auto"/>
            <w:right w:val="none" w:sz="0" w:space="0" w:color="auto"/>
          </w:divBdr>
        </w:div>
        <w:div w:id="1107000446">
          <w:marLeft w:val="640"/>
          <w:marRight w:val="0"/>
          <w:marTop w:val="0"/>
          <w:marBottom w:val="0"/>
          <w:divBdr>
            <w:top w:val="none" w:sz="0" w:space="0" w:color="auto"/>
            <w:left w:val="none" w:sz="0" w:space="0" w:color="auto"/>
            <w:bottom w:val="none" w:sz="0" w:space="0" w:color="auto"/>
            <w:right w:val="none" w:sz="0" w:space="0" w:color="auto"/>
          </w:divBdr>
        </w:div>
        <w:div w:id="312492653">
          <w:marLeft w:val="640"/>
          <w:marRight w:val="0"/>
          <w:marTop w:val="0"/>
          <w:marBottom w:val="0"/>
          <w:divBdr>
            <w:top w:val="none" w:sz="0" w:space="0" w:color="auto"/>
            <w:left w:val="none" w:sz="0" w:space="0" w:color="auto"/>
            <w:bottom w:val="none" w:sz="0" w:space="0" w:color="auto"/>
            <w:right w:val="none" w:sz="0" w:space="0" w:color="auto"/>
          </w:divBdr>
        </w:div>
        <w:div w:id="1873034090">
          <w:marLeft w:val="640"/>
          <w:marRight w:val="0"/>
          <w:marTop w:val="0"/>
          <w:marBottom w:val="0"/>
          <w:divBdr>
            <w:top w:val="none" w:sz="0" w:space="0" w:color="auto"/>
            <w:left w:val="none" w:sz="0" w:space="0" w:color="auto"/>
            <w:bottom w:val="none" w:sz="0" w:space="0" w:color="auto"/>
            <w:right w:val="none" w:sz="0" w:space="0" w:color="auto"/>
          </w:divBdr>
        </w:div>
      </w:divsChild>
    </w:div>
    <w:div w:id="207299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370EA-3019-4FCB-8E60-27BA918648A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B870613-100E-47AE-986F-C06186C0227A}">
      <dgm:prSet phldrT="[Text]"/>
      <dgm:spPr/>
      <dgm:t>
        <a:bodyPr/>
        <a:lstStyle/>
        <a:p>
          <a:r>
            <a:rPr lang="en-US"/>
            <a:t>Step 01</a:t>
          </a:r>
        </a:p>
      </dgm:t>
    </dgm:pt>
    <dgm:pt modelId="{57C0AC25-1543-4846-81E6-1997C0173FA9}" type="parTrans" cxnId="{848CC59F-8603-4113-A929-5DE2BC071D6B}">
      <dgm:prSet/>
      <dgm:spPr/>
      <dgm:t>
        <a:bodyPr/>
        <a:lstStyle/>
        <a:p>
          <a:endParaRPr lang="en-US"/>
        </a:p>
      </dgm:t>
    </dgm:pt>
    <dgm:pt modelId="{6C5DE544-CCFF-4A1D-9DC4-4AC6DBBCD57F}" type="sibTrans" cxnId="{848CC59F-8603-4113-A929-5DE2BC071D6B}">
      <dgm:prSet/>
      <dgm:spPr/>
      <dgm:t>
        <a:bodyPr/>
        <a:lstStyle/>
        <a:p>
          <a:endParaRPr lang="en-US"/>
        </a:p>
      </dgm:t>
    </dgm:pt>
    <dgm:pt modelId="{6A7BBDD6-2640-4694-A1E3-3F3E8C984711}">
      <dgm:prSet phldrT="[Text]"/>
      <dgm:spPr/>
      <dgm:t>
        <a:bodyPr/>
        <a:lstStyle/>
        <a:p>
          <a:r>
            <a:rPr lang="en-US"/>
            <a:t>Diabetic Retinopathy Data Selection</a:t>
          </a:r>
        </a:p>
      </dgm:t>
    </dgm:pt>
    <dgm:pt modelId="{1A5EFE64-C47F-475B-A51A-862A13809E4B}" type="parTrans" cxnId="{BB76D15C-D76A-4005-A66D-5257E158C109}">
      <dgm:prSet/>
      <dgm:spPr/>
      <dgm:t>
        <a:bodyPr/>
        <a:lstStyle/>
        <a:p>
          <a:endParaRPr lang="en-US"/>
        </a:p>
      </dgm:t>
    </dgm:pt>
    <dgm:pt modelId="{81904D96-11A7-480E-9DFF-05EF8D93CF7B}" type="sibTrans" cxnId="{BB76D15C-D76A-4005-A66D-5257E158C109}">
      <dgm:prSet/>
      <dgm:spPr/>
      <dgm:t>
        <a:bodyPr/>
        <a:lstStyle/>
        <a:p>
          <a:endParaRPr lang="en-US"/>
        </a:p>
      </dgm:t>
    </dgm:pt>
    <dgm:pt modelId="{2B4D1BE9-2748-4908-8928-0B672317BA17}">
      <dgm:prSet phldrT="[Text]"/>
      <dgm:spPr/>
      <dgm:t>
        <a:bodyPr/>
        <a:lstStyle/>
        <a:p>
          <a:r>
            <a:rPr lang="en-US"/>
            <a:t>Step 02</a:t>
          </a:r>
        </a:p>
      </dgm:t>
    </dgm:pt>
    <dgm:pt modelId="{E7991131-FAD5-4F26-B7B7-2AF0B9C0FE60}" type="parTrans" cxnId="{3673A3F4-4A00-4238-AC9E-3A5DADFC8B90}">
      <dgm:prSet/>
      <dgm:spPr/>
      <dgm:t>
        <a:bodyPr/>
        <a:lstStyle/>
        <a:p>
          <a:endParaRPr lang="en-US"/>
        </a:p>
      </dgm:t>
    </dgm:pt>
    <dgm:pt modelId="{4D435022-DDE7-41F4-BE64-2A64A412ADC6}" type="sibTrans" cxnId="{3673A3F4-4A00-4238-AC9E-3A5DADFC8B90}">
      <dgm:prSet/>
      <dgm:spPr/>
      <dgm:t>
        <a:bodyPr/>
        <a:lstStyle/>
        <a:p>
          <a:endParaRPr lang="en-US"/>
        </a:p>
      </dgm:t>
    </dgm:pt>
    <dgm:pt modelId="{4B74D7C5-529C-4406-A831-F92A02F20AC0}">
      <dgm:prSet phldrT="[Text]"/>
      <dgm:spPr/>
      <dgm:t>
        <a:bodyPr/>
        <a:lstStyle/>
        <a:p>
          <a:r>
            <a:rPr lang="en-US"/>
            <a:t>Data Preproccesing</a:t>
          </a:r>
        </a:p>
      </dgm:t>
    </dgm:pt>
    <dgm:pt modelId="{2AF23FF9-E263-4F05-9FC0-284CFE28B6C7}" type="parTrans" cxnId="{932669C1-5F53-4B40-BE05-9D61A9BEEF04}">
      <dgm:prSet/>
      <dgm:spPr/>
      <dgm:t>
        <a:bodyPr/>
        <a:lstStyle/>
        <a:p>
          <a:endParaRPr lang="en-US"/>
        </a:p>
      </dgm:t>
    </dgm:pt>
    <dgm:pt modelId="{B549A188-BB13-4B1D-9A43-D23C430E371E}" type="sibTrans" cxnId="{932669C1-5F53-4B40-BE05-9D61A9BEEF04}">
      <dgm:prSet/>
      <dgm:spPr/>
      <dgm:t>
        <a:bodyPr/>
        <a:lstStyle/>
        <a:p>
          <a:endParaRPr lang="en-US"/>
        </a:p>
      </dgm:t>
    </dgm:pt>
    <dgm:pt modelId="{616BCFBF-E9EB-4856-B458-9C87320D66F5}">
      <dgm:prSet phldrT="[Text]"/>
      <dgm:spPr/>
      <dgm:t>
        <a:bodyPr/>
        <a:lstStyle/>
        <a:p>
          <a:r>
            <a:rPr lang="en-US"/>
            <a:t>Step 03</a:t>
          </a:r>
        </a:p>
      </dgm:t>
    </dgm:pt>
    <dgm:pt modelId="{99666E8D-E660-46A1-B4A7-3BCE84067668}" type="parTrans" cxnId="{68638B49-BAC6-4821-833F-864BCAE44259}">
      <dgm:prSet/>
      <dgm:spPr/>
      <dgm:t>
        <a:bodyPr/>
        <a:lstStyle/>
        <a:p>
          <a:endParaRPr lang="en-US"/>
        </a:p>
      </dgm:t>
    </dgm:pt>
    <dgm:pt modelId="{3275054E-B575-4638-84FF-8A788A00BED9}" type="sibTrans" cxnId="{68638B49-BAC6-4821-833F-864BCAE44259}">
      <dgm:prSet/>
      <dgm:spPr/>
      <dgm:t>
        <a:bodyPr/>
        <a:lstStyle/>
        <a:p>
          <a:endParaRPr lang="en-US"/>
        </a:p>
      </dgm:t>
    </dgm:pt>
    <dgm:pt modelId="{A4B5C213-2B2F-4F51-B8B2-B3623F199FB4}">
      <dgm:prSet phldrT="[Text]"/>
      <dgm:spPr/>
      <dgm:t>
        <a:bodyPr/>
        <a:lstStyle/>
        <a:p>
          <a:r>
            <a:rPr lang="en-US"/>
            <a:t>Feature Selection</a:t>
          </a:r>
        </a:p>
      </dgm:t>
    </dgm:pt>
    <dgm:pt modelId="{8C5DD0A6-0A4D-43A1-8F3F-3928AC52E826}" type="parTrans" cxnId="{FF8647C6-F7D8-4FDD-A403-A5F0323B47F7}">
      <dgm:prSet/>
      <dgm:spPr/>
      <dgm:t>
        <a:bodyPr/>
        <a:lstStyle/>
        <a:p>
          <a:endParaRPr lang="en-US"/>
        </a:p>
      </dgm:t>
    </dgm:pt>
    <dgm:pt modelId="{6D803E4F-A43A-457E-93FD-C2170BAE0DE3}" type="sibTrans" cxnId="{FF8647C6-F7D8-4FDD-A403-A5F0323B47F7}">
      <dgm:prSet/>
      <dgm:spPr/>
      <dgm:t>
        <a:bodyPr/>
        <a:lstStyle/>
        <a:p>
          <a:endParaRPr lang="en-US"/>
        </a:p>
      </dgm:t>
    </dgm:pt>
    <dgm:pt modelId="{21648C1D-5A2E-483F-8804-E038C8EFE700}">
      <dgm:prSet phldrT="[Text]"/>
      <dgm:spPr/>
      <dgm:t>
        <a:bodyPr/>
        <a:lstStyle/>
        <a:p>
          <a:r>
            <a:rPr lang="en-US"/>
            <a:t>Step 04</a:t>
          </a:r>
        </a:p>
      </dgm:t>
    </dgm:pt>
    <dgm:pt modelId="{F5B128E6-3C5D-4498-A494-53FD30B2DA30}" type="parTrans" cxnId="{1D17FF29-8532-4A06-B37F-A00836B86E90}">
      <dgm:prSet/>
      <dgm:spPr/>
      <dgm:t>
        <a:bodyPr/>
        <a:lstStyle/>
        <a:p>
          <a:endParaRPr lang="en-US"/>
        </a:p>
      </dgm:t>
    </dgm:pt>
    <dgm:pt modelId="{03A44CED-8861-4B12-87BE-91B5DF61E7CC}" type="sibTrans" cxnId="{1D17FF29-8532-4A06-B37F-A00836B86E90}">
      <dgm:prSet/>
      <dgm:spPr/>
      <dgm:t>
        <a:bodyPr/>
        <a:lstStyle/>
        <a:p>
          <a:endParaRPr lang="en-US"/>
        </a:p>
      </dgm:t>
    </dgm:pt>
    <dgm:pt modelId="{A5B814DB-4938-46AE-B616-27DC6544BA24}">
      <dgm:prSet phldrT="[Text]"/>
      <dgm:spPr/>
      <dgm:t>
        <a:bodyPr/>
        <a:lstStyle/>
        <a:p>
          <a:r>
            <a:rPr lang="en-US"/>
            <a:t>Prediction Methods</a:t>
          </a:r>
        </a:p>
      </dgm:t>
    </dgm:pt>
    <dgm:pt modelId="{C1D34D1B-89F5-4099-92C6-7522A32B878F}" type="parTrans" cxnId="{36899E6D-B485-424E-9B78-1244CC7ECFDA}">
      <dgm:prSet/>
      <dgm:spPr/>
      <dgm:t>
        <a:bodyPr/>
        <a:lstStyle/>
        <a:p>
          <a:endParaRPr lang="en-US"/>
        </a:p>
      </dgm:t>
    </dgm:pt>
    <dgm:pt modelId="{A3DAF60F-95E6-44AD-A7D4-A8F701E5F469}" type="sibTrans" cxnId="{36899E6D-B485-424E-9B78-1244CC7ECFDA}">
      <dgm:prSet/>
      <dgm:spPr/>
      <dgm:t>
        <a:bodyPr/>
        <a:lstStyle/>
        <a:p>
          <a:endParaRPr lang="en-US"/>
        </a:p>
      </dgm:t>
    </dgm:pt>
    <dgm:pt modelId="{11768528-507C-4E79-997E-C91CE457152E}">
      <dgm:prSet phldrT="[Text]"/>
      <dgm:spPr/>
      <dgm:t>
        <a:bodyPr/>
        <a:lstStyle/>
        <a:p>
          <a:r>
            <a:rPr lang="en-US"/>
            <a:t>Step 05</a:t>
          </a:r>
        </a:p>
      </dgm:t>
    </dgm:pt>
    <dgm:pt modelId="{851A8A70-EE86-4C5C-B395-B0E294366AC9}" type="parTrans" cxnId="{DB2A1F3B-D495-44F0-9F3D-305E5B23B295}">
      <dgm:prSet/>
      <dgm:spPr/>
      <dgm:t>
        <a:bodyPr/>
        <a:lstStyle/>
        <a:p>
          <a:endParaRPr lang="en-US"/>
        </a:p>
      </dgm:t>
    </dgm:pt>
    <dgm:pt modelId="{5DD7CC47-AB55-4982-8C3F-DE7E5B6207B3}" type="sibTrans" cxnId="{DB2A1F3B-D495-44F0-9F3D-305E5B23B295}">
      <dgm:prSet/>
      <dgm:spPr/>
      <dgm:t>
        <a:bodyPr/>
        <a:lstStyle/>
        <a:p>
          <a:endParaRPr lang="en-US"/>
        </a:p>
      </dgm:t>
    </dgm:pt>
    <dgm:pt modelId="{974B38B3-5B5C-4AF8-9A31-EA58CBDD0F77}">
      <dgm:prSet phldrT="[Text]"/>
      <dgm:spPr/>
      <dgm:t>
        <a:bodyPr/>
        <a:lstStyle/>
        <a:p>
          <a:r>
            <a:rPr lang="en-US"/>
            <a:t>Determine the most suitable molecule type for identify DR  </a:t>
          </a:r>
        </a:p>
      </dgm:t>
    </dgm:pt>
    <dgm:pt modelId="{854E1DDF-10A8-4B22-9C42-767CE0DED972}" type="parTrans" cxnId="{EE45300A-9FB0-417D-93B1-224FFB8D049D}">
      <dgm:prSet/>
      <dgm:spPr/>
      <dgm:t>
        <a:bodyPr/>
        <a:lstStyle/>
        <a:p>
          <a:endParaRPr lang="en-US"/>
        </a:p>
      </dgm:t>
    </dgm:pt>
    <dgm:pt modelId="{96601310-AFCD-4579-97BA-47BDD0064DCB}" type="sibTrans" cxnId="{EE45300A-9FB0-417D-93B1-224FFB8D049D}">
      <dgm:prSet/>
      <dgm:spPr/>
      <dgm:t>
        <a:bodyPr/>
        <a:lstStyle/>
        <a:p>
          <a:endParaRPr lang="en-US"/>
        </a:p>
      </dgm:t>
    </dgm:pt>
    <dgm:pt modelId="{849CBC12-2C4F-4F37-A070-A317F1AEB5D7}" type="pres">
      <dgm:prSet presAssocID="{76B370EA-3019-4FCB-8E60-27BA918648AC}" presName="linearFlow" presStyleCnt="0">
        <dgm:presLayoutVars>
          <dgm:dir/>
          <dgm:animLvl val="lvl"/>
          <dgm:resizeHandles val="exact"/>
        </dgm:presLayoutVars>
      </dgm:prSet>
      <dgm:spPr/>
    </dgm:pt>
    <dgm:pt modelId="{FA21747F-9E6B-42C2-BF42-2CD174C2F92E}" type="pres">
      <dgm:prSet presAssocID="{3B870613-100E-47AE-986F-C06186C0227A}" presName="composite" presStyleCnt="0"/>
      <dgm:spPr/>
    </dgm:pt>
    <dgm:pt modelId="{BE34E059-7324-416D-B566-CE1676052C29}" type="pres">
      <dgm:prSet presAssocID="{3B870613-100E-47AE-986F-C06186C0227A}" presName="parentText" presStyleLbl="alignNode1" presStyleIdx="0" presStyleCnt="5">
        <dgm:presLayoutVars>
          <dgm:chMax val="1"/>
          <dgm:bulletEnabled val="1"/>
        </dgm:presLayoutVars>
      </dgm:prSet>
      <dgm:spPr/>
    </dgm:pt>
    <dgm:pt modelId="{455AB256-2DA0-481A-A7AE-075D5C3E31BB}" type="pres">
      <dgm:prSet presAssocID="{3B870613-100E-47AE-986F-C06186C0227A}" presName="descendantText" presStyleLbl="alignAcc1" presStyleIdx="0" presStyleCnt="5">
        <dgm:presLayoutVars>
          <dgm:bulletEnabled val="1"/>
        </dgm:presLayoutVars>
      </dgm:prSet>
      <dgm:spPr/>
    </dgm:pt>
    <dgm:pt modelId="{88C813BA-55EC-4524-9150-58979CA6A594}" type="pres">
      <dgm:prSet presAssocID="{6C5DE544-CCFF-4A1D-9DC4-4AC6DBBCD57F}" presName="sp" presStyleCnt="0"/>
      <dgm:spPr/>
    </dgm:pt>
    <dgm:pt modelId="{30B81DE4-6A2D-4FFF-8899-018617FFBCDB}" type="pres">
      <dgm:prSet presAssocID="{2B4D1BE9-2748-4908-8928-0B672317BA17}" presName="composite" presStyleCnt="0"/>
      <dgm:spPr/>
    </dgm:pt>
    <dgm:pt modelId="{8F16244C-CD11-4217-8A44-E333A0910525}" type="pres">
      <dgm:prSet presAssocID="{2B4D1BE9-2748-4908-8928-0B672317BA17}" presName="parentText" presStyleLbl="alignNode1" presStyleIdx="1" presStyleCnt="5">
        <dgm:presLayoutVars>
          <dgm:chMax val="1"/>
          <dgm:bulletEnabled val="1"/>
        </dgm:presLayoutVars>
      </dgm:prSet>
      <dgm:spPr/>
    </dgm:pt>
    <dgm:pt modelId="{7848D1B1-2926-4AC1-AD8A-3DC95ACED32B}" type="pres">
      <dgm:prSet presAssocID="{2B4D1BE9-2748-4908-8928-0B672317BA17}" presName="descendantText" presStyleLbl="alignAcc1" presStyleIdx="1" presStyleCnt="5">
        <dgm:presLayoutVars>
          <dgm:bulletEnabled val="1"/>
        </dgm:presLayoutVars>
      </dgm:prSet>
      <dgm:spPr/>
    </dgm:pt>
    <dgm:pt modelId="{9483521F-4072-4BB0-8500-5052DA3E741A}" type="pres">
      <dgm:prSet presAssocID="{4D435022-DDE7-41F4-BE64-2A64A412ADC6}" presName="sp" presStyleCnt="0"/>
      <dgm:spPr/>
    </dgm:pt>
    <dgm:pt modelId="{A0930974-B8F8-4C26-9F57-37C6B71330A9}" type="pres">
      <dgm:prSet presAssocID="{616BCFBF-E9EB-4856-B458-9C87320D66F5}" presName="composite" presStyleCnt="0"/>
      <dgm:spPr/>
    </dgm:pt>
    <dgm:pt modelId="{D901A46F-ED99-41AA-A328-418E955C7424}" type="pres">
      <dgm:prSet presAssocID="{616BCFBF-E9EB-4856-B458-9C87320D66F5}" presName="parentText" presStyleLbl="alignNode1" presStyleIdx="2" presStyleCnt="5">
        <dgm:presLayoutVars>
          <dgm:chMax val="1"/>
          <dgm:bulletEnabled val="1"/>
        </dgm:presLayoutVars>
      </dgm:prSet>
      <dgm:spPr/>
    </dgm:pt>
    <dgm:pt modelId="{6902AD7F-6047-4D4F-85FC-687D7868342F}" type="pres">
      <dgm:prSet presAssocID="{616BCFBF-E9EB-4856-B458-9C87320D66F5}" presName="descendantText" presStyleLbl="alignAcc1" presStyleIdx="2" presStyleCnt="5">
        <dgm:presLayoutVars>
          <dgm:bulletEnabled val="1"/>
        </dgm:presLayoutVars>
      </dgm:prSet>
      <dgm:spPr/>
    </dgm:pt>
    <dgm:pt modelId="{C2E2732E-EB4D-415F-BD83-99F6545D2FFB}" type="pres">
      <dgm:prSet presAssocID="{3275054E-B575-4638-84FF-8A788A00BED9}" presName="sp" presStyleCnt="0"/>
      <dgm:spPr/>
    </dgm:pt>
    <dgm:pt modelId="{31DDE957-7E49-455A-A7D5-C8D457F9C3AC}" type="pres">
      <dgm:prSet presAssocID="{21648C1D-5A2E-483F-8804-E038C8EFE700}" presName="composite" presStyleCnt="0"/>
      <dgm:spPr/>
    </dgm:pt>
    <dgm:pt modelId="{C5625A34-5D9E-420F-AC61-C2AD6E173698}" type="pres">
      <dgm:prSet presAssocID="{21648C1D-5A2E-483F-8804-E038C8EFE700}" presName="parentText" presStyleLbl="alignNode1" presStyleIdx="3" presStyleCnt="5">
        <dgm:presLayoutVars>
          <dgm:chMax val="1"/>
          <dgm:bulletEnabled val="1"/>
        </dgm:presLayoutVars>
      </dgm:prSet>
      <dgm:spPr/>
    </dgm:pt>
    <dgm:pt modelId="{16AF1E60-3735-46A7-8284-52DDEB225A8B}" type="pres">
      <dgm:prSet presAssocID="{21648C1D-5A2E-483F-8804-E038C8EFE700}" presName="descendantText" presStyleLbl="alignAcc1" presStyleIdx="3" presStyleCnt="5">
        <dgm:presLayoutVars>
          <dgm:bulletEnabled val="1"/>
        </dgm:presLayoutVars>
      </dgm:prSet>
      <dgm:spPr/>
    </dgm:pt>
    <dgm:pt modelId="{1085533E-4E06-4320-B3AA-11FDDFB00158}" type="pres">
      <dgm:prSet presAssocID="{03A44CED-8861-4B12-87BE-91B5DF61E7CC}" presName="sp" presStyleCnt="0"/>
      <dgm:spPr/>
    </dgm:pt>
    <dgm:pt modelId="{FAA0AA12-68D0-404D-BAB2-B80D27B3EFA1}" type="pres">
      <dgm:prSet presAssocID="{11768528-507C-4E79-997E-C91CE457152E}" presName="composite" presStyleCnt="0"/>
      <dgm:spPr/>
    </dgm:pt>
    <dgm:pt modelId="{D0055B3C-C1B1-4F13-9E2D-4120F0840015}" type="pres">
      <dgm:prSet presAssocID="{11768528-507C-4E79-997E-C91CE457152E}" presName="parentText" presStyleLbl="alignNode1" presStyleIdx="4" presStyleCnt="5">
        <dgm:presLayoutVars>
          <dgm:chMax val="1"/>
          <dgm:bulletEnabled val="1"/>
        </dgm:presLayoutVars>
      </dgm:prSet>
      <dgm:spPr/>
    </dgm:pt>
    <dgm:pt modelId="{C6CE0324-E311-4EB7-9C96-8559FF4C4650}" type="pres">
      <dgm:prSet presAssocID="{11768528-507C-4E79-997E-C91CE457152E}" presName="descendantText" presStyleLbl="alignAcc1" presStyleIdx="4" presStyleCnt="5">
        <dgm:presLayoutVars>
          <dgm:bulletEnabled val="1"/>
        </dgm:presLayoutVars>
      </dgm:prSet>
      <dgm:spPr/>
    </dgm:pt>
  </dgm:ptLst>
  <dgm:cxnLst>
    <dgm:cxn modelId="{EE45300A-9FB0-417D-93B1-224FFB8D049D}" srcId="{11768528-507C-4E79-997E-C91CE457152E}" destId="{974B38B3-5B5C-4AF8-9A31-EA58CBDD0F77}" srcOrd="0" destOrd="0" parTransId="{854E1DDF-10A8-4B22-9C42-767CE0DED972}" sibTransId="{96601310-AFCD-4579-97BA-47BDD0064DCB}"/>
    <dgm:cxn modelId="{E0F41B1E-013F-49A4-94EA-A93CBC45BBAA}" type="presOf" srcId="{6A7BBDD6-2640-4694-A1E3-3F3E8C984711}" destId="{455AB256-2DA0-481A-A7AE-075D5C3E31BB}" srcOrd="0" destOrd="0" presId="urn:microsoft.com/office/officeart/2005/8/layout/chevron2"/>
    <dgm:cxn modelId="{1D17FF29-8532-4A06-B37F-A00836B86E90}" srcId="{76B370EA-3019-4FCB-8E60-27BA918648AC}" destId="{21648C1D-5A2E-483F-8804-E038C8EFE700}" srcOrd="3" destOrd="0" parTransId="{F5B128E6-3C5D-4498-A494-53FD30B2DA30}" sibTransId="{03A44CED-8861-4B12-87BE-91B5DF61E7CC}"/>
    <dgm:cxn modelId="{B4C7F732-2AC8-4833-9BE1-47CFE8B719F7}" type="presOf" srcId="{974B38B3-5B5C-4AF8-9A31-EA58CBDD0F77}" destId="{C6CE0324-E311-4EB7-9C96-8559FF4C4650}" srcOrd="0" destOrd="0" presId="urn:microsoft.com/office/officeart/2005/8/layout/chevron2"/>
    <dgm:cxn modelId="{DB2A1F3B-D495-44F0-9F3D-305E5B23B295}" srcId="{76B370EA-3019-4FCB-8E60-27BA918648AC}" destId="{11768528-507C-4E79-997E-C91CE457152E}" srcOrd="4" destOrd="0" parTransId="{851A8A70-EE86-4C5C-B395-B0E294366AC9}" sibTransId="{5DD7CC47-AB55-4982-8C3F-DE7E5B6207B3}"/>
    <dgm:cxn modelId="{A8962A3D-7602-40FC-A90C-2CAD647A6719}" type="presOf" srcId="{76B370EA-3019-4FCB-8E60-27BA918648AC}" destId="{849CBC12-2C4F-4F37-A070-A317F1AEB5D7}" srcOrd="0" destOrd="0" presId="urn:microsoft.com/office/officeart/2005/8/layout/chevron2"/>
    <dgm:cxn modelId="{BB76D15C-D76A-4005-A66D-5257E158C109}" srcId="{3B870613-100E-47AE-986F-C06186C0227A}" destId="{6A7BBDD6-2640-4694-A1E3-3F3E8C984711}" srcOrd="0" destOrd="0" parTransId="{1A5EFE64-C47F-475B-A51A-862A13809E4B}" sibTransId="{81904D96-11A7-480E-9DFF-05EF8D93CF7B}"/>
    <dgm:cxn modelId="{68638B49-BAC6-4821-833F-864BCAE44259}" srcId="{76B370EA-3019-4FCB-8E60-27BA918648AC}" destId="{616BCFBF-E9EB-4856-B458-9C87320D66F5}" srcOrd="2" destOrd="0" parTransId="{99666E8D-E660-46A1-B4A7-3BCE84067668}" sibTransId="{3275054E-B575-4638-84FF-8A788A00BED9}"/>
    <dgm:cxn modelId="{36899E6D-B485-424E-9B78-1244CC7ECFDA}" srcId="{21648C1D-5A2E-483F-8804-E038C8EFE700}" destId="{A5B814DB-4938-46AE-B616-27DC6544BA24}" srcOrd="0" destOrd="0" parTransId="{C1D34D1B-89F5-4099-92C6-7522A32B878F}" sibTransId="{A3DAF60F-95E6-44AD-A7D4-A8F701E5F469}"/>
    <dgm:cxn modelId="{D20A1052-BBEB-4401-9C04-B0BCDFFBD27B}" type="presOf" srcId="{11768528-507C-4E79-997E-C91CE457152E}" destId="{D0055B3C-C1B1-4F13-9E2D-4120F0840015}" srcOrd="0" destOrd="0" presId="urn:microsoft.com/office/officeart/2005/8/layout/chevron2"/>
    <dgm:cxn modelId="{B31FC07F-421A-421A-976A-FDA25ADBF1A6}" type="presOf" srcId="{3B870613-100E-47AE-986F-C06186C0227A}" destId="{BE34E059-7324-416D-B566-CE1676052C29}" srcOrd="0" destOrd="0" presId="urn:microsoft.com/office/officeart/2005/8/layout/chevron2"/>
    <dgm:cxn modelId="{96460D82-20F1-43A0-8EFD-C7315BD477C4}" type="presOf" srcId="{616BCFBF-E9EB-4856-B458-9C87320D66F5}" destId="{D901A46F-ED99-41AA-A328-418E955C7424}" srcOrd="0" destOrd="0" presId="urn:microsoft.com/office/officeart/2005/8/layout/chevron2"/>
    <dgm:cxn modelId="{0F2D469D-C8C5-43DA-8A62-5E2A761810A3}" type="presOf" srcId="{A5B814DB-4938-46AE-B616-27DC6544BA24}" destId="{16AF1E60-3735-46A7-8284-52DDEB225A8B}" srcOrd="0" destOrd="0" presId="urn:microsoft.com/office/officeart/2005/8/layout/chevron2"/>
    <dgm:cxn modelId="{848CC59F-8603-4113-A929-5DE2BC071D6B}" srcId="{76B370EA-3019-4FCB-8E60-27BA918648AC}" destId="{3B870613-100E-47AE-986F-C06186C0227A}" srcOrd="0" destOrd="0" parTransId="{57C0AC25-1543-4846-81E6-1997C0173FA9}" sibTransId="{6C5DE544-CCFF-4A1D-9DC4-4AC6DBBCD57F}"/>
    <dgm:cxn modelId="{913FFEB5-E1B3-4067-B669-4C05D7417FB0}" type="presOf" srcId="{A4B5C213-2B2F-4F51-B8B2-B3623F199FB4}" destId="{6902AD7F-6047-4D4F-85FC-687D7868342F}" srcOrd="0" destOrd="0" presId="urn:microsoft.com/office/officeart/2005/8/layout/chevron2"/>
    <dgm:cxn modelId="{932669C1-5F53-4B40-BE05-9D61A9BEEF04}" srcId="{2B4D1BE9-2748-4908-8928-0B672317BA17}" destId="{4B74D7C5-529C-4406-A831-F92A02F20AC0}" srcOrd="0" destOrd="0" parTransId="{2AF23FF9-E263-4F05-9FC0-284CFE28B6C7}" sibTransId="{B549A188-BB13-4B1D-9A43-D23C430E371E}"/>
    <dgm:cxn modelId="{FF8647C6-F7D8-4FDD-A403-A5F0323B47F7}" srcId="{616BCFBF-E9EB-4856-B458-9C87320D66F5}" destId="{A4B5C213-2B2F-4F51-B8B2-B3623F199FB4}" srcOrd="0" destOrd="0" parTransId="{8C5DD0A6-0A4D-43A1-8F3F-3928AC52E826}" sibTransId="{6D803E4F-A43A-457E-93FD-C2170BAE0DE3}"/>
    <dgm:cxn modelId="{789979DC-0A8C-491C-94ED-5F5934E27B75}" type="presOf" srcId="{4B74D7C5-529C-4406-A831-F92A02F20AC0}" destId="{7848D1B1-2926-4AC1-AD8A-3DC95ACED32B}" srcOrd="0" destOrd="0" presId="urn:microsoft.com/office/officeart/2005/8/layout/chevron2"/>
    <dgm:cxn modelId="{C49DB5F1-14A5-4EF4-9159-B9158C52C4CD}" type="presOf" srcId="{2B4D1BE9-2748-4908-8928-0B672317BA17}" destId="{8F16244C-CD11-4217-8A44-E333A0910525}" srcOrd="0" destOrd="0" presId="urn:microsoft.com/office/officeart/2005/8/layout/chevron2"/>
    <dgm:cxn modelId="{AB0244F2-76A4-403F-B9FF-1378DBC78F7C}" type="presOf" srcId="{21648C1D-5A2E-483F-8804-E038C8EFE700}" destId="{C5625A34-5D9E-420F-AC61-C2AD6E173698}" srcOrd="0" destOrd="0" presId="urn:microsoft.com/office/officeart/2005/8/layout/chevron2"/>
    <dgm:cxn modelId="{3673A3F4-4A00-4238-AC9E-3A5DADFC8B90}" srcId="{76B370EA-3019-4FCB-8E60-27BA918648AC}" destId="{2B4D1BE9-2748-4908-8928-0B672317BA17}" srcOrd="1" destOrd="0" parTransId="{E7991131-FAD5-4F26-B7B7-2AF0B9C0FE60}" sibTransId="{4D435022-DDE7-41F4-BE64-2A64A412ADC6}"/>
    <dgm:cxn modelId="{A07576E5-803F-4494-B90D-D626AD2B2718}" type="presParOf" srcId="{849CBC12-2C4F-4F37-A070-A317F1AEB5D7}" destId="{FA21747F-9E6B-42C2-BF42-2CD174C2F92E}" srcOrd="0" destOrd="0" presId="urn:microsoft.com/office/officeart/2005/8/layout/chevron2"/>
    <dgm:cxn modelId="{3DC67D44-714D-47FC-860B-29C808A8359C}" type="presParOf" srcId="{FA21747F-9E6B-42C2-BF42-2CD174C2F92E}" destId="{BE34E059-7324-416D-B566-CE1676052C29}" srcOrd="0" destOrd="0" presId="urn:microsoft.com/office/officeart/2005/8/layout/chevron2"/>
    <dgm:cxn modelId="{3CA95790-8C78-4A08-8BE9-155A6E006C71}" type="presParOf" srcId="{FA21747F-9E6B-42C2-BF42-2CD174C2F92E}" destId="{455AB256-2DA0-481A-A7AE-075D5C3E31BB}" srcOrd="1" destOrd="0" presId="urn:microsoft.com/office/officeart/2005/8/layout/chevron2"/>
    <dgm:cxn modelId="{FDDDCBCA-776D-4148-9871-54702AB9B83E}" type="presParOf" srcId="{849CBC12-2C4F-4F37-A070-A317F1AEB5D7}" destId="{88C813BA-55EC-4524-9150-58979CA6A594}" srcOrd="1" destOrd="0" presId="urn:microsoft.com/office/officeart/2005/8/layout/chevron2"/>
    <dgm:cxn modelId="{F2FEAAC0-967C-4A1C-B40D-34FBDEDF69F2}" type="presParOf" srcId="{849CBC12-2C4F-4F37-A070-A317F1AEB5D7}" destId="{30B81DE4-6A2D-4FFF-8899-018617FFBCDB}" srcOrd="2" destOrd="0" presId="urn:microsoft.com/office/officeart/2005/8/layout/chevron2"/>
    <dgm:cxn modelId="{996A24C9-EA1B-426F-9ECD-D6A98D2CB892}" type="presParOf" srcId="{30B81DE4-6A2D-4FFF-8899-018617FFBCDB}" destId="{8F16244C-CD11-4217-8A44-E333A0910525}" srcOrd="0" destOrd="0" presId="urn:microsoft.com/office/officeart/2005/8/layout/chevron2"/>
    <dgm:cxn modelId="{9B8E794C-E5B2-473F-96DC-5389B275ED82}" type="presParOf" srcId="{30B81DE4-6A2D-4FFF-8899-018617FFBCDB}" destId="{7848D1B1-2926-4AC1-AD8A-3DC95ACED32B}" srcOrd="1" destOrd="0" presId="urn:microsoft.com/office/officeart/2005/8/layout/chevron2"/>
    <dgm:cxn modelId="{0916664E-43D9-4430-B27B-01067DAF7624}" type="presParOf" srcId="{849CBC12-2C4F-4F37-A070-A317F1AEB5D7}" destId="{9483521F-4072-4BB0-8500-5052DA3E741A}" srcOrd="3" destOrd="0" presId="urn:microsoft.com/office/officeart/2005/8/layout/chevron2"/>
    <dgm:cxn modelId="{CBB61E46-A885-4207-82B5-C5A80EF35604}" type="presParOf" srcId="{849CBC12-2C4F-4F37-A070-A317F1AEB5D7}" destId="{A0930974-B8F8-4C26-9F57-37C6B71330A9}" srcOrd="4" destOrd="0" presId="urn:microsoft.com/office/officeart/2005/8/layout/chevron2"/>
    <dgm:cxn modelId="{B7D3BDDE-F82F-4129-B169-DD802E659B04}" type="presParOf" srcId="{A0930974-B8F8-4C26-9F57-37C6B71330A9}" destId="{D901A46F-ED99-41AA-A328-418E955C7424}" srcOrd="0" destOrd="0" presId="urn:microsoft.com/office/officeart/2005/8/layout/chevron2"/>
    <dgm:cxn modelId="{A89ABB4A-BEA9-4C52-A904-B5AD8F076F59}" type="presParOf" srcId="{A0930974-B8F8-4C26-9F57-37C6B71330A9}" destId="{6902AD7F-6047-4D4F-85FC-687D7868342F}" srcOrd="1" destOrd="0" presId="urn:microsoft.com/office/officeart/2005/8/layout/chevron2"/>
    <dgm:cxn modelId="{26C3221E-AA2F-4F63-BCC9-39D4E40CF7BB}" type="presParOf" srcId="{849CBC12-2C4F-4F37-A070-A317F1AEB5D7}" destId="{C2E2732E-EB4D-415F-BD83-99F6545D2FFB}" srcOrd="5" destOrd="0" presId="urn:microsoft.com/office/officeart/2005/8/layout/chevron2"/>
    <dgm:cxn modelId="{BF74071C-DC07-49C8-B9FE-4D02810875C8}" type="presParOf" srcId="{849CBC12-2C4F-4F37-A070-A317F1AEB5D7}" destId="{31DDE957-7E49-455A-A7D5-C8D457F9C3AC}" srcOrd="6" destOrd="0" presId="urn:microsoft.com/office/officeart/2005/8/layout/chevron2"/>
    <dgm:cxn modelId="{57FF9CA0-9D8A-483C-8143-2AE932B01F5B}" type="presParOf" srcId="{31DDE957-7E49-455A-A7D5-C8D457F9C3AC}" destId="{C5625A34-5D9E-420F-AC61-C2AD6E173698}" srcOrd="0" destOrd="0" presId="urn:microsoft.com/office/officeart/2005/8/layout/chevron2"/>
    <dgm:cxn modelId="{25CF1613-B4F1-4F0A-B49A-99DE2B36AEE3}" type="presParOf" srcId="{31DDE957-7E49-455A-A7D5-C8D457F9C3AC}" destId="{16AF1E60-3735-46A7-8284-52DDEB225A8B}" srcOrd="1" destOrd="0" presId="urn:microsoft.com/office/officeart/2005/8/layout/chevron2"/>
    <dgm:cxn modelId="{B4B2BDF4-A928-482E-86A6-D03127FAF885}" type="presParOf" srcId="{849CBC12-2C4F-4F37-A070-A317F1AEB5D7}" destId="{1085533E-4E06-4320-B3AA-11FDDFB00158}" srcOrd="7" destOrd="0" presId="urn:microsoft.com/office/officeart/2005/8/layout/chevron2"/>
    <dgm:cxn modelId="{10A0EE4F-1D48-45A7-82E9-2A09A001AB54}" type="presParOf" srcId="{849CBC12-2C4F-4F37-A070-A317F1AEB5D7}" destId="{FAA0AA12-68D0-404D-BAB2-B80D27B3EFA1}" srcOrd="8" destOrd="0" presId="urn:microsoft.com/office/officeart/2005/8/layout/chevron2"/>
    <dgm:cxn modelId="{B1224C4B-892F-4683-83CA-92C7271C6F0D}" type="presParOf" srcId="{FAA0AA12-68D0-404D-BAB2-B80D27B3EFA1}" destId="{D0055B3C-C1B1-4F13-9E2D-4120F0840015}" srcOrd="0" destOrd="0" presId="urn:microsoft.com/office/officeart/2005/8/layout/chevron2"/>
    <dgm:cxn modelId="{24FA83C3-C379-4E5E-9498-128E8DB668C0}" type="presParOf" srcId="{FAA0AA12-68D0-404D-BAB2-B80D27B3EFA1}" destId="{C6CE0324-E311-4EB7-9C96-8559FF4C4650}"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4E059-7324-416D-B566-CE1676052C29}">
      <dsp:nvSpPr>
        <dsp:cNvPr id="0" name=""/>
        <dsp:cNvSpPr/>
      </dsp:nvSpPr>
      <dsp:spPr>
        <a:xfrm rot="5400000">
          <a:off x="-169202" y="169721"/>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01</a:t>
          </a:r>
        </a:p>
      </dsp:txBody>
      <dsp:txXfrm rot="-5400000">
        <a:off x="1" y="395326"/>
        <a:ext cx="789613" cy="338405"/>
      </dsp:txXfrm>
    </dsp:sp>
    <dsp:sp modelId="{455AB256-2DA0-481A-A7AE-075D5C3E31BB}">
      <dsp:nvSpPr>
        <dsp:cNvPr id="0" name=""/>
        <dsp:cNvSpPr/>
      </dsp:nvSpPr>
      <dsp:spPr>
        <a:xfrm rot="5400000">
          <a:off x="2500890" y="-1710758"/>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Diabetic Retinopathy Data Selection</a:t>
          </a:r>
        </a:p>
      </dsp:txBody>
      <dsp:txXfrm rot="-5400000">
        <a:off x="789613" y="36311"/>
        <a:ext cx="4119974" cy="661628"/>
      </dsp:txXfrm>
    </dsp:sp>
    <dsp:sp modelId="{8F16244C-CD11-4217-8A44-E333A0910525}">
      <dsp:nvSpPr>
        <dsp:cNvPr id="0" name=""/>
        <dsp:cNvSpPr/>
      </dsp:nvSpPr>
      <dsp:spPr>
        <a:xfrm rot="5400000">
          <a:off x="-169202" y="1180952"/>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02</a:t>
          </a:r>
        </a:p>
      </dsp:txBody>
      <dsp:txXfrm rot="-5400000">
        <a:off x="1" y="1406557"/>
        <a:ext cx="789613" cy="338405"/>
      </dsp:txXfrm>
    </dsp:sp>
    <dsp:sp modelId="{7848D1B1-2926-4AC1-AD8A-3DC95ACED32B}">
      <dsp:nvSpPr>
        <dsp:cNvPr id="0" name=""/>
        <dsp:cNvSpPr/>
      </dsp:nvSpPr>
      <dsp:spPr>
        <a:xfrm rot="5400000">
          <a:off x="2500890" y="-699527"/>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Data Preproccesing</a:t>
          </a:r>
        </a:p>
      </dsp:txBody>
      <dsp:txXfrm rot="-5400000">
        <a:off x="789613" y="1047542"/>
        <a:ext cx="4119974" cy="661628"/>
      </dsp:txXfrm>
    </dsp:sp>
    <dsp:sp modelId="{D901A46F-ED99-41AA-A328-418E955C7424}">
      <dsp:nvSpPr>
        <dsp:cNvPr id="0" name=""/>
        <dsp:cNvSpPr/>
      </dsp:nvSpPr>
      <dsp:spPr>
        <a:xfrm rot="5400000">
          <a:off x="-169202" y="2192183"/>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03</a:t>
          </a:r>
        </a:p>
      </dsp:txBody>
      <dsp:txXfrm rot="-5400000">
        <a:off x="1" y="2417788"/>
        <a:ext cx="789613" cy="338405"/>
      </dsp:txXfrm>
    </dsp:sp>
    <dsp:sp modelId="{6902AD7F-6047-4D4F-85FC-687D7868342F}">
      <dsp:nvSpPr>
        <dsp:cNvPr id="0" name=""/>
        <dsp:cNvSpPr/>
      </dsp:nvSpPr>
      <dsp:spPr>
        <a:xfrm rot="5400000">
          <a:off x="2500890" y="311703"/>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Feature Selection</a:t>
          </a:r>
        </a:p>
      </dsp:txBody>
      <dsp:txXfrm rot="-5400000">
        <a:off x="789613" y="2058772"/>
        <a:ext cx="4119974" cy="661628"/>
      </dsp:txXfrm>
    </dsp:sp>
    <dsp:sp modelId="{C5625A34-5D9E-420F-AC61-C2AD6E173698}">
      <dsp:nvSpPr>
        <dsp:cNvPr id="0" name=""/>
        <dsp:cNvSpPr/>
      </dsp:nvSpPr>
      <dsp:spPr>
        <a:xfrm rot="5400000">
          <a:off x="-169202" y="3203414"/>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04</a:t>
          </a:r>
        </a:p>
      </dsp:txBody>
      <dsp:txXfrm rot="-5400000">
        <a:off x="1" y="3429019"/>
        <a:ext cx="789613" cy="338405"/>
      </dsp:txXfrm>
    </dsp:sp>
    <dsp:sp modelId="{16AF1E60-3735-46A7-8284-52DDEB225A8B}">
      <dsp:nvSpPr>
        <dsp:cNvPr id="0" name=""/>
        <dsp:cNvSpPr/>
      </dsp:nvSpPr>
      <dsp:spPr>
        <a:xfrm rot="5400000">
          <a:off x="2500890" y="1322934"/>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Prediction Methods</a:t>
          </a:r>
        </a:p>
      </dsp:txBody>
      <dsp:txXfrm rot="-5400000">
        <a:off x="789613" y="3070003"/>
        <a:ext cx="4119974" cy="661628"/>
      </dsp:txXfrm>
    </dsp:sp>
    <dsp:sp modelId="{D0055B3C-C1B1-4F13-9E2D-4120F0840015}">
      <dsp:nvSpPr>
        <dsp:cNvPr id="0" name=""/>
        <dsp:cNvSpPr/>
      </dsp:nvSpPr>
      <dsp:spPr>
        <a:xfrm rot="5400000">
          <a:off x="-169202" y="4214645"/>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05</a:t>
          </a:r>
        </a:p>
      </dsp:txBody>
      <dsp:txXfrm rot="-5400000">
        <a:off x="1" y="4440250"/>
        <a:ext cx="789613" cy="338405"/>
      </dsp:txXfrm>
    </dsp:sp>
    <dsp:sp modelId="{C6CE0324-E311-4EB7-9C96-8559FF4C4650}">
      <dsp:nvSpPr>
        <dsp:cNvPr id="0" name=""/>
        <dsp:cNvSpPr/>
      </dsp:nvSpPr>
      <dsp:spPr>
        <a:xfrm rot="5400000">
          <a:off x="2500890" y="2334165"/>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Determine the most suitable molecule type for identify DR  </a:t>
          </a:r>
        </a:p>
      </dsp:txBody>
      <dsp:txXfrm rot="-5400000">
        <a:off x="789613" y="4081234"/>
        <a:ext cx="4119974" cy="66162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C961D4-D3C0-4F87-B8B7-3627C0C697F0}"/>
      </w:docPartPr>
      <w:docPartBody>
        <w:p w:rsidR="00593018" w:rsidRDefault="00356E31">
          <w:r w:rsidRPr="00684164">
            <w:rPr>
              <w:rStyle w:val="PlaceholderText"/>
            </w:rPr>
            <w:t>Click or tap here to enter text.</w:t>
          </w:r>
        </w:p>
      </w:docPartBody>
    </w:docPart>
    <w:docPart>
      <w:docPartPr>
        <w:name w:val="423B92248F0441F7B5CD010C7333AD73"/>
        <w:category>
          <w:name w:val="General"/>
          <w:gallery w:val="placeholder"/>
        </w:category>
        <w:types>
          <w:type w:val="bbPlcHdr"/>
        </w:types>
        <w:behaviors>
          <w:behavior w:val="content"/>
        </w:behaviors>
        <w:guid w:val="{BF8CBC05-6CCC-4DB6-9AE9-8B21E10F1190}"/>
      </w:docPartPr>
      <w:docPartBody>
        <w:p w:rsidR="009C4B50" w:rsidRDefault="00E318AD" w:rsidP="00E318AD">
          <w:pPr>
            <w:pStyle w:val="423B92248F0441F7B5CD010C7333AD73"/>
          </w:pPr>
          <w:r w:rsidRPr="00684164">
            <w:rPr>
              <w:rStyle w:val="PlaceholderText"/>
            </w:rPr>
            <w:t>Click or tap here to enter text.</w:t>
          </w:r>
        </w:p>
      </w:docPartBody>
    </w:docPart>
    <w:docPart>
      <w:docPartPr>
        <w:name w:val="E1944B09E8DA43338207816E98521284"/>
        <w:category>
          <w:name w:val="General"/>
          <w:gallery w:val="placeholder"/>
        </w:category>
        <w:types>
          <w:type w:val="bbPlcHdr"/>
        </w:types>
        <w:behaviors>
          <w:behavior w:val="content"/>
        </w:behaviors>
        <w:guid w:val="{0E092566-CC1E-4888-9F1F-3D23F76FF087}"/>
      </w:docPartPr>
      <w:docPartBody>
        <w:p w:rsidR="009C4B50" w:rsidRDefault="00E318AD" w:rsidP="00E318AD">
          <w:pPr>
            <w:pStyle w:val="E1944B09E8DA43338207816E98521284"/>
          </w:pPr>
          <w:r w:rsidRPr="00684164">
            <w:rPr>
              <w:rStyle w:val="PlaceholderText"/>
            </w:rPr>
            <w:t>Click or tap here to enter text.</w:t>
          </w:r>
        </w:p>
      </w:docPartBody>
    </w:docPart>
    <w:docPart>
      <w:docPartPr>
        <w:name w:val="C63F5DE3C45644E79EDB67D54B296625"/>
        <w:category>
          <w:name w:val="General"/>
          <w:gallery w:val="placeholder"/>
        </w:category>
        <w:types>
          <w:type w:val="bbPlcHdr"/>
        </w:types>
        <w:behaviors>
          <w:behavior w:val="content"/>
        </w:behaviors>
        <w:guid w:val="{3D45F8C7-A1C5-495B-AE79-5BCAAFAFEE45}"/>
      </w:docPartPr>
      <w:docPartBody>
        <w:p w:rsidR="009C4B50" w:rsidRDefault="00E318AD" w:rsidP="00E318AD">
          <w:pPr>
            <w:pStyle w:val="C63F5DE3C45644E79EDB67D54B296625"/>
          </w:pPr>
          <w:r w:rsidRPr="00684164">
            <w:rPr>
              <w:rStyle w:val="PlaceholderText"/>
            </w:rPr>
            <w:t>Click or tap here to enter text.</w:t>
          </w:r>
        </w:p>
      </w:docPartBody>
    </w:docPart>
    <w:docPart>
      <w:docPartPr>
        <w:name w:val="20B266A0968F4FC4A7C0A814369BD03D"/>
        <w:category>
          <w:name w:val="General"/>
          <w:gallery w:val="placeholder"/>
        </w:category>
        <w:types>
          <w:type w:val="bbPlcHdr"/>
        </w:types>
        <w:behaviors>
          <w:behavior w:val="content"/>
        </w:behaviors>
        <w:guid w:val="{AE2AB716-A07D-4384-89FD-4465274E4E89}"/>
      </w:docPartPr>
      <w:docPartBody>
        <w:p w:rsidR="009C4B50" w:rsidRDefault="00E318AD" w:rsidP="00E318AD">
          <w:pPr>
            <w:pStyle w:val="20B266A0968F4FC4A7C0A814369BD03D"/>
          </w:pPr>
          <w:r w:rsidRPr="00684164">
            <w:rPr>
              <w:rStyle w:val="PlaceholderText"/>
            </w:rPr>
            <w:t>Click or tap here to enter text.</w:t>
          </w:r>
        </w:p>
      </w:docPartBody>
    </w:docPart>
    <w:docPart>
      <w:docPartPr>
        <w:name w:val="91D1DD4C5EBF4F47B935C47A9786CF16"/>
        <w:category>
          <w:name w:val="General"/>
          <w:gallery w:val="placeholder"/>
        </w:category>
        <w:types>
          <w:type w:val="bbPlcHdr"/>
        </w:types>
        <w:behaviors>
          <w:behavior w:val="content"/>
        </w:behaviors>
        <w:guid w:val="{3477D07C-FC9F-48CF-9B60-05865D40F250}"/>
      </w:docPartPr>
      <w:docPartBody>
        <w:p w:rsidR="009C4B50" w:rsidRDefault="00E318AD" w:rsidP="00E318AD">
          <w:pPr>
            <w:pStyle w:val="91D1DD4C5EBF4F47B935C47A9786CF16"/>
          </w:pPr>
          <w:r w:rsidRPr="00684164">
            <w:rPr>
              <w:rStyle w:val="PlaceholderText"/>
            </w:rPr>
            <w:t>Click or tap here to enter text.</w:t>
          </w:r>
        </w:p>
      </w:docPartBody>
    </w:docPart>
    <w:docPart>
      <w:docPartPr>
        <w:name w:val="0C2DCA266EF8466A8FAECCB8375526B5"/>
        <w:category>
          <w:name w:val="General"/>
          <w:gallery w:val="placeholder"/>
        </w:category>
        <w:types>
          <w:type w:val="bbPlcHdr"/>
        </w:types>
        <w:behaviors>
          <w:behavior w:val="content"/>
        </w:behaviors>
        <w:guid w:val="{3939D66A-F7C3-40AC-85AB-29CE12D3AFF0}"/>
      </w:docPartPr>
      <w:docPartBody>
        <w:p w:rsidR="009C4B50" w:rsidRDefault="00E318AD" w:rsidP="00E318AD">
          <w:pPr>
            <w:pStyle w:val="0C2DCA266EF8466A8FAECCB8375526B5"/>
          </w:pPr>
          <w:r w:rsidRPr="00684164">
            <w:rPr>
              <w:rStyle w:val="PlaceholderText"/>
            </w:rPr>
            <w:t>Click or tap here to enter text.</w:t>
          </w:r>
        </w:p>
      </w:docPartBody>
    </w:docPart>
    <w:docPart>
      <w:docPartPr>
        <w:name w:val="307A4FAB852949E09A897D168BFAB012"/>
        <w:category>
          <w:name w:val="General"/>
          <w:gallery w:val="placeholder"/>
        </w:category>
        <w:types>
          <w:type w:val="bbPlcHdr"/>
        </w:types>
        <w:behaviors>
          <w:behavior w:val="content"/>
        </w:behaviors>
        <w:guid w:val="{30136E15-3E78-4138-BDCB-C3770108EB48}"/>
      </w:docPartPr>
      <w:docPartBody>
        <w:p w:rsidR="009C4B50" w:rsidRDefault="00E318AD" w:rsidP="00E318AD">
          <w:pPr>
            <w:pStyle w:val="307A4FAB852949E09A897D168BFAB012"/>
          </w:pPr>
          <w:r w:rsidRPr="00684164">
            <w:rPr>
              <w:rStyle w:val="PlaceholderText"/>
            </w:rPr>
            <w:t>Click or tap here to enter text.</w:t>
          </w:r>
        </w:p>
      </w:docPartBody>
    </w:docPart>
    <w:docPart>
      <w:docPartPr>
        <w:name w:val="1A5BCD8BEA5C411E8D7C84FBCCAFD0EE"/>
        <w:category>
          <w:name w:val="General"/>
          <w:gallery w:val="placeholder"/>
        </w:category>
        <w:types>
          <w:type w:val="bbPlcHdr"/>
        </w:types>
        <w:behaviors>
          <w:behavior w:val="content"/>
        </w:behaviors>
        <w:guid w:val="{587632A0-EDDA-4797-BD4E-D4C75BB1F4AD}"/>
      </w:docPartPr>
      <w:docPartBody>
        <w:p w:rsidR="009C4B50" w:rsidRDefault="00E318AD" w:rsidP="00E318AD">
          <w:pPr>
            <w:pStyle w:val="1A5BCD8BEA5C411E8D7C84FBCCAFD0EE"/>
          </w:pPr>
          <w:r w:rsidRPr="00684164">
            <w:rPr>
              <w:rStyle w:val="PlaceholderText"/>
            </w:rPr>
            <w:t>Click or tap here to enter text.</w:t>
          </w:r>
        </w:p>
      </w:docPartBody>
    </w:docPart>
    <w:docPart>
      <w:docPartPr>
        <w:name w:val="E9CD3DEF1D9A4F3CA85CC7F242DA715B"/>
        <w:category>
          <w:name w:val="General"/>
          <w:gallery w:val="placeholder"/>
        </w:category>
        <w:types>
          <w:type w:val="bbPlcHdr"/>
        </w:types>
        <w:behaviors>
          <w:behavior w:val="content"/>
        </w:behaviors>
        <w:guid w:val="{ED3706BB-080C-4479-A50D-F07EC1D39CEC}"/>
      </w:docPartPr>
      <w:docPartBody>
        <w:p w:rsidR="009C4B50" w:rsidRDefault="00E318AD" w:rsidP="00E318AD">
          <w:pPr>
            <w:pStyle w:val="E9CD3DEF1D9A4F3CA85CC7F242DA715B"/>
          </w:pPr>
          <w:r w:rsidRPr="00684164">
            <w:rPr>
              <w:rStyle w:val="PlaceholderText"/>
            </w:rPr>
            <w:t>Click or tap here to enter text.</w:t>
          </w:r>
        </w:p>
      </w:docPartBody>
    </w:docPart>
    <w:docPart>
      <w:docPartPr>
        <w:name w:val="B206DCC9B9D94F05869953F7754DE16E"/>
        <w:category>
          <w:name w:val="General"/>
          <w:gallery w:val="placeholder"/>
        </w:category>
        <w:types>
          <w:type w:val="bbPlcHdr"/>
        </w:types>
        <w:behaviors>
          <w:behavior w:val="content"/>
        </w:behaviors>
        <w:guid w:val="{45BE3264-22D5-4BFC-AE0B-189CF5EA3935}"/>
      </w:docPartPr>
      <w:docPartBody>
        <w:p w:rsidR="009C4B50" w:rsidRDefault="00E318AD" w:rsidP="00E318AD">
          <w:pPr>
            <w:pStyle w:val="B206DCC9B9D94F05869953F7754DE16E"/>
          </w:pPr>
          <w:r w:rsidRPr="00684164">
            <w:rPr>
              <w:rStyle w:val="PlaceholderText"/>
            </w:rPr>
            <w:t>Click or tap here to enter text.</w:t>
          </w:r>
        </w:p>
      </w:docPartBody>
    </w:docPart>
    <w:docPart>
      <w:docPartPr>
        <w:name w:val="FA6F13F2014447FEAA3229A7B06A5D73"/>
        <w:category>
          <w:name w:val="General"/>
          <w:gallery w:val="placeholder"/>
        </w:category>
        <w:types>
          <w:type w:val="bbPlcHdr"/>
        </w:types>
        <w:behaviors>
          <w:behavior w:val="content"/>
        </w:behaviors>
        <w:guid w:val="{76DD6B7C-5201-4677-A853-1F0E5190FE3B}"/>
      </w:docPartPr>
      <w:docPartBody>
        <w:p w:rsidR="009C4B50" w:rsidRDefault="00E318AD" w:rsidP="00E318AD">
          <w:pPr>
            <w:pStyle w:val="FA6F13F2014447FEAA3229A7B06A5D73"/>
          </w:pPr>
          <w:r w:rsidRPr="00684164">
            <w:rPr>
              <w:rStyle w:val="PlaceholderText"/>
            </w:rPr>
            <w:t>Click or tap here to enter text.</w:t>
          </w:r>
        </w:p>
      </w:docPartBody>
    </w:docPart>
    <w:docPart>
      <w:docPartPr>
        <w:name w:val="9459C195ED444AC6B111D86680DD38CD"/>
        <w:category>
          <w:name w:val="General"/>
          <w:gallery w:val="placeholder"/>
        </w:category>
        <w:types>
          <w:type w:val="bbPlcHdr"/>
        </w:types>
        <w:behaviors>
          <w:behavior w:val="content"/>
        </w:behaviors>
        <w:guid w:val="{6A81C40C-8109-42AC-8FF2-1831AD4A7F60}"/>
      </w:docPartPr>
      <w:docPartBody>
        <w:p w:rsidR="009C4B50" w:rsidRDefault="00E318AD" w:rsidP="00E318AD">
          <w:pPr>
            <w:pStyle w:val="9459C195ED444AC6B111D86680DD38CD"/>
          </w:pPr>
          <w:r w:rsidRPr="00684164">
            <w:rPr>
              <w:rStyle w:val="PlaceholderText"/>
            </w:rPr>
            <w:t>Click or tap here to enter text.</w:t>
          </w:r>
        </w:p>
      </w:docPartBody>
    </w:docPart>
    <w:docPart>
      <w:docPartPr>
        <w:name w:val="3DE4E555C2624F00809D900EEB8E3F4F"/>
        <w:category>
          <w:name w:val="General"/>
          <w:gallery w:val="placeholder"/>
        </w:category>
        <w:types>
          <w:type w:val="bbPlcHdr"/>
        </w:types>
        <w:behaviors>
          <w:behavior w:val="content"/>
        </w:behaviors>
        <w:guid w:val="{3B6F3251-C262-4459-B204-8F5919277B6A}"/>
      </w:docPartPr>
      <w:docPartBody>
        <w:p w:rsidR="009C4B50" w:rsidRDefault="00E318AD" w:rsidP="00E318AD">
          <w:pPr>
            <w:pStyle w:val="3DE4E555C2624F00809D900EEB8E3F4F"/>
          </w:pPr>
          <w:r w:rsidRPr="00684164">
            <w:rPr>
              <w:rStyle w:val="PlaceholderText"/>
            </w:rPr>
            <w:t>Click or tap here to enter text.</w:t>
          </w:r>
        </w:p>
      </w:docPartBody>
    </w:docPart>
    <w:docPart>
      <w:docPartPr>
        <w:name w:val="C63CBDEB9738483EBB78FA6B6FFCF52D"/>
        <w:category>
          <w:name w:val="General"/>
          <w:gallery w:val="placeholder"/>
        </w:category>
        <w:types>
          <w:type w:val="bbPlcHdr"/>
        </w:types>
        <w:behaviors>
          <w:behavior w:val="content"/>
        </w:behaviors>
        <w:guid w:val="{E28FC06B-1A0F-4497-879B-F1317579DD7A}"/>
      </w:docPartPr>
      <w:docPartBody>
        <w:p w:rsidR="009C4B50" w:rsidRDefault="00E318AD" w:rsidP="00E318AD">
          <w:pPr>
            <w:pStyle w:val="C63CBDEB9738483EBB78FA6B6FFCF52D"/>
          </w:pPr>
          <w:r w:rsidRPr="00684164">
            <w:rPr>
              <w:rStyle w:val="PlaceholderText"/>
            </w:rPr>
            <w:t>Click or tap here to enter text.</w:t>
          </w:r>
        </w:p>
      </w:docPartBody>
    </w:docPart>
    <w:docPart>
      <w:docPartPr>
        <w:name w:val="0B5CEE2CF0554FBF88E421F2046A5899"/>
        <w:category>
          <w:name w:val="General"/>
          <w:gallery w:val="placeholder"/>
        </w:category>
        <w:types>
          <w:type w:val="bbPlcHdr"/>
        </w:types>
        <w:behaviors>
          <w:behavior w:val="content"/>
        </w:behaviors>
        <w:guid w:val="{9E94EC0D-4173-4239-B90C-5C14983373A2}"/>
      </w:docPartPr>
      <w:docPartBody>
        <w:p w:rsidR="009C4B50" w:rsidRDefault="00E318AD" w:rsidP="00E318AD">
          <w:pPr>
            <w:pStyle w:val="0B5CEE2CF0554FBF88E421F2046A5899"/>
          </w:pPr>
          <w:r w:rsidRPr="00684164">
            <w:rPr>
              <w:rStyle w:val="PlaceholderText"/>
            </w:rPr>
            <w:t>Click or tap here to enter text.</w:t>
          </w:r>
        </w:p>
      </w:docPartBody>
    </w:docPart>
    <w:docPart>
      <w:docPartPr>
        <w:name w:val="1F73EB59F1864B448BA12035A72AF8B7"/>
        <w:category>
          <w:name w:val="General"/>
          <w:gallery w:val="placeholder"/>
        </w:category>
        <w:types>
          <w:type w:val="bbPlcHdr"/>
        </w:types>
        <w:behaviors>
          <w:behavior w:val="content"/>
        </w:behaviors>
        <w:guid w:val="{549CA8CB-AD0F-47F1-80D2-CA6CA96D045E}"/>
      </w:docPartPr>
      <w:docPartBody>
        <w:p w:rsidR="009C4B50" w:rsidRDefault="00E318AD" w:rsidP="00E318AD">
          <w:pPr>
            <w:pStyle w:val="1F73EB59F1864B448BA12035A72AF8B7"/>
          </w:pPr>
          <w:r w:rsidRPr="00684164">
            <w:rPr>
              <w:rStyle w:val="PlaceholderText"/>
            </w:rPr>
            <w:t>Click or tap here to enter text.</w:t>
          </w:r>
        </w:p>
      </w:docPartBody>
    </w:docPart>
    <w:docPart>
      <w:docPartPr>
        <w:name w:val="14A659C2205B49B083A404594C72141F"/>
        <w:category>
          <w:name w:val="General"/>
          <w:gallery w:val="placeholder"/>
        </w:category>
        <w:types>
          <w:type w:val="bbPlcHdr"/>
        </w:types>
        <w:behaviors>
          <w:behavior w:val="content"/>
        </w:behaviors>
        <w:guid w:val="{8DC73782-DABA-4848-B965-E3F88A1B8467}"/>
      </w:docPartPr>
      <w:docPartBody>
        <w:p w:rsidR="009C4B50" w:rsidRDefault="00E318AD" w:rsidP="00E318AD">
          <w:pPr>
            <w:pStyle w:val="14A659C2205B49B083A404594C72141F"/>
          </w:pPr>
          <w:r w:rsidRPr="00684164">
            <w:rPr>
              <w:rStyle w:val="PlaceholderText"/>
            </w:rPr>
            <w:t>Click or tap here to enter text.</w:t>
          </w:r>
        </w:p>
      </w:docPartBody>
    </w:docPart>
    <w:docPart>
      <w:docPartPr>
        <w:name w:val="6263B936C3F14CF8B85BA96C67F94A26"/>
        <w:category>
          <w:name w:val="General"/>
          <w:gallery w:val="placeholder"/>
        </w:category>
        <w:types>
          <w:type w:val="bbPlcHdr"/>
        </w:types>
        <w:behaviors>
          <w:behavior w:val="content"/>
        </w:behaviors>
        <w:guid w:val="{1B27DF8C-51E8-491C-8BA0-3F92D6A91219}"/>
      </w:docPartPr>
      <w:docPartBody>
        <w:p w:rsidR="009C4B50" w:rsidRDefault="00E318AD" w:rsidP="00E318AD">
          <w:pPr>
            <w:pStyle w:val="6263B936C3F14CF8B85BA96C67F94A26"/>
          </w:pPr>
          <w:r w:rsidRPr="00684164">
            <w:rPr>
              <w:rStyle w:val="PlaceholderText"/>
            </w:rPr>
            <w:t>Click or tap here to enter text.</w:t>
          </w:r>
        </w:p>
      </w:docPartBody>
    </w:docPart>
    <w:docPart>
      <w:docPartPr>
        <w:name w:val="1611786EFD8F4694AEACEA5F34BF0967"/>
        <w:category>
          <w:name w:val="General"/>
          <w:gallery w:val="placeholder"/>
        </w:category>
        <w:types>
          <w:type w:val="bbPlcHdr"/>
        </w:types>
        <w:behaviors>
          <w:behavior w:val="content"/>
        </w:behaviors>
        <w:guid w:val="{B68E92E0-9391-4E73-A02C-B252AA0E0557}"/>
      </w:docPartPr>
      <w:docPartBody>
        <w:p w:rsidR="009C4B50" w:rsidRDefault="00E318AD" w:rsidP="00E318AD">
          <w:pPr>
            <w:pStyle w:val="1611786EFD8F4694AEACEA5F34BF0967"/>
          </w:pPr>
          <w:r w:rsidRPr="00684164">
            <w:rPr>
              <w:rStyle w:val="PlaceholderText"/>
            </w:rPr>
            <w:t>Click or tap here to enter text.</w:t>
          </w:r>
        </w:p>
      </w:docPartBody>
    </w:docPart>
    <w:docPart>
      <w:docPartPr>
        <w:name w:val="3AF799B99DFE4FD1B55C0B6588032AE7"/>
        <w:category>
          <w:name w:val="General"/>
          <w:gallery w:val="placeholder"/>
        </w:category>
        <w:types>
          <w:type w:val="bbPlcHdr"/>
        </w:types>
        <w:behaviors>
          <w:behavior w:val="content"/>
        </w:behaviors>
        <w:guid w:val="{9F911151-1C2C-49EF-9314-D8E171A61C6B}"/>
      </w:docPartPr>
      <w:docPartBody>
        <w:p w:rsidR="009C4B50" w:rsidRDefault="00E318AD" w:rsidP="00E318AD">
          <w:pPr>
            <w:pStyle w:val="3AF799B99DFE4FD1B55C0B6588032AE7"/>
          </w:pPr>
          <w:r w:rsidRPr="00684164">
            <w:rPr>
              <w:rStyle w:val="PlaceholderText"/>
            </w:rPr>
            <w:t>Click or tap here to enter text.</w:t>
          </w:r>
        </w:p>
      </w:docPartBody>
    </w:docPart>
    <w:docPart>
      <w:docPartPr>
        <w:name w:val="F4E15B1A62AD48989539FF1B393E09BC"/>
        <w:category>
          <w:name w:val="General"/>
          <w:gallery w:val="placeholder"/>
        </w:category>
        <w:types>
          <w:type w:val="bbPlcHdr"/>
        </w:types>
        <w:behaviors>
          <w:behavior w:val="content"/>
        </w:behaviors>
        <w:guid w:val="{38B5FE95-013D-4CE7-B41B-4EDA3350EB42}"/>
      </w:docPartPr>
      <w:docPartBody>
        <w:p w:rsidR="009C4B50" w:rsidRDefault="00E318AD" w:rsidP="00E318AD">
          <w:pPr>
            <w:pStyle w:val="F4E15B1A62AD48989539FF1B393E09BC"/>
          </w:pPr>
          <w:r w:rsidRPr="00684164">
            <w:rPr>
              <w:rStyle w:val="PlaceholderText"/>
            </w:rPr>
            <w:t>Click or tap here to enter text.</w:t>
          </w:r>
        </w:p>
      </w:docPartBody>
    </w:docPart>
    <w:docPart>
      <w:docPartPr>
        <w:name w:val="C1EE75C1B7724152A19E27ECDEC2CD3F"/>
        <w:category>
          <w:name w:val="General"/>
          <w:gallery w:val="placeholder"/>
        </w:category>
        <w:types>
          <w:type w:val="bbPlcHdr"/>
        </w:types>
        <w:behaviors>
          <w:behavior w:val="content"/>
        </w:behaviors>
        <w:guid w:val="{2CC21C0E-6F46-476E-B98A-326488A83B93}"/>
      </w:docPartPr>
      <w:docPartBody>
        <w:p w:rsidR="009C4B50" w:rsidRDefault="00E318AD" w:rsidP="00E318AD">
          <w:pPr>
            <w:pStyle w:val="C1EE75C1B7724152A19E27ECDEC2CD3F"/>
          </w:pPr>
          <w:r w:rsidRPr="006841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E31"/>
    <w:rsid w:val="00122966"/>
    <w:rsid w:val="00130646"/>
    <w:rsid w:val="00356E31"/>
    <w:rsid w:val="00593018"/>
    <w:rsid w:val="006E77A8"/>
    <w:rsid w:val="00727CE3"/>
    <w:rsid w:val="009A0CA9"/>
    <w:rsid w:val="009C4B50"/>
    <w:rsid w:val="00B35AF9"/>
    <w:rsid w:val="00C45745"/>
    <w:rsid w:val="00CC5240"/>
    <w:rsid w:val="00E318AD"/>
    <w:rsid w:val="00E566EF"/>
    <w:rsid w:val="00E728FF"/>
    <w:rsid w:val="00EA70A0"/>
    <w:rsid w:val="00F231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8AD"/>
    <w:rPr>
      <w:color w:val="808080"/>
    </w:rPr>
  </w:style>
  <w:style w:type="paragraph" w:customStyle="1" w:styleId="423B92248F0441F7B5CD010C7333AD73">
    <w:name w:val="423B92248F0441F7B5CD010C7333AD73"/>
    <w:rsid w:val="00E318AD"/>
  </w:style>
  <w:style w:type="paragraph" w:customStyle="1" w:styleId="E1944B09E8DA43338207816E98521284">
    <w:name w:val="E1944B09E8DA43338207816E98521284"/>
    <w:rsid w:val="00E318AD"/>
  </w:style>
  <w:style w:type="paragraph" w:customStyle="1" w:styleId="C63F5DE3C45644E79EDB67D54B296625">
    <w:name w:val="C63F5DE3C45644E79EDB67D54B296625"/>
    <w:rsid w:val="00E318AD"/>
  </w:style>
  <w:style w:type="paragraph" w:customStyle="1" w:styleId="20B266A0968F4FC4A7C0A814369BD03D">
    <w:name w:val="20B266A0968F4FC4A7C0A814369BD03D"/>
    <w:rsid w:val="00E318AD"/>
  </w:style>
  <w:style w:type="paragraph" w:customStyle="1" w:styleId="91D1DD4C5EBF4F47B935C47A9786CF16">
    <w:name w:val="91D1DD4C5EBF4F47B935C47A9786CF16"/>
    <w:rsid w:val="00E318AD"/>
  </w:style>
  <w:style w:type="paragraph" w:customStyle="1" w:styleId="0C2DCA266EF8466A8FAECCB8375526B5">
    <w:name w:val="0C2DCA266EF8466A8FAECCB8375526B5"/>
    <w:rsid w:val="00E318AD"/>
  </w:style>
  <w:style w:type="paragraph" w:customStyle="1" w:styleId="307A4FAB852949E09A897D168BFAB012">
    <w:name w:val="307A4FAB852949E09A897D168BFAB012"/>
    <w:rsid w:val="00E318AD"/>
  </w:style>
  <w:style w:type="paragraph" w:customStyle="1" w:styleId="1A5BCD8BEA5C411E8D7C84FBCCAFD0EE">
    <w:name w:val="1A5BCD8BEA5C411E8D7C84FBCCAFD0EE"/>
    <w:rsid w:val="00E318AD"/>
  </w:style>
  <w:style w:type="paragraph" w:customStyle="1" w:styleId="E9CD3DEF1D9A4F3CA85CC7F242DA715B">
    <w:name w:val="E9CD3DEF1D9A4F3CA85CC7F242DA715B"/>
    <w:rsid w:val="00E318AD"/>
  </w:style>
  <w:style w:type="paragraph" w:customStyle="1" w:styleId="B206DCC9B9D94F05869953F7754DE16E">
    <w:name w:val="B206DCC9B9D94F05869953F7754DE16E"/>
    <w:rsid w:val="00E318AD"/>
  </w:style>
  <w:style w:type="paragraph" w:customStyle="1" w:styleId="FA6F13F2014447FEAA3229A7B06A5D73">
    <w:name w:val="FA6F13F2014447FEAA3229A7B06A5D73"/>
    <w:rsid w:val="00E318AD"/>
  </w:style>
  <w:style w:type="paragraph" w:customStyle="1" w:styleId="9459C195ED444AC6B111D86680DD38CD">
    <w:name w:val="9459C195ED444AC6B111D86680DD38CD"/>
    <w:rsid w:val="00E318AD"/>
  </w:style>
  <w:style w:type="paragraph" w:customStyle="1" w:styleId="3DE4E555C2624F00809D900EEB8E3F4F">
    <w:name w:val="3DE4E555C2624F00809D900EEB8E3F4F"/>
    <w:rsid w:val="00E318AD"/>
  </w:style>
  <w:style w:type="paragraph" w:customStyle="1" w:styleId="C63CBDEB9738483EBB78FA6B6FFCF52D">
    <w:name w:val="C63CBDEB9738483EBB78FA6B6FFCF52D"/>
    <w:rsid w:val="00E318AD"/>
  </w:style>
  <w:style w:type="paragraph" w:customStyle="1" w:styleId="0B5CEE2CF0554FBF88E421F2046A5899">
    <w:name w:val="0B5CEE2CF0554FBF88E421F2046A5899"/>
    <w:rsid w:val="00E318AD"/>
  </w:style>
  <w:style w:type="paragraph" w:customStyle="1" w:styleId="1F73EB59F1864B448BA12035A72AF8B7">
    <w:name w:val="1F73EB59F1864B448BA12035A72AF8B7"/>
    <w:rsid w:val="00E318AD"/>
  </w:style>
  <w:style w:type="paragraph" w:customStyle="1" w:styleId="14A659C2205B49B083A404594C72141F">
    <w:name w:val="14A659C2205B49B083A404594C72141F"/>
    <w:rsid w:val="00E318AD"/>
  </w:style>
  <w:style w:type="paragraph" w:customStyle="1" w:styleId="6263B936C3F14CF8B85BA96C67F94A26">
    <w:name w:val="6263B936C3F14CF8B85BA96C67F94A26"/>
    <w:rsid w:val="00E318AD"/>
  </w:style>
  <w:style w:type="paragraph" w:customStyle="1" w:styleId="1611786EFD8F4694AEACEA5F34BF0967">
    <w:name w:val="1611786EFD8F4694AEACEA5F34BF0967"/>
    <w:rsid w:val="00E318AD"/>
  </w:style>
  <w:style w:type="paragraph" w:customStyle="1" w:styleId="3AF799B99DFE4FD1B55C0B6588032AE7">
    <w:name w:val="3AF799B99DFE4FD1B55C0B6588032AE7"/>
    <w:rsid w:val="00E318AD"/>
  </w:style>
  <w:style w:type="paragraph" w:customStyle="1" w:styleId="F4E15B1A62AD48989539FF1B393E09BC">
    <w:name w:val="F4E15B1A62AD48989539FF1B393E09BC"/>
    <w:rsid w:val="00E318AD"/>
  </w:style>
  <w:style w:type="paragraph" w:customStyle="1" w:styleId="C1EE75C1B7724152A19E27ECDEC2CD3F">
    <w:name w:val="C1EE75C1B7724152A19E27ECDEC2CD3F"/>
    <w:rsid w:val="00E31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3E736-1DE5-417F-9E52-4AA7805E19BB}">
  <we:reference id="wa104382081" version="1.55.1.0" store="en-US" storeType="OMEX"/>
  <we:alternateReferences>
    <we:reference id="wa104382081" version="1.55.1.0" store="en-US" storeType="OMEX"/>
  </we:alternateReferences>
  <we:properties>
    <we:property name="MENDELEY_CITATIONS" value="[{&quot;citationID&quot;:&quot;MENDELEY_CITATION_83cf94d0-7928-4995-9456-2b1cd3db1609&quot;,&quot;properties&quot;:{&quot;noteIndex&quot;:0},&quot;isEdited&quot;:false,&quot;manualOverride&quot;:{&quot;isManuallyOverridden&quot;:false,&quot;citeprocText&quot;:&quot;[1]&quot;,&quot;manualOverrideText&quot;:&quot;&quot;},&quot;citationTag&quot;:&quot;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ID&quot;:&quot;MENDELEY_CITATION_9ff7b20c-ed67-4fe9-8665-2f1832bb5ae2&quot;,&quot;properties&quot;:{&quot;noteIndex&quot;:0},&quot;isEdited&quot;:false,&quot;manualOverride&quot;:{&quot;isManuallyOverridden&quot;:false,&quot;citeprocText&quot;:&quot;[2]&quot;,&quot;manualOverrideText&quot;:&quot;&quot;},&quot;citationTag&quot;:&quot;MENDELEY_CITATION_v3_eyJjaXRhdGlvbklEIjoiTUVOREVMRVlfQ0lUQVRJT05fOWZmN2IyMGMtZWQ2Ny00ZmU5LTg2NjUtMmYxODMyYmI1YWUyIiwicHJvcGVydGllcyI6eyJub3RlSW5kZXgiOjB9LCJpc0VkaXRlZCI6ZmFsc2UsIm1hbnVhbE92ZXJyaWRlIjp7ImlzTWFudWFsbHlPdmVycmlkZGVuIjpmYWxzZSwiY2l0ZXByb2NUZXh0IjoiWzJd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quot;,&quot;citationItems&quot;:[{&quot;id&quot;:&quot;1b523d6d-6c0f-3c89-9d9b-2984629de880&quot;,&quot;itemData&quot;:{&quot;type&quot;:&quot;article-journal&quot;,&quot;id&quot;:&quot;1b523d6d-6c0f-3c89-9d9b-2984629de880&quot;,&quot;title&quot;:&quot;A critical review on diagnosis of diabetic retinopathy using machine learning and deep learning&quot;,&quot;author&quot;:[{&quot;family&quot;:&quot;Das&quot;,&quot;given&quot;:&quot;Dolly&quot;,&quot;parse-names&quot;:false,&quot;dropping-particle&quot;:&quot;&quot;,&quot;non-dropping-particle&quot;:&quot;&quot;},{&quot;family&quot;:&quot;Biswas&quot;,&quot;given&quot;:&quot;Saroj Kr&quot;,&quot;parse-names&quot;:false,&quot;dropping-particle&quot;:&quot;&quot;,&quot;non-dropping-particle&quot;:&quot;&quot;},{&quot;family&quot;:&quot;Bandyopadhyay&quot;,&quot;given&quot;:&quot;Sivaji&quot;,&quot;parse-names&quot;:false,&quot;dropping-particle&quot;:&quot;&quot;,&quot;non-dropping-particle&quot;:&quot;&quot;}],&quot;container-title&quot;:&quot;Multimedia Tools and Applications&quot;,&quot;container-title-short&quot;:&quot;Multimed Tools Appl&quot;,&quot;DOI&quot;:&quot;10.1007/s11042-022-12642-4&quot;,&quot;ISSN&quot;:&quot;15737721&quot;,&quot;issued&quot;:{&quot;date-parts&quot;:[[2022,7,1]]},&quot;page&quot;:&quot;25613-25655&quot;,&quot;abstract&quot;:&quot;Diabetic Retinopathy (DR) is a health condition caused due to Diabetes Mellitus (DM). It causes vision problems and blindness due to disfigurement of human retina. According to statistics, 80% of diabetes patients battling from long diabetic period of 15 to 20 years, suffer from DR. Hence, it has become a dangerous threat to the health and life of people. To overcome DR, manual diagnosis of the disease is feasible but overwhelming and cumbersome at the same time and hence requires a revolutionary method. Thus, such a health condition necessitates primary recognition and diagnosis to prevent DR from developing into severe stages and prevent blindness. Innumerable Machine Learning (ML) models are proposed by researchers across the globe, to achieve this purpose. Various feature extraction techniques are proposed for extraction of DR features for early detection. However, traditional ML models have shown either meagre generalization throughout feature extraction and classification for deploying smaller datasets or consumes more of training time causing inefficiency in prediction while using larger datasets. Hence Deep Learning (DL), a new domain of ML, is introduced. DL models can handle a smaller dataset with help of efficient data processing techniques. However, they generally incorporate larger datasets for their deep architectures to enhance performance in feature extraction and image classification. This paper gives a detailed review on DR, its features, causes, ML models, state-of-the-art DL models, challenges, comparisons and future directions, for early detection of DR.&quot;,&quot;publisher&quot;:&quot;Springer&quot;,&quot;issue&quot;:&quot;18&quot;,&quot;volume&quot;:&quot;81&quot;},&quot;isTemporary&quot;:false}]},{&quot;citationID&quot;:&quot;MENDELEY_CITATION_5b324fdd-a568-4aed-979e-188a3d2413e8&quot;,&quot;properties&quot;:{&quot;noteIndex&quot;:0},&quot;isEdited&quot;:false,&quot;manualOverride&quot;:{&quot;isManuallyOverridden&quot;:false,&quot;citeprocText&quot;:&quot;[3]&quot;,&quot;manualOverrideText&quot;:&quot;&quot;},&quot;citationTag&quot;:&quot;MENDELEY_CITATION_v3_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&quot;,&quot;citationItems&quot;:[{&quot;id&quot;:&quot;862af053-074d-39e6-869b-ccb6ead4eb9f&quot;,&quot;itemData&quot;:{&quot;type&quot;:&quot;article-journal&quot;,&quot;id&quot;:&quot;862af053-074d-39e6-869b-ccb6ead4eb9f&quot;,&quot;title&quot;:&quot;Identification of Diabetic Retinopathy through Machine Learning&quot;,&quot;author&quot;:[{&quot;family&quot;:&quot;Bader Alazzam&quot;,&quot;given&quot;:&quot;Malik&quot;,&quot;parse-names&quot;:false,&quot;dropping-particle&quot;:&quot;&quot;,&quot;non-dropping-particle&quot;:&quot;&quot;},{&quot;family&quot;:&quot;Alassery&quot;,&quot;given&quot;:&quot;Fawaz&quot;,&quot;parse-names&quot;:false,&quot;dropping-particle&quot;:&quot;&quot;,&quot;non-dropping-particle&quot;:&quot;&quot;},{&quot;family&quot;:&quot;Almulihi&quot;,&quot;given&quot;:&quot;Ahmed&quot;,&quot;parse-names&quot;:false,&quot;dropping-particle&quot;:&quot;&quot;,&quot;non-dropping-particle&quot;:&quot;&quot;}],&quot;container-title&quot;:&quot;Mobile Information Systems&quot;,&quot;DOI&quot;:&quot;10.1155/2021/1155116&quot;,&quot;ISSN&quot;:&quot;1875905X&quot;,&quot;issued&quot;:{&quot;date-parts&quot;:[[2021]]},&quot;abstract&quot;:&quot;A cross-sectional study of patients with suspected diabetic retinopathy (DR) who had an ophthalmological examination and a retinal scan is the focus of this research. Specialized retinal images were analyzed and classified using OPF and RBM models (restricted Boltzmann machines). Classification of retinographs was based on the presence or absence of disease-related retinopathy (DR). The RBM and OPF models extracted 500 and 1000 characteristics from the images for disease classification after the system training phase for the recognition of retinopathy and normality patterns. There were a total of fifteen different experiment series, each with a repetition rate of 30 cycles. The study included 73 diabetics (a total of 122 eyes), with 50.7% of them being men and 49.3% being women. The population was on the older side, at 59.7 years old on average. The RBM-1000 had the highest overall diagnostic accuracy (89.47) of any of the devices evaluated. The RBM-500 had a better autodetection system for DR signals in fundus images than the competition (100% sensitivity). In terms of specificity, RBM-1000 and OPF-1000 correctly identified all of the images that lacked DR signs. In particular, the RBM model of machine learning automatic disease detection performed well in terms of diagnostic accuracy, sensitivity, and application in diabetic retinopathy screening.&quot;,&quot;publisher&quot;:&quot;Hindawi Limited&quot;,&quot;volume&quot;:&quot;2021&quot;,&quot;container-title-short&quot;:&quot;&quot;},&quot;isTemporary&quot;:false}]},{&quot;citationID&quot;:&quot;MENDELEY_CITATION_c3a1a04e-b42f-4d62-b2cb-5eea73b8d93a&quot;,&quot;properties&quot;:{&quot;noteIndex&quot;:0},&quot;isEdited&quot;:false,&quot;manualOverride&quot;:{&quot;isManuallyOverridden&quot;:false,&quot;citeprocText&quot;:&quot;[4]&quot;,&quot;manualOverrideText&quot;:&quot;&quot;},&quot;citationTag&quot;:&quot;MENDELEY_CITATION_v3_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&quot;,&quot;citationItems&quot;:[{&quot;id&quot;:&quot;9e55895b-a011-39b4-8d23-04bb61334b06&quot;,&quot;itemData&quot;:{&quot;type&quot;:&quot;article-journal&quot;,&quot;id&quot;:&quot;9e55895b-a011-39b4-8d23-04bb61334b06&quot;,&quot;title&quot;:&quot;Optimized hybrid machine learning approach for smartphone based diabetic retinopathy detection&quot;,&quot;author&quot;:[{&quot;family&quot;:&quot;Gupta&quot;,&quot;given&quot;:&quot;Shubhi&quot;,&quot;parse-names&quot;:false,&quot;dropping-particle&quot;:&quot;&quot;,&quot;non-dropping-particle&quot;:&quot;&quot;},{&quot;family&quot;:&quot;Thakur&quot;,&quot;given&quot;:&quot;Sanjeev&quot;,&quot;parse-names&quot;:false,&quot;dropping-particle&quot;:&quot;&quot;,&quot;non-dropping-particle&quot;:&quot;&quot;},{&quot;family&quot;:&quot;Gupta&quot;,&quot;given&quot;:&quot;Ashutosh&quot;,&quot;parse-names&quot;:false,&quot;dropping-particle&quot;:&quot;&quot;,&quot;non-dropping-particle&quot;:&quot;&quot;}],&quot;container-title&quot;:&quot;Multimedia Tools and Applications&quot;,&quot;container-title-short&quot;:&quot;Multimed Tools Appl&quot;,&quot;DOI&quot;:&quot;10.1007/s11042-022-12103-y&quot;,&quot;ISSN&quot;:&quot;15737721&quot;,&quot;issued&quot;:{&quot;date-parts&quot;:[[2022,4,1]]},&quot;page&quot;:&quot;14475-14501&quot;,&quot;abstract&quot;:&quot;Diabetic Retinopathy (DR) is defined as the Diabetes Mellitus difficulty that harms the blood vessels in the retina. It is also known as a silent disease and cause mild vision issues or no symptoms. In order to enhance the chances of effective treatment, yearly eye tests are vital for premature discovery. Hence, it uses fundus cameras for capturing retinal images, but due to its size and cost, it is a troublesome for extensive screening. Therefore, the smartphones are utilized for scheming low-power, small-sized, and reasonable retinal imaging schemes to activate automated DR detection and DR screening. In this article, the new DIY (do it yourself) smartphone enabled camera is used for smartphone based DR detection. Initially, the preprocessing like green channel transformation and CLAHE (Contrast Limited Adaptive Histogram Equalization) are performed. Further, the segmentation process starts with optic disc segmentation by WT (watershed transform) and abnormality segmentation (Exudates, microaneurysms, haemorrhages, and IRMA) by Triplet half band filter bank (THFB). Then the different features are extracted by Haralick and ADTCWT (Anisotropic Dual Tree Complex Wavelet Transform) methods. Using life choice-based optimizer (LCBO) algorithm, the optimal features are chosen from the mined features. Then the selected features are applied to the optimized hybrid ML (machine learning) classifier with the combination of NN and DCNN (Deep Convolutional Neural Network) in which the SSD (Social Ski-Driver) is utilized for the best weight values of hybrid classifier to categorize the severity level as mild DR, severe DR, normal, moderate DR, and Proliferative DR. The proposed work is simulated in python environment and to test the efficiency of the proposed scheme the datasets like APTOS-2019-Blindness-Detection, and EyePacs are used. The model has been evaluated using different performance metrics. The simulation results verified that the suggested scheme is provides well accuracy for each dataset than other current approaches.&quot;,&quot;publisher&quot;:&quot;Springer&quot;,&quot;issue&quot;:&quot;10&quot;,&quot;volume&quot;:&quot;81&quot;},&quot;isTemporary&quot;:false}]},{&quot;citationID&quot;:&quot;MENDELEY_CITATION_ed3cd39e-d263-4e84-ae59-a63d8946044e&quot;,&quot;properties&quot;:{&quot;noteIndex&quot;:0},&quot;isEdited&quot;:false,&quot;manualOverride&quot;:{&quot;isManuallyOverridden&quot;:false,&quot;citeprocText&quot;:&quot;[5]&quot;,&quot;manualOverrideText&quot;:&quot;&quot;},&quot;citationTag&quot;:&quot;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quot;,&quot;citationItems&quot;:[{&quot;id&quot;:&quot;21e60c5b-19b0-3216-84ed-ff4c3fe2b244&quot;,&quot;itemData&quot;:{&quot;type&quot;:&quot;article&quot;,&quot;id&quot;:&quot;21e60c5b-19b0-3216-84ed-ff4c3fe2b244&quot;,&quot;title&quot;:&quot;The future is now? Clinical and translational aspects of “Omics” technologies&quot;,&quot;author&quot;:[{&quot;family&quot;:&quot;D’Adamo&quot;,&quot;given&quot;:&quot;Gemma L.&quot;,&quot;parse-names&quot;:false,&quot;dropping-particle&quot;:&quot;&quot;,&quot;non-dropping-particle&quot;:&quot;&quot;},{&quot;family&quot;:&quot;Widdop&quot;,&quot;given&quot;:&quot;James T.&quot;,&quot;parse-names&quot;:false,&quot;dropping-particle&quot;:&quot;&quot;,&quot;non-dropping-particle&quot;:&quot;&quot;},{&quot;family&quot;:&quot;Giles&quot;,&quot;given&quot;:&quot;Edward M.&quot;,&quot;parse-names&quot;:false,&quot;dropping-particle&quot;:&quot;&quot;,&quot;non-dropping-particle&quot;:&quot;&quot;}],&quot;container-title&quot;:&quot;Immunology and Cell Biology&quot;,&quot;container-title-short&quot;:&quot;Immunol Cell Biol&quot;,&quot;DOI&quot;:&quot;10.1111/imcb.12404&quot;,&quot;ISSN&quot;:&quot;14401711&quot;,&quot;PMID&quot;:&quot;32924178&quot;,&quot;issued&quot;:{&quot;date-parts&quot;:[[2021,2,1]]},&quot;page&quot;:&quot;168-176&quot;,&quot;abstract&quot;:&quot;Big data has become a central part of medical research, as well as modern life generally. “Omics” technologies include genomics, proteomics, microbiomics and increasingly other omics. These have been driven by rapid advances in laboratory techniques and equipment. Crucially, improved information handling capabilities have allowed concepts such as artificial intelligence and machine learning to enter the research world. The COVID-19 pandemic has shown how quickly information can be generated and analyzed using such approaches, but also showed its limitations. This review will look at how “omics” has begun to be translated into clinical practice. While there appears almost limitless potential in using big data for “precision” or “personalized” medicine, the reality is that this remains largely aspirational. Oncology is the only field of medicine that is widely adopting such technologies, and even in this field uptake is irregular. There are practical and ethical reasons for this lack of translation of increasingly affordable techniques into the clinic. Undoubtedly, there will be increasing use of large data sets from traditional (e.g. tumor samples, patient genomics) and nontraditional (e.g. smartphone) sources. It is perhaps the greatest challenge of the health-care sector over the coming decade to integrate these resources in an effective, practical and ethical way.&quot;,&quot;publisher&quot;:&quot;John Wiley and Sons Inc&quot;,&quot;issue&quot;:&quot;2&quot;,&quot;volume&quot;:&quot;99&quot;},&quot;isTemporary&quot;:false}]},{&quot;citationID&quot;:&quot;MENDELEY_CITATION_26097a3a-ae55-40a8-8d2f-3c6450405c70&quot;,&quot;properties&quot;:{&quot;noteIndex&quot;:0},&quot;isEdited&quot;:false,&quot;manualOverride&quot;:{&quot;isManuallyOverridden&quot;:false,&quot;citeprocText&quot;:&quot;[6]&quot;,&quot;manualOverrideText&quot;:&quot;&quot;},&quot;citationTag&quot;:&quot;MENDELEY_CITATION_v3_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&quot;,&quot;citationItems&quot;:[{&quot;id&quot;:&quot;e7dd72fe-9d8e-3dad-b6f4-54cf71ff8cb6&quot;,&quot;itemData&quot;:{&quot;type&quot;:&quot;article&quot;,&quot;id&quot;:&quot;e7dd72fe-9d8e-3dad-b6f4-54cf71ff8cb6&quot;,&quot;title&quot;:&quot;Artificial Intelligence in Current Diabetes Management and Prediction&quot;,&quot;author&quot;:[{&quot;family&quot;:&quot;Nomura&quot;,&quot;given&quot;:&quot;Akihiro&quot;,&quot;parse-names&quot;:false,&quot;dropping-particle&quot;:&quot;&quot;,&quot;non-dropping-particle&quot;:&quot;&quot;},{&quot;family&quot;:&quot;Noguchi&quot;,&quot;given&quot;:&quot;Masahiro&quot;,&quot;parse-names&quot;:false,&quot;dropping-particle&quot;:&quot;&quot;,&quot;non-dropping-particle&quot;:&quot;&quot;},{&quot;family&quot;:&quot;Kometani&quot;,&quot;given&quot;:&quot;Mitsuhiro&quot;,&quot;parse-names&quot;:false,&quot;dropping-particle&quot;:&quot;&quot;,&quot;non-dropping-particle&quot;:&quot;&quot;},{&quot;family&quot;:&quot;Furukawa&quot;,&quot;given&quot;:&quot;Kenji&quot;,&quot;parse-names&quot;:false,&quot;dropping-particle&quot;:&quot;&quot;,&quot;non-dropping-particle&quot;:&quot;&quot;},{&quot;family&quot;:&quot;Yoneda&quot;,&quot;given&quot;:&quot;Takashi&quot;,&quot;parse-names&quot;:false,&quot;dropping-particle&quot;:&quot;&quot;,&quot;non-dropping-particle&quot;:&quot;&quot;}],&quot;container-title&quot;:&quot;Current Diabetes Reports&quot;,&quot;container-title-short&quot;:&quot;Curr Diab Rep&quot;,&quot;DOI&quot;:&quot;10.1007/s11892-021-01423-2&quot;,&quot;ISSN&quot;:&quot;15390829&quot;,&quot;PMID&quot;:&quot;34902070&quot;,&quot;issued&quot;:{&quot;date-parts&quot;:[[2021,12,1]]},&quot;abstract&quot;:&quot;Purpose of Review: Artificial intelligence (AI) can make advanced inferences based on a large amount of data. The mainstream technologies of the AI boom in 2021 are machine learning (ML) and deep learning, which have made significant progress due to the increase in computational resources accompanied by the dramatic improvement in computer performance. In this review, we introduce AI/ML-based medical devices and prediction models regarding diabetes. Recent Findings: In the field of diabetes, several AI-/ML-based medical devices and regarding automatic retinal screening, clinical diagnosis support, and patient self-management tool have already been approved by the US Food and Drug Administration. As for new-onset diabetes prediction using ML methods, its performance is not superior to conventional risk stratification models that use statistical approaches so far. Summary: Despite the current situation, it is expected that the predictive performance of AI will soon be maximized by a large amount of organized data and abundant computational resources, which will contribute to a dramatic improvement in the accuracy of disease prediction models for diabetes.&quot;,&quot;publisher&quot;:&quot;Springer&quot;,&quot;issue&quot;:&quot;12&quot;,&quot;volume&quot;:&quot;21&quot;},&quot;isTemporary&quot;:false}]},{&quot;citationID&quot;:&quot;MENDELEY_CITATION_55d7f056-a9cc-406b-81d8-686387912336&quot;,&quot;properties&quot;:{&quot;noteIndex&quot;:0},&quot;isEdited&quot;:false,&quot;manualOverride&quot;:{&quot;isManuallyOverridden&quot;:false,&quot;citeprocText&quot;:&quot;[7]&quot;,&quot;manualOverrideText&quot;:&quot;&quot;},&quot;citationTag&quot;:&quot;MENDELEY_CITATION_v3_eyJjaXRhdGlvbklEIjoiTUVOREVMRVlfQ0lUQVRJT05fNTVkN2YwNTYtYTljYy00MDZiLTgxZDgtNjg2Mzg3OTEyMzM2IiwicHJvcGVydGllcyI6eyJub3RlSW5kZXgiOjB9LCJpc0VkaXRlZCI6ZmFsc2UsIm1hbnVhbE92ZXJyaWRlIjp7ImlzTWFudWFsbHlPdmVycmlkZGVuIjpmYWxzZSwiY2l0ZXByb2NUZXh0IjoiWzddIiwibWFudWFsT3ZlcnJpZGVUZXh0IjoiIn0sImNpdGF0aW9uSXRlbXMiOlt7ImlkIjoiNGYwMjc4M2UtY2VlZC0zYTM3LWJlOTQtNDhlYmYwZDJkMzhiIiwiaXRlbURhdGEiOnsidHlwZSI6ImFydGljbGUiLCJpZCI6IjRmMDI3ODNlLWNlZWQtM2EzNy1iZTk0LTQ4ZWJmMGQyZDM4Yi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quot;,&quot;citationItems&quot;:[{&quot;id&quot;:&quot;4f02783e-ceed-3a37-be94-48ebf0d2d38b&quot;,&quot;itemData&quot;:{&quot;type&quot;:&quot;article&quot;,&quot;id&quot;:&quot;4f02783e-ceed-3a37-be94-48ebf0d2d38b&quot;,&quot;title&quot;:&quot;Machine learning in clinical decision making&quot;,&quot;author&quot;:[{&quot;family&quot;:&quot;Adlung&quot;,&quot;given&quot;:&quot;Lorenz&quot;,&quot;parse-names&quot;:false,&quot;dropping-particle&quot;:&quot;&quot;,&quot;non-dropping-particle&quot;:&quot;&quot;},{&quot;family&quot;:&quot;Cohen&quot;,&quot;given&quot;:&quot;Yotam&quot;,&quot;parse-names&quot;:false,&quot;dropping-particle&quot;:&quot;&quot;,&quot;non-dropping-particle&quot;:&quot;&quot;},{&quot;family&quot;:&quot;Mor&quot;,&quot;given&quot;:&quot;Uria&quot;,&quot;parse-names&quot;:false,&quot;dropping-particle&quot;:&quot;&quot;,&quot;non-dropping-particle&quot;:&quot;&quot;},{&quot;family&quot;:&quot;Elinav&quot;,&quot;given&quot;:&quot;Eran&quot;,&quot;parse-names&quot;:false,&quot;dropping-particle&quot;:&quot;&quot;,&quot;non-dropping-particle&quot;:&quot;&quot;}],&quot;container-title&quot;:&quot;Med&quot;,&quot;DOI&quot;:&quot;10.1016/j.medj.2021.04.006&quot;,&quot;ISSN&quot;:&quot;26666340&quot;,&quot;PMID&quot;:&quot;35590138&quot;,&quot;issued&quot;:{&quot;date-parts&quot;:[[2021,6,11]]},&quot;page&quot;:&quot;642-665&quot;,&quot;abstract&quot;:&quot;Machine learning is increasingly integrated into clinical practice, with applications ranging from pre-clinical data processing, bedside diagnosis assistance, patient stratification, treatment decision making, and early warning as part of primary and secondary prevention. However, a multitude of technological, medical, and ethical considerations are critical in machine-learning utilization, including the necessity for careful validation of machine-learning-based technologies in real-life contexts, unbiased evaluation of benefits and risks, and avoidance of technological over-dependence and associated loss of clinical, ethical, and social-related decision-making capacities. Other challenges include the need for careful benchmarking and external validations, dissemination of end-user knowledge from computational experts to field users, and responsible code and data sharing, enabling transparent assessment of pipelines. In this review, we highlight key promises and achievements in integration of machine-learning platforms into clinical medicine while highlighting limitations, pitfalls, and challenges toward enhanced integration of learning systems into the medical realm.&quot;,&quot;publisher&quot;:&quot;Cell Press&quot;,&quot;issue&quot;:&quot;6&quot;,&quot;volume&quot;:&quot;2&quot;,&quot;container-title-short&quot;:&quot;&quot;},&quot;isTemporary&quot;:false}]},{&quot;citationID&quot;:&quot;MENDELEY_CITATION_b6941a11-9e1e-4745-8342-db46549c42b0&quot;,&quot;properties&quot;:{&quot;noteIndex&quot;:0},&quot;isEdited&quot;:false,&quot;manualOverride&quot;:{&quot;isManuallyOverridden&quot;:false,&quot;citeprocText&quot;:&quot;[8]&quot;,&quot;manualOverrideText&quot;:&quot;&quot;},&quot;citationTag&quot;:&quot;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quot;,&quot;citationItems&quot;:[{&quot;id&quot;:&quot;13a8bbaf-3afc-3f1a-abab-f0cb999cfd11&quot;,&quot;itemData&quot;:{&quot;type&quot;:&quot;article-journal&quot;,&quot;id&quot;:&quot;13a8bbaf-3afc-3f1a-abab-f0cb999cfd11&quot;,&quot;title&quot;:&quot;Deep learning for healthcare: Review, opportunities and challenges&quot;,&quot;author&quot;:[{&quot;family&quot;:&quot;Miotto&quot;,&quot;given&quot;:&quot;Riccardo&quot;,&quot;parse-names&quot;:false,&quot;dropping-particle&quot;:&quot;&quot;,&quot;non-dropping-particle&quot;:&quot;&quot;},{&quot;family&quot;:&quot;Wang&quot;,&quot;given&quot;:&quot;Fei&quot;,&quot;parse-names&quot;:false,&quot;dropping-particle&quot;:&quot;&quot;,&quot;non-dropping-particle&quot;:&quot;&quot;},{&quot;family&quot;:&quot;Wang&quot;,&quot;given&quot;:&quot;Shuang&quot;,&quot;parse-names&quot;:false,&quot;dropping-particle&quot;:&quot;&quot;,&quot;non-dropping-particle&quot;:&quot;&quot;},{&quot;family&quot;:&quot;Jiang&quot;,&quot;given&quot;:&quot;Xiaoqian&quot;,&quot;parse-names&quot;:false,&quot;dropping-particle&quot;:&quot;&quot;,&quot;non-dropping-particle&quot;:&quot;&quot;},{&quot;family&quot;:&quot;Dudley&quot;,&quot;given&quot;:&quot;Joel T.&quot;,&quot;parse-names&quot;:false,&quot;dropping-particle&quot;:&quot;&quot;,&quot;non-dropping-particle&quot;:&quot;&quot;}],&quot;container-title&quot;:&quot;Briefings in Bioinformatics&quot;,&quot;container-title-short&quot;:&quot;Brief Bioinform&quot;,&quot;DOI&quot;:&quot;10.1093/bib/bbx044&quot;,&quot;ISSN&quot;:&quot;14774054&quot;,&quot;PMID&quot;:&quot;28481991&quot;,&quot;issued&quot;:{&quot;date-parts&quot;:[[2017,5,30]]},&quot;page&quot;:&quot;1236-1246&quot;,&quot;abstract&quot;:&quot;Gaining knowledge and actionable insights from complex, high-dimensional and heterogeneous biomedical data remains a key challenge in transforming health care. Various types of data have been emerging in modern biomedical research, including electronic health records, imaging, -omics, sensor data and text, which are complex, heterogeneous, poorly annotated and generally unstructured. Traditional data mining and statistical learning approaches typically need to first perform feature engineering to obtain effective and more robust features from those data, and then build prediction or clustering models on top of them. There are lots of challenges on both steps in a scenario of complicated data and lacking of sufficient domain knowledge. The latest advances in deep learning technologies provide new effective paradigms to obtain end-to-end learning models from complex data. In this article, we review the recent literature on applying deep learning technologies to advance the health care domain. Based on the analyzed work, we suggest that deep learning approaches could be the vehicle for translating big biomedical data into improved human health. However, we also note limitations and needs for improved methods development and applications, especially in terms of ease-of-understanding for domain experts and citizen scientists. We discuss such challenges and suggest developing holistic and meaningful interpretable architectures to bridge deep learning models and human interpretability.&quot;,&quot;publisher&quot;:&quot;Oxford University Press&quot;,&quot;issue&quot;:&quot;6&quot;,&quot;volume&quot;:&quot;19&quot;},&quot;isTemporary&quot;:false}]},{&quot;citationID&quot;:&quot;MENDELEY_CITATION_37a5e1fc-5ca8-415a-9a2a-bc064bea1c67&quot;,&quot;properties&quot;:{&quot;noteIndex&quot;:0},&quot;isEdited&quot;:false,&quot;manualOverride&quot;:{&quot;isManuallyOverridden&quot;:false,&quot;citeprocText&quot;:&quot;[9]&quot;,&quot;manualOverrideText&quot;:&quot;&quot;},&quot;citationTag&quot;:&quot;MENDELEY_CITATION_v3_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&quot;,&quot;citationItems&quot;:[{&quot;id&quot;:&quot;b6cdd09a-a218-3350-8a66-0d4b9a032f63&quot;,&quot;itemData&quot;:{&quot;type&quot;:&quot;paper-conference&quot;,&quot;id&quot;:&quot;b6cdd09a-a218-3350-8a66-0d4b9a032f63&quot;,&quot;title&quot;:&quot;Automated diabetic retinopathy detection using radial basis function&quot;,&quot;author&quot;:[{&quot;family&quot;:&quot;Kamble&quot;,&quot;given&quot;:&quot;Vaibhav&quot;,&quot;parse-names&quot;:false,&quot;dropping-particle&quot;:&quot;V.&quot;,&quot;non-dropping-particle&quot;:&quot;&quot;},{&quot;family&quot;:&quot;Kokate&quot;,&quot;given&quot;:&quot;Rajendra D.&quot;,&quot;parse-names&quot;:false,&quot;dropping-particle&quot;:&quot;&quot;,&quot;non-dropping-particle&quot;:&quot;&quot;}],&quot;container-title&quot;:&quot;Procedia Computer Science&quot;,&quot;container-title-short&quot;:&quot;Procedia Comput Sci&quot;,&quot;DOI&quot;:&quot;10.1016/j.procs.2020.03.429&quot;,&quot;ISSN&quot;:&quot;18770509&quot;,&quot;issued&quot;:{&quot;date-parts&quot;:[[2020]]},&quot;page&quot;:&quot;799-808&quot;,&quot;abstract&quot;:&quot;Diabetic mellitus is a major reason of visual impairment an around the world. Early automatic diagnosis of diabetic retinopathy (DR) may avoid vision loss and blindness. The goal of this paper is to automatically detect retinal image as Non DR or DR based on radial basis function (RBF) neural network classifier. This experiment address to explore ophthalmic features such as blood vessels, exudates &amp; microaneurysms and it's segmented from retinal background using A-IFS histon based segmentation method. This obtained feature set delivers to train RBF neural network. The Receiver operation characteristics (ROC) curve is plotted based on evaluated result. The projected experiment has been done on 130 DIARETDB0 &amp; 89 DIARETDB1 retinal images database by using RBF neural network. The experiment perceive the accuracy of 71.2%, Sensitivity 0.83 &amp; Specificity 0.043 for DIARETDB0 and the accuracy of 89.4% Sensitivity 0.94 &amp; Specificity 0.16 for DIARETDB1.&quot;,&quot;publisher&quot;:&quot;Elsevier B.V.&quot;,&quot;volume&quot;:&quot;167&quot;},&quot;isTemporary&quot;:false}]},{&quot;citationID&quot;:&quot;MENDELEY_CITATION_be66d534-839e-46be-9fa9-cf32299ba560&quot;,&quot;properties&quot;:{&quot;noteIndex&quot;:0},&quot;isEdited&quot;:false,&quot;manualOverride&quot;:{&quot;isManuallyOverridden&quot;:false,&quot;citeprocText&quot;:&quot;[10]&quot;,&quot;manualOverrideText&quot;:&quot;&quot;},&quot;citationTag&quot;:&quot;MENDELEY_CITATION_v3_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&quot;,&quot;citationItems&quot;:[{&quot;id&quot;:&quot;5d0b3e32-8738-3f59-b4ed-7a9b3239cf06&quot;,&quot;itemData&quot;:{&quot;type&quot;:&quot;article-journal&quot;,&quot;id&quot;:&quot;5d0b3e32-8738-3f59-b4ed-7a9b3239cf06&quot;,&quot;title&quot;:&quot;High serum neuron-specific enolase level is associated with mild cognitive impairment in patients with diabetic retinopathy&quot;,&quot;author&quot;:[{&quot;family&quot;:&quot;Yu&quot;,&quot;given&quot;:&quot;Zi Wei&quot;,&quot;parse-names&quot;:false,&quot;dropping-particle&quot;:&quot;&quot;,&quot;non-dropping-particle&quot;:&quot;&quot;},{&quot;family&quot;:&quot;Liu&quot;,&quot;given&quot;:&quot;Rong&quot;,&quot;parse-names&quot;:false,&quot;dropping-particle&quot;:&quot;&quot;,&quot;non-dropping-particle&quot;:&quot;&quot;},{&quot;family&quot;:&quot;Li&quot;,&quot;given&quot;:&quot;Xin&quot;,&quot;parse-names&quot;:false,&quot;dropping-particle&quot;:&quot;&quot;,&quot;non-dropping-particle&quot;:&quot;&quot;},{&quot;family&quot;:&quot;Wang&quot;,&quot;given&quot;:&quot;Ying&quot;,&quot;parse-names&quot;:false,&quot;dropping-particle&quot;:&quot;&quot;,&quot;non-dropping-particle&quot;:&quot;&quot;},{&quot;family&quot;:&quot;Fu&quot;,&quot;given&quot;:&quot;Yu Hong&quot;,&quot;parse-names&quot;:false,&quot;dropping-particle&quot;:&quot;&quot;,&quot;non-dropping-particle&quot;:&quot;&quot;},{&quot;family&quot;:&quot;Li&quot;,&quot;given&quot;:&quot;Hui Yao&quot;,&quot;parse-names&quot;:false,&quot;dropping-particle&quot;:&quot;&quot;,&quot;non-dropping-particle&quot;:&quot;&quot;},{&quot;family&quot;:&quot;Yuan&quot;,&quot;given&quot;:&quot;Yue&quot;,&quot;parse-names&quot;:false,&quot;dropping-particle&quot;:&quot;&quot;,&quot;non-dropping-particle&quot;:&quot;&quot;},{&quot;family&quot;:&quot;Gao&quot;,&quot;given&quot;:&quot;Xin Yuan&quot;,&quot;parse-names&quot;:false,&quot;dropping-particle&quot;:&quot;&quot;,&quot;non-dropping-particle&quot;:&quot;&quot;}],&quot;container-title&quot;:&quot;Diabetes, Metabolic Syndrome and Obesity&quot;,&quot;DOI&quot;:&quot;10.2147/DMSO.S249126&quot;,&quot;ISSN&quot;:&quot;11787007&quot;,&quot;issued&quot;:{&quot;date-parts&quot;:[[2020]]},&quot;page&quot;:&quot;1359-1365&quot;,&quot;abstract&quot;:&quot;Purpose: Diabetic retinopathy (DR) can increase the risk of mild cognitive impairment (MCI), which has been confirmed by previous researches. With the frequent occurrence of MCI in patients with DR, the early detection of MCI has become a research hot-spot. The aim of this study was to investigate the relationship between neuron-specific enolase (NSE) and MCI in patients with DR. Patients and Methods: A total of 124 patients with DR, including 56 MCI patients and 68 normal cognition patients, were recruited in this cross-sectional study. The demographic and clinical data of patients were collected through questionnaires. Serum NSE was measured using electrochemiluminescence immunoassay. The Minimum Mental State Examination (MMSE) scale was used to evaluate the cognitive function of the participants. Results: Compared with the normal cognition group, serum NSE levels and HbA1c levels in the MCI group were higher, while MMSE scores and educational level were lower (P&lt;0.05). Serum NSE levels were significantly negatively correlated with MMSE total score, attention and calculation score, and language score (P&lt;0.05). After adjusting for confounding factors, serum NSE still increased the MCI risk in DR patients (OR:1.606, 95CI%:1.264–2.041, P&lt;0.001). The areas under the receiver operating characteristics (ROC) curves (AUC) of the crude model and the adjusted model were 0.75 and 0.73, respectively. Conclusion: A high serum NSE level is an independent risk factor for MCI in DR patients. In addition, serum NSE is expected to be a potential biomarker in DR patients with MCI.&quot;,&quot;publisher&quot;:&quot;Dove Medical Press Ltd&quot;,&quot;volume&quot;:&quot;13&quot;,&quot;container-title-short&quot;:&quot;&quot;},&quot;isTemporary&quot;:false}]},{&quot;citationID&quot;:&quot;MENDELEY_CITATION_53f7422a-9223-4695-85e5-74f47cd47f86&quot;,&quot;properties&quot;:{&quot;noteIndex&quot;:0},&quot;isEdited&quot;:false,&quot;manualOverride&quot;:{&quot;isManuallyOverridden&quot;:false,&quot;citeprocText&quot;:&quot;[11]&quot;,&quot;manualOverrideText&quot;:&quot;&quot;},&quot;citationTag&quot;:&quot;MENDELEY_CITATION_v3_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&quot;,&quot;citationItems&quot;:[{&quot;id&quot;:&quot;9b90cbbd-5bba-38da-90d9-8f040a456164&quot;,&quot;itemData&quot;:{&quot;type&quot;:&quot;article-journal&quot;,&quot;id&quot;:&quot;9b90cbbd-5bba-38da-90d9-8f040a456164&quot;,&quot;title&quot;:&quot;Detection of severity level of diabetic retinopathy using Bag of features model&quot;,&quot;author&quot;:[{&quot;family&quot;:&quot;Leeza&quot;,&quot;given&quot;:&quot;Mona&quot;,&quot;parse-names&quot;:false,&quot;dropping-particle&quot;:&quot;&quot;,&quot;non-dropping-particle&quot;:&quot;&quot;},{&quot;family&quot;:&quot;Farooq&quot;,&quot;given&quot;:&quot;Humera&quot;,&quot;parse-names&quot;:false,&quot;dropping-particle&quot;:&quot;&quot;,&quot;non-dropping-particle&quot;:&quot;&quot;}],&quot;container-title&quot;:&quot;IET Computer Vision&quot;,&quot;DOI&quot;:&quot;10.1049/iet-cvi.2018.5263&quot;,&quot;ISSN&quot;:&quot;17519640&quot;,&quot;issued&quot;:{&quot;date-parts&quot;:[[2019,8,1]]},&quot;page&quot;:&quot;523-530&quot;,&quot;abstract&quot;:&quot;Diabetic retinopathy is a vascular disease caused by uncontrolled diabetes. Its early detection can save diabetic patients from blindness. However, the detection of its severity level is a challenge for ophthalmologists since last few decades. Several efforts have been made for the identification of its limited stages by using pre- and post-processing methods, which require extensive domain knowledge. This study proposes an improved automated system for severity detection of diabetic retinopathy which is a dictionary-based approach and does not include pre- and post-processing steps. This approach integrates pathological explicit image representation into a learning outline. To create the dictionary of visual features, points of interest are detected to compute the descriptive features from retinal images through speed up robust features algorithm and histogram of oriented gradients. These features are clustered to generate a dictionary, then coding and pooling are applied for compact representation of features. Radial basis kernel support vector machine and neural network are used to classify the images into five classes namely normal, mild, moderate, severe non-proliferative diabetic retinopathy, and proliferative diabetic retinopathy. The proposed system exhibits improved results of 95.92% sensitivity and 98.90% specificity in relation to the reported state of the art methods.&quot;,&quot;publisher&quot;:&quot;Institution of Engineering and Technology&quot;,&quot;issue&quot;:&quot;5&quot;,&quot;volume&quot;:&quot;13&quot;,&quot;container-title-short&quot;:&quot;&quot;},&quot;isTemporary&quot;:false}]},{&quot;citationID&quot;:&quot;MENDELEY_CITATION_d8f64acb-ced1-4319-9324-d9e9b6041409&quot;,&quot;properties&quot;:{&quot;noteIndex&quot;:0},&quot;isEdited&quot;:false,&quot;manualOverride&quot;:{&quot;isManuallyOverridden&quot;:false,&quot;citeprocText&quot;:&quot;[12]&quot;,&quot;manualOverrideText&quot;:&quot;&quot;},&quot;citationTag&quot;:&quot;MENDELEY_CITATION_v3_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&quot;,&quot;citationItems&quot;:[{&quot;id&quot;:&quot;c51c1f21-67be-3434-8956-8dd46de730ea&quot;,&quot;itemData&quot;:{&quot;type&quot;:&quot;article-journal&quot;,&quot;id&quot;:&quot;c51c1f21-67be-3434-8956-8dd46de730ea&quot;,&quot;title&quot;:&quot;Metabolomics profiles associated with diabetic retinopathy in type 2 diabetes patients&quot;,&quot;author&quot;:[{&quot;family&quot;:&quot;Yun&quot;,&quot;given&quot;:&quot;Jun Ho&quot;,&quot;parse-names&quot;:false,&quot;dropping-particle&quot;:&quot;&quot;,&quot;non-dropping-particle&quot;:&quot;&quot;},{&quot;family&quot;:&quot;Kim&quot;,&quot;given&quot;:&quot;Jeong Min&quot;,&quot;parse-names&quot;:false,&quot;dropping-particle&quot;:&quot;&quot;,&quot;non-dropping-particle&quot;:&quot;&quot;},{&quot;family&quot;:&quot;Jeon&quot;,&quot;given&quot;:&quot;Hyun Jeong&quot;,&quot;parse-names&quot;:false,&quot;dropping-particle&quot;:&quot;&quot;,&quot;non-dropping-particle&quot;:&quot;&quot;},{&quot;family&quot;:&quot;Oh&quot;,&quot;given&quot;:&quot;Taekeun&quot;,&quot;parse-names&quot;:false,&quot;dropping-particle&quot;:&quot;&quot;,&quot;non-dropping-particle&quot;:&quot;&quot;},{&quot;family&quot;:&quot;Choi&quot;,&quot;given&quot;:&quot;Hyung Jin&quot;,&quot;parse-names&quot;:false,&quot;dropping-particle&quot;:&quot;&quot;,&quot;non-dropping-particle&quot;:&quot;&quot;},{&quot;family&quot;:&quot;Kim&quot;,&quot;given&quot;:&quot;Bong Jo&quot;,&quot;parse-names&quot;:false,&quot;dropping-particle&quot;:&quot;&quot;,&quot;non-dropping-particle&quot;:&quot;&quot;}],&quot;container-title&quot;:&quot;PLoS ONE&quot;,&quot;container-title-short&quot;:&quot;PLoS One&quot;,&quot;DOI&quot;:&quot;10.1371/journal.pone.0241365&quot;,&quot;ISSN&quot;:&quot;19326203&quot;,&quot;PMID&quot;:&quot;33119699&quot;,&quot;issued&quot;:{&quot;date-parts&quot;:[[2020,10,1]]},&quot;abstract&quot;:&quot;Diabetic retinopathy (DR) is a common complication of diabetes, and it is the consequence of microvascular retinal changes due to high glucose levels over a long time. Metabolomics profiling is a rapidly evolving method used to identify the metabolites in biological fluids and investigate disease progression. In this study, we used a targeted metabolomics approach to quantify the serum metabolites in type 2 diabetes (T2D) patients. Diabetes patients were divided into three groups based on the status of their complications: non-DR (NDR, n = 143), non-proliferative DR (NPDR, n = 123), and proliferative DR (PDR, n = 51) groups. Multiple logistic regression analysis and multiple testing corrections were performed to identify the significant differences in the metabolomics profiles of the different analysis groups. The concentrations of 62 metabolites of the NDR versus DR group, 53 metabolites of the NDR versus NPDR group, and 30 metabolites of the NDR versus PDR group were found to be significantly different. Finally, sixteen metabolites were selected as specific metabolites common to NPDR and PDR. Among them, three metabolites including total DMA, tryptophan, and kynurenine were potential makers of DR progression in T2D patients. Additionally, several metabolites such as carnitines, several amino acids, and phosphatidylcholines also showed a marker potential. The metabolite signatures identified in this study will provide insight into the mechanisms underlying DR development and progression in T2D patients in future studies.&quot;,&quot;publisher&quot;:&quot;Public Library of Science&quot;,&quot;issue&quot;:&quot;10 October 2020&quot;,&quot;volume&quot;:&quot;15&quot;},&quot;isTemporary&quot;:false}]},{&quot;citationID&quot;:&quot;MENDELEY_CITATION_e5fc665a-7dd4-4496-8cfd-c88844cd1d5a&quot;,&quot;properties&quot;:{&quot;noteIndex&quot;:0},&quot;isEdited&quot;:false,&quot;manualOverride&quot;:{&quot;isManuallyOverridden&quot;:false,&quot;citeprocText&quot;:&quot;[13]&quot;,&quot;manualOverrideText&quot;:&quot;&quot;},&quot;citationTag&quot;:&quot;MENDELEY_CITATION_v3_eyJjaXRhdGlvbklEIjoiTUVOREVMRVlfQ0lUQVRJT05fZTVmYzY2NWEtN2RkNC00NDk2LThjZmQtYzg4ODQ0Y2QxZDVh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16bb0462-bd62-4b82-a99e-bc550ec1e516&quot;,&quot;properties&quot;:{&quot;noteIndex&quot;:0},&quot;isEdited&quot;:false,&quot;manualOverride&quot;:{&quot;isManuallyOverridden&quot;:false,&quot;citeprocText&quot;:&quot;[14]&quot;,&quot;manualOverrideText&quot;:&quot;&quot;},&quot;citationTag&quot;:&quot;MENDELEY_CITATION_v3_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&quot;,&quot;citationItems&quot;:[{&quot;id&quot;:&quot;a47a37cc-7f59-34bd-bce2-1a2c3097226c&quot;,&quot;itemData&quot;:{&quot;type&quot;:&quot;article-journal&quot;,&quot;id&quot;:&quot;a47a37cc-7f59-34bd-bce2-1a2c3097226c&quot;,&quot;title&quot;:&quot;Vitreous expression of cytokines and growth factors in patients with diabetic retinopathy- An investigation of their expression based on clinical diabetic retinopathy grade&quot;,&quot;author&quot;:[{&quot;family&quot;:&quot;Deuchler&quot;,&quot;given&quot;:&quot;Svenja&quot;,&quot;parse-names&quot;:false,&quot;dropping-particle&quot;:&quot;&quot;,&quot;non-dropping-particle&quot;:&quot;&quot;},{&quot;family&quot;:&quot;Schubert&quot;,&quot;given&quot;:&quot;Ralf&quot;,&quot;parse-names&quot;:false,&quot;dropping-particle&quot;:&quot;&quot;,&quot;non-dropping-particle&quot;:&quot;&quot;},{&quot;family&quot;:&quot;Singh&quot;,&quot;given&quot;:&quot;Pankaj&quot;,&quot;parse-names&quot;:false,&quot;dropping-particle&quot;:&quot;&quot;,&quot;non-dropping-particle&quot;:&quot;&quot;},{&quot;family&quot;:&quot;Chedid&quot;,&quot;given&quot;:&quot;Adonis&quot;,&quot;parse-names&quot;:false,&quot;dropping-particle&quot;:&quot;&quot;,&quot;non-dropping-particle&quot;:&quot;&quot;},{&quot;family&quot;:&quot;Brui&quot;,&quot;given&quot;:&quot;Natallia&quot;,&quot;parse-names&quot;:false,&quot;dropping-particle&quot;:&quot;&quot;,&quot;non-dropping-particle&quot;:&quot;&quot;},{&quot;family&quot;:&quot;Kenikstul&quot;,&quot;given&quot;:&quot;Ninel&quot;,&quot;parse-names&quot;:false,&quot;dropping-particle&quot;:&quot;&quot;,&quot;non-dropping-particle&quot;:&quot;&quot;},{&quot;family&quot;:&quot;Kohnen&quot;,&quot;given&quot;:&quot;Thomas&quot;,&quot;parse-names&quot;:false,&quot;dropping-particle&quot;:&quot;&quot;,&quot;non-dropping-particle&quot;:&quot;&quot;},{&quot;family&quot;:&quot;Ackermann&quot;,&quot;given&quot;:&quot;Hanns&quot;,&quot;parse-names&quot;:false,&quot;dropping-particle&quot;:&quot;&quot;,&quot;non-dropping-particle&quot;:&quot;&quot;},{&quot;family&quot;:&quot;Koch&quot;,&quot;given&quot;:&quot;Frank&quot;,&quot;parse-names&quot;:false,&quot;dropping-particle&quot;:&quot;&quot;,&quot;non-dropping-particle&quot;:&quot;&quot;}],&quot;container-title&quot;:&quot;PLoS ONE&quot;,&quot;container-title-short&quot;:&quot;PLoS One&quot;,&quot;DOI&quot;:&quot;10.1371/journal.pone.0248439&quot;,&quot;ISSN&quot;:&quot;19326203&quot;,&quot;PMID&quot;:&quot;34010297&quot;,&quot;issued&quot;:{&quot;date-parts&quot;:[[2021,5,1]]},&quot;abstract&quot;:&quot;Diabetic retinopathy (DR) is an inflammatory condition that affects the posterior of the eye; yet, there are limited published data on techniques measuring the expression of growth and inflammatory factors (GIF) from the posterior segment. The purpose of the current study was twofold: To sample the vitreous fluid from the eyes of patients with DR and assess the expression of GIF. As DR is an inflammatory disease, the second objective of this study was to determine the relationship between the status of DR and the expression of vitreous GIF. This non-randomized clinical trial was approved by BfARM for the analysis and evaluation of 12 eyes from patients with diabetic macular edema. Vitreous sampling was performed before treatment with fluocinolone acetonide and the extracted vitreous material was examined for the determination of GIF including interleukins 6 (IL-6) and 8 (IL-8), interferon gamma-inducible protein (IP-10), monocyte chemoattractant protein-1 (MCP-1), placental growth factor (PIGF), pigment epithelium- derived factor (PEDF), VEGF (vascular endothelial growth factor) and intercellular adhesion molecule (CD54). These were linearly compared with the grade of inflammation in the vitreous assessed via DR score and ART. Additionally, all eyes were grouped based on their diabetic retinopathy status. All cytokine levels, except MCP-1 and PEDF, were numerically higher in DME patients with proliferative DR than those with non-proliferative DR. DR grade was found to linearly correlate with the expression of CD54 (p = 0.02, rho = 0.64), IL-8 (p = 0.03, rho = 0.64) and PIGF (p = 0.007, rho = 0.76). A correlation was found between ART and CD54 (p = 0.02, rho = 0.66) and also between ART and IL-8 (p = 0.04, rho = 0.60). A trend was found between ART and PIGF (p = 0.08, rho 0.52). For IL-6, there appeared to be a trend with DR grade (p = 0.14, rho = 0.45) and ART (p = 0.09, rho = 0.51). Proliferative DR was shown to be associated with a significant higher expression of CD54, IL-8 and PIGF, thus suggesting that they are potentially important in defining and monitoring the effectiveness of a patients' therapy. Vitreous probes may be helpful in deciding which therapy to administer (i.e. anti-VEGF or corticosteroid or both) based on the expression of GIF.&quot;,&quot;publisher&quot;:&quot;Public Library of Science&quot;,&quot;issue&quot;:&quot;5 May&quot;,&quot;volume&quot;:&quot;16&quot;},&quot;isTemporary&quot;:false}]},{&quot;citationID&quot;:&quot;MENDELEY_CITATION_e76a8c81-73a9-4d8a-b5b4-5d766fb893e7&quot;,&quot;properties&quot;:{&quot;noteIndex&quot;:0},&quot;isEdited&quot;:false,&quot;manualOverride&quot;:{&quot;isManuallyOverridden&quot;:false,&quot;citeprocText&quot;:&quot;[15]&quot;,&quot;manualOverrideText&quot;:&quot;&quot;},&quot;citationTag&quot;:&quot;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quot;,&quot;citationItems&quot;:[{&quot;id&quot;:&quot;825e98e2-1cd7-33cd-af9a-ab677b13a5ab&quot;,&quot;itemData&quot;:{&quot;type&quot;:&quot;article-journal&quot;,&quot;id&quot;:&quot;825e98e2-1cd7-33cd-af9a-ab677b13a5ab&quot;,&quot;title&quot;:&quot;Serum lipids and other risk factors for diabetic retinopathy in Chinese type 2 diabetic patients&quot;,&quot;author&quot;:[{&quot;family&quot;:&quot;Zhang&quot;,&quot;given&quot;:&quot;Hui Yan&quot;,&quot;parse-names&quot;:false,&quot;dropping-particle&quot;:&quot;&quot;,&quot;non-dropping-particle&quot;:&quot;&quot;},{&quot;family&quot;:&quot;Wang&quot;,&quot;given&quot;:&quot;Jian Yong&quot;,&quot;parse-names&quot;:false,&quot;dropping-particle&quot;:&quot;&quot;,&quot;non-dropping-particle&quot;:&quot;&quot;},{&quot;family&quot;:&quot;Ying&quot;,&quot;given&quot;:&quot;Gui Shuang&quot;,&quot;parse-names&quot;:false,&quot;dropping-particle&quot;:&quot;&quot;,&quot;non-dropping-particle&quot;:&quot;&quot;},{&quot;family&quot;:&quot;Shen&quot;,&quot;given&quot;:&quot;Li Ping&quot;,&quot;parse-names&quot;:false,&quot;dropping-particle&quot;:&quot;&quot;,&quot;non-dropping-particle&quot;:&quot;&quot;},{&quot;family&quot;:&quot;Zhang&quot;,&quot;given&quot;:&quot;Zhe&quot;,&quot;parse-names&quot;:false,&quot;dropping-particle&quot;:&quot;&quot;,&quot;non-dropping-particle&quot;:&quot;&quot;}],&quot;container-title&quot;:&quot;Journal of Zhejiang University: Science B&quot;,&quot;container-title-short&quot;:&quot;J Zhejiang Univ Sci B&quot;,&quot;DOI&quot;:&quot;10.1631/jzus.B1200237&quot;,&quot;ISSN&quot;:&quot;16731581&quot;,&quot;PMID&quot;:&quot;23645176&quot;,&quot;issued&quot;:{&quot;date-parts&quot;:[[2013,5]]},&quot;page&quot;:&quot;392-399&quot;,&quot;abstract&quot;:&quot;Objective: To investigate the association of serum lipids and other risk factors with diabetic retinopathy (DR) in Chinese type 2 diabetic patients. Methods: Five hundred and twenty-three type 2 diabetic patients underwent ophthalmic examination by experienced retinal specialists to assess their DR. Serum lipids, including triglycerides, total cholesterol, high density lipoprotein cholesterol (HDLC), and low density lipoprotein cholesterol (LDLC), were measured using Roche automated clinical chemistry analyzers. The concentration of very low density lipoprotein cholesterol (VLDLC) was calculated based on total cholesterol, HDLC and LDLC. Hyperlipidemia was defined as a total cholesterol concentration of 6.2 mmol/L or higher or the use of lipid-lowering medications. The association of risk factors with any DR or proliferative diabetic retinopathy (PDR) was assessed using the odds ratio (OR) and its 95% confidence interval (CI), calculated from logistic regression models. Results: In multivariate logistic regression models, hyperlipidemia (OR=2.39, 95% CI: 1.02-5.66), higher VLDLC (OR=1.59, 95% CI: 1.14-2.23), and higher triglyceride (OR=1.18, 95% CI: 1.03-1.37) were associated with increased risk of DR. A longer diabetic duration was associated with increased risk of DR (P&lt;0.0001) and PDR (P=0.002) in a dose-response manner. Higher systolic blood pressure (P=0.02) and higher serum creatinine (P=0.01) were independently associated with increased risk of DR, and female gender was associated with increased risk of PDR (P=0.03). Conclusions: Among Chinese type 2 diabetic patients, hyperlipidemia, higher VLDLC, and higher triglyceride were independently associated with increased risk of DR, suggesting control of serum lipids may decrease the risk of DR. © 2013 Zhejiang University and Springer-Verlag Berlin Heidelberg.&quot;,&quot;issue&quot;:&quot;5&quot;,&quot;volume&quot;:&quot;14&quot;},&quot;isTemporary&quot;:false}]},{&quot;citationID&quot;:&quot;MENDELEY_CITATION_750aadfc-9a28-4c3e-ae4f-f489cd722feb&quot;,&quot;properties&quot;:{&quot;noteIndex&quot;:0},&quot;isEdited&quot;:false,&quot;manualOverride&quot;:{&quot;isManuallyOverridden&quot;:false,&quot;citeprocText&quot;:&quot;[16]&quot;,&quot;manualOverrideText&quot;:&quot;&quot;},&quot;citationTag&quot;:&quot;MENDELEY_CITATION_v3_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&quot;,&quot;citationItems&quot;:[{&quot;id&quot;:&quot;5a0da118-0279-349e-9982-a0bbde84b0ce&quot;,&quot;itemData&quot;:{&quot;type&quot;:&quot;article-journal&quot;,&quot;id&quot;:&quot;5a0da118-0279-349e-9982-a0bbde84b0ce&quot;,&quot;title&quot;:&quot;Genome-wide association studies for diabetic macular edema and proliferative diabetic retinopathy&quot;,&quot;author&quot;:[{&quot;family&quot;:&quot;Graham&quot;,&quot;given&quot;:&quot;Patricia S.&quot;,&quot;parse-names&quot;:false,&quot;dropping-particle&quot;:&quot;&quot;,&quot;non-dropping-particle&quot;:&quot;&quot;},{&quot;family&quot;:&quot;Kaidonis&quot;,&quot;given&quot;:&quot;Georgia&quot;,&quot;parse-names&quot;:false,&quot;dropping-particle&quot;:&quot;&quot;,&quot;non-dropping-particle&quot;:&quot;&quot;},{&quot;family&quot;:&quot;Abhary&quot;,&quot;given&quot;:&quot;Sotoodeh&quot;,&quot;parse-names&quot;:false,&quot;dropping-particle&quot;:&quot;&quot;,&quot;non-dropping-particle&quot;:&quot;&quot;},{&quot;family&quot;:&quot;Gillies&quot;,&quot;given&quot;:&quot;Mark C.&quot;,&quot;parse-names&quot;:false,&quot;dropping-particle&quot;:&quot;&quot;,&quot;non-dropping-particle&quot;:&quot;&quot;},{&quot;family&quot;:&quot;Daniell&quot;,&quot;given&quot;:&quot;Mark&quot;,&quot;parse-names&quot;:false,&quot;dropping-particle&quot;:&quot;&quot;,&quot;non-dropping-particle&quot;:&quot;&quot;},{&quot;family&quot;:&quot;Essex&quot;,&quot;given&quot;:&quot;Rohan W.&quot;,&quot;parse-names&quot;:false,&quot;dropping-particle&quot;:&quot;&quot;,&quot;non-dropping-particle&quot;:&quot;&quot;},{&quot;family&quot;:&quot;Chang&quot;,&quot;given&quot;:&quot;John H.&quot;,&quot;parse-names&quot;:false,&quot;dropping-particle&quot;:&quot;&quot;,&quot;non-dropping-particle&quot;:&quot;&quot;},{&quot;family&quot;:&quot;Lake&quot;,&quot;given&quot;:&quot;Stewart R.&quot;,&quot;parse-names&quot;:false,&quot;dropping-particle&quot;:&quot;&quot;,&quot;non-dropping-particle&quot;:&quot;&quot;},{&quot;family&quot;:&quot;Pal&quot;,&quot;given&quot;:&quot;Bishwanath&quot;,&quot;parse-names&quot;:false,&quot;dropping-particle&quot;:&quot;&quot;,&quot;non-dropping-particle&quot;:&quot;&quot;},{&quot;family&quot;:&quot;Jenkins&quot;,&quot;given&quot;:&quot;Alicia J.&quot;,&quot;parse-names&quot;:false,&quot;dropping-particle&quot;:&quot;&quot;,&quot;non-dropping-particle&quot;:&quot;&quot;},{&quot;family&quot;:&quot;Hewitt&quot;,&quot;given&quot;:&quot;Alex W.&quot;,&quot;parse-names&quot;:false,&quot;dropping-particle&quot;:&quot;&quot;,&quot;non-dropping-particle&quot;:&quot;&quot;},{&quot;family&quot;:&quot;Lamoureux&quot;,&quot;given&quot;:&quot;Ecosse L.&quot;,&quot;parse-names&quot;:false,&quot;dropping-particle&quot;:&quot;&quot;,&quot;non-dropping-particle&quot;:&quot;&quot;},{&quot;family&quot;:&quot;Hykin&quot;,&quot;given&quot;:&quot;Philip G.&quot;,&quot;parse-names&quot;:false,&quot;dropping-particle&quot;:&quot;&quot;,&quot;non-dropping-particle&quot;:&quot;&quot;},{&quot;family&quot;:&quot;Petrovsky&quot;,&quot;given&quot;:&quot;Nikolai&quot;,&quot;parse-names&quot;:false,&quot;dropping-particle&quot;:&quot;&quot;,&quot;non-dropping-particle&quot;:&quot;&quot;},{&quot;family&quot;:&quot;Brown&quot;,&quot;given&quot;:&quot;Matthew A.&quot;,&quot;parse-names&quot;:false,&quot;dropping-particle&quot;:&quot;&quot;,&quot;non-dropping-particle&quot;:&quot;&quot;},{&quot;family&quot;:&quot;Craig&quot;,&quot;given&quot;:&quot;Jamie E.&quot;,&quot;parse-names&quot;:false,&quot;dropping-particle&quot;:&quot;&quot;,&quot;non-dropping-particle&quot;:&quot;&quot;},{&quot;family&quot;:&quot;Burdon&quot;,&quot;given&quot;:&quot;Kathryn P.&quot;,&quot;parse-names&quot;:false,&quot;dropping-particle&quot;:&quot;&quot;,&quot;non-dropping-particle&quot;:&quot;&quot;}],&quot;container-title&quot;:&quot;BMC Medical Genetics&quot;,&quot;container-title-short&quot;:&quot;BMC Med Genet&quot;,&quot;DOI&quot;:&quot;10.1186/s12881-018-0587-8&quot;,&quot;ISSN&quot;:&quot;14712350&quot;,&quot;PMID&quot;:&quot;29739359&quot;,&quot;issued&quot;:{&quot;date-parts&quot;:[[2018,5,8]]},&quot;abstract&quot;:&quot;Background: Diabetic macular edema (DME) and proliferative diabetic retinopathy (PDR) are sight-threatening complications of diabetes mellitus and leading causes of adult-onset blindness worldwide. Genetic risk factors for diabetic retinopathy (DR) have been described previously, but have been difficult to replicate between studies, which have often used composite phenotypes and been conducted in different populations. This study aims to identify genetic risk factors for DME and PDR as separate complications in Australians of European descent with type 2 diabetes. Methods: Caucasian Australians with type 2 diabetes were evaluated in a genome-wide association study (GWAS) to compare 270 DME cases and 176 PDR cases with 435 non-retinopathy controls. All participants were genotyped by SNP array and after data cleaning, cases were compared to controls using logistic regression adjusting for relevant covariates. Results: The top ranked SNP for DME was rs1990145 (p=4.10×10 -6 , OR=2.02 95%CI [1.50, 2.72]) on chromosome 2. The top-ranked SNP for PDR was rs918519 (p=3.87×10 -6 , OR=0.35 95%CI [0.22, 0.54]) on chromosome 5. A trend towards association was also detected at two SNPs reported in the only other reported GWAS of DR in Caucasians; rs12267418 near MALRD1 (p=0.008) in the DME cohort and rs16999051 in the diabetes gene PCSK2 (p=0.007) in the PDR cohort. Conclusion: This study has identified loci of interest for DME and PDR, two common ocular complications of diabetes. These findings require replication in other Caucasian cohorts with type 2 diabetes and larger cohorts will be required to identify genetic loci with statistical confidence. There is considerable overlap in the patient cohorts with each retinopathy subtype, complicating the search for genes that contribute to PDR and DME biology.&quot;,&quot;publisher&quot;:&quot;BioMed Central Ltd.&quot;,&quot;issue&quot;:&quot;1&quot;,&quot;volume&quot;:&quot;19&quot;},&quot;isTemporary&quot;:false}]},{&quot;citationID&quot;:&quot;MENDELEY_CITATION_dd66e722-3b10-4649-b97d-f97a50ddc40d&quot;,&quot;properties&quot;:{&quot;noteIndex&quot;:0},&quot;isEdited&quot;:false,&quot;manualOverride&quot;:{&quot;isManuallyOverridden&quot;:false,&quot;citeprocText&quot;:&quot;[17]&quot;,&quot;manualOverrideText&quot;:&quot;&quot;},&quot;citationTag&quot;:&quot;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quot;,&quot;citationItems&quot;:[{&quot;id&quot;:&quot;76ef9990-cd1f-32d2-a1ed-a231b5774ea9&quot;,&quot;itemData&quot;:{&quot;type&quot;:&quot;article-journal&quot;,&quot;id&quot;:&quot;76ef9990-cd1f-32d2-a1ed-a231b5774ea9&quot;,&quot;title&quot;:&quot;A genome-wide association study suggests new evidence for an association of the NADPH Oxidase 4 (NOX4) gene with severe diabetic retinopathy in type 2 diabetes&quot;,&quot;author&quot;:[{&quot;family&quot;:&quot;Meng&quot;,&quot;given&quot;:&quot;Weihua&quot;,&quot;parse-names&quot;:false,&quot;dropping-particle&quot;:&quot;&quot;,&quot;non-dropping-particle&quot;:&quot;&quot;},{&quot;family&quot;:&quot;Shah&quot;,&quot;given&quot;:&quot;Kaanan P.&quot;,&quot;parse-names&quot;:false,&quot;dropping-particle&quot;:&quot;&quot;,&quot;non-dropping-particle&quot;:&quot;&quot;},{&quot;family&quot;:&quot;Pollack&quot;,&quot;given&quot;:&quot;Samuela&quot;,&quot;parse-names&quot;:false,&quot;dropping-particle&quot;:&quot;&quot;,&quot;non-dropping-particle&quot;:&quot;&quot;},{&quot;family&quot;:&quot;Toppila&quot;,&quot;given&quot;:&quot;Iiro&quot;,&quot;parse-names&quot;:false,&quot;dropping-particle&quot;:&quot;&quot;,&quot;non-dropping-particle&quot;:&quot;&quot;},{&quot;family&quot;:&quot;Hebert&quot;,&quot;given&quot;:&quot;Harry L.&quot;,&quot;parse-names&quot;:false,&quot;dropping-particle&quot;:&quot;&quot;,&quot;non-dropping-particle&quot;:&quot;&quot;},{&quot;family&quot;:&quot;McCarthy&quot;,&quot;given&quot;:&quot;Mark I.&quot;,&quot;parse-names&quot;:false,&quot;dropping-particle&quot;:&quot;&quot;,&quot;non-dropping-particle&quot;:&quot;&quot;},{&quot;family&quot;:&quot;Groop&quot;,&quot;given&quot;:&quot;Leif&quot;,&quot;parse-names&quot;:false,&quot;dropping-particle&quot;:&quot;&quot;,&quot;non-dropping-particle&quot;:&quot;&quot;},{&quot;family&quot;:&quot;Ahlqvist&quot;,&quot;given&quot;:&quot;Emma&quot;,&quot;parse-names&quot;:false,&quot;dropping-particle&quot;:&quot;&quot;,&quot;non-dropping-particle&quot;:&quot;&quot;},{&quot;family&quot;:&quot;Lyssenko&quot;,&quot;given&quot;:&quot;Valeriya&quot;,&quot;parse-names&quot;:false,&quot;dropping-particle&quot;:&quot;&quot;,&quot;non-dropping-particle&quot;:&quot;&quot;},{&quot;family&quot;:&quot;Agardh&quot;,&quot;given&quot;:&quot;Elisabet&quot;,&quot;parse-names&quot;:false,&quot;dropping-particle&quot;:&quot;&quot;,&quot;non-dropping-particle&quot;:&quot;&quot;},{&quot;family&quot;:&quot;Daniell&quot;,&quot;given&quot;:&quot;Mark&quot;,&quot;parse-names&quot;:false,&quot;dropping-particle&quot;:&quot;&quot;,&quot;non-dropping-particle&quot;:&quot;&quot;},{&quot;family&quot;:&quot;Kaidonis&quot;,&quot;given&quot;:&quot;Georgia&quot;,&quot;parse-names&quot;:false,&quot;dropping-particle&quot;:&quot;&quot;,&quot;non-dropping-particle&quot;:&quot;&quot;},{&quot;family&quot;:&quot;Craig&quot;,&quot;given&quot;:&quot;Jamie E.&quot;,&quot;parse-names&quot;:false,&quot;dropping-particle&quot;:&quot;&quot;,&quot;non-dropping-particle&quot;:&quot;&quot;},{&quot;family&quot;:&quot;Mitchell&quot;,&quot;given&quot;:&quot;Paul&quot;,&quot;parse-names&quot;:false,&quot;dropping-particle&quot;:&quot;&quot;,&quot;non-dropping-particle&quot;:&quot;&quot;},{&quot;family&quot;:&quot;Liew&quot;,&quot;given&quot;:&quot;Gerald&quot;,&quot;parse-names&quot;:false,&quot;dropping-particle&quot;:&quot;&quot;,&quot;non-dropping-particle&quot;:&quot;&quot;},{&quot;family&quot;:&quot;Kifley&quot;,&quot;given&quot;:&quot;Annette&quot;,&quot;parse-names&quot;:false,&quot;dropping-particle&quot;:&quot;&quot;,&quot;non-dropping-particle&quot;:&quot;&quot;},{&quot;family&quot;:&quot;Wang&quot;,&quot;given&quot;:&quot;Jie Jin&quot;,&quot;parse-names&quot;:false,&quot;dropping-particle&quot;:&quot;&quot;,&quot;non-dropping-particle&quot;:&quot;&quot;},{&quot;family&quot;:&quot;Christiansen&quot;,&quot;given&quot;:&quot;Mark W.&quot;,&quot;parse-names&quot;:false,&quot;dropping-particle&quot;:&quot;&quot;,&quot;non-dropping-particle&quot;:&quot;&quot;},{&quot;family&quot;:&quot;Jensen&quot;,&quot;given&quot;:&quot;Richard A.&quot;,&quot;parse-names&quot;:false,&quot;dropping-particle&quot;:&quot;&quot;,&quot;non-dropping-particle&quot;:&quot;&quot;},{&quot;family&quot;:&quot;Penman&quot;,&quot;given&quot;:&quot;Alan&quot;,&quot;parse-names&quot;:false,&quot;dropping-particle&quot;:&quot;&quot;,&quot;non-dropping-particle&quot;:&quot;&quot;},{&quot;family&quot;:&quot;Hancock&quot;,&quot;given&quot;:&quot;Heather A.&quot;,&quot;parse-names&quot;:false,&quot;dropping-particle&quot;:&quot;&quot;,&quot;non-dropping-particle&quot;:&quot;&quot;},{&quot;family&quot;:&quot;Chen&quot;,&quot;given&quot;:&quot;Ching J.&quot;,&quot;parse-names&quot;:false,&quot;dropping-particle&quot;:&quot;&quot;,&quot;non-dropping-particle&quot;:&quot;&quot;},{&quot;family&quot;:&quot;Correa&quot;,&quot;given&quot;:&quot;Adolfo&quot;,&quot;parse-names&quot;:false,&quot;dropping-particle&quot;:&quot;&quot;,&quot;non-dropping-particle&quot;:&quot;&quot;},{&quot;family&quot;:&quot;Kuo&quot;,&quot;given&quot;:&quot;Jane Z.&quot;,&quot;parse-names&quot;:false,&quot;dropping-particle&quot;:&quot;&quot;,&quot;non-dropping-particle&quot;:&quot;&quot;},{&quot;family&quot;:&quot;Li&quot;,&quot;given&quot;:&quot;Xiaohui&quot;,&quot;parse-names&quot;:false,&quot;dropping-particle&quot;:&quot;&quot;,&quot;non-dropping-particle&quot;:&quot;&quot;},{&quot;family&quot;:&quot;Chen&quot;,&quot;given&quot;:&quot;Yii der I.&quot;,&quot;parse-names&quot;:false,&quot;dropping-particle&quot;:&quot;&quot;,&quot;non-dropping-particle&quot;:&quot;&quot;},{&quot;family&quot;:&quot;Rotter&quot;,&quot;given&quot;:&quot;Jerome I.&quot;,&quot;parse-names&quot;:false,&quot;dropping-particle&quot;:&quot;&quot;,&quot;non-dropping-particle&quot;:&quot;&quot;},{&quot;family&quot;:&quot;Klein&quot;,&quot;given&quot;:&quot;Ronald&quot;,&quot;parse-names&quot;:false,&quot;dropping-particle&quot;:&quot;&quot;,&quot;non-dropping-particle&quot;:&quot;&quot;},{&quot;family&quot;:&quot;Klein&quot;,&quot;given&quot;:&quot;Barbara&quot;,&quot;parse-names&quot;:false,&quot;dropping-particle&quot;:&quot;&quot;,&quot;non-dropping-particle&quot;:&quot;&quot;},{&quot;family&quot;:&quot;Wong&quot;,&quot;given&quot;:&quot;Tien Y.&quot;,&quot;parse-names&quot;:false,&quot;dropping-particle&quot;:&quot;&quot;,&quot;non-dropping-particle&quot;:&quot;&quot;},{&quot;family&quot;:&quot;Morris&quot;,&quot;given&quot;:&quot;Andrew D.&quot;,&quot;parse-names&quot;:false,&quot;dropping-particle&quot;:&quot;&quot;,&quot;non-dropping-particle&quot;:&quot;&quot;},{&quot;family&quot;:&quot;Doney&quot;,&quot;given&quot;:&quot;Alexander S.F.&quot;,&quot;parse-names&quot;:false,&quot;dropping-particle&quot;:&quot;&quot;,&quot;non-dropping-particle&quot;:&quot;&quot;},{&quot;family&quot;:&quot;Colhoun&quot;,&quot;given&quot;:&quot;Helen M.&quot;,&quot;parse-names&quot;:false,&quot;dropping-particle&quot;:&quot;&quot;,&quot;non-dropping-particle&quot;:&quot;&quot;},{&quot;family&quot;:&quot;Price&quot;,&quot;given&quot;:&quot;Alkes L.&quot;,&quot;parse-names&quot;:false,&quot;dropping-particle&quot;:&quot;&quot;,&quot;non-dropping-particle&quot;:&quot;&quot;},{&quot;family&quot;:&quot;Burdon&quot;,&quot;given&quot;:&quot;Kathryn P.&quot;,&quot;parse-names&quot;:false,&quot;dropping-particle&quot;:&quot;&quot;,&quot;non-dropping-particle&quot;:&quot;&quot;},{&quot;family&quot;:&quot;Groop&quot;,&quot;given&quot;:&quot;Per Henrik&quot;,&quot;parse-names&quot;:false,&quot;dropping-particle&quot;:&quot;&quot;,&quot;non-dropping-particle&quot;:&quot;&quot;},{&quot;family&quot;:&quot;Sandholm&quot;,&quot;given&quot;:&quot;Niina&quot;,&quot;parse-names&quot;:false,&quot;dropping-particle&quot;:&quot;&quot;,&quot;non-dropping-particle&quot;:&quot;&quot;},{&quot;family&quot;:&quot;Grassi&quot;,&quot;given&quot;:&quot;Michael A.&quot;,&quot;parse-names&quot;:false,&quot;dropping-particle&quot;:&quot;&quot;,&quot;non-dropping-particle&quot;:&quot;&quot;},{&quot;family&quot;:&quot;Sobrin&quot;,&quot;given&quot;:&quot;Lucia&quot;,&quot;parse-names&quot;:false,&quot;dropping-particle&quot;:&quot;&quot;,&quot;non-dropping-particle&quot;:&quot;&quot;},{&quot;family&quot;:&quot;Palmer&quot;,&quot;given&quot;:&quot;Colin N.A.&quot;,&quot;parse-names&quot;:false,&quot;dropping-particle&quot;:&quot;&quot;,&quot;non-dropping-particle&quot;:&quot;&quot;}],&quot;container-title&quot;:&quot;Acta Ophthalmologica&quot;,&quot;container-title-short&quot;:&quot;Acta Ophthalmol&quot;,&quot;DOI&quot;:&quot;10.1111/aos.13769&quot;,&quot;ISSN&quot;:&quot;17553768&quot;,&quot;PMID&quot;:&quot;30178632&quot;,&quot;issued&quot;:{&quot;date-parts&quot;:[[2018,11,1]]},&quot;page&quot;:&quot;e811-e819&quot;,&quot;abstract&quot;:&quot;Purpose: Diabetic retinopathy is the most common eye complication in patients with diabetes. The purpose of this study is to identify genetic factors contributing to severe diabetic retinopathy. Methods: A genome-wide association approach was applied. In the Genetics of Diabetes Audit and Research in Tayside Scotland (GoDARTS) datasets, cases of severe diabetic retinopathy were defined as type 2 diabetic patients who were ever graded as having severe background retinopathy (Level R3) or proliferative retinopathy (Level R4) in at least one eye according to the Scottish Diabetic Retinopathy Grading Scheme or who were once treated by laser photocoagulation. Controls were diabetic individuals whose longitudinal retinopathy screening records were either normal (Level R0) or only with mild background retinopathy (Level R1) in both eyes. Significant Single Nucleotide Polymorphisms (SNPs) were taken forward for meta-analysis using multiple Caucasian cohorts. Results: Five hundred and sixty cases of type 2 diabetes with severe diabetic retinopathy and 4,106 controls were identified in the GoDARTS cohort. We revealed that rs3913535 in the NADPH Oxidase 4 (NOX4) gene reached a p value of 4.05 × 10−9. Two nearby SNPs, rs10765219 and rs11018670 also showed promising p values (p values = 7.41 × 10−8 and 1.23 × 10−8, respectively). In the meta-analysis using multiple Caucasian cohorts (excluding GoDARTS), rs10765219 and rs11018670 showed associations for diabetic retinopathy (p = 0.003 and 0.007, respectively), while the p value of rs3913535 was not significant (p = 0.429). Conclusion: This genome-wide association study of severe diabetic retinopathy suggests new evidence for the involvement of the NOX4 gene.&quot;,&quot;publisher&quot;:&quot;Blackwell Publishing Ltd&quot;,&quot;issue&quot;:&quot;7&quot;,&quot;volume&quot;:&quot;96&quot;},&quot;isTemporary&quot;:false}]},{&quot;citationID&quot;:&quot;MENDELEY_CITATION_248d01cd-8501-4956-b48f-09ff6de58ec5&quot;,&quot;properties&quot;:{&quot;noteIndex&quot;:0},&quot;isEdited&quot;:false,&quot;manualOverride&quot;:{&quot;isManuallyOverridden&quot;:false,&quot;citeprocText&quot;:&quot;[18]&quot;,&quot;manualOverrideText&quot;:&quot;&quot;},&quot;citationTag&quot;:&quot;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quot;,&quot;citationItems&quot;:[{&quot;id&quot;:&quot;e3dc9b1a-1c8e-3d0d-8059-ec1d1c4df43d&quot;,&quot;itemData&quot;:{&quot;type&quot;:&quot;article-journal&quot;,&quot;id&quot;:&quot;e3dc9b1a-1c8e-3d0d-8059-ec1d1c4df43d&quot;,&quot;title&quot;:&quot;Machine learning and pre-medical education&quot;,&quot;author&quot;:[{&quot;family&quot;:&quot;Kolachalama&quot;,&quot;given&quot;:&quot;Vijaya B.&quot;,&quot;parse-names&quot;:false,&quot;dropping-particle&quot;:&quot;&quot;,&quot;non-dropping-particle&quot;:&quot;&quot;}],&quot;container-title&quot;:&quot;Artificial Intelligence in Medicine&quot;,&quot;container-title-short&quot;:&quot;Artif Intell Med&quot;,&quot;DOI&quot;:&quot;10.1016/j.artmed.2022.102313&quot;,&quot;ISSN&quot;:&quot;18732860&quot;,&quot;PMID&quot;:&quot;35659392&quot;,&quot;issued&quot;:{&quot;date-parts&quot;:[[2022,7,1]]},&quot;abstract&quot;:&quot;Machine learning and artificial intelligence (AI)-driven technologies are contributing significantly to various facets of medicine and care management. It is likely that the next generation of healthcare professionals will be confronted with a series of innovations that are powered by AI, and they may not have sufficient time during their professional tenure to learn about the underlying machine learning frameworks that are driving these systems. Educating the aspiring clinicians and care providers with the right foundational courses in machine learning as part of postsecondary education will likely transform them as high-tech physicians and care providers of the future.&quot;,&quot;publisher&quot;:&quot;Elsevier B.V.&quot;,&quot;volume&quot;:&quot;129&quot;},&quot;isTemporary&quot;:false}]},{&quot;citationID&quot;:&quot;MENDELEY_CITATION_92dae4e8-bc42-4eb2-94e4-8034eb48bd77&quot;,&quot;properties&quot;:{&quot;noteIndex&quot;:0},&quot;isEdited&quot;:false,&quot;manualOverride&quot;:{&quot;isManuallyOverridden&quot;:false,&quot;citeprocText&quot;:&quot;[19]&quot;,&quot;manualOverrideText&quot;:&quot;&quot;},&quot;citationTag&quot;:&quot;MENDELEY_CITATION_v3_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&quot;,&quot;citationItems&quot;:[{&quot;id&quot;:&quot;78709db7-8683-309d-9783-7d2b47940894&quot;,&quot;itemData&quot;:{&quot;type&quot;:&quot;article&quot;,&quot;id&quot;:&quot;78709db7-8683-309d-9783-7d2b47940894&quot;,&quot;title&quot;:&quot;Improving the quality of machine learning in health applications and clinical research&quot;,&quot;author&quot;:[{&quot;family&quot;:&quot;Mateen&quot;,&quot;given&quot;:&quot;Bilal A.&quot;,&quot;parse-names&quot;:false,&quot;dropping-particle&quot;:&quot;&quot;,&quot;non-dropping-particle&quot;:&quot;&quot;},{&quot;family&quot;:&quot;Liley&quot;,&quot;given&quot;:&quot;James&quot;,&quot;parse-names&quot;:false,&quot;dropping-particle&quot;:&quot;&quot;,&quot;non-dropping-particle&quot;:&quot;&quot;},{&quot;family&quot;:&quot;Denniston&quot;,&quot;given&quot;:&quot;Alastair K.&quot;,&quot;parse-names&quot;:false,&quot;dropping-particle&quot;:&quot;&quot;,&quot;non-dropping-particle&quot;:&quot;&quot;},{&quot;family&quot;:&quot;Holmes&quot;,&quot;given&quot;:&quot;Chris C.&quot;,&quot;parse-names&quot;:false,&quot;dropping-particle&quot;:&quot;&quot;,&quot;non-dropping-particle&quot;:&quot;&quot;},{&quot;family&quot;:&quot;Vollmer&quot;,&quot;given&quot;:&quot;Sebastian J.&quot;,&quot;parse-names&quot;:false,&quot;dropping-particle&quot;:&quot;&quot;,&quot;non-dropping-particle&quot;:&quot;&quot;}],&quot;container-title&quot;:&quot;Nature Machine Intelligence&quot;,&quot;container-title-short&quot;:&quot;Nat Mach Intell&quot;,&quot;DOI&quot;:&quot;10.1038/s42256-020-00239-1&quot;,&quot;ISSN&quot;:&quot;25225839&quot;,&quot;issued&quot;:{&quot;date-parts&quot;:[[2020,10,1]]},&quot;page&quot;:&quot;554-556&quot;,&quot;publisher&quot;:&quot;Nature Research&quot;,&quot;issue&quot;:&quot;10&quot;,&quot;volume&quot;:&quot;2&quot;},&quot;isTemporary&quot;:false}]},{&quot;citationID&quot;:&quot;MENDELEY_CITATION_60efb53f-45be-4b1a-95e9-88ac4f43881b&quot;,&quot;properties&quot;:{&quot;noteIndex&quot;:0},&quot;isEdited&quot;:false,&quot;manualOverride&quot;:{&quot;isManuallyOverridden&quot;:false,&quot;citeprocText&quot;:&quot;[20]&quot;,&quot;manualOverrideText&quot;:&quot;&quot;},&quot;citationTag&quot;:&quot;MENDELEY_CITATION_v3_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&quot;,&quot;citationItems&quot;:[{&quot;id&quot;:&quot;b7c53c29-2490-35be-8e99-7aaf06ae3b67&quot;,&quot;itemData&quot;:{&quot;type&quot;:&quot;article-journal&quot;,&quot;id&quot;:&quot;b7c53c29-2490-35be-8e99-7aaf06ae3b67&quot;,&quot;title&quot;:&quot;Deep Learning Approach for Stages of Severity Classification in Diabetic Retinopathy Using Color Fundus Retinal Images&quot;,&quot;author&quot;:[{&quot;family&quot;:&quot;Goel&quot;,&quot;given&quot;:&quot;Silky&quot;,&quot;parse-names&quot;:false,&quot;dropping-particle&quot;:&quot;&quot;,&quot;non-dropping-particle&quot;:&quot;&quot;},{&quot;family&quot;:&quot;Gupta&quot;,&quot;given&quot;:&quot;Siddharth&quot;,&quot;parse-names&quot;:false,&quot;dropping-particle&quot;:&quot;&quot;,&quot;non-dropping-particle&quot;:&quot;&quot;},{&quot;family&quot;:&quot;Panwar&quot;,&quot;given&quot;:&quot;Avnish&quot;,&quot;parse-names&quot;:false,&quot;dropping-particle&quot;:&quot;&quot;,&quot;non-dropping-particle&quot;:&quot;&quot;},{&quot;family&quot;:&quot;Kumar&quot;,&quot;given&quot;:&quot;Sunil&quot;,&quot;parse-names&quot;:false,&quot;dropping-particle&quot;:&quot;&quot;,&quot;non-dropping-particle&quot;:&quot;&quot;},{&quot;family&quot;:&quot;Verma&quot;,&quot;given&quot;:&quot;Madhushi&quot;,&quot;parse-names&quot;:false,&quot;dropping-particle&quot;:&quot;&quot;,&quot;non-dropping-particle&quot;:&quot;&quot;},{&quot;family&quot;:&quot;Bourouis&quot;,&quot;given&quot;:&quot;Sami&quot;,&quot;parse-names&quot;:false,&quot;dropping-particle&quot;:&quot;&quot;,&quot;non-dropping-particle&quot;:&quot;&quot;},{&quot;family&quot;:&quot;Ullah&quot;,&quot;given&quot;:&quot;Mohammad Aman&quot;,&quot;parse-names&quot;:false,&quot;dropping-particle&quot;:&quot;&quot;,&quot;non-dropping-particle&quot;:&quot;&quot;}],&quot;container-title&quot;:&quot;Mathematical Problems in Engineering&quot;,&quot;container-title-short&quot;:&quot;Math Probl Eng&quot;,&quot;DOI&quot;:&quot;10.1155/2021/7627566&quot;,&quot;ISSN&quot;:&quot;15635147&quot;,&quot;issued&quot;:{&quot;date-parts&quot;:[[2021]]},&quot;abstract&quot;:&quot;Diabetes is a very fast-growing disease in India, with currently more than 72 million patients. Prolonged diabetes (about almost 20 years) can cause serious loss to the tiny blood vessels and neurons in the patient eyes, called diabetic retinopathy (DR). This first causes occlusion and then rapid vision loss. The symptoms of the disease are not very conspicuous in its early stage. The disease is featured by the formation of bloated structures in the retinal area called microaneurysms. Because of negligence, the condition of the eye worsens into the generation of more severe blots and damage to retinal vessels causing complete loss of vision. Early screening and monitoring of DR can reduce the risk of vision loss in patients with high possibilities. But the diabetic retinopathy detection and its classification by a human, is a challenging and error-prone task, because of the complexity of the image captured by color fundus photography. Machine learning algorithms armed with some feature extraction techniques have been employed earlier to detect and classify the levels of DR. However, these techniques provide below-par accuracy. Now, with the advent of deep learning (DL) techniques in computer vision, it has become possible to achieve very high levels of accuracy. DL models are an abstraction of the human brain coupled with the eyes. To create a model from scratch and train it is a cumbersome task requiring a huge amount of images. This deficiency of the DL techniques can be patched up by employing another technique to a task called transfer learning. In this, a DL model is trained on image metadata, and to learn features it used hundreds of classes from the DR fundus images. This enables professionals to create models capable of classifying unseen images into a proper grade or level with acceptable accuracy. This paper proposed a DL model coupled with different classifiers to classify the fundus image into its correct class of severity. We have trained the model on IDRD images and it has proven to show very high accuracy.&quot;,&quot;publisher&quot;:&quot;Hindawi Limited&quot;,&quot;volume&quot;:&quot;2021&quot;},&quot;isTemporary&quot;:false}]},{&quot;citationID&quot;:&quot;MENDELEY_CITATION_208a5275-76f1-4fdf-b350-ecd5c1272965&quot;,&quot;properties&quot;:{&quot;noteIndex&quot;:0},&quot;isEdited&quot;:false,&quot;manualOverride&quot;:{&quot;isManuallyOverridden&quot;:false,&quot;citeprocText&quot;:&quot;[21]&quot;,&quot;manualOverrideText&quot;:&quot;&quot;},&quot;citationTag&quot;:&quot;MENDELEY_CITATION_v3_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&quot;,&quot;citationItems&quot;:[{&quot;id&quot;:&quot;6ff24ec7-42bd-3599-ae2b-f6a7c0c4b9c1&quot;,&quot;itemData&quot;:{&quot;type&quot;:&quot;report&quot;,&quot;id&quot;:&quot;6ff24ec7-42bd-3599-ae2b-f6a7c0c4b9c1&quot;,&quot;title&quot;:&quot;Implications of long non-coding RNAs in the pathogenesis of Implications of long non-coding RNAs in the pathogenesis of diabetic retinopathy: a novel epigenetic paradigm. diabetic retinopathy: a novel epigenetic paradigm&quot;,&quot;author&quot;:[{&quot;family&quot;:&quot;Scholarship@western&quot;,&quot;given&quot;:&quot;Scholarship@western&quot;,&quot;parse-names&quot;:false,&quot;dropping-particle&quot;:&quot;&quot;,&quot;non-dropping-particle&quot;:&quot;&quot;},{&quot;family&quot;:&quot;Biswas&quot;,&quot;given&quot;:&quot;Saumik&quot;,&quot;parse-names&quot;:false,&quot;dropping-particle&quot;:&quot;&quot;,&quot;non-dropping-particle&quot;:&quot;&quot;}],&quot;URL&quot;:&quot;https://ir.lib.uwo.ca/etdhttps://ir.lib.uwo.ca/etd/7116&quot;,&quot;issued&quot;:{&quot;date-parts&quot;:[[2020]]},&quot;container-title-short&quot;:&quot;&quot;},&quot;isTemporary&quot;:false}]},{&quot;citationID&quot;:&quot;MENDELEY_CITATION_bfad55c3-89b0-4999-b759-43b45e48f9e2&quot;,&quot;properties&quot;:{&quot;noteIndex&quot;:0},&quot;isEdited&quot;:false,&quot;manualOverride&quot;:{&quot;isManuallyOverridden&quot;:false,&quot;citeprocText&quot;:&quot;[13]&quot;,&quot;manualOverrideText&quot;:&quot;&quot;},&quot;citationTag&quot;:&quot;MENDELEY_CITATION_v3_eyJjaXRhdGlvbklEIjoiTUVOREVMRVlfQ0lUQVRJT05fYmZhZDU1YzMtODliMC00OTk5LWI3NTktNDNiNDVlNDhmOWUy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3e7ff9c0-38dd-435f-be47-dddf76eddc8b&quot;,&quot;properties&quot;:{&quot;noteIndex&quot;:0},&quot;isEdited&quot;:false,&quot;manualOverride&quot;:{&quot;isManuallyOverridden&quot;:false,&quot;citeprocText&quot;:&quot;[1]&quot;,&quot;manualOverrideText&quot;:&quot;&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Tag&quot;:&quot;MENDELEY_CITATION_v3_eyJjaXRhdGlvbklEIjoiTUVOREVMRVlfQ0lUQVRJT05fM2U3ZmY5YzAtMzhkZC00MzVmLWJlNDctZGRkZjc2ZWRkYzhi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17A3D8F-5DD5-44C4-BE29-EF5114CDB17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DE275-B709-4A1D-B537-926F01BF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24</Pages>
  <Words>6273</Words>
  <Characters>35760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CHANDRASIRI H.V.B.L.</dc:creator>
  <cp:keywords/>
  <dc:description/>
  <cp:lastModifiedBy>CHANDRASIRI H.V.B.L.</cp:lastModifiedBy>
  <cp:revision>327</cp:revision>
  <cp:lastPrinted>2020-09-30T16:53:00Z</cp:lastPrinted>
  <dcterms:created xsi:type="dcterms:W3CDTF">2023-06-27T11:50:00Z</dcterms:created>
  <dcterms:modified xsi:type="dcterms:W3CDTF">2023-07-24T14:42:00Z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405257054e8376c1b9ba2e26c886ce3b5aae7e4796daaf100aae165c1843572c</vt:lpwstr>
  </property>
</Properties>
</file>