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43C4" w14:textId="10AFBC61" w:rsidR="005518CB" w:rsidRPr="00464D7A" w:rsidRDefault="00AD5B20" w:rsidP="00D02AD2">
      <w:pPr>
        <w:spacing w:line="240" w:lineRule="auto"/>
        <w:ind w:left="993" w:right="1053"/>
        <w:jc w:val="center"/>
        <w:rPr>
          <w:rFonts w:ascii="Times New Roman" w:hAnsi="Times New Roman" w:cs="Times New Roman"/>
          <w:b/>
          <w:bCs/>
          <w:color w:val="222222"/>
          <w:sz w:val="56"/>
          <w:szCs w:val="56"/>
          <w:shd w:val="clear" w:color="auto" w:fill="FFFFFF"/>
        </w:rPr>
      </w:pPr>
      <w:r w:rsidRPr="00464D7A">
        <w:rPr>
          <w:rFonts w:ascii="Times New Roman" w:hAnsi="Times New Roman" w:cs="Times New Roman"/>
          <w:b/>
          <w:bCs/>
          <w:color w:val="222222"/>
          <w:sz w:val="56"/>
          <w:szCs w:val="56"/>
          <w:shd w:val="clear" w:color="auto" w:fill="FFFFFF"/>
        </w:rPr>
        <w:t>PERFORMANCE COMPARISON OF DIFFERENT MOLECULAR DATA IN THE IDENTIFICATION OF DIABETIC RETINOPATHY</w:t>
      </w:r>
    </w:p>
    <w:p w14:paraId="67905129" w14:textId="77777777" w:rsidR="00630EA9" w:rsidRPr="00464D7A" w:rsidRDefault="00630EA9" w:rsidP="00D02AD2">
      <w:pPr>
        <w:spacing w:line="240" w:lineRule="auto"/>
        <w:ind w:left="993" w:right="1053"/>
        <w:jc w:val="center"/>
        <w:rPr>
          <w:rFonts w:ascii="Times New Roman" w:hAnsi="Times New Roman" w:cs="Times New Roman"/>
          <w:b/>
          <w:bCs/>
          <w:color w:val="222222"/>
          <w:sz w:val="60"/>
          <w:szCs w:val="60"/>
          <w:shd w:val="clear" w:color="auto" w:fill="FFFFFF"/>
        </w:rPr>
      </w:pPr>
    </w:p>
    <w:p w14:paraId="5FBC97AF" w14:textId="77777777" w:rsidR="005518CB" w:rsidRPr="00464D7A" w:rsidRDefault="005518CB" w:rsidP="00D02AD2">
      <w:pPr>
        <w:pStyle w:val="Default"/>
        <w:ind w:left="993" w:right="1053"/>
      </w:pPr>
    </w:p>
    <w:p w14:paraId="5B841A6E" w14:textId="77777777" w:rsidR="00624592" w:rsidRPr="00464D7A" w:rsidRDefault="00624592" w:rsidP="00D02AD2">
      <w:pPr>
        <w:pStyle w:val="BodyText"/>
        <w:spacing w:before="137"/>
        <w:ind w:left="993" w:right="1053"/>
        <w:jc w:val="center"/>
      </w:pPr>
      <w:r w:rsidRPr="00464D7A">
        <w:t>UNDERGRADUATE RESEARCH PROPOSAL SUBMITTED</w:t>
      </w:r>
    </w:p>
    <w:p w14:paraId="75F6E7DE" w14:textId="77777777" w:rsidR="00624592" w:rsidRPr="00464D7A" w:rsidRDefault="00624592" w:rsidP="00D02AD2">
      <w:pPr>
        <w:pStyle w:val="BodyText"/>
        <w:spacing w:before="137"/>
        <w:ind w:left="993" w:right="1053"/>
        <w:jc w:val="center"/>
        <w:rPr>
          <w:spacing w:val="-57"/>
        </w:rPr>
      </w:pPr>
      <w:r w:rsidRPr="00464D7A">
        <w:t>IN PARTIAL FULFILMENT OF THE REQUIREMENTS OF THE DEGREE OF</w:t>
      </w:r>
    </w:p>
    <w:p w14:paraId="1C2A1DCC" w14:textId="77777777" w:rsidR="00624592" w:rsidRPr="00464D7A" w:rsidRDefault="00624592" w:rsidP="00D02AD2">
      <w:pPr>
        <w:pStyle w:val="BodyText"/>
        <w:spacing w:before="137"/>
        <w:ind w:left="993" w:right="1053"/>
        <w:jc w:val="center"/>
      </w:pPr>
      <w:r w:rsidRPr="00464D7A">
        <w:t>BACHELOR</w:t>
      </w:r>
      <w:r w:rsidRPr="00464D7A">
        <w:rPr>
          <w:spacing w:val="-1"/>
        </w:rPr>
        <w:t xml:space="preserve"> </w:t>
      </w:r>
      <w:r w:rsidRPr="00464D7A">
        <w:t>OF</w:t>
      </w:r>
      <w:r w:rsidRPr="00464D7A">
        <w:rPr>
          <w:spacing w:val="-1"/>
        </w:rPr>
        <w:t xml:space="preserve"> </w:t>
      </w:r>
      <w:r w:rsidRPr="00464D7A">
        <w:t>THE</w:t>
      </w:r>
      <w:r w:rsidRPr="00464D7A">
        <w:rPr>
          <w:spacing w:val="3"/>
        </w:rPr>
        <w:t xml:space="preserve"> </w:t>
      </w:r>
      <w:r w:rsidRPr="00464D7A">
        <w:t>SCIENCE</w:t>
      </w:r>
      <w:r w:rsidRPr="00464D7A">
        <w:rPr>
          <w:spacing w:val="5"/>
        </w:rPr>
        <w:t xml:space="preserve"> </w:t>
      </w:r>
      <w:r w:rsidRPr="00464D7A">
        <w:t>OF</w:t>
      </w:r>
      <w:r w:rsidRPr="00464D7A">
        <w:rPr>
          <w:spacing w:val="-3"/>
        </w:rPr>
        <w:t xml:space="preserve"> </w:t>
      </w:r>
      <w:r w:rsidRPr="00464D7A">
        <w:t>ENGINEERING</w:t>
      </w:r>
    </w:p>
    <w:p w14:paraId="01240264" w14:textId="7E6A9FDF" w:rsidR="005518CB" w:rsidRPr="00464D7A" w:rsidRDefault="005518CB" w:rsidP="00D02AD2">
      <w:pPr>
        <w:spacing w:line="240" w:lineRule="auto"/>
        <w:ind w:left="993" w:right="1053"/>
        <w:jc w:val="center"/>
        <w:rPr>
          <w:rFonts w:ascii="Times New Roman" w:hAnsi="Times New Roman" w:cs="Times New Roman"/>
          <w:sz w:val="23"/>
          <w:szCs w:val="23"/>
        </w:rPr>
      </w:pPr>
      <w:r w:rsidRPr="00464D7A">
        <w:rPr>
          <w:rFonts w:ascii="Times New Roman" w:hAnsi="Times New Roman" w:cs="Times New Roman"/>
          <w:sz w:val="23"/>
          <w:szCs w:val="23"/>
        </w:rPr>
        <w:t xml:space="preserve"> </w:t>
      </w:r>
    </w:p>
    <w:p w14:paraId="5D7C7484" w14:textId="77777777" w:rsidR="005518CB" w:rsidRPr="00464D7A" w:rsidRDefault="005518CB" w:rsidP="00D02AD2">
      <w:pPr>
        <w:spacing w:line="240" w:lineRule="auto"/>
        <w:ind w:left="993" w:right="1053"/>
        <w:jc w:val="center"/>
        <w:rPr>
          <w:rFonts w:ascii="Times New Roman" w:hAnsi="Times New Roman" w:cs="Times New Roman"/>
          <w:sz w:val="23"/>
          <w:szCs w:val="23"/>
        </w:rPr>
      </w:pPr>
    </w:p>
    <w:p w14:paraId="0A8EE305" w14:textId="77777777" w:rsidR="005518CB" w:rsidRPr="00464D7A" w:rsidRDefault="005518CB" w:rsidP="00D02AD2">
      <w:pPr>
        <w:spacing w:line="240" w:lineRule="auto"/>
        <w:ind w:left="993" w:right="1053"/>
        <w:jc w:val="center"/>
        <w:rPr>
          <w:rFonts w:ascii="Times New Roman" w:hAnsi="Times New Roman" w:cs="Times New Roman"/>
          <w:sz w:val="23"/>
          <w:szCs w:val="23"/>
        </w:rPr>
      </w:pPr>
    </w:p>
    <w:p w14:paraId="301D8A75" w14:textId="77777777" w:rsidR="00AB0FBB" w:rsidRPr="00464D7A" w:rsidRDefault="00AB0FBB" w:rsidP="00D02AD2">
      <w:pPr>
        <w:spacing w:line="240" w:lineRule="auto"/>
        <w:ind w:left="993" w:right="1053"/>
        <w:rPr>
          <w:rFonts w:ascii="Times New Roman" w:hAnsi="Times New Roman" w:cs="Times New Roman"/>
          <w:sz w:val="23"/>
          <w:szCs w:val="23"/>
        </w:rPr>
      </w:pPr>
    </w:p>
    <w:p w14:paraId="7F8FE601" w14:textId="77777777" w:rsidR="00AB0FBB" w:rsidRPr="00464D7A" w:rsidRDefault="00AB0FBB" w:rsidP="00D02AD2">
      <w:pPr>
        <w:spacing w:line="240" w:lineRule="auto"/>
        <w:ind w:left="993" w:right="1053"/>
        <w:jc w:val="center"/>
        <w:rPr>
          <w:rFonts w:ascii="Times New Roman" w:hAnsi="Times New Roman" w:cs="Times New Roman"/>
          <w:sz w:val="23"/>
          <w:szCs w:val="23"/>
        </w:rPr>
      </w:pPr>
    </w:p>
    <w:p w14:paraId="26A7E772" w14:textId="77777777" w:rsidR="005518CB" w:rsidRPr="00464D7A" w:rsidRDefault="005518CB" w:rsidP="00D02AD2">
      <w:pPr>
        <w:spacing w:line="240" w:lineRule="auto"/>
        <w:ind w:left="993" w:right="1053"/>
        <w:jc w:val="center"/>
        <w:rPr>
          <w:rFonts w:ascii="Times New Roman" w:hAnsi="Times New Roman" w:cs="Times New Roman"/>
          <w:sz w:val="23"/>
          <w:szCs w:val="23"/>
        </w:rPr>
      </w:pPr>
    </w:p>
    <w:p w14:paraId="1266D5D6" w14:textId="77777777" w:rsidR="005518CB" w:rsidRPr="00464D7A" w:rsidRDefault="005518CB" w:rsidP="00E17EFD">
      <w:pPr>
        <w:pStyle w:val="Default"/>
        <w:ind w:left="992" w:right="1055"/>
      </w:pPr>
    </w:p>
    <w:p w14:paraId="0E2628EB" w14:textId="77777777" w:rsidR="005518CB" w:rsidRPr="00464D7A" w:rsidRDefault="005518CB" w:rsidP="00E17EFD">
      <w:pPr>
        <w:pStyle w:val="Default"/>
        <w:ind w:left="992" w:right="1055"/>
        <w:jc w:val="center"/>
      </w:pPr>
      <w:r w:rsidRPr="00464D7A">
        <w:rPr>
          <w:b/>
          <w:bCs/>
        </w:rPr>
        <w:t>Submitted by:</w:t>
      </w:r>
    </w:p>
    <w:p w14:paraId="607A73FE" w14:textId="0C3A8E8F" w:rsidR="00631380" w:rsidRPr="00464D7A" w:rsidRDefault="00631380" w:rsidP="00E17EFD">
      <w:pPr>
        <w:pStyle w:val="BodyText"/>
        <w:spacing w:before="132"/>
        <w:ind w:left="992" w:right="1055"/>
        <w:jc w:val="center"/>
      </w:pPr>
      <w:proofErr w:type="spellStart"/>
      <w:r w:rsidRPr="00464D7A">
        <w:t>Ashfa</w:t>
      </w:r>
      <w:proofErr w:type="spellEnd"/>
      <w:r w:rsidRPr="00464D7A">
        <w:t xml:space="preserve"> A.G.F. [2019/E/011]</w:t>
      </w:r>
    </w:p>
    <w:p w14:paraId="01AB01FF" w14:textId="17923EA8" w:rsidR="005518CB" w:rsidRPr="00464D7A" w:rsidRDefault="00AB0FBB" w:rsidP="00E17EFD">
      <w:pPr>
        <w:pStyle w:val="BodyText"/>
        <w:spacing w:before="132"/>
        <w:ind w:left="992" w:right="1055"/>
        <w:jc w:val="center"/>
        <w:rPr>
          <w:lang w:val="sv-SE"/>
        </w:rPr>
      </w:pPr>
      <w:r w:rsidRPr="00464D7A">
        <w:rPr>
          <w:lang w:val="sv-SE"/>
        </w:rPr>
        <w:t>Chandrasiri H.V.B.L.</w:t>
      </w:r>
      <w:r w:rsidRPr="00464D7A">
        <w:rPr>
          <w:spacing w:val="6"/>
          <w:lang w:val="sv-SE"/>
        </w:rPr>
        <w:t xml:space="preserve"> </w:t>
      </w:r>
      <w:r w:rsidRPr="00464D7A">
        <w:rPr>
          <w:lang w:val="sv-SE"/>
        </w:rPr>
        <w:t>[2019/E/023]</w:t>
      </w:r>
    </w:p>
    <w:p w14:paraId="187853B4" w14:textId="77777777" w:rsidR="005518CB" w:rsidRPr="00464D7A" w:rsidRDefault="005518CB" w:rsidP="00E17EFD">
      <w:pPr>
        <w:pStyle w:val="Default"/>
        <w:spacing w:line="360" w:lineRule="auto"/>
        <w:ind w:left="993" w:right="1053"/>
        <w:rPr>
          <w:lang w:val="sv-SE"/>
        </w:rPr>
      </w:pPr>
    </w:p>
    <w:p w14:paraId="3102D211" w14:textId="77777777" w:rsidR="00AB0FBB" w:rsidRPr="00464D7A" w:rsidRDefault="00AB0FBB" w:rsidP="00E17EFD">
      <w:pPr>
        <w:pStyle w:val="Default"/>
        <w:spacing w:line="360" w:lineRule="auto"/>
        <w:ind w:left="993" w:right="1053"/>
        <w:rPr>
          <w:lang w:val="sv-SE"/>
        </w:rPr>
      </w:pPr>
    </w:p>
    <w:p w14:paraId="766C423C" w14:textId="77777777" w:rsidR="00AB0FBB" w:rsidRPr="00464D7A" w:rsidRDefault="00AB0FBB" w:rsidP="00E17EFD">
      <w:pPr>
        <w:pStyle w:val="Default"/>
        <w:spacing w:line="360" w:lineRule="auto"/>
        <w:ind w:left="993" w:right="1053"/>
        <w:rPr>
          <w:lang w:val="sv-SE"/>
        </w:rPr>
      </w:pPr>
    </w:p>
    <w:p w14:paraId="39276E57" w14:textId="77777777" w:rsidR="00F55B77" w:rsidRPr="00464D7A" w:rsidRDefault="00F55B77" w:rsidP="00E17EFD">
      <w:pPr>
        <w:pStyle w:val="Default"/>
        <w:spacing w:line="360" w:lineRule="auto"/>
        <w:ind w:right="1053"/>
        <w:rPr>
          <w:lang w:val="sv-SE"/>
        </w:rPr>
      </w:pPr>
    </w:p>
    <w:p w14:paraId="56DED90E" w14:textId="77777777" w:rsidR="00F55B77" w:rsidRPr="00464D7A" w:rsidRDefault="00F55B77" w:rsidP="00E17EFD">
      <w:pPr>
        <w:pStyle w:val="Default"/>
        <w:spacing w:line="360" w:lineRule="auto"/>
        <w:ind w:left="993" w:right="1053"/>
        <w:rPr>
          <w:lang w:val="sv-SE"/>
        </w:rPr>
      </w:pPr>
    </w:p>
    <w:p w14:paraId="41415ACC" w14:textId="77777777" w:rsidR="005518CB" w:rsidRPr="00464D7A" w:rsidRDefault="005518CB" w:rsidP="00E17EFD">
      <w:pPr>
        <w:pStyle w:val="Default"/>
        <w:spacing w:line="360" w:lineRule="auto"/>
        <w:ind w:right="1053"/>
        <w:rPr>
          <w:lang w:val="sv-SE"/>
        </w:rPr>
      </w:pPr>
    </w:p>
    <w:p w14:paraId="03452D8A" w14:textId="77777777" w:rsidR="005518CB" w:rsidRPr="00464D7A" w:rsidRDefault="005518CB" w:rsidP="00E17EFD">
      <w:pPr>
        <w:pStyle w:val="Default"/>
        <w:spacing w:line="360" w:lineRule="auto"/>
        <w:ind w:left="993" w:right="1053"/>
        <w:rPr>
          <w:lang w:val="sv-SE"/>
        </w:rPr>
      </w:pPr>
    </w:p>
    <w:p w14:paraId="0FF0AA0D" w14:textId="77777777" w:rsidR="005518CB" w:rsidRPr="00464D7A" w:rsidRDefault="005518CB" w:rsidP="00E17EFD">
      <w:pPr>
        <w:pStyle w:val="Default"/>
        <w:spacing w:line="360" w:lineRule="auto"/>
        <w:ind w:left="993" w:right="1053"/>
        <w:jc w:val="center"/>
      </w:pPr>
      <w:r w:rsidRPr="00464D7A">
        <w:rPr>
          <w:b/>
          <w:bCs/>
        </w:rPr>
        <w:t>DEPARTMENT OF COMPUTER ENGINEERING</w:t>
      </w:r>
    </w:p>
    <w:p w14:paraId="1EB880EE" w14:textId="77777777" w:rsidR="005518CB" w:rsidRPr="00464D7A" w:rsidRDefault="005518CB" w:rsidP="00E17EFD">
      <w:pPr>
        <w:pStyle w:val="Default"/>
        <w:spacing w:line="360" w:lineRule="auto"/>
        <w:ind w:left="993" w:right="1053"/>
        <w:jc w:val="center"/>
      </w:pPr>
      <w:r w:rsidRPr="00464D7A">
        <w:rPr>
          <w:b/>
          <w:bCs/>
        </w:rPr>
        <w:t>FACULTY OF ENGINEERING</w:t>
      </w:r>
    </w:p>
    <w:p w14:paraId="2736EA87" w14:textId="77777777" w:rsidR="005518CB" w:rsidRPr="00464D7A" w:rsidRDefault="005518CB" w:rsidP="00E17EFD">
      <w:pPr>
        <w:pStyle w:val="Default"/>
        <w:spacing w:line="360" w:lineRule="auto"/>
        <w:ind w:left="993" w:right="1053"/>
        <w:jc w:val="center"/>
      </w:pPr>
      <w:r w:rsidRPr="00464D7A">
        <w:rPr>
          <w:b/>
          <w:bCs/>
        </w:rPr>
        <w:t>UNIVERSITY OF JAFFNA</w:t>
      </w:r>
    </w:p>
    <w:p w14:paraId="7E9A3507" w14:textId="5997C88D" w:rsidR="003B31E5" w:rsidRPr="00464D7A" w:rsidRDefault="00AB0FBB" w:rsidP="00B82509">
      <w:pPr>
        <w:spacing w:line="360" w:lineRule="auto"/>
        <w:ind w:left="993" w:right="1053"/>
        <w:jc w:val="center"/>
        <w:rPr>
          <w:rFonts w:ascii="Times New Roman" w:hAnsi="Times New Roman" w:cs="Times New Roman"/>
          <w:color w:val="000000"/>
          <w14:ligatures w14:val="standardContextual"/>
        </w:rPr>
      </w:pPr>
      <w:r w:rsidRPr="00464D7A">
        <w:rPr>
          <w:rFonts w:ascii="Times New Roman" w:hAnsi="Times New Roman" w:cs="Times New Roman"/>
          <w:color w:val="000000"/>
          <w14:ligatures w14:val="standardContextual"/>
        </w:rPr>
        <w:t>[</w:t>
      </w:r>
      <w:r w:rsidR="00B82509" w:rsidRPr="00464D7A">
        <w:rPr>
          <w:rFonts w:ascii="Times New Roman" w:hAnsi="Times New Roman" w:cs="Times New Roman"/>
          <w:color w:val="000000"/>
          <w14:ligatures w14:val="standardContextual"/>
        </w:rPr>
        <w:t>JULY</w:t>
      </w:r>
      <w:r w:rsidRPr="00464D7A">
        <w:rPr>
          <w:rFonts w:ascii="Times New Roman" w:hAnsi="Times New Roman" w:cs="Times New Roman"/>
          <w:color w:val="000000"/>
          <w14:ligatures w14:val="standardContextual"/>
        </w:rPr>
        <w:t>]</w:t>
      </w:r>
      <w:r w:rsidR="005518CB" w:rsidRPr="00464D7A">
        <w:rPr>
          <w:rFonts w:ascii="Times New Roman" w:hAnsi="Times New Roman" w:cs="Times New Roman"/>
          <w:color w:val="000000"/>
          <w14:ligatures w14:val="standardContextual"/>
        </w:rPr>
        <w:t xml:space="preserve"> 2023</w:t>
      </w:r>
    </w:p>
    <w:p w14:paraId="65C56545" w14:textId="77777777" w:rsidR="003B31E5" w:rsidRPr="00464D7A" w:rsidRDefault="003B31E5" w:rsidP="000172AC">
      <w:pPr>
        <w:spacing w:line="360" w:lineRule="auto"/>
        <w:ind w:left="992" w:right="1055"/>
        <w:jc w:val="center"/>
        <w:rPr>
          <w:rFonts w:ascii="Times New Roman" w:hAnsi="Times New Roman" w:cs="Times New Roman"/>
          <w:b/>
          <w:sz w:val="32"/>
          <w:szCs w:val="20"/>
        </w:rPr>
      </w:pPr>
      <w:r w:rsidRPr="00464D7A">
        <w:rPr>
          <w:rFonts w:ascii="Times New Roman" w:hAnsi="Times New Roman" w:cs="Times New Roman"/>
          <w:b/>
          <w:sz w:val="32"/>
          <w:szCs w:val="20"/>
        </w:rPr>
        <w:lastRenderedPageBreak/>
        <w:t>PERFORMANCE COMPARISON OF DIFFERENT MOLECULAR DATA IN THE IDENTIFICATION OF DIABETIC RETINOPATHY</w:t>
      </w:r>
    </w:p>
    <w:p w14:paraId="644EBBAC" w14:textId="77777777" w:rsidR="003B31E5" w:rsidRPr="00464D7A" w:rsidRDefault="003B31E5" w:rsidP="00D02AD2">
      <w:pPr>
        <w:spacing w:line="240" w:lineRule="auto"/>
        <w:ind w:left="993" w:right="1053"/>
        <w:jc w:val="center"/>
        <w:rPr>
          <w:rFonts w:ascii="Times New Roman" w:hAnsi="Times New Roman" w:cs="Times New Roman"/>
          <w:b/>
          <w:sz w:val="40"/>
        </w:rPr>
      </w:pPr>
    </w:p>
    <w:p w14:paraId="5D0E9AF8" w14:textId="74AE8230" w:rsidR="003B31E5" w:rsidRPr="00464D7A" w:rsidRDefault="003B31E5" w:rsidP="00D02AD2">
      <w:pPr>
        <w:spacing w:line="240" w:lineRule="auto"/>
        <w:ind w:left="993" w:right="1053"/>
        <w:rPr>
          <w:rFonts w:ascii="Times New Roman" w:hAnsi="Times New Roman" w:cs="Times New Roman"/>
        </w:rPr>
      </w:pPr>
      <w:r w:rsidRPr="00464D7A">
        <w:rPr>
          <w:rFonts w:ascii="Times New Roman" w:hAnsi="Times New Roman" w:cs="Times New Roman"/>
        </w:rPr>
        <w:t xml:space="preserve">Supervisor(s): </w:t>
      </w:r>
    </w:p>
    <w:p w14:paraId="145BFD47" w14:textId="77777777" w:rsidR="003B31E5" w:rsidRPr="00464D7A" w:rsidRDefault="003B31E5" w:rsidP="00D02AD2">
      <w:pPr>
        <w:spacing w:line="240" w:lineRule="auto"/>
        <w:ind w:left="993" w:right="1053"/>
        <w:rPr>
          <w:rFonts w:ascii="Times New Roman" w:hAnsi="Times New Roman" w:cs="Times New Roman"/>
        </w:rPr>
      </w:pPr>
    </w:p>
    <w:p w14:paraId="15DFA1D0" w14:textId="6FBE3C47" w:rsidR="003B31E5" w:rsidRPr="00464D7A" w:rsidRDefault="003B31E5" w:rsidP="006679FD">
      <w:pPr>
        <w:spacing w:line="240" w:lineRule="auto"/>
        <w:ind w:left="993" w:right="1053"/>
        <w:rPr>
          <w:rFonts w:ascii="Times New Roman" w:hAnsi="Times New Roman" w:cs="Times New Roman"/>
        </w:rPr>
      </w:pPr>
      <w:r w:rsidRPr="00464D7A">
        <w:rPr>
          <w:rFonts w:ascii="Times New Roman" w:hAnsi="Times New Roman" w:cs="Times New Roman"/>
        </w:rPr>
        <w:t>Supervisor</w:t>
      </w:r>
      <w:r w:rsidRPr="00464D7A">
        <w:rPr>
          <w:rFonts w:ascii="Times New Roman" w:hAnsi="Times New Roman" w:cs="Times New Roman"/>
        </w:rPr>
        <w:tab/>
      </w:r>
      <w:r w:rsidRPr="00464D7A">
        <w:rPr>
          <w:rFonts w:ascii="Times New Roman" w:hAnsi="Times New Roman" w:cs="Times New Roman"/>
        </w:rPr>
        <w:tab/>
      </w:r>
      <w:r w:rsidR="00E43F05" w:rsidRPr="00464D7A">
        <w:rPr>
          <w:rFonts w:ascii="Times New Roman" w:hAnsi="Times New Roman" w:cs="Times New Roman"/>
        </w:rPr>
        <w:tab/>
      </w:r>
      <w:r w:rsidRPr="00464D7A">
        <w:rPr>
          <w:rFonts w:ascii="Times New Roman" w:hAnsi="Times New Roman" w:cs="Times New Roman"/>
        </w:rPr>
        <w:t>:</w:t>
      </w:r>
      <w:r w:rsidRPr="00464D7A">
        <w:rPr>
          <w:rFonts w:ascii="Times New Roman" w:hAnsi="Times New Roman" w:cs="Times New Roman"/>
        </w:rPr>
        <w:tab/>
        <w:t>Dr. P. Jeyananthan</w:t>
      </w:r>
      <w:r w:rsidRPr="00464D7A">
        <w:rPr>
          <w:rFonts w:ascii="Times New Roman" w:hAnsi="Times New Roman" w:cs="Times New Roman"/>
        </w:rPr>
        <w:tab/>
      </w:r>
    </w:p>
    <w:p w14:paraId="3F4F7524" w14:textId="77777777" w:rsidR="003B31E5" w:rsidRPr="00464D7A" w:rsidRDefault="003B31E5" w:rsidP="00D02AD2">
      <w:pPr>
        <w:spacing w:line="240" w:lineRule="auto"/>
        <w:ind w:left="993" w:right="1053"/>
        <w:rPr>
          <w:rFonts w:ascii="Times New Roman" w:hAnsi="Times New Roman" w:cs="Times New Roman"/>
        </w:rPr>
      </w:pPr>
    </w:p>
    <w:p w14:paraId="0F3B7B97" w14:textId="77777777" w:rsidR="00E43F05" w:rsidRPr="00464D7A" w:rsidRDefault="00E43F05" w:rsidP="00D02AD2">
      <w:pPr>
        <w:spacing w:line="240" w:lineRule="auto"/>
        <w:ind w:left="993" w:right="1053"/>
        <w:rPr>
          <w:rFonts w:ascii="Times New Roman" w:hAnsi="Times New Roman" w:cs="Times New Roman"/>
        </w:rPr>
      </w:pPr>
    </w:p>
    <w:p w14:paraId="59FAE4C6" w14:textId="1A9B58E3" w:rsidR="00E43F05" w:rsidRPr="00464D7A" w:rsidRDefault="003B31E5" w:rsidP="00D02AD2">
      <w:pPr>
        <w:spacing w:line="240" w:lineRule="auto"/>
        <w:ind w:left="993" w:right="1053"/>
        <w:rPr>
          <w:rFonts w:ascii="Times New Roman" w:hAnsi="Times New Roman" w:cs="Times New Roman"/>
        </w:rPr>
      </w:pPr>
      <w:r w:rsidRPr="00464D7A">
        <w:rPr>
          <w:rFonts w:ascii="Times New Roman" w:hAnsi="Times New Roman" w:cs="Times New Roman"/>
        </w:rPr>
        <w:t>Examination Committee:</w:t>
      </w:r>
    </w:p>
    <w:p w14:paraId="47A5957A" w14:textId="2C60CB7D" w:rsidR="00E43F05" w:rsidRPr="00464D7A" w:rsidRDefault="003B31E5" w:rsidP="00D02AD2">
      <w:pPr>
        <w:spacing w:line="240" w:lineRule="auto"/>
        <w:ind w:left="993" w:right="1053"/>
        <w:rPr>
          <w:rFonts w:ascii="Times New Roman" w:hAnsi="Times New Roman" w:cs="Times New Roman"/>
        </w:rPr>
      </w:pPr>
      <w:r w:rsidRPr="00464D7A">
        <w:rPr>
          <w:rFonts w:ascii="Times New Roman" w:hAnsi="Times New Roman" w:cs="Times New Roman"/>
        </w:rPr>
        <w:t xml:space="preserve">Lecturer 1 </w:t>
      </w:r>
      <w:r w:rsidRPr="00464D7A">
        <w:rPr>
          <w:rFonts w:ascii="Times New Roman" w:hAnsi="Times New Roman" w:cs="Times New Roman"/>
        </w:rPr>
        <w:tab/>
      </w:r>
      <w:r w:rsidRPr="00464D7A">
        <w:rPr>
          <w:rFonts w:ascii="Times New Roman" w:hAnsi="Times New Roman" w:cs="Times New Roman"/>
        </w:rPr>
        <w:tab/>
      </w:r>
      <w:r w:rsidRPr="00464D7A">
        <w:rPr>
          <w:rFonts w:ascii="Times New Roman" w:hAnsi="Times New Roman" w:cs="Times New Roman"/>
        </w:rPr>
        <w:tab/>
        <w:t>..........................................</w:t>
      </w:r>
    </w:p>
    <w:p w14:paraId="37BCCBB9" w14:textId="77777777" w:rsidR="003B31E5" w:rsidRPr="00464D7A" w:rsidRDefault="003B31E5" w:rsidP="00D02AD2">
      <w:pPr>
        <w:spacing w:line="240" w:lineRule="auto"/>
        <w:ind w:left="993" w:right="1053"/>
        <w:rPr>
          <w:rFonts w:ascii="Times New Roman" w:hAnsi="Times New Roman" w:cs="Times New Roman"/>
        </w:rPr>
      </w:pPr>
      <w:r w:rsidRPr="00464D7A">
        <w:rPr>
          <w:rFonts w:ascii="Times New Roman" w:hAnsi="Times New Roman" w:cs="Times New Roman"/>
        </w:rPr>
        <w:t xml:space="preserve">Lecturer 2 </w:t>
      </w:r>
      <w:r w:rsidRPr="00464D7A">
        <w:rPr>
          <w:rFonts w:ascii="Times New Roman" w:hAnsi="Times New Roman" w:cs="Times New Roman"/>
        </w:rPr>
        <w:tab/>
      </w:r>
      <w:r w:rsidRPr="00464D7A">
        <w:rPr>
          <w:rFonts w:ascii="Times New Roman" w:hAnsi="Times New Roman" w:cs="Times New Roman"/>
        </w:rPr>
        <w:tab/>
      </w:r>
      <w:r w:rsidRPr="00464D7A">
        <w:rPr>
          <w:rFonts w:ascii="Times New Roman" w:hAnsi="Times New Roman" w:cs="Times New Roman"/>
        </w:rPr>
        <w:tab/>
        <w:t>..........................................</w:t>
      </w:r>
    </w:p>
    <w:p w14:paraId="27B62655" w14:textId="77777777" w:rsidR="00A71C89" w:rsidRPr="00464D7A" w:rsidRDefault="00A71C89" w:rsidP="00D02AD2">
      <w:pPr>
        <w:spacing w:line="240" w:lineRule="auto"/>
        <w:ind w:left="993" w:right="1053"/>
        <w:jc w:val="center"/>
        <w:rPr>
          <w:rFonts w:ascii="Times New Roman" w:hAnsi="Times New Roman" w:cs="Times New Roman"/>
        </w:rPr>
      </w:pPr>
    </w:p>
    <w:p w14:paraId="496CAA24" w14:textId="77777777" w:rsidR="00AC6B48" w:rsidRPr="00464D7A" w:rsidRDefault="00AC6B48" w:rsidP="00D02AD2">
      <w:pPr>
        <w:spacing w:line="240" w:lineRule="auto"/>
        <w:ind w:left="993" w:right="1053"/>
        <w:jc w:val="center"/>
        <w:rPr>
          <w:rFonts w:ascii="Times New Roman" w:hAnsi="Times New Roman" w:cs="Times New Roman"/>
        </w:rPr>
      </w:pPr>
    </w:p>
    <w:p w14:paraId="5A739914" w14:textId="77777777" w:rsidR="00AC6B48" w:rsidRPr="00464D7A" w:rsidRDefault="00AC6B48" w:rsidP="00D02AD2">
      <w:pPr>
        <w:spacing w:line="240" w:lineRule="auto"/>
        <w:ind w:left="993" w:right="1053"/>
        <w:jc w:val="center"/>
        <w:rPr>
          <w:rFonts w:ascii="Times New Roman" w:hAnsi="Times New Roman" w:cs="Times New Roman"/>
        </w:rPr>
      </w:pPr>
    </w:p>
    <w:p w14:paraId="4F86FF0C" w14:textId="77777777" w:rsidR="00AC6B48" w:rsidRPr="00464D7A" w:rsidRDefault="00AC6B48" w:rsidP="00D02AD2">
      <w:pPr>
        <w:spacing w:line="240" w:lineRule="auto"/>
        <w:ind w:left="993" w:right="1053"/>
        <w:jc w:val="center"/>
        <w:rPr>
          <w:rFonts w:ascii="Times New Roman" w:hAnsi="Times New Roman" w:cs="Times New Roman"/>
        </w:rPr>
      </w:pPr>
    </w:p>
    <w:p w14:paraId="7862FA29" w14:textId="77777777" w:rsidR="00AC6B48" w:rsidRPr="00464D7A" w:rsidRDefault="00AC6B48" w:rsidP="00D02AD2">
      <w:pPr>
        <w:spacing w:line="240" w:lineRule="auto"/>
        <w:ind w:left="993" w:right="1053"/>
        <w:jc w:val="center"/>
        <w:rPr>
          <w:rFonts w:ascii="Times New Roman" w:hAnsi="Times New Roman" w:cs="Times New Roman"/>
        </w:rPr>
      </w:pPr>
    </w:p>
    <w:p w14:paraId="6789034B" w14:textId="77777777" w:rsidR="00AC6B48" w:rsidRPr="00464D7A" w:rsidRDefault="00AC6B48" w:rsidP="00D02AD2">
      <w:pPr>
        <w:spacing w:line="240" w:lineRule="auto"/>
        <w:ind w:left="993" w:right="1053"/>
        <w:jc w:val="center"/>
        <w:rPr>
          <w:rFonts w:ascii="Times New Roman" w:hAnsi="Times New Roman" w:cs="Times New Roman"/>
        </w:rPr>
      </w:pPr>
    </w:p>
    <w:p w14:paraId="357AAE5D" w14:textId="77777777" w:rsidR="00AC6B48" w:rsidRPr="00464D7A" w:rsidRDefault="00AC6B48" w:rsidP="00D02AD2">
      <w:pPr>
        <w:spacing w:line="240" w:lineRule="auto"/>
        <w:ind w:left="993" w:right="1053"/>
        <w:jc w:val="center"/>
        <w:rPr>
          <w:rFonts w:ascii="Times New Roman" w:hAnsi="Times New Roman" w:cs="Times New Roman"/>
        </w:rPr>
      </w:pPr>
    </w:p>
    <w:p w14:paraId="4D1A2A58" w14:textId="77777777" w:rsidR="00AC6B48" w:rsidRPr="00464D7A" w:rsidRDefault="00AC6B48" w:rsidP="00D02AD2">
      <w:pPr>
        <w:spacing w:line="240" w:lineRule="auto"/>
        <w:ind w:left="993" w:right="1053"/>
        <w:jc w:val="center"/>
        <w:rPr>
          <w:rFonts w:ascii="Times New Roman" w:hAnsi="Times New Roman" w:cs="Times New Roman"/>
        </w:rPr>
      </w:pPr>
    </w:p>
    <w:p w14:paraId="00C37E8A" w14:textId="77777777" w:rsidR="00AC6B48" w:rsidRPr="00464D7A" w:rsidRDefault="00AC6B48" w:rsidP="00D02AD2">
      <w:pPr>
        <w:spacing w:line="240" w:lineRule="auto"/>
        <w:ind w:left="993" w:right="1053"/>
        <w:jc w:val="center"/>
        <w:rPr>
          <w:rFonts w:ascii="Times New Roman" w:hAnsi="Times New Roman" w:cs="Times New Roman"/>
        </w:rPr>
      </w:pPr>
    </w:p>
    <w:p w14:paraId="5B4250EE" w14:textId="77777777" w:rsidR="00AC6B48" w:rsidRPr="00464D7A" w:rsidRDefault="00AC6B48" w:rsidP="00D02AD2">
      <w:pPr>
        <w:spacing w:line="240" w:lineRule="auto"/>
        <w:ind w:left="993" w:right="1053"/>
        <w:jc w:val="center"/>
        <w:rPr>
          <w:rFonts w:ascii="Times New Roman" w:hAnsi="Times New Roman" w:cs="Times New Roman"/>
        </w:rPr>
      </w:pPr>
    </w:p>
    <w:p w14:paraId="7B4BC153" w14:textId="77777777" w:rsidR="00AC6B48" w:rsidRPr="00464D7A" w:rsidRDefault="00AC6B48" w:rsidP="00D02AD2">
      <w:pPr>
        <w:spacing w:line="240" w:lineRule="auto"/>
        <w:ind w:left="993" w:right="1053"/>
        <w:jc w:val="center"/>
        <w:rPr>
          <w:rFonts w:ascii="Times New Roman" w:hAnsi="Times New Roman" w:cs="Times New Roman"/>
        </w:rPr>
      </w:pPr>
    </w:p>
    <w:p w14:paraId="71663677" w14:textId="77777777" w:rsidR="00AC6B48" w:rsidRPr="00464D7A" w:rsidRDefault="00AC6B48" w:rsidP="00D02AD2">
      <w:pPr>
        <w:spacing w:line="240" w:lineRule="auto"/>
        <w:ind w:left="993" w:right="1053"/>
        <w:jc w:val="center"/>
        <w:rPr>
          <w:rFonts w:ascii="Times New Roman" w:hAnsi="Times New Roman" w:cs="Times New Roman"/>
        </w:rPr>
      </w:pPr>
    </w:p>
    <w:p w14:paraId="3B8E1A24" w14:textId="77777777" w:rsidR="00170EFC" w:rsidRPr="00464D7A" w:rsidRDefault="00170EFC" w:rsidP="00D02AD2">
      <w:pPr>
        <w:spacing w:line="240" w:lineRule="auto"/>
        <w:ind w:left="993" w:right="1053"/>
        <w:jc w:val="center"/>
        <w:rPr>
          <w:rFonts w:ascii="Times New Roman" w:hAnsi="Times New Roman" w:cs="Times New Roman"/>
        </w:rPr>
      </w:pPr>
    </w:p>
    <w:p w14:paraId="38922FFE" w14:textId="77777777" w:rsidR="00170EFC" w:rsidRPr="00464D7A" w:rsidRDefault="00170EFC" w:rsidP="00D02AD2">
      <w:pPr>
        <w:spacing w:line="240" w:lineRule="auto"/>
        <w:ind w:left="993" w:right="1053"/>
        <w:jc w:val="center"/>
        <w:rPr>
          <w:rFonts w:ascii="Times New Roman" w:hAnsi="Times New Roman" w:cs="Times New Roman"/>
        </w:rPr>
      </w:pPr>
    </w:p>
    <w:p w14:paraId="70B83662" w14:textId="77777777" w:rsidR="00170EFC" w:rsidRPr="00464D7A" w:rsidRDefault="00170EFC" w:rsidP="00D02AD2">
      <w:pPr>
        <w:spacing w:line="240" w:lineRule="auto"/>
        <w:ind w:left="993" w:right="1053"/>
        <w:jc w:val="center"/>
        <w:rPr>
          <w:rFonts w:ascii="Times New Roman" w:hAnsi="Times New Roman" w:cs="Times New Roman"/>
        </w:rPr>
      </w:pPr>
    </w:p>
    <w:p w14:paraId="56259E17" w14:textId="77777777" w:rsidR="00170EFC" w:rsidRPr="00464D7A" w:rsidRDefault="00170EFC" w:rsidP="00D02AD2">
      <w:pPr>
        <w:spacing w:line="240" w:lineRule="auto"/>
        <w:ind w:left="993" w:right="1053"/>
        <w:jc w:val="center"/>
        <w:rPr>
          <w:rFonts w:ascii="Times New Roman" w:hAnsi="Times New Roman" w:cs="Times New Roman"/>
        </w:rPr>
      </w:pPr>
    </w:p>
    <w:p w14:paraId="2537E831" w14:textId="77777777" w:rsidR="00170EFC" w:rsidRPr="00464D7A" w:rsidRDefault="00170EFC" w:rsidP="00D02AD2">
      <w:pPr>
        <w:spacing w:line="240" w:lineRule="auto"/>
        <w:ind w:left="993" w:right="1053"/>
        <w:jc w:val="center"/>
        <w:rPr>
          <w:rFonts w:ascii="Times New Roman" w:hAnsi="Times New Roman" w:cs="Times New Roman"/>
        </w:rPr>
      </w:pPr>
    </w:p>
    <w:p w14:paraId="076FDFF2" w14:textId="77777777" w:rsidR="00170EFC" w:rsidRPr="00464D7A" w:rsidRDefault="00170EFC" w:rsidP="00D02AD2">
      <w:pPr>
        <w:spacing w:line="240" w:lineRule="auto"/>
        <w:ind w:left="993" w:right="1053"/>
        <w:jc w:val="center"/>
        <w:rPr>
          <w:rFonts w:ascii="Times New Roman" w:hAnsi="Times New Roman" w:cs="Times New Roman"/>
        </w:rPr>
      </w:pPr>
    </w:p>
    <w:p w14:paraId="0E6AB2A0" w14:textId="77777777" w:rsidR="00170EFC" w:rsidRPr="00464D7A" w:rsidRDefault="00170EFC" w:rsidP="00D02AD2">
      <w:pPr>
        <w:spacing w:line="240" w:lineRule="auto"/>
        <w:ind w:left="993" w:right="1053"/>
        <w:jc w:val="center"/>
        <w:rPr>
          <w:rFonts w:ascii="Times New Roman" w:hAnsi="Times New Roman" w:cs="Times New Roman"/>
        </w:rPr>
      </w:pPr>
    </w:p>
    <w:p w14:paraId="50F5225B" w14:textId="77777777" w:rsidR="00170EFC" w:rsidRPr="00464D7A" w:rsidRDefault="00170EFC" w:rsidP="00D02AD2">
      <w:pPr>
        <w:spacing w:line="240" w:lineRule="auto"/>
        <w:ind w:left="993" w:right="1053"/>
        <w:jc w:val="center"/>
        <w:rPr>
          <w:rFonts w:ascii="Times New Roman" w:hAnsi="Times New Roman" w:cs="Times New Roman"/>
        </w:rPr>
      </w:pPr>
    </w:p>
    <w:p w14:paraId="49ED910E" w14:textId="77777777" w:rsidR="00170EFC" w:rsidRPr="00464D7A" w:rsidRDefault="00170EFC" w:rsidP="00D02AD2">
      <w:pPr>
        <w:spacing w:line="240" w:lineRule="auto"/>
        <w:ind w:left="993" w:right="1053"/>
        <w:jc w:val="center"/>
        <w:rPr>
          <w:rFonts w:ascii="Times New Roman" w:hAnsi="Times New Roman" w:cs="Times New Roman"/>
        </w:rPr>
      </w:pPr>
    </w:p>
    <w:p w14:paraId="46FE4EAF" w14:textId="77777777" w:rsidR="00170EFC" w:rsidRPr="00464D7A" w:rsidRDefault="00170EFC" w:rsidP="00D02AD2">
      <w:pPr>
        <w:spacing w:line="240" w:lineRule="auto"/>
        <w:ind w:left="993" w:right="1053"/>
        <w:jc w:val="center"/>
        <w:rPr>
          <w:rFonts w:ascii="Times New Roman" w:hAnsi="Times New Roman" w:cs="Times New Roman"/>
        </w:rPr>
      </w:pPr>
    </w:p>
    <w:p w14:paraId="510D66A8" w14:textId="77777777" w:rsidR="00AC6B48" w:rsidRPr="00464D7A" w:rsidRDefault="00AC6B48" w:rsidP="00D02AD2">
      <w:pPr>
        <w:spacing w:line="240" w:lineRule="auto"/>
        <w:ind w:left="993" w:right="1053"/>
        <w:jc w:val="center"/>
        <w:rPr>
          <w:rFonts w:ascii="Times New Roman" w:hAnsi="Times New Roman" w:cs="Times New Roman"/>
        </w:rPr>
      </w:pPr>
    </w:p>
    <w:p w14:paraId="1A4E4F9E" w14:textId="77777777" w:rsidR="006B2612" w:rsidRPr="00464D7A" w:rsidRDefault="006B2612" w:rsidP="00D02AD2">
      <w:pPr>
        <w:spacing w:line="240" w:lineRule="auto"/>
        <w:ind w:left="993" w:right="1053"/>
        <w:jc w:val="center"/>
        <w:rPr>
          <w:rFonts w:ascii="Times New Roman" w:hAnsi="Times New Roman" w:cs="Times New Roman"/>
        </w:rPr>
      </w:pPr>
    </w:p>
    <w:p w14:paraId="49234B23" w14:textId="77777777" w:rsidR="006B2612" w:rsidRPr="00464D7A" w:rsidRDefault="006B2612" w:rsidP="00D02AD2">
      <w:pPr>
        <w:spacing w:line="240" w:lineRule="auto"/>
        <w:ind w:left="993" w:right="1053"/>
        <w:jc w:val="center"/>
        <w:rPr>
          <w:rFonts w:ascii="Times New Roman" w:hAnsi="Times New Roman" w:cs="Times New Roman"/>
        </w:rPr>
      </w:pPr>
    </w:p>
    <w:p w14:paraId="3E370660" w14:textId="77777777" w:rsidR="00AC6B48" w:rsidRPr="00464D7A" w:rsidRDefault="00AC6B48" w:rsidP="00D02AD2">
      <w:pPr>
        <w:spacing w:line="240" w:lineRule="auto"/>
        <w:ind w:left="993" w:right="1053"/>
        <w:jc w:val="center"/>
        <w:rPr>
          <w:rFonts w:ascii="Times New Roman" w:hAnsi="Times New Roman" w:cs="Times New Roman"/>
        </w:rPr>
      </w:pPr>
    </w:p>
    <w:p w14:paraId="22DED312" w14:textId="77777777" w:rsidR="00B82509" w:rsidRPr="00464D7A" w:rsidRDefault="00B82509" w:rsidP="00D02AD2">
      <w:pPr>
        <w:spacing w:line="240" w:lineRule="auto"/>
        <w:ind w:left="993" w:right="1053"/>
        <w:jc w:val="center"/>
        <w:rPr>
          <w:rFonts w:ascii="Times New Roman" w:hAnsi="Times New Roman" w:cs="Times New Roman"/>
        </w:rPr>
      </w:pPr>
    </w:p>
    <w:p w14:paraId="09C055E7" w14:textId="77777777" w:rsidR="00B82509" w:rsidRPr="00464D7A" w:rsidRDefault="00B82509" w:rsidP="00D02AD2">
      <w:pPr>
        <w:spacing w:line="240" w:lineRule="auto"/>
        <w:ind w:left="993" w:right="1053"/>
        <w:jc w:val="center"/>
        <w:rPr>
          <w:rFonts w:ascii="Times New Roman" w:hAnsi="Times New Roman" w:cs="Times New Roman"/>
        </w:rPr>
      </w:pPr>
    </w:p>
    <w:p w14:paraId="6FF31308" w14:textId="77777777" w:rsidR="00AC6B48" w:rsidRPr="00464D7A" w:rsidRDefault="00AC6B48" w:rsidP="00D02AD2">
      <w:pPr>
        <w:spacing w:line="240" w:lineRule="auto"/>
        <w:ind w:left="993" w:right="1053"/>
        <w:jc w:val="center"/>
        <w:rPr>
          <w:rFonts w:ascii="Times New Roman" w:hAnsi="Times New Roman" w:cs="Times New Roman"/>
        </w:rPr>
      </w:pPr>
    </w:p>
    <w:p w14:paraId="10C98BA6" w14:textId="77777777" w:rsidR="00AC6B48" w:rsidRPr="00464D7A" w:rsidRDefault="00AC6B48" w:rsidP="00D02AD2">
      <w:pPr>
        <w:spacing w:line="240" w:lineRule="auto"/>
        <w:ind w:left="993" w:right="1053"/>
        <w:jc w:val="center"/>
        <w:rPr>
          <w:rFonts w:ascii="Times New Roman" w:hAnsi="Times New Roman" w:cs="Times New Roman"/>
        </w:rPr>
      </w:pPr>
    </w:p>
    <w:p w14:paraId="3BBF65F9" w14:textId="77777777" w:rsidR="00AC6B48" w:rsidRPr="00464D7A" w:rsidRDefault="00AC6B48" w:rsidP="00D02AD2">
      <w:pPr>
        <w:spacing w:line="240" w:lineRule="auto"/>
        <w:ind w:left="993" w:right="1053"/>
        <w:jc w:val="center"/>
        <w:rPr>
          <w:rFonts w:ascii="Times New Roman" w:hAnsi="Times New Roman" w:cs="Times New Roman"/>
        </w:rPr>
      </w:pPr>
    </w:p>
    <w:p w14:paraId="4D73A722" w14:textId="77777777" w:rsidR="00DC51BC" w:rsidRPr="00464D7A" w:rsidRDefault="00DC51BC" w:rsidP="00D02AD2">
      <w:pPr>
        <w:spacing w:line="240" w:lineRule="auto"/>
        <w:ind w:left="993" w:right="1053"/>
        <w:jc w:val="center"/>
        <w:rPr>
          <w:rFonts w:ascii="Times New Roman" w:hAnsi="Times New Roman" w:cs="Times New Roman"/>
        </w:rPr>
      </w:pPr>
    </w:p>
    <w:p w14:paraId="00C3A005" w14:textId="77777777" w:rsidR="00AC6B48" w:rsidRPr="00464D7A" w:rsidRDefault="00AC6B48" w:rsidP="00D02AD2">
      <w:pPr>
        <w:spacing w:line="240" w:lineRule="auto"/>
        <w:ind w:left="993" w:right="1053"/>
        <w:jc w:val="center"/>
        <w:rPr>
          <w:rFonts w:ascii="Times New Roman" w:hAnsi="Times New Roman" w:cs="Times New Roman"/>
        </w:rPr>
      </w:pPr>
    </w:p>
    <w:p w14:paraId="40DEE0C5" w14:textId="77777777" w:rsidR="00AC6B48" w:rsidRPr="00464D7A" w:rsidRDefault="00AC6B48" w:rsidP="00D02AD2">
      <w:pPr>
        <w:spacing w:line="240" w:lineRule="auto"/>
        <w:ind w:left="993" w:right="1053"/>
        <w:rPr>
          <w:rFonts w:ascii="Times New Roman" w:hAnsi="Times New Roman" w:cs="Times New Roman"/>
        </w:rPr>
      </w:pPr>
    </w:p>
    <w:p w14:paraId="5D749067" w14:textId="77777777" w:rsidR="00AC6B48" w:rsidRPr="00464D7A" w:rsidRDefault="00AC6B48" w:rsidP="00D02AD2">
      <w:pPr>
        <w:spacing w:line="240" w:lineRule="auto"/>
        <w:ind w:left="993" w:right="1053"/>
        <w:jc w:val="center"/>
        <w:rPr>
          <w:rFonts w:ascii="Times New Roman" w:hAnsi="Times New Roman" w:cs="Times New Roman"/>
        </w:rPr>
      </w:pPr>
    </w:p>
    <w:p w14:paraId="4E1788DA" w14:textId="77777777" w:rsidR="00D23FCC" w:rsidRPr="00464D7A" w:rsidRDefault="00D23FCC" w:rsidP="00D02AD2">
      <w:pPr>
        <w:spacing w:line="240" w:lineRule="auto"/>
        <w:ind w:left="993" w:right="1053"/>
        <w:jc w:val="center"/>
        <w:rPr>
          <w:rFonts w:ascii="Times New Roman" w:hAnsi="Times New Roman" w:cs="Times New Roman"/>
          <w:b/>
        </w:rPr>
      </w:pPr>
      <w:r w:rsidRPr="00464D7A">
        <w:rPr>
          <w:rFonts w:ascii="Times New Roman" w:hAnsi="Times New Roman" w:cs="Times New Roman"/>
          <w:b/>
        </w:rPr>
        <w:lastRenderedPageBreak/>
        <w:t>CONTRIBUTION TO THE PROPOSAL BY THE MEMBERS IN GROUP</w:t>
      </w:r>
    </w:p>
    <w:p w14:paraId="014F5586" w14:textId="77777777" w:rsidR="004658C9" w:rsidRPr="00464D7A" w:rsidRDefault="004658C9" w:rsidP="00D02AD2">
      <w:pPr>
        <w:spacing w:line="240" w:lineRule="auto"/>
        <w:ind w:left="993" w:right="1053"/>
        <w:jc w:val="center"/>
        <w:rPr>
          <w:rFonts w:ascii="Times New Roman" w:hAnsi="Times New Roman" w:cs="Times New Roman"/>
          <w:b/>
        </w:rPr>
      </w:pPr>
    </w:p>
    <w:p w14:paraId="725A21D5" w14:textId="77777777" w:rsidR="00D23FCC" w:rsidRPr="00464D7A" w:rsidRDefault="00D23FCC" w:rsidP="00D02AD2">
      <w:pPr>
        <w:spacing w:line="240" w:lineRule="auto"/>
        <w:ind w:left="993" w:right="1053"/>
        <w:jc w:val="center"/>
        <w:rPr>
          <w:rFonts w:ascii="Times New Roman" w:hAnsi="Times New Roman" w:cs="Times New Roman"/>
          <w:b/>
        </w:rPr>
      </w:pPr>
    </w:p>
    <w:tbl>
      <w:tblPr>
        <w:tblStyle w:val="TableGrid"/>
        <w:tblW w:w="8086" w:type="dxa"/>
        <w:jc w:val="center"/>
        <w:tblLayout w:type="fixed"/>
        <w:tblLook w:val="04A0" w:firstRow="1" w:lastRow="0" w:firstColumn="1" w:lastColumn="0" w:noHBand="0" w:noVBand="1"/>
      </w:tblPr>
      <w:tblGrid>
        <w:gridCol w:w="4815"/>
        <w:gridCol w:w="1558"/>
        <w:gridCol w:w="1701"/>
        <w:gridCol w:w="12"/>
      </w:tblGrid>
      <w:tr w:rsidR="001A12F6" w:rsidRPr="00464D7A" w14:paraId="0C41B918" w14:textId="77777777" w:rsidTr="008B4E79">
        <w:trPr>
          <w:gridAfter w:val="1"/>
          <w:wAfter w:w="12" w:type="dxa"/>
          <w:trHeight w:val="400"/>
          <w:jc w:val="center"/>
        </w:trPr>
        <w:tc>
          <w:tcPr>
            <w:tcW w:w="4815" w:type="dxa"/>
            <w:vAlign w:val="center"/>
          </w:tcPr>
          <w:p w14:paraId="77EA005D"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Sections</w:t>
            </w:r>
          </w:p>
        </w:tc>
        <w:tc>
          <w:tcPr>
            <w:tcW w:w="1558" w:type="dxa"/>
            <w:vAlign w:val="center"/>
          </w:tcPr>
          <w:p w14:paraId="671CE293" w14:textId="71CCD2BB" w:rsidR="00D23FCC" w:rsidRPr="00464D7A" w:rsidRDefault="00D23FCC" w:rsidP="00295CC7">
            <w:pPr>
              <w:ind w:left="-396" w:right="-396"/>
              <w:jc w:val="center"/>
              <w:rPr>
                <w:rFonts w:ascii="Times New Roman" w:hAnsi="Times New Roman" w:cs="Times New Roman"/>
              </w:rPr>
            </w:pPr>
            <w:r w:rsidRPr="00464D7A">
              <w:rPr>
                <w:rFonts w:ascii="Times New Roman" w:hAnsi="Times New Roman" w:cs="Times New Roman"/>
              </w:rPr>
              <w:t>2019/E/0</w:t>
            </w:r>
            <w:r w:rsidR="002C3BF4" w:rsidRPr="00464D7A">
              <w:rPr>
                <w:rFonts w:ascii="Times New Roman" w:hAnsi="Times New Roman" w:cs="Times New Roman"/>
              </w:rPr>
              <w:t>11</w:t>
            </w:r>
          </w:p>
        </w:tc>
        <w:tc>
          <w:tcPr>
            <w:tcW w:w="1701" w:type="dxa"/>
            <w:vAlign w:val="center"/>
          </w:tcPr>
          <w:p w14:paraId="5A2D05BB" w14:textId="36A6820A" w:rsidR="00D23FCC" w:rsidRPr="00464D7A" w:rsidRDefault="00D23FCC" w:rsidP="003546DD">
            <w:pPr>
              <w:ind w:left="-113" w:right="-110"/>
              <w:jc w:val="center"/>
              <w:rPr>
                <w:rFonts w:ascii="Times New Roman" w:hAnsi="Times New Roman" w:cs="Times New Roman"/>
              </w:rPr>
            </w:pPr>
            <w:r w:rsidRPr="00464D7A">
              <w:rPr>
                <w:rFonts w:ascii="Times New Roman" w:hAnsi="Times New Roman" w:cs="Times New Roman"/>
              </w:rPr>
              <w:t>2019/E/</w:t>
            </w:r>
            <w:r w:rsidR="002C3BF4" w:rsidRPr="00464D7A">
              <w:rPr>
                <w:rFonts w:ascii="Times New Roman" w:hAnsi="Times New Roman" w:cs="Times New Roman"/>
              </w:rPr>
              <w:t>023</w:t>
            </w:r>
          </w:p>
        </w:tc>
      </w:tr>
      <w:tr w:rsidR="00F3233D" w:rsidRPr="00464D7A" w14:paraId="7B92AC4D" w14:textId="77777777" w:rsidTr="008B4E79">
        <w:trPr>
          <w:trHeight w:val="400"/>
          <w:jc w:val="center"/>
        </w:trPr>
        <w:tc>
          <w:tcPr>
            <w:tcW w:w="8086" w:type="dxa"/>
            <w:gridSpan w:val="4"/>
            <w:vAlign w:val="center"/>
          </w:tcPr>
          <w:p w14:paraId="4ED925F9" w14:textId="43A38757" w:rsidR="00F3233D" w:rsidRPr="00464D7A" w:rsidRDefault="00E0180C" w:rsidP="003546DD">
            <w:pPr>
              <w:ind w:left="34" w:right="1053"/>
              <w:rPr>
                <w:rFonts w:ascii="Times New Roman" w:hAnsi="Times New Roman" w:cs="Times New Roman"/>
              </w:rPr>
            </w:pPr>
            <w:r w:rsidRPr="00464D7A">
              <w:rPr>
                <w:rFonts w:ascii="Times New Roman" w:hAnsi="Times New Roman" w:cs="Times New Roman"/>
                <w:b/>
              </w:rPr>
              <w:t>Chapter 1: Introduction</w:t>
            </w:r>
          </w:p>
        </w:tc>
      </w:tr>
      <w:tr w:rsidR="001A12F6" w:rsidRPr="00464D7A" w14:paraId="7DE60E65" w14:textId="77777777" w:rsidTr="008B4E79">
        <w:trPr>
          <w:gridAfter w:val="1"/>
          <w:wAfter w:w="12" w:type="dxa"/>
          <w:trHeight w:val="400"/>
          <w:jc w:val="center"/>
        </w:trPr>
        <w:tc>
          <w:tcPr>
            <w:tcW w:w="4815" w:type="dxa"/>
            <w:vAlign w:val="center"/>
          </w:tcPr>
          <w:p w14:paraId="44E906ED"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1.1 Motivation and Overview</w:t>
            </w:r>
          </w:p>
        </w:tc>
        <w:tc>
          <w:tcPr>
            <w:tcW w:w="1558" w:type="dxa"/>
            <w:vAlign w:val="center"/>
          </w:tcPr>
          <w:p w14:paraId="3ABB7CCD"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45AFA1FC"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7BB6C722" w14:textId="77777777" w:rsidTr="008B4E79">
        <w:trPr>
          <w:gridAfter w:val="1"/>
          <w:wAfter w:w="12" w:type="dxa"/>
          <w:trHeight w:val="419"/>
          <w:jc w:val="center"/>
        </w:trPr>
        <w:tc>
          <w:tcPr>
            <w:tcW w:w="4815" w:type="dxa"/>
            <w:vAlign w:val="center"/>
          </w:tcPr>
          <w:p w14:paraId="7DC32E53"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1.2 Aims and Objectives</w:t>
            </w:r>
          </w:p>
        </w:tc>
        <w:tc>
          <w:tcPr>
            <w:tcW w:w="1558" w:type="dxa"/>
            <w:vAlign w:val="center"/>
          </w:tcPr>
          <w:p w14:paraId="43D52D40"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6435B6E8"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5E367223" w14:textId="77777777" w:rsidTr="008B4E79">
        <w:trPr>
          <w:gridAfter w:val="1"/>
          <w:wAfter w:w="12" w:type="dxa"/>
          <w:trHeight w:val="400"/>
          <w:jc w:val="center"/>
        </w:trPr>
        <w:tc>
          <w:tcPr>
            <w:tcW w:w="4815" w:type="dxa"/>
            <w:vAlign w:val="center"/>
          </w:tcPr>
          <w:p w14:paraId="2E024FED"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1.3 Research Scope</w:t>
            </w:r>
          </w:p>
        </w:tc>
        <w:tc>
          <w:tcPr>
            <w:tcW w:w="1558" w:type="dxa"/>
            <w:vAlign w:val="center"/>
          </w:tcPr>
          <w:p w14:paraId="29C0F238"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6A190DE1"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F3233D" w:rsidRPr="00464D7A" w14:paraId="0AE4F05C" w14:textId="77777777" w:rsidTr="008B4E79">
        <w:trPr>
          <w:trHeight w:val="400"/>
          <w:jc w:val="center"/>
        </w:trPr>
        <w:tc>
          <w:tcPr>
            <w:tcW w:w="8086" w:type="dxa"/>
            <w:gridSpan w:val="4"/>
            <w:vAlign w:val="center"/>
          </w:tcPr>
          <w:p w14:paraId="4CE1BB8D" w14:textId="36D5F1BA" w:rsidR="00F3233D" w:rsidRPr="00464D7A" w:rsidRDefault="00E0180C" w:rsidP="003546DD">
            <w:pPr>
              <w:ind w:left="34" w:right="1053"/>
              <w:rPr>
                <w:rFonts w:ascii="Times New Roman" w:hAnsi="Times New Roman" w:cs="Times New Roman"/>
              </w:rPr>
            </w:pPr>
            <w:r w:rsidRPr="00464D7A">
              <w:rPr>
                <w:rFonts w:ascii="Times New Roman" w:hAnsi="Times New Roman" w:cs="Times New Roman"/>
                <w:b/>
              </w:rPr>
              <w:t>Chapter 2: Literature Review</w:t>
            </w:r>
          </w:p>
        </w:tc>
      </w:tr>
      <w:tr w:rsidR="001A12F6" w:rsidRPr="00464D7A" w14:paraId="162A80C2" w14:textId="77777777" w:rsidTr="008B4E79">
        <w:trPr>
          <w:gridAfter w:val="1"/>
          <w:wAfter w:w="12" w:type="dxa"/>
          <w:trHeight w:val="400"/>
          <w:jc w:val="center"/>
        </w:trPr>
        <w:tc>
          <w:tcPr>
            <w:tcW w:w="4815" w:type="dxa"/>
            <w:vAlign w:val="center"/>
          </w:tcPr>
          <w:p w14:paraId="0BE5AEA0"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2.1 Introduction</w:t>
            </w:r>
          </w:p>
        </w:tc>
        <w:tc>
          <w:tcPr>
            <w:tcW w:w="1558" w:type="dxa"/>
            <w:vAlign w:val="center"/>
          </w:tcPr>
          <w:p w14:paraId="0568E242"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23BC9EF2"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3B8DBF73" w14:textId="77777777" w:rsidTr="008B4E79">
        <w:trPr>
          <w:gridAfter w:val="1"/>
          <w:wAfter w:w="12" w:type="dxa"/>
          <w:trHeight w:val="400"/>
          <w:jc w:val="center"/>
        </w:trPr>
        <w:tc>
          <w:tcPr>
            <w:tcW w:w="4815" w:type="dxa"/>
            <w:vAlign w:val="center"/>
          </w:tcPr>
          <w:p w14:paraId="779A59F5"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2.2 Forecasting Models &amp; Prediction Models</w:t>
            </w:r>
          </w:p>
        </w:tc>
        <w:tc>
          <w:tcPr>
            <w:tcW w:w="1558" w:type="dxa"/>
            <w:vAlign w:val="center"/>
          </w:tcPr>
          <w:p w14:paraId="7779F0C8"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C170E56" w14:textId="77777777" w:rsidR="00D23FCC" w:rsidRPr="00464D7A" w:rsidRDefault="00D23FCC" w:rsidP="003546DD">
            <w:pPr>
              <w:ind w:left="738" w:right="1053"/>
              <w:jc w:val="center"/>
              <w:rPr>
                <w:rFonts w:ascii="Times New Roman" w:hAnsi="Times New Roman" w:cs="Times New Roman"/>
              </w:rPr>
            </w:pPr>
          </w:p>
        </w:tc>
      </w:tr>
      <w:tr w:rsidR="001A12F6" w:rsidRPr="00464D7A" w14:paraId="6B8EAB2A" w14:textId="77777777" w:rsidTr="008B4E79">
        <w:trPr>
          <w:gridAfter w:val="1"/>
          <w:wAfter w:w="12" w:type="dxa"/>
          <w:trHeight w:val="400"/>
          <w:jc w:val="center"/>
        </w:trPr>
        <w:tc>
          <w:tcPr>
            <w:tcW w:w="4815" w:type="dxa"/>
            <w:vAlign w:val="center"/>
          </w:tcPr>
          <w:p w14:paraId="47F6802F"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2.2.1 Forecasting Models</w:t>
            </w:r>
          </w:p>
        </w:tc>
        <w:tc>
          <w:tcPr>
            <w:tcW w:w="1558" w:type="dxa"/>
            <w:vAlign w:val="center"/>
          </w:tcPr>
          <w:p w14:paraId="56A06A02"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630FADE2" w14:textId="77777777" w:rsidR="00D23FCC" w:rsidRPr="00464D7A" w:rsidRDefault="00D23FCC" w:rsidP="003546DD">
            <w:pPr>
              <w:ind w:left="738" w:right="1053"/>
              <w:jc w:val="center"/>
              <w:rPr>
                <w:rFonts w:ascii="Times New Roman" w:hAnsi="Times New Roman" w:cs="Times New Roman"/>
              </w:rPr>
            </w:pPr>
          </w:p>
        </w:tc>
      </w:tr>
      <w:tr w:rsidR="001A12F6" w:rsidRPr="00464D7A" w14:paraId="0A900D9B" w14:textId="77777777" w:rsidTr="008B4E79">
        <w:trPr>
          <w:gridAfter w:val="1"/>
          <w:wAfter w:w="12" w:type="dxa"/>
          <w:trHeight w:val="400"/>
          <w:jc w:val="center"/>
        </w:trPr>
        <w:tc>
          <w:tcPr>
            <w:tcW w:w="4815" w:type="dxa"/>
            <w:vAlign w:val="center"/>
          </w:tcPr>
          <w:p w14:paraId="5B4951F5"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2.2.2 Prediction Models</w:t>
            </w:r>
          </w:p>
        </w:tc>
        <w:tc>
          <w:tcPr>
            <w:tcW w:w="1558" w:type="dxa"/>
            <w:vAlign w:val="center"/>
          </w:tcPr>
          <w:p w14:paraId="26DA0CD5"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62AFF47" w14:textId="77777777" w:rsidR="00D23FCC" w:rsidRPr="00464D7A" w:rsidRDefault="00D23FCC" w:rsidP="003546DD">
            <w:pPr>
              <w:ind w:left="738" w:right="1053"/>
              <w:jc w:val="center"/>
              <w:rPr>
                <w:rFonts w:ascii="Times New Roman" w:hAnsi="Times New Roman" w:cs="Times New Roman"/>
              </w:rPr>
            </w:pPr>
          </w:p>
        </w:tc>
      </w:tr>
      <w:tr w:rsidR="001A12F6" w:rsidRPr="00464D7A" w14:paraId="3ECA713B" w14:textId="77777777" w:rsidTr="008B4E79">
        <w:trPr>
          <w:gridAfter w:val="1"/>
          <w:wAfter w:w="12" w:type="dxa"/>
          <w:trHeight w:val="400"/>
          <w:jc w:val="center"/>
        </w:trPr>
        <w:tc>
          <w:tcPr>
            <w:tcW w:w="4815" w:type="dxa"/>
            <w:vAlign w:val="center"/>
          </w:tcPr>
          <w:p w14:paraId="5366995F"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2.3 Performance Analysis</w:t>
            </w:r>
          </w:p>
        </w:tc>
        <w:tc>
          <w:tcPr>
            <w:tcW w:w="1558" w:type="dxa"/>
            <w:vAlign w:val="center"/>
          </w:tcPr>
          <w:p w14:paraId="2216B5D8"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5C4ADB43" w14:textId="77777777" w:rsidR="00D23FCC" w:rsidRPr="00464D7A" w:rsidRDefault="00D23FCC" w:rsidP="003546DD">
            <w:pPr>
              <w:ind w:left="738" w:right="1053"/>
              <w:jc w:val="center"/>
              <w:rPr>
                <w:rFonts w:ascii="Times New Roman" w:hAnsi="Times New Roman" w:cs="Times New Roman"/>
              </w:rPr>
            </w:pPr>
          </w:p>
        </w:tc>
      </w:tr>
      <w:tr w:rsidR="001A12F6" w:rsidRPr="00464D7A" w14:paraId="7860D987" w14:textId="77777777" w:rsidTr="008B4E79">
        <w:trPr>
          <w:gridAfter w:val="1"/>
          <w:wAfter w:w="12" w:type="dxa"/>
          <w:trHeight w:val="400"/>
          <w:jc w:val="center"/>
        </w:trPr>
        <w:tc>
          <w:tcPr>
            <w:tcW w:w="4815" w:type="dxa"/>
            <w:vAlign w:val="center"/>
          </w:tcPr>
          <w:p w14:paraId="7766C0BE"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2.4 Available Databases</w:t>
            </w:r>
          </w:p>
        </w:tc>
        <w:tc>
          <w:tcPr>
            <w:tcW w:w="1558" w:type="dxa"/>
            <w:vAlign w:val="center"/>
          </w:tcPr>
          <w:p w14:paraId="3BFD30D6"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7B47464C" w14:textId="77777777" w:rsidR="00D23FCC" w:rsidRPr="00464D7A" w:rsidRDefault="00D23FCC" w:rsidP="003546DD">
            <w:pPr>
              <w:ind w:left="738" w:right="1053"/>
              <w:jc w:val="center"/>
              <w:rPr>
                <w:rFonts w:ascii="Times New Roman" w:hAnsi="Times New Roman" w:cs="Times New Roman"/>
              </w:rPr>
            </w:pPr>
          </w:p>
        </w:tc>
      </w:tr>
      <w:tr w:rsidR="001A12F6" w:rsidRPr="00464D7A" w14:paraId="1D5FFAD1" w14:textId="77777777" w:rsidTr="008B4E79">
        <w:trPr>
          <w:gridAfter w:val="1"/>
          <w:wAfter w:w="12" w:type="dxa"/>
          <w:trHeight w:val="400"/>
          <w:jc w:val="center"/>
        </w:trPr>
        <w:tc>
          <w:tcPr>
            <w:tcW w:w="4815" w:type="dxa"/>
            <w:vAlign w:val="center"/>
          </w:tcPr>
          <w:p w14:paraId="3685FD11"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2.5 Research Gap</w:t>
            </w:r>
          </w:p>
        </w:tc>
        <w:tc>
          <w:tcPr>
            <w:tcW w:w="1558" w:type="dxa"/>
            <w:vAlign w:val="center"/>
          </w:tcPr>
          <w:p w14:paraId="4D4A33BE"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32AFCD33"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F3233D" w:rsidRPr="00464D7A" w14:paraId="53DAC790" w14:textId="77777777" w:rsidTr="008B4E79">
        <w:trPr>
          <w:trHeight w:val="400"/>
          <w:jc w:val="center"/>
        </w:trPr>
        <w:tc>
          <w:tcPr>
            <w:tcW w:w="8086" w:type="dxa"/>
            <w:gridSpan w:val="4"/>
            <w:vAlign w:val="center"/>
          </w:tcPr>
          <w:p w14:paraId="447EE9C3" w14:textId="4BC39E86" w:rsidR="00F3233D" w:rsidRPr="00464D7A" w:rsidRDefault="00E0180C" w:rsidP="003546DD">
            <w:pPr>
              <w:ind w:left="34" w:right="1053"/>
              <w:rPr>
                <w:rFonts w:ascii="Times New Roman" w:hAnsi="Times New Roman" w:cs="Times New Roman"/>
              </w:rPr>
            </w:pPr>
            <w:r w:rsidRPr="00464D7A">
              <w:rPr>
                <w:rFonts w:ascii="Times New Roman" w:hAnsi="Times New Roman" w:cs="Times New Roman"/>
                <w:b/>
              </w:rPr>
              <w:t xml:space="preserve">Chapter 3: Methodology </w:t>
            </w:r>
            <w:proofErr w:type="gramStart"/>
            <w:r w:rsidRPr="00464D7A">
              <w:rPr>
                <w:rFonts w:ascii="Times New Roman" w:hAnsi="Times New Roman" w:cs="Times New Roman"/>
                <w:b/>
              </w:rPr>
              <w:t>And</w:t>
            </w:r>
            <w:proofErr w:type="gramEnd"/>
            <w:r w:rsidRPr="00464D7A">
              <w:rPr>
                <w:rFonts w:ascii="Times New Roman" w:hAnsi="Times New Roman" w:cs="Times New Roman"/>
                <w:b/>
              </w:rPr>
              <w:t xml:space="preserve"> Research Plan</w:t>
            </w:r>
          </w:p>
        </w:tc>
      </w:tr>
      <w:tr w:rsidR="001A12F6" w:rsidRPr="00464D7A" w14:paraId="2FBD9FFB" w14:textId="77777777" w:rsidTr="008B4E79">
        <w:trPr>
          <w:gridAfter w:val="1"/>
          <w:wAfter w:w="12" w:type="dxa"/>
          <w:trHeight w:val="400"/>
          <w:jc w:val="center"/>
        </w:trPr>
        <w:tc>
          <w:tcPr>
            <w:tcW w:w="4815" w:type="dxa"/>
            <w:vAlign w:val="center"/>
          </w:tcPr>
          <w:p w14:paraId="0B26C478"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3.1 Methodology in Brief</w:t>
            </w:r>
          </w:p>
        </w:tc>
        <w:tc>
          <w:tcPr>
            <w:tcW w:w="1558" w:type="dxa"/>
            <w:vAlign w:val="center"/>
          </w:tcPr>
          <w:p w14:paraId="694BEB4F"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208F2CFD"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4FFF65FE" w14:textId="77777777" w:rsidTr="008B4E79">
        <w:trPr>
          <w:gridAfter w:val="1"/>
          <w:wAfter w:w="12" w:type="dxa"/>
          <w:trHeight w:val="400"/>
          <w:jc w:val="center"/>
        </w:trPr>
        <w:tc>
          <w:tcPr>
            <w:tcW w:w="4815" w:type="dxa"/>
            <w:vAlign w:val="center"/>
          </w:tcPr>
          <w:p w14:paraId="18AF3142"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3.2 Detailed Methodology</w:t>
            </w:r>
          </w:p>
        </w:tc>
        <w:tc>
          <w:tcPr>
            <w:tcW w:w="1558" w:type="dxa"/>
            <w:vAlign w:val="center"/>
          </w:tcPr>
          <w:p w14:paraId="140178FC"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78B2461"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1E0DC1E6" w14:textId="77777777" w:rsidTr="008B4E79">
        <w:trPr>
          <w:gridAfter w:val="1"/>
          <w:wAfter w:w="12" w:type="dxa"/>
          <w:trHeight w:val="400"/>
          <w:jc w:val="center"/>
        </w:trPr>
        <w:tc>
          <w:tcPr>
            <w:tcW w:w="4815" w:type="dxa"/>
            <w:vAlign w:val="center"/>
          </w:tcPr>
          <w:p w14:paraId="13F8A96D" w14:textId="5A0C75F2"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 xml:space="preserve">3.2.1 Data </w:t>
            </w:r>
            <w:r w:rsidR="00F641B5" w:rsidRPr="00464D7A">
              <w:rPr>
                <w:rFonts w:ascii="Times New Roman" w:hAnsi="Times New Roman" w:cs="Times New Roman"/>
              </w:rPr>
              <w:t>Selection</w:t>
            </w:r>
          </w:p>
        </w:tc>
        <w:tc>
          <w:tcPr>
            <w:tcW w:w="1558" w:type="dxa"/>
            <w:vAlign w:val="center"/>
          </w:tcPr>
          <w:p w14:paraId="45888081"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20B6C0C3" w14:textId="77777777" w:rsidR="00D23FCC" w:rsidRPr="00464D7A" w:rsidRDefault="00D23FCC" w:rsidP="003546DD">
            <w:pPr>
              <w:ind w:left="738" w:right="1053"/>
              <w:jc w:val="center"/>
              <w:rPr>
                <w:rFonts w:ascii="Times New Roman" w:hAnsi="Times New Roman" w:cs="Times New Roman"/>
              </w:rPr>
            </w:pPr>
          </w:p>
        </w:tc>
      </w:tr>
      <w:tr w:rsidR="001A12F6" w:rsidRPr="00464D7A" w14:paraId="6964DE18" w14:textId="77777777" w:rsidTr="008B4E79">
        <w:trPr>
          <w:gridAfter w:val="1"/>
          <w:wAfter w:w="12" w:type="dxa"/>
          <w:trHeight w:val="400"/>
          <w:jc w:val="center"/>
        </w:trPr>
        <w:tc>
          <w:tcPr>
            <w:tcW w:w="4815" w:type="dxa"/>
            <w:vAlign w:val="center"/>
          </w:tcPr>
          <w:p w14:paraId="10D44BDB"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3.2.2 Data preprocessing</w:t>
            </w:r>
          </w:p>
        </w:tc>
        <w:tc>
          <w:tcPr>
            <w:tcW w:w="1558" w:type="dxa"/>
            <w:vAlign w:val="center"/>
          </w:tcPr>
          <w:p w14:paraId="3B6EC5FC"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23AE1B95"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7DB40123" w14:textId="77777777" w:rsidTr="008B4E79">
        <w:trPr>
          <w:gridAfter w:val="1"/>
          <w:wAfter w:w="12" w:type="dxa"/>
          <w:trHeight w:val="400"/>
          <w:jc w:val="center"/>
        </w:trPr>
        <w:tc>
          <w:tcPr>
            <w:tcW w:w="4815" w:type="dxa"/>
            <w:vAlign w:val="center"/>
          </w:tcPr>
          <w:p w14:paraId="5DA93D0C"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3.2.3 Feature selection</w:t>
            </w:r>
          </w:p>
        </w:tc>
        <w:tc>
          <w:tcPr>
            <w:tcW w:w="1558" w:type="dxa"/>
            <w:vAlign w:val="center"/>
          </w:tcPr>
          <w:p w14:paraId="4097D8A4"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C5ED8E8"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0D44FB6B" w14:textId="77777777" w:rsidTr="008B4E79">
        <w:trPr>
          <w:gridAfter w:val="1"/>
          <w:wAfter w:w="12" w:type="dxa"/>
          <w:trHeight w:val="400"/>
          <w:jc w:val="center"/>
        </w:trPr>
        <w:tc>
          <w:tcPr>
            <w:tcW w:w="4815" w:type="dxa"/>
            <w:vAlign w:val="center"/>
          </w:tcPr>
          <w:p w14:paraId="7D9C9924" w14:textId="77777777" w:rsidR="00D23FCC" w:rsidRPr="00464D7A" w:rsidRDefault="00D23FCC" w:rsidP="004658C9">
            <w:pPr>
              <w:ind w:left="34"/>
              <w:rPr>
                <w:rFonts w:ascii="Times New Roman" w:hAnsi="Times New Roman" w:cs="Times New Roman"/>
              </w:rPr>
            </w:pPr>
            <w:r w:rsidRPr="00464D7A">
              <w:rPr>
                <w:rFonts w:ascii="Times New Roman" w:hAnsi="Times New Roman" w:cs="Times New Roman"/>
              </w:rPr>
              <w:tab/>
              <w:t>3.2.4 Apply machine learning methods</w:t>
            </w:r>
          </w:p>
        </w:tc>
        <w:tc>
          <w:tcPr>
            <w:tcW w:w="1558" w:type="dxa"/>
            <w:vAlign w:val="center"/>
          </w:tcPr>
          <w:p w14:paraId="7BABFCF9"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014E940"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0053191E" w14:textId="77777777" w:rsidTr="008B4E79">
        <w:trPr>
          <w:gridAfter w:val="1"/>
          <w:wAfter w:w="12" w:type="dxa"/>
          <w:trHeight w:val="400"/>
          <w:jc w:val="center"/>
        </w:trPr>
        <w:tc>
          <w:tcPr>
            <w:tcW w:w="4815" w:type="dxa"/>
            <w:vAlign w:val="center"/>
          </w:tcPr>
          <w:p w14:paraId="2A6DF012"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3.2.5 Compare performance</w:t>
            </w:r>
          </w:p>
        </w:tc>
        <w:tc>
          <w:tcPr>
            <w:tcW w:w="1558" w:type="dxa"/>
            <w:vAlign w:val="center"/>
          </w:tcPr>
          <w:p w14:paraId="569F9EDB"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449E19DD" w14:textId="77777777" w:rsidR="00D23FCC" w:rsidRPr="00464D7A" w:rsidRDefault="00D23FCC" w:rsidP="003546DD">
            <w:pPr>
              <w:ind w:left="738" w:right="1053"/>
              <w:jc w:val="center"/>
              <w:rPr>
                <w:rFonts w:ascii="Times New Roman" w:hAnsi="Times New Roman" w:cs="Times New Roman"/>
              </w:rPr>
            </w:pPr>
          </w:p>
        </w:tc>
      </w:tr>
      <w:tr w:rsidR="001A12F6" w:rsidRPr="00464D7A" w14:paraId="2917B016" w14:textId="77777777" w:rsidTr="008B4E79">
        <w:trPr>
          <w:gridAfter w:val="1"/>
          <w:wAfter w:w="12" w:type="dxa"/>
          <w:trHeight w:val="400"/>
          <w:jc w:val="center"/>
        </w:trPr>
        <w:tc>
          <w:tcPr>
            <w:tcW w:w="4815" w:type="dxa"/>
            <w:vAlign w:val="center"/>
          </w:tcPr>
          <w:p w14:paraId="0EF7419C" w14:textId="5E738893"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3.</w:t>
            </w:r>
            <w:r w:rsidR="001153A1" w:rsidRPr="00464D7A">
              <w:rPr>
                <w:rFonts w:ascii="Times New Roman" w:hAnsi="Times New Roman" w:cs="Times New Roman"/>
              </w:rPr>
              <w:t>3</w:t>
            </w:r>
            <w:r w:rsidRPr="00464D7A">
              <w:rPr>
                <w:rFonts w:ascii="Times New Roman" w:hAnsi="Times New Roman" w:cs="Times New Roman"/>
              </w:rPr>
              <w:t xml:space="preserve"> Timeline</w:t>
            </w:r>
          </w:p>
        </w:tc>
        <w:tc>
          <w:tcPr>
            <w:tcW w:w="1558" w:type="dxa"/>
            <w:vAlign w:val="center"/>
          </w:tcPr>
          <w:p w14:paraId="3E9CA982"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B1FAC0A" w14:textId="77777777" w:rsidR="00D23FCC" w:rsidRPr="00464D7A" w:rsidRDefault="00D23FCC" w:rsidP="003546DD">
            <w:pPr>
              <w:ind w:left="738" w:right="1053"/>
              <w:jc w:val="center"/>
              <w:rPr>
                <w:rFonts w:ascii="Times New Roman" w:hAnsi="Times New Roman" w:cs="Times New Roman"/>
              </w:rPr>
            </w:pPr>
          </w:p>
        </w:tc>
      </w:tr>
      <w:tr w:rsidR="00F3233D" w:rsidRPr="00464D7A" w14:paraId="1BC9785B" w14:textId="77777777" w:rsidTr="008B4E79">
        <w:trPr>
          <w:trHeight w:val="400"/>
          <w:jc w:val="center"/>
        </w:trPr>
        <w:tc>
          <w:tcPr>
            <w:tcW w:w="8086" w:type="dxa"/>
            <w:gridSpan w:val="4"/>
            <w:vAlign w:val="center"/>
          </w:tcPr>
          <w:p w14:paraId="736599C8" w14:textId="554C8335" w:rsidR="00F3233D" w:rsidRPr="00464D7A" w:rsidRDefault="00E0180C" w:rsidP="003546DD">
            <w:pPr>
              <w:ind w:left="34" w:right="1053"/>
              <w:rPr>
                <w:rFonts w:ascii="Times New Roman" w:hAnsi="Times New Roman" w:cs="Times New Roman"/>
              </w:rPr>
            </w:pPr>
            <w:r w:rsidRPr="00464D7A">
              <w:rPr>
                <w:rFonts w:ascii="Times New Roman" w:hAnsi="Times New Roman" w:cs="Times New Roman"/>
                <w:b/>
              </w:rPr>
              <w:t xml:space="preserve">Chapter 4: Progress </w:t>
            </w:r>
            <w:proofErr w:type="gramStart"/>
            <w:r w:rsidRPr="00464D7A">
              <w:rPr>
                <w:rFonts w:ascii="Times New Roman" w:hAnsi="Times New Roman" w:cs="Times New Roman"/>
                <w:b/>
              </w:rPr>
              <w:t>To</w:t>
            </w:r>
            <w:proofErr w:type="gramEnd"/>
            <w:r w:rsidRPr="00464D7A">
              <w:rPr>
                <w:rFonts w:ascii="Times New Roman" w:hAnsi="Times New Roman" w:cs="Times New Roman"/>
                <w:b/>
              </w:rPr>
              <w:t xml:space="preserve"> Date</w:t>
            </w:r>
          </w:p>
        </w:tc>
      </w:tr>
      <w:tr w:rsidR="001A12F6" w:rsidRPr="00464D7A" w14:paraId="4323307B" w14:textId="77777777" w:rsidTr="008B4E79">
        <w:trPr>
          <w:gridAfter w:val="1"/>
          <w:wAfter w:w="12" w:type="dxa"/>
          <w:trHeight w:val="400"/>
          <w:jc w:val="center"/>
        </w:trPr>
        <w:tc>
          <w:tcPr>
            <w:tcW w:w="4815" w:type="dxa"/>
            <w:vAlign w:val="center"/>
          </w:tcPr>
          <w:p w14:paraId="1B1B07B6"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4.1 Literature Review</w:t>
            </w:r>
          </w:p>
        </w:tc>
        <w:tc>
          <w:tcPr>
            <w:tcW w:w="1558" w:type="dxa"/>
            <w:vAlign w:val="center"/>
          </w:tcPr>
          <w:p w14:paraId="7703A3FC"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61B6F6B4"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2375D32E" w14:textId="77777777" w:rsidTr="008B4E79">
        <w:trPr>
          <w:gridAfter w:val="1"/>
          <w:wAfter w:w="12" w:type="dxa"/>
          <w:trHeight w:val="400"/>
          <w:jc w:val="center"/>
        </w:trPr>
        <w:tc>
          <w:tcPr>
            <w:tcW w:w="4815" w:type="dxa"/>
            <w:vAlign w:val="center"/>
          </w:tcPr>
          <w:p w14:paraId="3807B766"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4.2 Database Collection</w:t>
            </w:r>
          </w:p>
        </w:tc>
        <w:tc>
          <w:tcPr>
            <w:tcW w:w="1558" w:type="dxa"/>
            <w:vAlign w:val="center"/>
          </w:tcPr>
          <w:p w14:paraId="1B13A04B"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5AF927B9"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279B686D" w14:textId="77777777" w:rsidTr="008B4E79">
        <w:trPr>
          <w:gridAfter w:val="1"/>
          <w:wAfter w:w="12" w:type="dxa"/>
          <w:trHeight w:val="400"/>
          <w:jc w:val="center"/>
        </w:trPr>
        <w:tc>
          <w:tcPr>
            <w:tcW w:w="4815" w:type="dxa"/>
            <w:vAlign w:val="center"/>
          </w:tcPr>
          <w:p w14:paraId="7A333F8F" w14:textId="093BECB7" w:rsidR="00D23FCC" w:rsidRPr="00464D7A" w:rsidRDefault="00D23FCC" w:rsidP="004658C9">
            <w:pPr>
              <w:ind w:left="34" w:right="321"/>
              <w:rPr>
                <w:rFonts w:ascii="Times New Roman" w:hAnsi="Times New Roman" w:cs="Times New Roman"/>
              </w:rPr>
            </w:pPr>
            <w:r w:rsidRPr="00464D7A">
              <w:rPr>
                <w:rFonts w:ascii="Times New Roman" w:hAnsi="Times New Roman" w:cs="Times New Roman"/>
              </w:rPr>
              <w:tab/>
              <w:t xml:space="preserve">4.2.1 Phenotype Data </w:t>
            </w:r>
            <w:r w:rsidR="00F641B5" w:rsidRPr="00464D7A">
              <w:rPr>
                <w:rFonts w:ascii="Times New Roman" w:hAnsi="Times New Roman" w:cs="Times New Roman"/>
              </w:rPr>
              <w:t>Selection</w:t>
            </w:r>
          </w:p>
        </w:tc>
        <w:tc>
          <w:tcPr>
            <w:tcW w:w="1558" w:type="dxa"/>
            <w:vAlign w:val="center"/>
          </w:tcPr>
          <w:p w14:paraId="1B1A4577"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59E7AB17" w14:textId="77777777" w:rsidR="00D23FCC" w:rsidRPr="00464D7A" w:rsidRDefault="00D23FCC" w:rsidP="003546DD">
            <w:pPr>
              <w:ind w:left="738" w:right="1053"/>
              <w:jc w:val="center"/>
              <w:rPr>
                <w:rFonts w:ascii="Times New Roman" w:hAnsi="Times New Roman" w:cs="Times New Roman"/>
              </w:rPr>
            </w:pPr>
          </w:p>
        </w:tc>
      </w:tr>
      <w:tr w:rsidR="001A12F6" w:rsidRPr="00464D7A" w14:paraId="3858CFDE" w14:textId="77777777" w:rsidTr="008B4E79">
        <w:trPr>
          <w:gridAfter w:val="1"/>
          <w:wAfter w:w="12" w:type="dxa"/>
          <w:trHeight w:val="400"/>
          <w:jc w:val="center"/>
        </w:trPr>
        <w:tc>
          <w:tcPr>
            <w:tcW w:w="4815" w:type="dxa"/>
            <w:vAlign w:val="center"/>
          </w:tcPr>
          <w:p w14:paraId="1001D3A0"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4.2.2 Dataset Selection</w:t>
            </w:r>
          </w:p>
        </w:tc>
        <w:tc>
          <w:tcPr>
            <w:tcW w:w="1558" w:type="dxa"/>
            <w:vAlign w:val="center"/>
          </w:tcPr>
          <w:p w14:paraId="3120532E"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4023CC13" w14:textId="77777777" w:rsidR="00D23FCC" w:rsidRPr="00464D7A" w:rsidRDefault="00D23FCC" w:rsidP="003546DD">
            <w:pPr>
              <w:ind w:left="738" w:right="1053"/>
              <w:jc w:val="center"/>
              <w:rPr>
                <w:rFonts w:ascii="Times New Roman" w:hAnsi="Times New Roman" w:cs="Times New Roman"/>
              </w:rPr>
            </w:pPr>
          </w:p>
        </w:tc>
      </w:tr>
      <w:tr w:rsidR="001A12F6" w:rsidRPr="00464D7A" w14:paraId="4630285A" w14:textId="77777777" w:rsidTr="008B4E79">
        <w:trPr>
          <w:gridAfter w:val="1"/>
          <w:wAfter w:w="12" w:type="dxa"/>
          <w:trHeight w:val="400"/>
          <w:jc w:val="center"/>
        </w:trPr>
        <w:tc>
          <w:tcPr>
            <w:tcW w:w="4815" w:type="dxa"/>
            <w:vAlign w:val="center"/>
          </w:tcPr>
          <w:p w14:paraId="422B3EC1"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4.3 Database Preparation</w:t>
            </w:r>
          </w:p>
        </w:tc>
        <w:tc>
          <w:tcPr>
            <w:tcW w:w="1558" w:type="dxa"/>
            <w:vAlign w:val="center"/>
          </w:tcPr>
          <w:p w14:paraId="10135A6B"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5180685A"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1BD490E3" w14:textId="77777777" w:rsidTr="008B4E79">
        <w:trPr>
          <w:gridAfter w:val="1"/>
          <w:wAfter w:w="12" w:type="dxa"/>
          <w:trHeight w:val="400"/>
          <w:jc w:val="center"/>
        </w:trPr>
        <w:tc>
          <w:tcPr>
            <w:tcW w:w="4815" w:type="dxa"/>
            <w:vAlign w:val="center"/>
          </w:tcPr>
          <w:p w14:paraId="4088CE80" w14:textId="3C616F2F" w:rsidR="00D23FCC" w:rsidRPr="00464D7A" w:rsidRDefault="00E0180C" w:rsidP="003546DD">
            <w:pPr>
              <w:ind w:left="34" w:right="1053"/>
              <w:rPr>
                <w:rFonts w:ascii="Times New Roman" w:hAnsi="Times New Roman" w:cs="Times New Roman"/>
                <w:b/>
              </w:rPr>
            </w:pPr>
            <w:r w:rsidRPr="00464D7A">
              <w:rPr>
                <w:rFonts w:ascii="Times New Roman" w:hAnsi="Times New Roman" w:cs="Times New Roman"/>
                <w:b/>
              </w:rPr>
              <w:t>Reference</w:t>
            </w:r>
          </w:p>
        </w:tc>
        <w:tc>
          <w:tcPr>
            <w:tcW w:w="1558" w:type="dxa"/>
            <w:vAlign w:val="center"/>
          </w:tcPr>
          <w:p w14:paraId="5B66DB1E"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3F0E6D7"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bl>
    <w:p w14:paraId="05A0CF4F" w14:textId="77777777" w:rsidR="00AC6B48" w:rsidRPr="00464D7A" w:rsidRDefault="00AC6B48" w:rsidP="00D02AD2">
      <w:pPr>
        <w:spacing w:line="240" w:lineRule="auto"/>
        <w:ind w:left="993" w:right="1053"/>
        <w:jc w:val="center"/>
        <w:rPr>
          <w:rFonts w:ascii="Times New Roman" w:hAnsi="Times New Roman" w:cs="Times New Roman"/>
        </w:rPr>
      </w:pPr>
    </w:p>
    <w:p w14:paraId="3FC65458" w14:textId="77777777" w:rsidR="00155067" w:rsidRPr="00464D7A" w:rsidRDefault="00155067" w:rsidP="00D02AD2">
      <w:pPr>
        <w:spacing w:line="240" w:lineRule="auto"/>
        <w:ind w:left="993" w:right="1053"/>
        <w:jc w:val="center"/>
        <w:rPr>
          <w:rFonts w:ascii="Times New Roman" w:hAnsi="Times New Roman" w:cs="Times New Roman"/>
        </w:rPr>
      </w:pPr>
    </w:p>
    <w:p w14:paraId="6EE0A81C" w14:textId="77777777" w:rsidR="007D59BC" w:rsidRPr="00464D7A" w:rsidRDefault="007D59BC" w:rsidP="00D02AD2">
      <w:pPr>
        <w:spacing w:line="240" w:lineRule="auto"/>
        <w:ind w:left="993" w:right="1053"/>
        <w:jc w:val="center"/>
        <w:rPr>
          <w:rFonts w:ascii="Times New Roman" w:hAnsi="Times New Roman" w:cs="Times New Roman"/>
        </w:rPr>
      </w:pPr>
    </w:p>
    <w:p w14:paraId="79B366E3" w14:textId="77777777" w:rsidR="00155067" w:rsidRPr="00464D7A" w:rsidRDefault="00155067" w:rsidP="00D02AD2">
      <w:pPr>
        <w:spacing w:line="240" w:lineRule="auto"/>
        <w:ind w:left="993" w:right="1053"/>
        <w:jc w:val="center"/>
        <w:rPr>
          <w:rFonts w:ascii="Times New Roman" w:hAnsi="Times New Roman" w:cs="Times New Roman"/>
        </w:rPr>
      </w:pPr>
    </w:p>
    <w:p w14:paraId="3351C8EC" w14:textId="2333CBEF" w:rsidR="00407CCB" w:rsidRPr="00464D7A" w:rsidRDefault="00407CCB" w:rsidP="00F40AC4">
      <w:pPr>
        <w:pStyle w:val="Heading2"/>
        <w:numPr>
          <w:ilvl w:val="0"/>
          <w:numId w:val="0"/>
        </w:numPr>
        <w:spacing w:line="240" w:lineRule="auto"/>
        <w:ind w:left="993" w:right="1053"/>
        <w:jc w:val="center"/>
        <w:rPr>
          <w:rFonts w:cs="Times New Roman"/>
        </w:rPr>
      </w:pPr>
      <w:bookmarkStart w:id="0" w:name="_Ref138779982"/>
      <w:bookmarkStart w:id="1" w:name="_Toc140869691"/>
      <w:bookmarkStart w:id="2" w:name="_Toc141049578"/>
      <w:r w:rsidRPr="00464D7A">
        <w:rPr>
          <w:rFonts w:cs="Times New Roman"/>
        </w:rPr>
        <w:lastRenderedPageBreak/>
        <w:t>TABLE OF CONTEN</w:t>
      </w:r>
      <w:bookmarkEnd w:id="0"/>
      <w:r w:rsidR="00323068" w:rsidRPr="00464D7A">
        <w:rPr>
          <w:rFonts w:cs="Times New Roman"/>
        </w:rPr>
        <w:t>T</w:t>
      </w:r>
      <w:bookmarkEnd w:id="1"/>
      <w:bookmarkEnd w:id="2"/>
    </w:p>
    <w:sdt>
      <w:sdtPr>
        <w:rPr>
          <w:rFonts w:ascii="Times New Roman" w:eastAsiaTheme="minorHAnsi" w:hAnsi="Times New Roman" w:cs="Times New Roman"/>
          <w:b w:val="0"/>
          <w:caps w:val="0"/>
          <w:color w:val="auto"/>
          <w:sz w:val="24"/>
        </w:rPr>
        <w:id w:val="-1393267550"/>
        <w:docPartObj>
          <w:docPartGallery w:val="Table of Contents"/>
          <w:docPartUnique/>
        </w:docPartObj>
      </w:sdtPr>
      <w:sdtEndPr>
        <w:rPr>
          <w:bCs/>
          <w:noProof/>
        </w:rPr>
      </w:sdtEndPr>
      <w:sdtContent>
        <w:p w14:paraId="59C047C7" w14:textId="5E365894" w:rsidR="00DF7DEE" w:rsidRPr="00464D7A" w:rsidRDefault="00DF7DEE" w:rsidP="00DF7DEE">
          <w:pPr>
            <w:pStyle w:val="TOCHeading"/>
            <w:numPr>
              <w:ilvl w:val="0"/>
              <w:numId w:val="0"/>
            </w:numPr>
            <w:jc w:val="left"/>
            <w:rPr>
              <w:rFonts w:ascii="Times New Roman" w:hAnsi="Times New Roman" w:cs="Times New Roman"/>
            </w:rPr>
          </w:pPr>
        </w:p>
        <w:p w14:paraId="59CCF210" w14:textId="1570C55A" w:rsidR="00DC51BC" w:rsidRPr="00464D7A" w:rsidRDefault="00DF7DEE">
          <w:pPr>
            <w:pStyle w:val="TOC2"/>
            <w:rPr>
              <w:rFonts w:ascii="Times New Roman" w:eastAsiaTheme="minorEastAsia" w:hAnsi="Times New Roman" w:cs="Times New Roman"/>
              <w:noProof/>
              <w:kern w:val="2"/>
              <w:sz w:val="22"/>
              <w:szCs w:val="20"/>
              <w:lang w:bidi="hi-IN"/>
              <w14:ligatures w14:val="standardContextual"/>
            </w:rPr>
          </w:pPr>
          <w:r w:rsidRPr="00464D7A">
            <w:rPr>
              <w:rFonts w:ascii="Times New Roman" w:hAnsi="Times New Roman" w:cs="Times New Roman"/>
            </w:rPr>
            <w:fldChar w:fldCharType="begin"/>
          </w:r>
          <w:r w:rsidRPr="00464D7A">
            <w:rPr>
              <w:rFonts w:ascii="Times New Roman" w:hAnsi="Times New Roman" w:cs="Times New Roman"/>
            </w:rPr>
            <w:instrText xml:space="preserve"> TOC \o "1-3" \h \z \u </w:instrText>
          </w:r>
          <w:r w:rsidRPr="00464D7A">
            <w:rPr>
              <w:rFonts w:ascii="Times New Roman" w:hAnsi="Times New Roman" w:cs="Times New Roman"/>
            </w:rPr>
            <w:fldChar w:fldCharType="separate"/>
          </w:r>
          <w:hyperlink w:anchor="_Toc141049578" w:history="1">
            <w:r w:rsidR="00DC51BC" w:rsidRPr="00464D7A">
              <w:rPr>
                <w:rStyle w:val="Hyperlink"/>
                <w:rFonts w:ascii="Times New Roman" w:hAnsi="Times New Roman" w:cs="Times New Roman"/>
                <w:noProof/>
              </w:rPr>
              <w:t>TABLE OF CONTENT</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_Toc141049578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4</w:t>
            </w:r>
            <w:r w:rsidR="00DC51BC" w:rsidRPr="00464D7A">
              <w:rPr>
                <w:rFonts w:ascii="Times New Roman" w:hAnsi="Times New Roman" w:cs="Times New Roman"/>
                <w:noProof/>
                <w:webHidden/>
              </w:rPr>
              <w:fldChar w:fldCharType="end"/>
            </w:r>
          </w:hyperlink>
        </w:p>
        <w:p w14:paraId="266F30B2" w14:textId="531CCC85" w:rsidR="00DC51BC" w:rsidRPr="00464D7A" w:rsidRDefault="00000000">
          <w:pPr>
            <w:pStyle w:val="TOC2"/>
            <w:rPr>
              <w:rFonts w:ascii="Times New Roman" w:eastAsiaTheme="minorEastAsia" w:hAnsi="Times New Roman" w:cs="Times New Roman"/>
              <w:noProof/>
              <w:kern w:val="2"/>
              <w:sz w:val="22"/>
              <w:szCs w:val="20"/>
              <w:lang w:bidi="hi-IN"/>
              <w14:ligatures w14:val="standardContextual"/>
            </w:rPr>
          </w:pPr>
          <w:hyperlink w:anchor="_Toc141049579" w:history="1">
            <w:r w:rsidR="00DC51BC" w:rsidRPr="00464D7A">
              <w:rPr>
                <w:rStyle w:val="Hyperlink"/>
                <w:rFonts w:ascii="Times New Roman" w:hAnsi="Times New Roman" w:cs="Times New Roman"/>
                <w:noProof/>
              </w:rPr>
              <w:t>LIST OF FIGURES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_Toc141049579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5</w:t>
            </w:r>
            <w:r w:rsidR="00DC51BC" w:rsidRPr="00464D7A">
              <w:rPr>
                <w:rFonts w:ascii="Times New Roman" w:hAnsi="Times New Roman" w:cs="Times New Roman"/>
                <w:noProof/>
                <w:webHidden/>
              </w:rPr>
              <w:fldChar w:fldCharType="end"/>
            </w:r>
          </w:hyperlink>
        </w:p>
        <w:p w14:paraId="12ABF130" w14:textId="1BFFF54A" w:rsidR="00DC51BC" w:rsidRPr="00464D7A" w:rsidRDefault="00000000">
          <w:pPr>
            <w:pStyle w:val="TOC2"/>
            <w:rPr>
              <w:rFonts w:ascii="Times New Roman" w:eastAsiaTheme="minorEastAsia" w:hAnsi="Times New Roman" w:cs="Times New Roman"/>
              <w:noProof/>
              <w:kern w:val="2"/>
              <w:sz w:val="22"/>
              <w:szCs w:val="20"/>
              <w:lang w:bidi="hi-IN"/>
              <w14:ligatures w14:val="standardContextual"/>
            </w:rPr>
          </w:pPr>
          <w:hyperlink w:anchor="_Toc141049580" w:history="1">
            <w:r w:rsidR="00DC51BC" w:rsidRPr="00464D7A">
              <w:rPr>
                <w:rStyle w:val="Hyperlink"/>
                <w:rFonts w:ascii="Times New Roman" w:hAnsi="Times New Roman" w:cs="Times New Roman"/>
                <w:noProof/>
              </w:rPr>
              <w:t>LIST OF TABLES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_Toc141049580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6</w:t>
            </w:r>
            <w:r w:rsidR="00DC51BC" w:rsidRPr="00464D7A">
              <w:rPr>
                <w:rFonts w:ascii="Times New Roman" w:hAnsi="Times New Roman" w:cs="Times New Roman"/>
                <w:noProof/>
                <w:webHidden/>
              </w:rPr>
              <w:fldChar w:fldCharType="end"/>
            </w:r>
          </w:hyperlink>
        </w:p>
        <w:p w14:paraId="69506DB7" w14:textId="07C62CB2" w:rsidR="00DC51BC" w:rsidRPr="00464D7A" w:rsidRDefault="00000000">
          <w:pPr>
            <w:pStyle w:val="TOC2"/>
            <w:rPr>
              <w:rFonts w:ascii="Times New Roman" w:eastAsiaTheme="minorEastAsia" w:hAnsi="Times New Roman" w:cs="Times New Roman"/>
              <w:noProof/>
              <w:kern w:val="2"/>
              <w:sz w:val="22"/>
              <w:szCs w:val="20"/>
              <w:lang w:bidi="hi-IN"/>
              <w14:ligatures w14:val="standardContextual"/>
            </w:rPr>
          </w:pPr>
          <w:hyperlink w:anchor="_Toc141049581" w:history="1">
            <w:r w:rsidR="00DC51BC" w:rsidRPr="00464D7A">
              <w:rPr>
                <w:rStyle w:val="Hyperlink"/>
                <w:rFonts w:ascii="Times New Roman" w:hAnsi="Times New Roman" w:cs="Times New Roman"/>
                <w:noProof/>
              </w:rPr>
              <w:t>ABBREVIATIONS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_Toc141049581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7</w:t>
            </w:r>
            <w:r w:rsidR="00DC51BC" w:rsidRPr="00464D7A">
              <w:rPr>
                <w:rFonts w:ascii="Times New Roman" w:hAnsi="Times New Roman" w:cs="Times New Roman"/>
                <w:noProof/>
                <w:webHidden/>
              </w:rPr>
              <w:fldChar w:fldCharType="end"/>
            </w:r>
          </w:hyperlink>
        </w:p>
        <w:p w14:paraId="4D8DF6EC" w14:textId="6FB394DF" w:rsidR="00DC51BC" w:rsidRPr="00464D7A" w:rsidRDefault="00000000">
          <w:pPr>
            <w:pStyle w:val="TOC1"/>
            <w:rPr>
              <w:rFonts w:ascii="Times New Roman" w:eastAsiaTheme="minorEastAsia" w:hAnsi="Times New Roman" w:cs="Times New Roman"/>
              <w:b w:val="0"/>
              <w:bCs w:val="0"/>
              <w:kern w:val="2"/>
              <w:sz w:val="22"/>
              <w:szCs w:val="20"/>
              <w:lang w:bidi="hi-IN"/>
              <w14:ligatures w14:val="standardContextual"/>
            </w:rPr>
          </w:pPr>
          <w:hyperlink w:anchor="_Toc141049582" w:history="1">
            <w:r w:rsidR="00DC51BC" w:rsidRPr="00464D7A">
              <w:rPr>
                <w:rStyle w:val="Hyperlink"/>
                <w:rFonts w:ascii="Times New Roman" w:hAnsi="Times New Roman" w:cs="Times New Roman"/>
              </w:rPr>
              <w:t>CHAPTER 1:</w:t>
            </w:r>
            <w:r w:rsidR="00DC51BC" w:rsidRPr="00464D7A">
              <w:rPr>
                <w:rFonts w:ascii="Times New Roman" w:eastAsiaTheme="minorEastAsia" w:hAnsi="Times New Roman" w:cs="Times New Roman"/>
                <w:b w:val="0"/>
                <w:bCs w:val="0"/>
                <w:kern w:val="2"/>
                <w:sz w:val="22"/>
                <w:szCs w:val="20"/>
                <w:lang w:bidi="hi-IN"/>
                <w14:ligatures w14:val="standardContextual"/>
              </w:rPr>
              <w:tab/>
            </w:r>
            <w:r w:rsidR="00DC51BC" w:rsidRPr="00464D7A">
              <w:rPr>
                <w:rStyle w:val="Hyperlink"/>
                <w:rFonts w:ascii="Times New Roman" w:hAnsi="Times New Roman" w:cs="Times New Roman"/>
              </w:rPr>
              <w:t>Introduction</w:t>
            </w:r>
            <w:r w:rsidR="00DC51BC" w:rsidRPr="00464D7A">
              <w:rPr>
                <w:rFonts w:ascii="Times New Roman" w:hAnsi="Times New Roman" w:cs="Times New Roman"/>
                <w:webHidden/>
              </w:rPr>
              <w:tab/>
              <w:t xml:space="preserve">  </w:t>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_Toc141049582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F450BC">
              <w:rPr>
                <w:rFonts w:ascii="Times New Roman" w:hAnsi="Times New Roman" w:cs="Times New Roman"/>
                <w:webHidden/>
              </w:rPr>
              <w:t>8</w:t>
            </w:r>
            <w:r w:rsidR="00DC51BC" w:rsidRPr="00464D7A">
              <w:rPr>
                <w:rFonts w:ascii="Times New Roman" w:hAnsi="Times New Roman" w:cs="Times New Roman"/>
                <w:webHidden/>
              </w:rPr>
              <w:fldChar w:fldCharType="end"/>
            </w:r>
          </w:hyperlink>
        </w:p>
        <w:p w14:paraId="5A4695B9" w14:textId="11AA237C"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3" w:history="1">
            <w:r w:rsidR="00DC51BC" w:rsidRPr="00464D7A">
              <w:rPr>
                <w:rStyle w:val="Hyperlink"/>
                <w:rFonts w:ascii="Times New Roman" w:hAnsi="Times New Roman" w:cs="Times New Roman"/>
                <w:noProof/>
              </w:rPr>
              <w:t>1.1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Motivation and Overview</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_Toc141049583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8</w:t>
            </w:r>
            <w:r w:rsidR="00DC51BC" w:rsidRPr="00464D7A">
              <w:rPr>
                <w:rFonts w:ascii="Times New Roman" w:hAnsi="Times New Roman" w:cs="Times New Roman"/>
                <w:noProof/>
                <w:webHidden/>
              </w:rPr>
              <w:fldChar w:fldCharType="end"/>
            </w:r>
          </w:hyperlink>
        </w:p>
        <w:p w14:paraId="60EAB9D0" w14:textId="3A638261"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4" w:history="1">
            <w:r w:rsidR="00DC51BC" w:rsidRPr="00464D7A">
              <w:rPr>
                <w:rStyle w:val="Hyperlink"/>
                <w:rFonts w:ascii="Times New Roman" w:hAnsi="Times New Roman" w:cs="Times New Roman"/>
                <w:noProof/>
              </w:rPr>
              <w:t>1.2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Aims and Objectives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_Toc141049584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9</w:t>
            </w:r>
            <w:r w:rsidR="00DC51BC" w:rsidRPr="00464D7A">
              <w:rPr>
                <w:rFonts w:ascii="Times New Roman" w:hAnsi="Times New Roman" w:cs="Times New Roman"/>
                <w:noProof/>
                <w:webHidden/>
              </w:rPr>
              <w:fldChar w:fldCharType="end"/>
            </w:r>
          </w:hyperlink>
        </w:p>
        <w:p w14:paraId="27E75813" w14:textId="0C49993A"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5" w:history="1">
            <w:r w:rsidR="00DC51BC" w:rsidRPr="00464D7A">
              <w:rPr>
                <w:rStyle w:val="Hyperlink"/>
                <w:rFonts w:ascii="Times New Roman" w:hAnsi="Times New Roman" w:cs="Times New Roman"/>
                <w:noProof/>
              </w:rPr>
              <w:t>1.3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Research Scope</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_Toc141049585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9</w:t>
            </w:r>
            <w:r w:rsidR="00DC51BC" w:rsidRPr="00464D7A">
              <w:rPr>
                <w:rFonts w:ascii="Times New Roman" w:hAnsi="Times New Roman" w:cs="Times New Roman"/>
                <w:noProof/>
                <w:webHidden/>
              </w:rPr>
              <w:fldChar w:fldCharType="end"/>
            </w:r>
          </w:hyperlink>
        </w:p>
        <w:p w14:paraId="712A9FE0" w14:textId="73D9FE8A" w:rsidR="00DC51BC" w:rsidRPr="00464D7A" w:rsidRDefault="00000000">
          <w:pPr>
            <w:pStyle w:val="TOC1"/>
            <w:rPr>
              <w:rFonts w:ascii="Times New Roman" w:eastAsiaTheme="minorEastAsia" w:hAnsi="Times New Roman" w:cs="Times New Roman"/>
              <w:b w:val="0"/>
              <w:bCs w:val="0"/>
              <w:kern w:val="2"/>
              <w:sz w:val="22"/>
              <w:szCs w:val="20"/>
              <w:lang w:bidi="hi-IN"/>
              <w14:ligatures w14:val="standardContextual"/>
            </w:rPr>
          </w:pPr>
          <w:hyperlink w:anchor="_Toc141049586" w:history="1">
            <w:r w:rsidR="00DC51BC" w:rsidRPr="00464D7A">
              <w:rPr>
                <w:rStyle w:val="Hyperlink"/>
                <w:rFonts w:ascii="Times New Roman" w:hAnsi="Times New Roman" w:cs="Times New Roman"/>
              </w:rPr>
              <w:t>CHAPTER 2 :</w:t>
            </w:r>
            <w:r w:rsidR="00DC51BC" w:rsidRPr="00464D7A">
              <w:rPr>
                <w:rFonts w:ascii="Times New Roman" w:eastAsiaTheme="minorEastAsia" w:hAnsi="Times New Roman" w:cs="Times New Roman"/>
                <w:b w:val="0"/>
                <w:bCs w:val="0"/>
                <w:kern w:val="2"/>
                <w:sz w:val="22"/>
                <w:szCs w:val="20"/>
                <w:lang w:bidi="hi-IN"/>
                <w14:ligatures w14:val="standardContextual"/>
              </w:rPr>
              <w:tab/>
            </w:r>
            <w:r w:rsidR="00DC51BC" w:rsidRPr="00464D7A">
              <w:rPr>
                <w:rStyle w:val="Hyperlink"/>
                <w:rFonts w:ascii="Times New Roman" w:hAnsi="Times New Roman" w:cs="Times New Roman"/>
              </w:rPr>
              <w:t>Literature Review</w:t>
            </w:r>
            <w:r w:rsidR="00DC51BC" w:rsidRPr="00464D7A">
              <w:rPr>
                <w:rFonts w:ascii="Times New Roman" w:hAnsi="Times New Roman" w:cs="Times New Roman"/>
                <w:webHidden/>
              </w:rPr>
              <w:tab/>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_Toc141049586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F450BC">
              <w:rPr>
                <w:rFonts w:ascii="Times New Roman" w:hAnsi="Times New Roman" w:cs="Times New Roman"/>
                <w:webHidden/>
              </w:rPr>
              <w:t>10</w:t>
            </w:r>
            <w:r w:rsidR="00DC51BC" w:rsidRPr="00464D7A">
              <w:rPr>
                <w:rFonts w:ascii="Times New Roman" w:hAnsi="Times New Roman" w:cs="Times New Roman"/>
                <w:webHidden/>
              </w:rPr>
              <w:fldChar w:fldCharType="end"/>
            </w:r>
          </w:hyperlink>
        </w:p>
        <w:p w14:paraId="0B443F73" w14:textId="2EAE58B4"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7" w:history="1">
            <w:r w:rsidR="00DC51BC" w:rsidRPr="00464D7A">
              <w:rPr>
                <w:rStyle w:val="Hyperlink"/>
                <w:rFonts w:ascii="Times New Roman" w:hAnsi="Times New Roman" w:cs="Times New Roman"/>
                <w:noProof/>
              </w:rPr>
              <w:t>2.1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Introduction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_Toc141049587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10</w:t>
            </w:r>
            <w:r w:rsidR="00DC51BC" w:rsidRPr="00464D7A">
              <w:rPr>
                <w:rFonts w:ascii="Times New Roman" w:hAnsi="Times New Roman" w:cs="Times New Roman"/>
                <w:noProof/>
                <w:webHidden/>
              </w:rPr>
              <w:fldChar w:fldCharType="end"/>
            </w:r>
          </w:hyperlink>
        </w:p>
        <w:p w14:paraId="5442E7FB" w14:textId="27E6BDA2"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8" w:history="1">
            <w:r w:rsidR="00DC51BC" w:rsidRPr="00464D7A">
              <w:rPr>
                <w:rStyle w:val="Hyperlink"/>
                <w:rFonts w:ascii="Times New Roman" w:hAnsi="Times New Roman" w:cs="Times New Roman"/>
                <w:noProof/>
              </w:rPr>
              <w:t>2.2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Forecasting Models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_Toc141049588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11</w:t>
            </w:r>
            <w:r w:rsidR="00DC51BC" w:rsidRPr="00464D7A">
              <w:rPr>
                <w:rFonts w:ascii="Times New Roman" w:hAnsi="Times New Roman" w:cs="Times New Roman"/>
                <w:noProof/>
                <w:webHidden/>
              </w:rPr>
              <w:fldChar w:fldCharType="end"/>
            </w:r>
          </w:hyperlink>
        </w:p>
        <w:p w14:paraId="25CA73C8" w14:textId="76123195"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9" w:history="1">
            <w:r w:rsidR="00DC51BC" w:rsidRPr="00464D7A">
              <w:rPr>
                <w:rStyle w:val="Hyperlink"/>
                <w:rFonts w:ascii="Times New Roman" w:hAnsi="Times New Roman" w:cs="Times New Roman"/>
                <w:noProof/>
              </w:rPr>
              <w:t>2.3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Performance Analysis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_Toc141049589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12</w:t>
            </w:r>
            <w:r w:rsidR="00DC51BC" w:rsidRPr="00464D7A">
              <w:rPr>
                <w:rFonts w:ascii="Times New Roman" w:hAnsi="Times New Roman" w:cs="Times New Roman"/>
                <w:noProof/>
                <w:webHidden/>
              </w:rPr>
              <w:fldChar w:fldCharType="end"/>
            </w:r>
          </w:hyperlink>
        </w:p>
        <w:p w14:paraId="62C89333" w14:textId="539D8D4B"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90" w:history="1">
            <w:r w:rsidR="00DC51BC" w:rsidRPr="00464D7A">
              <w:rPr>
                <w:rStyle w:val="Hyperlink"/>
                <w:rFonts w:ascii="Times New Roman" w:hAnsi="Times New Roman" w:cs="Times New Roman"/>
                <w:noProof/>
              </w:rPr>
              <w:t>2.4</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Research Gap</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_Toc141049590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12</w:t>
            </w:r>
            <w:r w:rsidR="00DC51BC" w:rsidRPr="00464D7A">
              <w:rPr>
                <w:rFonts w:ascii="Times New Roman" w:hAnsi="Times New Roman" w:cs="Times New Roman"/>
                <w:noProof/>
                <w:webHidden/>
              </w:rPr>
              <w:fldChar w:fldCharType="end"/>
            </w:r>
          </w:hyperlink>
        </w:p>
        <w:p w14:paraId="43C3F9AC" w14:textId="3CD1A700"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91" w:history="1">
            <w:r w:rsidR="00DC51BC" w:rsidRPr="00464D7A">
              <w:rPr>
                <w:rStyle w:val="Hyperlink"/>
                <w:rFonts w:ascii="Times New Roman" w:hAnsi="Times New Roman" w:cs="Times New Roman"/>
                <w:noProof/>
              </w:rPr>
              <w:t>2.5</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Available Databases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_Toc141049591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13</w:t>
            </w:r>
            <w:r w:rsidR="00DC51BC" w:rsidRPr="00464D7A">
              <w:rPr>
                <w:rFonts w:ascii="Times New Roman" w:hAnsi="Times New Roman" w:cs="Times New Roman"/>
                <w:noProof/>
                <w:webHidden/>
              </w:rPr>
              <w:fldChar w:fldCharType="end"/>
            </w:r>
          </w:hyperlink>
        </w:p>
        <w:p w14:paraId="504E15C6" w14:textId="1C3C6023" w:rsidR="00DC51BC" w:rsidRPr="00464D7A" w:rsidRDefault="00000000">
          <w:pPr>
            <w:pStyle w:val="TOC1"/>
            <w:rPr>
              <w:rFonts w:ascii="Times New Roman" w:eastAsiaTheme="minorEastAsia" w:hAnsi="Times New Roman" w:cs="Times New Roman"/>
              <w:b w:val="0"/>
              <w:bCs w:val="0"/>
              <w:kern w:val="2"/>
              <w:sz w:val="22"/>
              <w:szCs w:val="20"/>
              <w:lang w:bidi="hi-IN"/>
              <w14:ligatures w14:val="standardContextual"/>
            </w:rPr>
          </w:pPr>
          <w:hyperlink w:anchor="_Toc141049592" w:history="1">
            <w:r w:rsidR="00DC51BC" w:rsidRPr="00464D7A">
              <w:rPr>
                <w:rStyle w:val="Hyperlink"/>
                <w:rFonts w:ascii="Times New Roman" w:hAnsi="Times New Roman" w:cs="Times New Roman"/>
              </w:rPr>
              <w:t>CHAPTER 3 :</w:t>
            </w:r>
            <w:r w:rsidR="00DC51BC" w:rsidRPr="00464D7A">
              <w:rPr>
                <w:rFonts w:ascii="Times New Roman" w:eastAsiaTheme="minorEastAsia" w:hAnsi="Times New Roman" w:cs="Times New Roman"/>
                <w:b w:val="0"/>
                <w:bCs w:val="0"/>
                <w:kern w:val="2"/>
                <w:sz w:val="22"/>
                <w:szCs w:val="20"/>
                <w:lang w:bidi="hi-IN"/>
                <w14:ligatures w14:val="standardContextual"/>
              </w:rPr>
              <w:tab/>
            </w:r>
            <w:r w:rsidR="00DC51BC" w:rsidRPr="00464D7A">
              <w:rPr>
                <w:rStyle w:val="Hyperlink"/>
                <w:rFonts w:ascii="Times New Roman" w:hAnsi="Times New Roman" w:cs="Times New Roman"/>
              </w:rPr>
              <w:t>Methodology And Research Plan</w:t>
            </w:r>
            <w:r w:rsidR="00DC51BC" w:rsidRPr="00464D7A">
              <w:rPr>
                <w:rFonts w:ascii="Times New Roman" w:hAnsi="Times New Roman" w:cs="Times New Roman"/>
                <w:webHidden/>
              </w:rPr>
              <w:tab/>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_Toc141049592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F450BC">
              <w:rPr>
                <w:rFonts w:ascii="Times New Roman" w:hAnsi="Times New Roman" w:cs="Times New Roman"/>
                <w:webHidden/>
              </w:rPr>
              <w:t>14</w:t>
            </w:r>
            <w:r w:rsidR="00DC51BC" w:rsidRPr="00464D7A">
              <w:rPr>
                <w:rFonts w:ascii="Times New Roman" w:hAnsi="Times New Roman" w:cs="Times New Roman"/>
                <w:webHidden/>
              </w:rPr>
              <w:fldChar w:fldCharType="end"/>
            </w:r>
          </w:hyperlink>
        </w:p>
        <w:p w14:paraId="5EA6220C" w14:textId="25AAD678"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93" w:history="1">
            <w:r w:rsidR="00DC51BC" w:rsidRPr="00464D7A">
              <w:rPr>
                <w:rStyle w:val="Hyperlink"/>
                <w:rFonts w:ascii="Times New Roman" w:hAnsi="Times New Roman" w:cs="Times New Roman"/>
                <w:noProof/>
              </w:rPr>
              <w:t>3.1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Methodology in Brief</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_Toc141049593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14</w:t>
            </w:r>
            <w:r w:rsidR="00DC51BC" w:rsidRPr="00464D7A">
              <w:rPr>
                <w:rFonts w:ascii="Times New Roman" w:hAnsi="Times New Roman" w:cs="Times New Roman"/>
                <w:noProof/>
                <w:webHidden/>
              </w:rPr>
              <w:fldChar w:fldCharType="end"/>
            </w:r>
          </w:hyperlink>
        </w:p>
        <w:p w14:paraId="26750D63" w14:textId="1001E26E"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94" w:history="1">
            <w:r w:rsidR="00DC51BC" w:rsidRPr="00464D7A">
              <w:rPr>
                <w:rStyle w:val="Hyperlink"/>
                <w:rFonts w:ascii="Times New Roman" w:hAnsi="Times New Roman" w:cs="Times New Roman"/>
                <w:noProof/>
              </w:rPr>
              <w:t>3.2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Detailed Methodology</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_Toc141049594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15</w:t>
            </w:r>
            <w:r w:rsidR="00DC51BC" w:rsidRPr="00464D7A">
              <w:rPr>
                <w:rFonts w:ascii="Times New Roman" w:hAnsi="Times New Roman" w:cs="Times New Roman"/>
                <w:noProof/>
                <w:webHidden/>
              </w:rPr>
              <w:fldChar w:fldCharType="end"/>
            </w:r>
          </w:hyperlink>
        </w:p>
        <w:p w14:paraId="738F5F6F" w14:textId="1F6F3B03"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595" w:history="1">
            <w:r w:rsidR="00DC51BC" w:rsidRPr="00464D7A">
              <w:rPr>
                <w:rStyle w:val="Hyperlink"/>
                <w:rFonts w:ascii="Times New Roman" w:hAnsi="Times New Roman" w:cs="Times New Roman"/>
                <w:noProof/>
              </w:rPr>
              <w:t>3.2.1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 Selection of Diabetic Retinopathy</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_Toc141049595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15</w:t>
            </w:r>
            <w:r w:rsidR="00DC51BC" w:rsidRPr="00464D7A">
              <w:rPr>
                <w:rFonts w:ascii="Times New Roman" w:hAnsi="Times New Roman" w:cs="Times New Roman"/>
                <w:noProof/>
                <w:webHidden/>
              </w:rPr>
              <w:fldChar w:fldCharType="end"/>
            </w:r>
          </w:hyperlink>
        </w:p>
        <w:p w14:paraId="5E4D28AC" w14:textId="6BBDCD70"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596" w:history="1">
            <w:r w:rsidR="00DC51BC" w:rsidRPr="00464D7A">
              <w:rPr>
                <w:rStyle w:val="Hyperlink"/>
                <w:rFonts w:ascii="Times New Roman" w:hAnsi="Times New Roman" w:cs="Times New Roman"/>
                <w:noProof/>
              </w:rPr>
              <w:t>3.2.2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 preprocessing</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_Toc141049596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16</w:t>
            </w:r>
            <w:r w:rsidR="00DC51BC" w:rsidRPr="00464D7A">
              <w:rPr>
                <w:rFonts w:ascii="Times New Roman" w:hAnsi="Times New Roman" w:cs="Times New Roman"/>
                <w:noProof/>
                <w:webHidden/>
              </w:rPr>
              <w:fldChar w:fldCharType="end"/>
            </w:r>
          </w:hyperlink>
        </w:p>
        <w:p w14:paraId="511E385B" w14:textId="178073AF"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597" w:history="1">
            <w:r w:rsidR="00DC51BC" w:rsidRPr="00464D7A">
              <w:rPr>
                <w:rStyle w:val="Hyperlink"/>
                <w:rFonts w:ascii="Times New Roman" w:hAnsi="Times New Roman" w:cs="Times New Roman"/>
                <w:noProof/>
              </w:rPr>
              <w:t>3.2.3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Feature Selection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_Toc141049597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16</w:t>
            </w:r>
            <w:r w:rsidR="00DC51BC" w:rsidRPr="00464D7A">
              <w:rPr>
                <w:rFonts w:ascii="Times New Roman" w:hAnsi="Times New Roman" w:cs="Times New Roman"/>
                <w:noProof/>
                <w:webHidden/>
              </w:rPr>
              <w:fldChar w:fldCharType="end"/>
            </w:r>
          </w:hyperlink>
        </w:p>
        <w:p w14:paraId="0F64EE27" w14:textId="33A92A53"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598" w:history="1">
            <w:r w:rsidR="00DC51BC" w:rsidRPr="00464D7A">
              <w:rPr>
                <w:rStyle w:val="Hyperlink"/>
                <w:rFonts w:ascii="Times New Roman" w:hAnsi="Times New Roman" w:cs="Times New Roman"/>
                <w:noProof/>
              </w:rPr>
              <w:t>3.2.4</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Apply machine learning methods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_Toc141049598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17</w:t>
            </w:r>
            <w:r w:rsidR="00DC51BC" w:rsidRPr="00464D7A">
              <w:rPr>
                <w:rFonts w:ascii="Times New Roman" w:hAnsi="Times New Roman" w:cs="Times New Roman"/>
                <w:noProof/>
                <w:webHidden/>
              </w:rPr>
              <w:fldChar w:fldCharType="end"/>
            </w:r>
          </w:hyperlink>
        </w:p>
        <w:p w14:paraId="2E1101A5" w14:textId="2F01CA7A"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599" w:history="1">
            <w:r w:rsidR="00DC51BC" w:rsidRPr="00464D7A">
              <w:rPr>
                <w:rStyle w:val="Hyperlink"/>
                <w:rFonts w:ascii="Times New Roman" w:hAnsi="Times New Roman" w:cs="Times New Roman"/>
                <w:noProof/>
              </w:rPr>
              <w:t>3.2.5</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Compare performance</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_Toc141049599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18</w:t>
            </w:r>
            <w:r w:rsidR="00DC51BC" w:rsidRPr="00464D7A">
              <w:rPr>
                <w:rFonts w:ascii="Times New Roman" w:hAnsi="Times New Roman" w:cs="Times New Roman"/>
                <w:noProof/>
                <w:webHidden/>
              </w:rPr>
              <w:fldChar w:fldCharType="end"/>
            </w:r>
          </w:hyperlink>
        </w:p>
        <w:p w14:paraId="5D78E89D" w14:textId="022B3769"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600" w:history="1">
            <w:r w:rsidR="00DC51BC" w:rsidRPr="00464D7A">
              <w:rPr>
                <w:rStyle w:val="Hyperlink"/>
                <w:rFonts w:ascii="Times New Roman" w:hAnsi="Times New Roman" w:cs="Times New Roman"/>
                <w:noProof/>
              </w:rPr>
              <w:t>3.3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Timeline</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_Toc141049600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19</w:t>
            </w:r>
            <w:r w:rsidR="00DC51BC" w:rsidRPr="00464D7A">
              <w:rPr>
                <w:rFonts w:ascii="Times New Roman" w:hAnsi="Times New Roman" w:cs="Times New Roman"/>
                <w:noProof/>
                <w:webHidden/>
              </w:rPr>
              <w:fldChar w:fldCharType="end"/>
            </w:r>
          </w:hyperlink>
        </w:p>
        <w:p w14:paraId="0280A86E" w14:textId="37B3CAC1" w:rsidR="00DC51BC" w:rsidRPr="00464D7A" w:rsidRDefault="00000000">
          <w:pPr>
            <w:pStyle w:val="TOC1"/>
            <w:rPr>
              <w:rFonts w:ascii="Times New Roman" w:eastAsiaTheme="minorEastAsia" w:hAnsi="Times New Roman" w:cs="Times New Roman"/>
              <w:b w:val="0"/>
              <w:bCs w:val="0"/>
              <w:kern w:val="2"/>
              <w:sz w:val="22"/>
              <w:szCs w:val="20"/>
              <w:lang w:bidi="hi-IN"/>
              <w14:ligatures w14:val="standardContextual"/>
            </w:rPr>
          </w:pPr>
          <w:hyperlink w:anchor="_Toc141049601" w:history="1">
            <w:r w:rsidR="00DC51BC" w:rsidRPr="00464D7A">
              <w:rPr>
                <w:rStyle w:val="Hyperlink"/>
                <w:rFonts w:ascii="Times New Roman" w:hAnsi="Times New Roman" w:cs="Times New Roman"/>
              </w:rPr>
              <w:t>CHAPTER 4 :</w:t>
            </w:r>
            <w:r w:rsidR="00DC51BC" w:rsidRPr="00464D7A">
              <w:rPr>
                <w:rFonts w:ascii="Times New Roman" w:eastAsiaTheme="minorEastAsia" w:hAnsi="Times New Roman" w:cs="Times New Roman"/>
                <w:b w:val="0"/>
                <w:bCs w:val="0"/>
                <w:kern w:val="2"/>
                <w:sz w:val="22"/>
                <w:szCs w:val="20"/>
                <w:lang w:bidi="hi-IN"/>
                <w14:ligatures w14:val="standardContextual"/>
              </w:rPr>
              <w:tab/>
            </w:r>
            <w:r w:rsidR="00DC51BC" w:rsidRPr="00464D7A">
              <w:rPr>
                <w:rStyle w:val="Hyperlink"/>
                <w:rFonts w:ascii="Times New Roman" w:hAnsi="Times New Roman" w:cs="Times New Roman"/>
              </w:rPr>
              <w:t>Progress To Date</w:t>
            </w:r>
            <w:r w:rsidR="00DC51BC" w:rsidRPr="00464D7A">
              <w:rPr>
                <w:rFonts w:ascii="Times New Roman" w:hAnsi="Times New Roman" w:cs="Times New Roman"/>
                <w:webHidden/>
              </w:rPr>
              <w:tab/>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_Toc141049601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F450BC">
              <w:rPr>
                <w:rFonts w:ascii="Times New Roman" w:hAnsi="Times New Roman" w:cs="Times New Roman"/>
                <w:webHidden/>
              </w:rPr>
              <w:t>20</w:t>
            </w:r>
            <w:r w:rsidR="00DC51BC" w:rsidRPr="00464D7A">
              <w:rPr>
                <w:rFonts w:ascii="Times New Roman" w:hAnsi="Times New Roman" w:cs="Times New Roman"/>
                <w:webHidden/>
              </w:rPr>
              <w:fldChar w:fldCharType="end"/>
            </w:r>
          </w:hyperlink>
        </w:p>
        <w:p w14:paraId="1CCA2BD3" w14:textId="223602F6"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602" w:history="1">
            <w:r w:rsidR="00DC51BC" w:rsidRPr="00464D7A">
              <w:rPr>
                <w:rStyle w:val="Hyperlink"/>
                <w:rFonts w:ascii="Times New Roman" w:hAnsi="Times New Roman" w:cs="Times New Roman"/>
                <w:noProof/>
              </w:rPr>
              <w:t>4.1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Literature Review</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_Toc141049602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20</w:t>
            </w:r>
            <w:r w:rsidR="00DC51BC" w:rsidRPr="00464D7A">
              <w:rPr>
                <w:rFonts w:ascii="Times New Roman" w:hAnsi="Times New Roman" w:cs="Times New Roman"/>
                <w:noProof/>
                <w:webHidden/>
              </w:rPr>
              <w:fldChar w:fldCharType="end"/>
            </w:r>
          </w:hyperlink>
        </w:p>
        <w:p w14:paraId="13000969" w14:textId="64D66693"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603" w:history="1">
            <w:r w:rsidR="00DC51BC" w:rsidRPr="00464D7A">
              <w:rPr>
                <w:rStyle w:val="Hyperlink"/>
                <w:rFonts w:ascii="Times New Roman" w:hAnsi="Times New Roman" w:cs="Times New Roman"/>
                <w:noProof/>
              </w:rPr>
              <w:t>4.2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Database Collection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_Toc141049603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20</w:t>
            </w:r>
            <w:r w:rsidR="00DC51BC" w:rsidRPr="00464D7A">
              <w:rPr>
                <w:rFonts w:ascii="Times New Roman" w:hAnsi="Times New Roman" w:cs="Times New Roman"/>
                <w:noProof/>
                <w:webHidden/>
              </w:rPr>
              <w:fldChar w:fldCharType="end"/>
            </w:r>
          </w:hyperlink>
        </w:p>
        <w:p w14:paraId="0375BDC4" w14:textId="3BF352FB"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604" w:history="1">
            <w:r w:rsidR="00DC51BC" w:rsidRPr="00464D7A">
              <w:rPr>
                <w:rStyle w:val="Hyperlink"/>
                <w:rFonts w:ascii="Times New Roman" w:hAnsi="Times New Roman" w:cs="Times New Roman"/>
                <w:noProof/>
              </w:rPr>
              <w:t>4.2.1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Phenotype Data selection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_Toc141049604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20</w:t>
            </w:r>
            <w:r w:rsidR="00DC51BC" w:rsidRPr="00464D7A">
              <w:rPr>
                <w:rFonts w:ascii="Times New Roman" w:hAnsi="Times New Roman" w:cs="Times New Roman"/>
                <w:noProof/>
                <w:webHidden/>
              </w:rPr>
              <w:fldChar w:fldCharType="end"/>
            </w:r>
          </w:hyperlink>
        </w:p>
        <w:p w14:paraId="56FDB9A8" w14:textId="75697EA6"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605" w:history="1">
            <w:r w:rsidR="00DC51BC" w:rsidRPr="00464D7A">
              <w:rPr>
                <w:rStyle w:val="Hyperlink"/>
                <w:rFonts w:ascii="Times New Roman" w:hAnsi="Times New Roman" w:cs="Times New Roman"/>
                <w:noProof/>
              </w:rPr>
              <w:t>4.2.2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 set selection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_Toc141049605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20</w:t>
            </w:r>
            <w:r w:rsidR="00DC51BC" w:rsidRPr="00464D7A">
              <w:rPr>
                <w:rFonts w:ascii="Times New Roman" w:hAnsi="Times New Roman" w:cs="Times New Roman"/>
                <w:noProof/>
                <w:webHidden/>
              </w:rPr>
              <w:fldChar w:fldCharType="end"/>
            </w:r>
          </w:hyperlink>
        </w:p>
        <w:p w14:paraId="5EC8375F" w14:textId="6424833F"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606" w:history="1">
            <w:r w:rsidR="00DC51BC" w:rsidRPr="00464D7A">
              <w:rPr>
                <w:rStyle w:val="Hyperlink"/>
                <w:rFonts w:ascii="Times New Roman" w:hAnsi="Times New Roman" w:cs="Times New Roman"/>
                <w:noProof/>
              </w:rPr>
              <w:t>4.3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Database Preparation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_Toc141049606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F450BC">
              <w:rPr>
                <w:rFonts w:ascii="Times New Roman" w:hAnsi="Times New Roman" w:cs="Times New Roman"/>
                <w:noProof/>
                <w:webHidden/>
              </w:rPr>
              <w:t>20</w:t>
            </w:r>
            <w:r w:rsidR="00DC51BC" w:rsidRPr="00464D7A">
              <w:rPr>
                <w:rFonts w:ascii="Times New Roman" w:hAnsi="Times New Roman" w:cs="Times New Roman"/>
                <w:noProof/>
                <w:webHidden/>
              </w:rPr>
              <w:fldChar w:fldCharType="end"/>
            </w:r>
          </w:hyperlink>
        </w:p>
        <w:p w14:paraId="42013371" w14:textId="48D4D234" w:rsidR="00DC51BC" w:rsidRPr="00464D7A" w:rsidRDefault="00000000">
          <w:pPr>
            <w:pStyle w:val="TOC1"/>
            <w:rPr>
              <w:rFonts w:ascii="Times New Roman" w:eastAsiaTheme="minorEastAsia" w:hAnsi="Times New Roman" w:cs="Times New Roman"/>
              <w:b w:val="0"/>
              <w:bCs w:val="0"/>
              <w:kern w:val="2"/>
              <w:sz w:val="22"/>
              <w:szCs w:val="20"/>
              <w:lang w:bidi="hi-IN"/>
              <w14:ligatures w14:val="standardContextual"/>
            </w:rPr>
          </w:pPr>
          <w:hyperlink w:anchor="_Toc141049607" w:history="1">
            <w:r w:rsidR="00DC51BC" w:rsidRPr="00464D7A">
              <w:rPr>
                <w:rStyle w:val="Hyperlink"/>
                <w:rFonts w:ascii="Times New Roman" w:hAnsi="Times New Roman" w:cs="Times New Roman"/>
              </w:rPr>
              <w:t>REFERENCES</w:t>
            </w:r>
            <w:r w:rsidR="00DC51BC" w:rsidRPr="00464D7A">
              <w:rPr>
                <w:rFonts w:ascii="Times New Roman" w:hAnsi="Times New Roman" w:cs="Times New Roman"/>
                <w:webHidden/>
              </w:rPr>
              <w:tab/>
            </w:r>
            <w:r w:rsidR="00DC51BC" w:rsidRPr="00464D7A">
              <w:rPr>
                <w:rFonts w:ascii="Times New Roman" w:hAnsi="Times New Roman" w:cs="Times New Roman"/>
                <w:webHidden/>
              </w:rPr>
              <w:tab/>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_Toc141049607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F450BC">
              <w:rPr>
                <w:rFonts w:ascii="Times New Roman" w:hAnsi="Times New Roman" w:cs="Times New Roman"/>
                <w:webHidden/>
              </w:rPr>
              <w:t>21</w:t>
            </w:r>
            <w:r w:rsidR="00DC51BC" w:rsidRPr="00464D7A">
              <w:rPr>
                <w:rFonts w:ascii="Times New Roman" w:hAnsi="Times New Roman" w:cs="Times New Roman"/>
                <w:webHidden/>
              </w:rPr>
              <w:fldChar w:fldCharType="end"/>
            </w:r>
          </w:hyperlink>
        </w:p>
        <w:p w14:paraId="408E8658" w14:textId="431F6086" w:rsidR="00DF7DEE" w:rsidRPr="00464D7A" w:rsidRDefault="00DF7DEE">
          <w:pPr>
            <w:rPr>
              <w:rFonts w:ascii="Times New Roman" w:hAnsi="Times New Roman" w:cs="Times New Roman"/>
            </w:rPr>
          </w:pPr>
          <w:r w:rsidRPr="00464D7A">
            <w:rPr>
              <w:rFonts w:ascii="Times New Roman" w:hAnsi="Times New Roman" w:cs="Times New Roman"/>
              <w:b/>
              <w:bCs/>
              <w:noProof/>
            </w:rPr>
            <w:fldChar w:fldCharType="end"/>
          </w:r>
        </w:p>
      </w:sdtContent>
    </w:sdt>
    <w:p w14:paraId="0C4A6ABA" w14:textId="77777777" w:rsidR="00DF7DEE" w:rsidRPr="00464D7A" w:rsidRDefault="00DF7DEE" w:rsidP="00DF7DEE">
      <w:pPr>
        <w:rPr>
          <w:rFonts w:ascii="Times New Roman" w:hAnsi="Times New Roman" w:cs="Times New Roman"/>
        </w:rPr>
      </w:pPr>
    </w:p>
    <w:p w14:paraId="54273F43" w14:textId="0356104A" w:rsidR="00DA4202" w:rsidRPr="00464D7A" w:rsidRDefault="00DA4202" w:rsidP="00FC2B9D">
      <w:pPr>
        <w:spacing w:line="240" w:lineRule="auto"/>
        <w:ind w:right="1053"/>
        <w:rPr>
          <w:rFonts w:ascii="Times New Roman" w:hAnsi="Times New Roman" w:cs="Times New Roman"/>
        </w:rPr>
      </w:pPr>
    </w:p>
    <w:p w14:paraId="44439BD2" w14:textId="77777777" w:rsidR="00246EFC" w:rsidRPr="00464D7A" w:rsidRDefault="00246EFC" w:rsidP="00D02AD2">
      <w:pPr>
        <w:spacing w:line="240" w:lineRule="auto"/>
        <w:ind w:left="993" w:right="1053"/>
        <w:rPr>
          <w:rFonts w:ascii="Times New Roman" w:hAnsi="Times New Roman" w:cs="Times New Roman"/>
        </w:rPr>
      </w:pPr>
    </w:p>
    <w:p w14:paraId="6EF1C84A" w14:textId="77777777" w:rsidR="00BB463E" w:rsidRPr="00464D7A" w:rsidRDefault="00BB463E" w:rsidP="00D02AD2">
      <w:pPr>
        <w:spacing w:line="240" w:lineRule="auto"/>
        <w:ind w:left="993" w:right="1053"/>
        <w:rPr>
          <w:rFonts w:ascii="Times New Roman" w:hAnsi="Times New Roman" w:cs="Times New Roman"/>
        </w:rPr>
      </w:pPr>
    </w:p>
    <w:p w14:paraId="581ABEF2" w14:textId="77777777" w:rsidR="00BB463E" w:rsidRPr="00464D7A" w:rsidRDefault="00BB463E" w:rsidP="00D02AD2">
      <w:pPr>
        <w:spacing w:line="240" w:lineRule="auto"/>
        <w:ind w:left="993" w:right="1053"/>
        <w:rPr>
          <w:rFonts w:ascii="Times New Roman" w:hAnsi="Times New Roman" w:cs="Times New Roman"/>
        </w:rPr>
      </w:pPr>
    </w:p>
    <w:p w14:paraId="5BF26427" w14:textId="49F103D0" w:rsidR="00464D7A" w:rsidRDefault="00464D7A" w:rsidP="00464D7A">
      <w:pPr>
        <w:spacing w:line="240" w:lineRule="auto"/>
        <w:ind w:left="993" w:right="1053"/>
        <w:rPr>
          <w:rFonts w:ascii="Times New Roman" w:hAnsi="Times New Roman" w:cs="Times New Roman"/>
        </w:rPr>
      </w:pPr>
    </w:p>
    <w:p w14:paraId="260065C2" w14:textId="77777777" w:rsidR="00464D7A" w:rsidRPr="00464D7A" w:rsidRDefault="00464D7A" w:rsidP="00464D7A">
      <w:pPr>
        <w:spacing w:line="240" w:lineRule="auto"/>
        <w:ind w:left="993" w:right="1053"/>
        <w:rPr>
          <w:rFonts w:ascii="Times New Roman" w:hAnsi="Times New Roman" w:cs="Times New Roman"/>
        </w:rPr>
      </w:pPr>
    </w:p>
    <w:p w14:paraId="3E7FF0C9" w14:textId="77777777" w:rsidR="00B82509" w:rsidRPr="00464D7A" w:rsidRDefault="00B82509" w:rsidP="00B82509">
      <w:pPr>
        <w:rPr>
          <w:rFonts w:ascii="Times New Roman" w:hAnsi="Times New Roman" w:cs="Times New Roman"/>
        </w:rPr>
      </w:pPr>
      <w:bookmarkStart w:id="3" w:name="_Toc140869692"/>
    </w:p>
    <w:p w14:paraId="0495C847" w14:textId="77777777" w:rsidR="00B82509" w:rsidRPr="00464D7A" w:rsidRDefault="00B82509" w:rsidP="00B82509">
      <w:pPr>
        <w:rPr>
          <w:rFonts w:ascii="Times New Roman" w:hAnsi="Times New Roman" w:cs="Times New Roman"/>
        </w:rPr>
      </w:pPr>
    </w:p>
    <w:p w14:paraId="75101720" w14:textId="06A23A7C" w:rsidR="00DC51BC" w:rsidRPr="00464D7A" w:rsidRDefault="00836C62" w:rsidP="00464D7A">
      <w:pPr>
        <w:pStyle w:val="Heading2"/>
        <w:numPr>
          <w:ilvl w:val="0"/>
          <w:numId w:val="0"/>
        </w:numPr>
        <w:spacing w:line="240" w:lineRule="auto"/>
        <w:ind w:left="993" w:right="1053"/>
        <w:jc w:val="center"/>
        <w:rPr>
          <w:rFonts w:cs="Times New Roman"/>
        </w:rPr>
      </w:pPr>
      <w:bookmarkStart w:id="4" w:name="_Toc141049579"/>
      <w:r w:rsidRPr="00464D7A">
        <w:rPr>
          <w:rFonts w:cs="Times New Roman"/>
        </w:rPr>
        <w:lastRenderedPageBreak/>
        <w:t>LIST OF FIGURES</w:t>
      </w:r>
      <w:bookmarkEnd w:id="3"/>
      <w:bookmarkEnd w:id="4"/>
    </w:p>
    <w:p w14:paraId="5CFA7A59" w14:textId="77777777" w:rsidR="00464D7A" w:rsidRPr="00464D7A" w:rsidRDefault="00464D7A" w:rsidP="00464D7A">
      <w:pPr>
        <w:rPr>
          <w:rFonts w:ascii="Times New Roman" w:hAnsi="Times New Roman" w:cs="Times New Roman"/>
        </w:rPr>
      </w:pPr>
    </w:p>
    <w:p w14:paraId="2D5AAE9D" w14:textId="124A4D4B" w:rsidR="00464D7A" w:rsidRPr="00464D7A" w:rsidRDefault="00464D7A" w:rsidP="00F32F31">
      <w:pPr>
        <w:pStyle w:val="TableofFigures"/>
        <w:rPr>
          <w:rFonts w:eastAsiaTheme="minorEastAsia"/>
          <w:caps/>
          <w:noProof/>
          <w:kern w:val="2"/>
          <w:sz w:val="22"/>
          <w:szCs w:val="20"/>
          <w:lang w:bidi="hi-IN"/>
          <w14:ligatures w14:val="standardContextual"/>
        </w:rPr>
      </w:pPr>
      <w:r w:rsidRPr="00464D7A">
        <w:fldChar w:fldCharType="begin"/>
      </w:r>
      <w:r w:rsidRPr="00464D7A">
        <w:instrText xml:space="preserve"> TOC \h \z \c "Figure" </w:instrText>
      </w:r>
      <w:r w:rsidRPr="00464D7A">
        <w:fldChar w:fldCharType="separate"/>
      </w:r>
      <w:hyperlink w:anchor="_Toc141057720" w:history="1">
        <w:r w:rsidRPr="00464D7A">
          <w:rPr>
            <w:rStyle w:val="Hyperlink"/>
            <w:rFonts w:cs="Times New Roman"/>
            <w:noProof/>
          </w:rPr>
          <w:t>Figure 1 : Images arranged in increasing severity levels of DR [11]</w:t>
        </w:r>
        <w:r w:rsidRPr="00464D7A">
          <w:rPr>
            <w:noProof/>
            <w:webHidden/>
          </w:rPr>
          <w:tab/>
        </w:r>
        <w:r w:rsidRPr="00464D7A">
          <w:rPr>
            <w:noProof/>
            <w:webHidden/>
          </w:rPr>
          <w:fldChar w:fldCharType="begin"/>
        </w:r>
        <w:r w:rsidRPr="00464D7A">
          <w:rPr>
            <w:noProof/>
            <w:webHidden/>
          </w:rPr>
          <w:instrText xml:space="preserve"> PAGEREF _Toc141057720 \h </w:instrText>
        </w:r>
        <w:r w:rsidRPr="00464D7A">
          <w:rPr>
            <w:noProof/>
            <w:webHidden/>
          </w:rPr>
        </w:r>
        <w:r w:rsidRPr="00464D7A">
          <w:rPr>
            <w:noProof/>
            <w:webHidden/>
          </w:rPr>
          <w:fldChar w:fldCharType="separate"/>
        </w:r>
        <w:r w:rsidRPr="00464D7A">
          <w:rPr>
            <w:noProof/>
            <w:webHidden/>
          </w:rPr>
          <w:t>8</w:t>
        </w:r>
        <w:r w:rsidRPr="00464D7A">
          <w:rPr>
            <w:noProof/>
            <w:webHidden/>
          </w:rPr>
          <w:fldChar w:fldCharType="end"/>
        </w:r>
      </w:hyperlink>
    </w:p>
    <w:p w14:paraId="49D45F42" w14:textId="0AE9929B" w:rsidR="00464D7A" w:rsidRPr="00464D7A" w:rsidRDefault="00464D7A" w:rsidP="00464D7A">
      <w:pPr>
        <w:ind w:right="1053"/>
        <w:rPr>
          <w:rFonts w:ascii="Times New Roman" w:hAnsi="Times New Roman" w:cs="Times New Roman"/>
        </w:rPr>
      </w:pPr>
      <w:r w:rsidRPr="00464D7A">
        <w:rPr>
          <w:rFonts w:ascii="Times New Roman" w:hAnsi="Times New Roman" w:cs="Times New Roman"/>
        </w:rPr>
        <w:fldChar w:fldCharType="end"/>
      </w:r>
    </w:p>
    <w:p w14:paraId="09CD0F05" w14:textId="77777777" w:rsidR="00E92071" w:rsidRPr="00464D7A" w:rsidRDefault="00E92071" w:rsidP="00D02AD2">
      <w:pPr>
        <w:spacing w:line="240" w:lineRule="auto"/>
        <w:ind w:left="993" w:right="1053"/>
        <w:rPr>
          <w:rFonts w:ascii="Times New Roman" w:hAnsi="Times New Roman" w:cs="Times New Roman"/>
        </w:rPr>
      </w:pPr>
    </w:p>
    <w:p w14:paraId="48EF021B" w14:textId="77777777" w:rsidR="00E92071" w:rsidRPr="00464D7A" w:rsidRDefault="00E92071" w:rsidP="00D02AD2">
      <w:pPr>
        <w:spacing w:line="240" w:lineRule="auto"/>
        <w:ind w:left="993" w:right="1053"/>
        <w:rPr>
          <w:rFonts w:ascii="Times New Roman" w:hAnsi="Times New Roman" w:cs="Times New Roman"/>
        </w:rPr>
      </w:pPr>
    </w:p>
    <w:p w14:paraId="4CF1ECB8" w14:textId="77777777" w:rsidR="00E92071" w:rsidRPr="00464D7A" w:rsidRDefault="00E92071" w:rsidP="00D02AD2">
      <w:pPr>
        <w:spacing w:line="240" w:lineRule="auto"/>
        <w:ind w:left="993" w:right="1053"/>
        <w:rPr>
          <w:rFonts w:ascii="Times New Roman" w:hAnsi="Times New Roman" w:cs="Times New Roman"/>
        </w:rPr>
      </w:pPr>
    </w:p>
    <w:p w14:paraId="5ABF6E89" w14:textId="77777777" w:rsidR="00E92071" w:rsidRPr="00464D7A" w:rsidRDefault="00E92071" w:rsidP="00D02AD2">
      <w:pPr>
        <w:spacing w:line="240" w:lineRule="auto"/>
        <w:ind w:left="993" w:right="1053"/>
        <w:rPr>
          <w:rFonts w:ascii="Times New Roman" w:hAnsi="Times New Roman" w:cs="Times New Roman"/>
        </w:rPr>
      </w:pPr>
    </w:p>
    <w:p w14:paraId="177700BB" w14:textId="77777777" w:rsidR="00E92071" w:rsidRPr="00464D7A" w:rsidRDefault="00E92071" w:rsidP="00D02AD2">
      <w:pPr>
        <w:spacing w:line="240" w:lineRule="auto"/>
        <w:ind w:left="993" w:right="1053"/>
        <w:rPr>
          <w:rFonts w:ascii="Times New Roman" w:hAnsi="Times New Roman" w:cs="Times New Roman"/>
        </w:rPr>
      </w:pPr>
    </w:p>
    <w:p w14:paraId="59E1F136" w14:textId="77777777" w:rsidR="00E92071" w:rsidRPr="00464D7A" w:rsidRDefault="00E92071" w:rsidP="00D02AD2">
      <w:pPr>
        <w:spacing w:line="240" w:lineRule="auto"/>
        <w:ind w:left="993" w:right="1053"/>
        <w:rPr>
          <w:rFonts w:ascii="Times New Roman" w:hAnsi="Times New Roman" w:cs="Times New Roman"/>
        </w:rPr>
      </w:pPr>
    </w:p>
    <w:p w14:paraId="242A530A" w14:textId="77777777" w:rsidR="00E92071" w:rsidRPr="00464D7A" w:rsidRDefault="00E92071" w:rsidP="00D02AD2">
      <w:pPr>
        <w:spacing w:line="240" w:lineRule="auto"/>
        <w:ind w:left="993" w:right="1053"/>
        <w:rPr>
          <w:rFonts w:ascii="Times New Roman" w:hAnsi="Times New Roman" w:cs="Times New Roman"/>
        </w:rPr>
      </w:pPr>
    </w:p>
    <w:p w14:paraId="34C36317" w14:textId="77777777" w:rsidR="00E92071" w:rsidRPr="00464D7A" w:rsidRDefault="00E92071" w:rsidP="00D02AD2">
      <w:pPr>
        <w:spacing w:line="240" w:lineRule="auto"/>
        <w:ind w:left="993" w:right="1053"/>
        <w:rPr>
          <w:rFonts w:ascii="Times New Roman" w:hAnsi="Times New Roman" w:cs="Times New Roman"/>
        </w:rPr>
      </w:pPr>
    </w:p>
    <w:p w14:paraId="7E57DF8E" w14:textId="77777777" w:rsidR="00E92071" w:rsidRPr="00464D7A" w:rsidRDefault="00E92071" w:rsidP="00D02AD2">
      <w:pPr>
        <w:spacing w:line="240" w:lineRule="auto"/>
        <w:ind w:left="993" w:right="1053"/>
        <w:rPr>
          <w:rFonts w:ascii="Times New Roman" w:hAnsi="Times New Roman" w:cs="Times New Roman"/>
        </w:rPr>
      </w:pPr>
    </w:p>
    <w:p w14:paraId="4E59974F" w14:textId="77777777" w:rsidR="00E92071" w:rsidRPr="00464D7A" w:rsidRDefault="00E92071" w:rsidP="00D02AD2">
      <w:pPr>
        <w:spacing w:line="240" w:lineRule="auto"/>
        <w:ind w:left="993" w:right="1053"/>
        <w:rPr>
          <w:rFonts w:ascii="Times New Roman" w:hAnsi="Times New Roman" w:cs="Times New Roman"/>
        </w:rPr>
      </w:pPr>
    </w:p>
    <w:p w14:paraId="3D89888F" w14:textId="77777777" w:rsidR="00E92071" w:rsidRPr="00464D7A" w:rsidRDefault="00E92071" w:rsidP="00D02AD2">
      <w:pPr>
        <w:spacing w:line="240" w:lineRule="auto"/>
        <w:ind w:left="993" w:right="1053"/>
        <w:rPr>
          <w:rFonts w:ascii="Times New Roman" w:hAnsi="Times New Roman" w:cs="Times New Roman"/>
        </w:rPr>
      </w:pPr>
    </w:p>
    <w:p w14:paraId="4802616C" w14:textId="77777777" w:rsidR="00E92071" w:rsidRPr="00464D7A" w:rsidRDefault="00E92071" w:rsidP="00D02AD2">
      <w:pPr>
        <w:spacing w:line="240" w:lineRule="auto"/>
        <w:ind w:left="993" w:right="1053"/>
        <w:rPr>
          <w:rFonts w:ascii="Times New Roman" w:hAnsi="Times New Roman" w:cs="Times New Roman"/>
        </w:rPr>
      </w:pPr>
    </w:p>
    <w:p w14:paraId="3B648970" w14:textId="77777777" w:rsidR="00E92071" w:rsidRPr="00464D7A" w:rsidRDefault="00E92071" w:rsidP="00D02AD2">
      <w:pPr>
        <w:spacing w:line="240" w:lineRule="auto"/>
        <w:ind w:left="993" w:right="1053"/>
        <w:rPr>
          <w:rFonts w:ascii="Times New Roman" w:hAnsi="Times New Roman" w:cs="Times New Roman"/>
        </w:rPr>
      </w:pPr>
    </w:p>
    <w:p w14:paraId="278D0E45" w14:textId="77777777" w:rsidR="00E92071" w:rsidRPr="00464D7A" w:rsidRDefault="00E92071" w:rsidP="00D02AD2">
      <w:pPr>
        <w:spacing w:line="240" w:lineRule="auto"/>
        <w:ind w:left="993" w:right="1053"/>
        <w:rPr>
          <w:rFonts w:ascii="Times New Roman" w:hAnsi="Times New Roman" w:cs="Times New Roman"/>
        </w:rPr>
      </w:pPr>
    </w:p>
    <w:p w14:paraId="6AB37DB4" w14:textId="77777777" w:rsidR="00E92071" w:rsidRPr="00464D7A" w:rsidRDefault="00E92071" w:rsidP="00D02AD2">
      <w:pPr>
        <w:spacing w:line="240" w:lineRule="auto"/>
        <w:ind w:left="993" w:right="1053"/>
        <w:rPr>
          <w:rFonts w:ascii="Times New Roman" w:hAnsi="Times New Roman" w:cs="Times New Roman"/>
        </w:rPr>
      </w:pPr>
    </w:p>
    <w:p w14:paraId="587EF6BE" w14:textId="77777777" w:rsidR="00E92071" w:rsidRPr="00464D7A" w:rsidRDefault="00E92071" w:rsidP="00D02AD2">
      <w:pPr>
        <w:spacing w:line="240" w:lineRule="auto"/>
        <w:ind w:left="993" w:right="1053"/>
        <w:rPr>
          <w:rFonts w:ascii="Times New Roman" w:hAnsi="Times New Roman" w:cs="Times New Roman"/>
        </w:rPr>
      </w:pPr>
    </w:p>
    <w:p w14:paraId="4C3EEDD5" w14:textId="77777777" w:rsidR="00E92071" w:rsidRPr="00464D7A" w:rsidRDefault="00E92071" w:rsidP="00D02AD2">
      <w:pPr>
        <w:spacing w:line="240" w:lineRule="auto"/>
        <w:ind w:left="993" w:right="1053"/>
        <w:rPr>
          <w:rFonts w:ascii="Times New Roman" w:hAnsi="Times New Roman" w:cs="Times New Roman"/>
        </w:rPr>
      </w:pPr>
    </w:p>
    <w:p w14:paraId="4A423328" w14:textId="77777777" w:rsidR="00E92071" w:rsidRPr="00464D7A" w:rsidRDefault="00E92071" w:rsidP="00D02AD2">
      <w:pPr>
        <w:spacing w:line="240" w:lineRule="auto"/>
        <w:ind w:left="993" w:right="1053"/>
        <w:rPr>
          <w:rFonts w:ascii="Times New Roman" w:hAnsi="Times New Roman" w:cs="Times New Roman"/>
        </w:rPr>
      </w:pPr>
    </w:p>
    <w:p w14:paraId="7DA6209E" w14:textId="77777777" w:rsidR="00E92071" w:rsidRPr="00464D7A" w:rsidRDefault="00E92071" w:rsidP="00D02AD2">
      <w:pPr>
        <w:spacing w:line="240" w:lineRule="auto"/>
        <w:ind w:left="993" w:right="1053"/>
        <w:rPr>
          <w:rFonts w:ascii="Times New Roman" w:hAnsi="Times New Roman" w:cs="Times New Roman"/>
        </w:rPr>
      </w:pPr>
    </w:p>
    <w:p w14:paraId="675B180D" w14:textId="77777777" w:rsidR="00E92071" w:rsidRPr="00464D7A" w:rsidRDefault="00E92071" w:rsidP="00D02AD2">
      <w:pPr>
        <w:spacing w:line="240" w:lineRule="auto"/>
        <w:ind w:left="993" w:right="1053"/>
        <w:rPr>
          <w:rFonts w:ascii="Times New Roman" w:hAnsi="Times New Roman" w:cs="Times New Roman"/>
        </w:rPr>
      </w:pPr>
    </w:p>
    <w:p w14:paraId="61911ABA" w14:textId="77777777" w:rsidR="00E92071" w:rsidRPr="00464D7A" w:rsidRDefault="00E92071" w:rsidP="00D02AD2">
      <w:pPr>
        <w:spacing w:line="240" w:lineRule="auto"/>
        <w:ind w:left="993" w:right="1053"/>
        <w:rPr>
          <w:rFonts w:ascii="Times New Roman" w:hAnsi="Times New Roman" w:cs="Times New Roman"/>
        </w:rPr>
      </w:pPr>
    </w:p>
    <w:p w14:paraId="750947A7" w14:textId="77777777" w:rsidR="00E92071" w:rsidRPr="00464D7A" w:rsidRDefault="00E92071" w:rsidP="00D02AD2">
      <w:pPr>
        <w:spacing w:line="240" w:lineRule="auto"/>
        <w:ind w:left="993" w:right="1053"/>
        <w:rPr>
          <w:rFonts w:ascii="Times New Roman" w:hAnsi="Times New Roman" w:cs="Times New Roman"/>
        </w:rPr>
      </w:pPr>
    </w:p>
    <w:p w14:paraId="2E8E9610" w14:textId="77777777" w:rsidR="00E92071" w:rsidRPr="00464D7A" w:rsidRDefault="00E92071" w:rsidP="00D02AD2">
      <w:pPr>
        <w:spacing w:line="240" w:lineRule="auto"/>
        <w:ind w:left="993" w:right="1053"/>
        <w:rPr>
          <w:rFonts w:ascii="Times New Roman" w:hAnsi="Times New Roman" w:cs="Times New Roman"/>
        </w:rPr>
      </w:pPr>
    </w:p>
    <w:p w14:paraId="3B6B2151" w14:textId="77777777" w:rsidR="00E92071" w:rsidRPr="00464D7A" w:rsidRDefault="00E92071" w:rsidP="00D02AD2">
      <w:pPr>
        <w:spacing w:line="240" w:lineRule="auto"/>
        <w:ind w:left="993" w:right="1053"/>
        <w:rPr>
          <w:rFonts w:ascii="Times New Roman" w:hAnsi="Times New Roman" w:cs="Times New Roman"/>
        </w:rPr>
      </w:pPr>
    </w:p>
    <w:p w14:paraId="361890CB" w14:textId="77777777" w:rsidR="00E92071" w:rsidRPr="00464D7A" w:rsidRDefault="00E92071" w:rsidP="00D02AD2">
      <w:pPr>
        <w:spacing w:line="240" w:lineRule="auto"/>
        <w:ind w:left="993" w:right="1053"/>
        <w:rPr>
          <w:rFonts w:ascii="Times New Roman" w:hAnsi="Times New Roman" w:cs="Times New Roman"/>
        </w:rPr>
      </w:pPr>
    </w:p>
    <w:p w14:paraId="01967F25" w14:textId="77777777" w:rsidR="00E92071" w:rsidRPr="00464D7A" w:rsidRDefault="00E92071" w:rsidP="00D02AD2">
      <w:pPr>
        <w:spacing w:line="240" w:lineRule="auto"/>
        <w:ind w:left="993" w:right="1053"/>
        <w:rPr>
          <w:rFonts w:ascii="Times New Roman" w:hAnsi="Times New Roman" w:cs="Times New Roman"/>
        </w:rPr>
      </w:pPr>
    </w:p>
    <w:p w14:paraId="63C5A557" w14:textId="77777777" w:rsidR="00E92071" w:rsidRPr="00464D7A" w:rsidRDefault="00E92071" w:rsidP="00D02AD2">
      <w:pPr>
        <w:spacing w:line="240" w:lineRule="auto"/>
        <w:ind w:left="993" w:right="1053"/>
        <w:rPr>
          <w:rFonts w:ascii="Times New Roman" w:hAnsi="Times New Roman" w:cs="Times New Roman"/>
        </w:rPr>
      </w:pPr>
    </w:p>
    <w:p w14:paraId="26B18B07" w14:textId="77777777" w:rsidR="00E92071" w:rsidRPr="00464D7A" w:rsidRDefault="00E92071" w:rsidP="00D02AD2">
      <w:pPr>
        <w:spacing w:line="240" w:lineRule="auto"/>
        <w:ind w:left="993" w:right="1053"/>
        <w:rPr>
          <w:rFonts w:ascii="Times New Roman" w:hAnsi="Times New Roman" w:cs="Times New Roman"/>
        </w:rPr>
      </w:pPr>
    </w:p>
    <w:p w14:paraId="02509E6F" w14:textId="77777777" w:rsidR="00E92071" w:rsidRPr="00464D7A" w:rsidRDefault="00E92071" w:rsidP="00D02AD2">
      <w:pPr>
        <w:spacing w:line="240" w:lineRule="auto"/>
        <w:ind w:left="993" w:right="1053"/>
        <w:rPr>
          <w:rFonts w:ascii="Times New Roman" w:hAnsi="Times New Roman" w:cs="Times New Roman"/>
        </w:rPr>
      </w:pPr>
    </w:p>
    <w:p w14:paraId="6195B113" w14:textId="77777777" w:rsidR="00E92071" w:rsidRPr="00464D7A" w:rsidRDefault="00E92071" w:rsidP="00D02AD2">
      <w:pPr>
        <w:spacing w:line="240" w:lineRule="auto"/>
        <w:ind w:left="993" w:right="1053"/>
        <w:rPr>
          <w:rFonts w:ascii="Times New Roman" w:hAnsi="Times New Roman" w:cs="Times New Roman"/>
        </w:rPr>
      </w:pPr>
    </w:p>
    <w:p w14:paraId="13B49482" w14:textId="77777777" w:rsidR="00E92071" w:rsidRPr="00464D7A" w:rsidRDefault="00E92071" w:rsidP="00D02AD2">
      <w:pPr>
        <w:spacing w:line="240" w:lineRule="auto"/>
        <w:ind w:left="993" w:right="1053"/>
        <w:rPr>
          <w:rFonts w:ascii="Times New Roman" w:hAnsi="Times New Roman" w:cs="Times New Roman"/>
        </w:rPr>
      </w:pPr>
    </w:p>
    <w:p w14:paraId="1371A6ED" w14:textId="77777777" w:rsidR="00E92071" w:rsidRPr="00464D7A" w:rsidRDefault="00E92071" w:rsidP="00D02AD2">
      <w:pPr>
        <w:spacing w:line="240" w:lineRule="auto"/>
        <w:ind w:left="993" w:right="1053"/>
        <w:rPr>
          <w:rFonts w:ascii="Times New Roman" w:hAnsi="Times New Roman" w:cs="Times New Roman"/>
        </w:rPr>
      </w:pPr>
    </w:p>
    <w:p w14:paraId="00808D70" w14:textId="77777777" w:rsidR="007D59BC" w:rsidRPr="00464D7A" w:rsidRDefault="007D59BC" w:rsidP="00D02AD2">
      <w:pPr>
        <w:spacing w:line="240" w:lineRule="auto"/>
        <w:ind w:left="993" w:right="1053"/>
        <w:rPr>
          <w:rFonts w:ascii="Times New Roman" w:hAnsi="Times New Roman" w:cs="Times New Roman"/>
        </w:rPr>
      </w:pPr>
    </w:p>
    <w:p w14:paraId="55EB15E9" w14:textId="77777777" w:rsidR="007D59BC" w:rsidRPr="00464D7A" w:rsidRDefault="007D59BC" w:rsidP="00D02AD2">
      <w:pPr>
        <w:spacing w:line="240" w:lineRule="auto"/>
        <w:ind w:left="993" w:right="1053"/>
        <w:rPr>
          <w:rFonts w:ascii="Times New Roman" w:hAnsi="Times New Roman" w:cs="Times New Roman"/>
        </w:rPr>
      </w:pPr>
    </w:p>
    <w:p w14:paraId="7F6EEDDD" w14:textId="77777777" w:rsidR="00E92071" w:rsidRPr="00464D7A" w:rsidRDefault="00E92071" w:rsidP="00D02AD2">
      <w:pPr>
        <w:spacing w:line="240" w:lineRule="auto"/>
        <w:ind w:left="993" w:right="1053"/>
        <w:rPr>
          <w:rFonts w:ascii="Times New Roman" w:hAnsi="Times New Roman" w:cs="Times New Roman"/>
        </w:rPr>
      </w:pPr>
    </w:p>
    <w:p w14:paraId="4CFA48C9" w14:textId="77777777" w:rsidR="00E92071" w:rsidRPr="00464D7A" w:rsidRDefault="00E92071" w:rsidP="00D02AD2">
      <w:pPr>
        <w:spacing w:line="240" w:lineRule="auto"/>
        <w:ind w:left="993" w:right="1053"/>
        <w:rPr>
          <w:rFonts w:ascii="Times New Roman" w:hAnsi="Times New Roman" w:cs="Times New Roman"/>
        </w:rPr>
      </w:pPr>
    </w:p>
    <w:p w14:paraId="7822A86E" w14:textId="77777777" w:rsidR="00E92071" w:rsidRPr="00464D7A" w:rsidRDefault="00E92071" w:rsidP="00D02AD2">
      <w:pPr>
        <w:spacing w:line="240" w:lineRule="auto"/>
        <w:ind w:left="993" w:right="1053"/>
        <w:rPr>
          <w:rFonts w:ascii="Times New Roman" w:hAnsi="Times New Roman" w:cs="Times New Roman"/>
        </w:rPr>
      </w:pPr>
    </w:p>
    <w:p w14:paraId="19D27F27" w14:textId="77777777" w:rsidR="00E92071" w:rsidRPr="00464D7A" w:rsidRDefault="00E92071" w:rsidP="00D02AD2">
      <w:pPr>
        <w:spacing w:line="240" w:lineRule="auto"/>
        <w:ind w:left="993" w:right="1053"/>
        <w:rPr>
          <w:rFonts w:ascii="Times New Roman" w:hAnsi="Times New Roman" w:cs="Times New Roman"/>
        </w:rPr>
      </w:pPr>
    </w:p>
    <w:p w14:paraId="6F56D689" w14:textId="77777777" w:rsidR="00E92071" w:rsidRPr="00464D7A" w:rsidRDefault="00E92071" w:rsidP="00D02AD2">
      <w:pPr>
        <w:spacing w:line="240" w:lineRule="auto"/>
        <w:ind w:left="993" w:right="1053"/>
        <w:rPr>
          <w:rFonts w:ascii="Times New Roman" w:hAnsi="Times New Roman" w:cs="Times New Roman"/>
        </w:rPr>
      </w:pPr>
    </w:p>
    <w:p w14:paraId="65471549" w14:textId="77777777" w:rsidR="00E92071" w:rsidRPr="00464D7A" w:rsidRDefault="00E92071" w:rsidP="00D02AD2">
      <w:pPr>
        <w:spacing w:line="240" w:lineRule="auto"/>
        <w:ind w:left="993" w:right="1053"/>
        <w:rPr>
          <w:rFonts w:ascii="Times New Roman" w:hAnsi="Times New Roman" w:cs="Times New Roman"/>
        </w:rPr>
      </w:pPr>
    </w:p>
    <w:p w14:paraId="5280EBEC" w14:textId="77777777" w:rsidR="00B82509" w:rsidRPr="00464D7A" w:rsidRDefault="00B82509" w:rsidP="00D02AD2">
      <w:pPr>
        <w:spacing w:line="240" w:lineRule="auto"/>
        <w:ind w:left="993" w:right="1053"/>
        <w:rPr>
          <w:rFonts w:ascii="Times New Roman" w:hAnsi="Times New Roman" w:cs="Times New Roman"/>
        </w:rPr>
      </w:pPr>
    </w:p>
    <w:p w14:paraId="736E8849" w14:textId="77777777" w:rsidR="00B82509" w:rsidRPr="00464D7A" w:rsidRDefault="00B82509" w:rsidP="00D02AD2">
      <w:pPr>
        <w:spacing w:line="240" w:lineRule="auto"/>
        <w:ind w:left="993" w:right="1053"/>
        <w:rPr>
          <w:rFonts w:ascii="Times New Roman" w:hAnsi="Times New Roman" w:cs="Times New Roman"/>
        </w:rPr>
      </w:pPr>
    </w:p>
    <w:p w14:paraId="2C08BBC5" w14:textId="77777777" w:rsidR="00131C09" w:rsidRPr="00464D7A" w:rsidRDefault="00131C09" w:rsidP="00D02AD2">
      <w:pPr>
        <w:spacing w:line="240" w:lineRule="auto"/>
        <w:ind w:left="993" w:right="1053"/>
        <w:rPr>
          <w:rFonts w:ascii="Times New Roman" w:hAnsi="Times New Roman" w:cs="Times New Roman"/>
        </w:rPr>
      </w:pPr>
    </w:p>
    <w:p w14:paraId="4B4E76EE" w14:textId="77777777" w:rsidR="00131C09" w:rsidRPr="00464D7A" w:rsidRDefault="00131C09" w:rsidP="00D02AD2">
      <w:pPr>
        <w:spacing w:line="240" w:lineRule="auto"/>
        <w:ind w:left="993" w:right="1053"/>
        <w:rPr>
          <w:rFonts w:ascii="Times New Roman" w:hAnsi="Times New Roman" w:cs="Times New Roman"/>
        </w:rPr>
      </w:pPr>
    </w:p>
    <w:p w14:paraId="0FD76F38" w14:textId="77777777" w:rsidR="00DC51BC" w:rsidRPr="00464D7A" w:rsidRDefault="00DC51BC" w:rsidP="00D02AD2">
      <w:pPr>
        <w:pStyle w:val="Heading2"/>
        <w:numPr>
          <w:ilvl w:val="0"/>
          <w:numId w:val="0"/>
        </w:numPr>
        <w:spacing w:line="240" w:lineRule="auto"/>
        <w:ind w:left="993" w:right="1053"/>
        <w:jc w:val="center"/>
        <w:rPr>
          <w:rFonts w:cs="Times New Roman"/>
        </w:rPr>
      </w:pPr>
      <w:bookmarkStart w:id="5" w:name="_Toc140869693"/>
      <w:bookmarkStart w:id="6" w:name="_Toc141049580"/>
    </w:p>
    <w:p w14:paraId="0F1C563A" w14:textId="52A7F10D" w:rsidR="00AD3A67" w:rsidRPr="00464D7A" w:rsidRDefault="00AD3A67" w:rsidP="00D02AD2">
      <w:pPr>
        <w:pStyle w:val="Heading2"/>
        <w:numPr>
          <w:ilvl w:val="0"/>
          <w:numId w:val="0"/>
        </w:numPr>
        <w:spacing w:line="240" w:lineRule="auto"/>
        <w:ind w:left="993" w:right="1053"/>
        <w:jc w:val="center"/>
        <w:rPr>
          <w:rFonts w:cs="Times New Roman"/>
        </w:rPr>
      </w:pPr>
      <w:r w:rsidRPr="00464D7A">
        <w:rPr>
          <w:rFonts w:cs="Times New Roman"/>
        </w:rPr>
        <w:lastRenderedPageBreak/>
        <w:t>LIST OF TABLES</w:t>
      </w:r>
      <w:bookmarkEnd w:id="5"/>
      <w:bookmarkEnd w:id="6"/>
    </w:p>
    <w:p w14:paraId="54C49531" w14:textId="77777777" w:rsidR="00AD3A67" w:rsidRPr="00464D7A" w:rsidRDefault="00AD3A67" w:rsidP="00D02AD2">
      <w:pPr>
        <w:spacing w:line="240" w:lineRule="auto"/>
        <w:ind w:left="993" w:right="1053"/>
        <w:rPr>
          <w:rFonts w:ascii="Times New Roman" w:hAnsi="Times New Roman" w:cs="Times New Roman"/>
        </w:rPr>
      </w:pPr>
    </w:p>
    <w:p w14:paraId="75639440" w14:textId="4E30DBA4" w:rsidR="00E92071" w:rsidRPr="00464D7A" w:rsidRDefault="00464D7A" w:rsidP="00D02AD2">
      <w:pPr>
        <w:spacing w:line="240" w:lineRule="auto"/>
        <w:ind w:left="993" w:right="1053"/>
        <w:rPr>
          <w:rFonts w:ascii="Times New Roman" w:hAnsi="Times New Roman" w:cs="Times New Roman"/>
        </w:rPr>
      </w:pPr>
      <w:r w:rsidRPr="00464D7A">
        <w:rPr>
          <w:rFonts w:ascii="Times New Roman" w:hAnsi="Times New Roman" w:cs="Times New Roman"/>
          <w:i/>
          <w:iCs/>
          <w:sz w:val="20"/>
          <w:szCs w:val="20"/>
        </w:rPr>
        <w:t xml:space="preserve">Table 1: Description Of </w:t>
      </w:r>
      <w:proofErr w:type="spellStart"/>
      <w:r w:rsidRPr="00464D7A">
        <w:rPr>
          <w:rFonts w:ascii="Times New Roman" w:hAnsi="Times New Roman" w:cs="Times New Roman"/>
          <w:i/>
          <w:iCs/>
          <w:sz w:val="20"/>
          <w:szCs w:val="20"/>
        </w:rPr>
        <w:t>Tp</w:t>
      </w:r>
      <w:proofErr w:type="spellEnd"/>
      <w:r w:rsidRPr="00464D7A">
        <w:rPr>
          <w:rFonts w:ascii="Times New Roman" w:hAnsi="Times New Roman" w:cs="Times New Roman"/>
          <w:i/>
          <w:iCs/>
          <w:sz w:val="20"/>
          <w:szCs w:val="20"/>
        </w:rPr>
        <w:t xml:space="preserve">, </w:t>
      </w:r>
      <w:proofErr w:type="spellStart"/>
      <w:r w:rsidRPr="00464D7A">
        <w:rPr>
          <w:rFonts w:ascii="Times New Roman" w:hAnsi="Times New Roman" w:cs="Times New Roman"/>
          <w:i/>
          <w:iCs/>
          <w:sz w:val="20"/>
          <w:szCs w:val="20"/>
        </w:rPr>
        <w:t>Fp</w:t>
      </w:r>
      <w:proofErr w:type="spellEnd"/>
      <w:r w:rsidRPr="00464D7A">
        <w:rPr>
          <w:rFonts w:ascii="Times New Roman" w:hAnsi="Times New Roman" w:cs="Times New Roman"/>
          <w:i/>
          <w:iCs/>
          <w:sz w:val="20"/>
          <w:szCs w:val="20"/>
        </w:rPr>
        <w:t xml:space="preserve">, Tn And </w:t>
      </w:r>
      <w:proofErr w:type="spellStart"/>
      <w:r w:rsidRPr="00464D7A">
        <w:rPr>
          <w:rFonts w:ascii="Times New Roman" w:hAnsi="Times New Roman" w:cs="Times New Roman"/>
          <w:i/>
          <w:iCs/>
          <w:sz w:val="20"/>
          <w:szCs w:val="20"/>
        </w:rPr>
        <w:t>Fn</w:t>
      </w:r>
      <w:proofErr w:type="spellEnd"/>
      <w:r w:rsidRPr="00464D7A">
        <w:rPr>
          <w:rFonts w:ascii="Times New Roman" w:hAnsi="Times New Roman" w:cs="Times New Roman"/>
          <w:i/>
          <w:iCs/>
          <w:sz w:val="20"/>
          <w:szCs w:val="20"/>
        </w:rPr>
        <w:t xml:space="preserve"> For Classification Of Retinal Images………………</w:t>
      </w:r>
      <w:proofErr w:type="gramStart"/>
      <w:r w:rsidRPr="00464D7A">
        <w:rPr>
          <w:rFonts w:ascii="Times New Roman" w:hAnsi="Times New Roman" w:cs="Times New Roman"/>
          <w:i/>
          <w:iCs/>
          <w:sz w:val="20"/>
          <w:szCs w:val="20"/>
        </w:rPr>
        <w:t>…..</w:t>
      </w:r>
      <w:proofErr w:type="gramEnd"/>
      <w:r w:rsidRPr="00464D7A">
        <w:rPr>
          <w:rFonts w:ascii="Times New Roman" w:hAnsi="Times New Roman" w:cs="Times New Roman"/>
          <w:i/>
          <w:iCs/>
          <w:sz w:val="20"/>
          <w:szCs w:val="20"/>
        </w:rPr>
        <w:t>12</w:t>
      </w:r>
    </w:p>
    <w:p w14:paraId="3C5089D1" w14:textId="77777777" w:rsidR="00E92071" w:rsidRPr="00464D7A" w:rsidRDefault="00E92071" w:rsidP="00D02AD2">
      <w:pPr>
        <w:spacing w:line="240" w:lineRule="auto"/>
        <w:ind w:left="993" w:right="1053"/>
        <w:rPr>
          <w:rFonts w:ascii="Times New Roman" w:hAnsi="Times New Roman" w:cs="Times New Roman"/>
        </w:rPr>
      </w:pPr>
    </w:p>
    <w:p w14:paraId="704D7017" w14:textId="77777777" w:rsidR="00E92071" w:rsidRPr="00464D7A" w:rsidRDefault="00E92071" w:rsidP="00D02AD2">
      <w:pPr>
        <w:spacing w:line="240" w:lineRule="auto"/>
        <w:ind w:left="993" w:right="1053"/>
        <w:rPr>
          <w:rFonts w:ascii="Times New Roman" w:hAnsi="Times New Roman" w:cs="Times New Roman"/>
        </w:rPr>
      </w:pPr>
    </w:p>
    <w:p w14:paraId="3EFD0D74" w14:textId="77777777" w:rsidR="00E92071" w:rsidRPr="00464D7A" w:rsidRDefault="00E92071" w:rsidP="00D02AD2">
      <w:pPr>
        <w:spacing w:line="240" w:lineRule="auto"/>
        <w:ind w:left="993" w:right="1053"/>
        <w:rPr>
          <w:rFonts w:ascii="Times New Roman" w:hAnsi="Times New Roman" w:cs="Times New Roman"/>
        </w:rPr>
      </w:pPr>
    </w:p>
    <w:p w14:paraId="400D3F83" w14:textId="77777777" w:rsidR="00E92071" w:rsidRPr="00464D7A" w:rsidRDefault="00E92071" w:rsidP="00D02AD2">
      <w:pPr>
        <w:spacing w:line="240" w:lineRule="auto"/>
        <w:ind w:left="993" w:right="1053"/>
        <w:rPr>
          <w:rFonts w:ascii="Times New Roman" w:hAnsi="Times New Roman" w:cs="Times New Roman"/>
        </w:rPr>
      </w:pPr>
    </w:p>
    <w:p w14:paraId="0F7E3B96" w14:textId="77777777" w:rsidR="00E92071" w:rsidRPr="00464D7A" w:rsidRDefault="00E92071" w:rsidP="00D02AD2">
      <w:pPr>
        <w:spacing w:line="240" w:lineRule="auto"/>
        <w:ind w:left="993" w:right="1053"/>
        <w:rPr>
          <w:rFonts w:ascii="Times New Roman" w:hAnsi="Times New Roman" w:cs="Times New Roman"/>
        </w:rPr>
      </w:pPr>
    </w:p>
    <w:p w14:paraId="133AA29A" w14:textId="77777777" w:rsidR="00E92071" w:rsidRPr="00464D7A" w:rsidRDefault="00E92071" w:rsidP="00D02AD2">
      <w:pPr>
        <w:spacing w:line="240" w:lineRule="auto"/>
        <w:ind w:left="993" w:right="1053"/>
        <w:rPr>
          <w:rFonts w:ascii="Times New Roman" w:hAnsi="Times New Roman" w:cs="Times New Roman"/>
        </w:rPr>
      </w:pPr>
    </w:p>
    <w:p w14:paraId="4579C946" w14:textId="77777777" w:rsidR="00E92071" w:rsidRPr="00464D7A" w:rsidRDefault="00E92071" w:rsidP="00D02AD2">
      <w:pPr>
        <w:spacing w:line="240" w:lineRule="auto"/>
        <w:ind w:left="993" w:right="1053"/>
        <w:rPr>
          <w:rFonts w:ascii="Times New Roman" w:hAnsi="Times New Roman" w:cs="Times New Roman"/>
        </w:rPr>
      </w:pPr>
    </w:p>
    <w:p w14:paraId="0C4E9040" w14:textId="77777777" w:rsidR="00E92071" w:rsidRPr="00464D7A" w:rsidRDefault="00E92071" w:rsidP="00D02AD2">
      <w:pPr>
        <w:spacing w:line="240" w:lineRule="auto"/>
        <w:ind w:left="993" w:right="1053"/>
        <w:rPr>
          <w:rFonts w:ascii="Times New Roman" w:hAnsi="Times New Roman" w:cs="Times New Roman"/>
        </w:rPr>
      </w:pPr>
    </w:p>
    <w:p w14:paraId="71787C2E" w14:textId="77777777" w:rsidR="00E92071" w:rsidRPr="00464D7A" w:rsidRDefault="00E92071" w:rsidP="00D02AD2">
      <w:pPr>
        <w:spacing w:line="240" w:lineRule="auto"/>
        <w:ind w:left="993" w:right="1053"/>
        <w:rPr>
          <w:rFonts w:ascii="Times New Roman" w:hAnsi="Times New Roman" w:cs="Times New Roman"/>
        </w:rPr>
      </w:pPr>
    </w:p>
    <w:p w14:paraId="457BBB18" w14:textId="77777777" w:rsidR="00E92071" w:rsidRPr="00464D7A" w:rsidRDefault="00E92071" w:rsidP="00D02AD2">
      <w:pPr>
        <w:spacing w:line="240" w:lineRule="auto"/>
        <w:ind w:left="993" w:right="1053"/>
        <w:rPr>
          <w:rFonts w:ascii="Times New Roman" w:hAnsi="Times New Roman" w:cs="Times New Roman"/>
        </w:rPr>
      </w:pPr>
    </w:p>
    <w:p w14:paraId="41962386" w14:textId="77777777" w:rsidR="00E92071" w:rsidRPr="00464D7A" w:rsidRDefault="00E92071" w:rsidP="00D02AD2">
      <w:pPr>
        <w:spacing w:line="240" w:lineRule="auto"/>
        <w:ind w:left="993" w:right="1053"/>
        <w:rPr>
          <w:rFonts w:ascii="Times New Roman" w:hAnsi="Times New Roman" w:cs="Times New Roman"/>
        </w:rPr>
      </w:pPr>
    </w:p>
    <w:p w14:paraId="5405B0FC" w14:textId="77777777" w:rsidR="00E92071" w:rsidRPr="00464D7A" w:rsidRDefault="00E92071" w:rsidP="00D02AD2">
      <w:pPr>
        <w:spacing w:line="240" w:lineRule="auto"/>
        <w:ind w:left="993" w:right="1053"/>
        <w:rPr>
          <w:rFonts w:ascii="Times New Roman" w:hAnsi="Times New Roman" w:cs="Times New Roman"/>
        </w:rPr>
      </w:pPr>
    </w:p>
    <w:p w14:paraId="349606B8" w14:textId="77777777" w:rsidR="00E92071" w:rsidRPr="00464D7A" w:rsidRDefault="00E92071" w:rsidP="00D02AD2">
      <w:pPr>
        <w:spacing w:line="240" w:lineRule="auto"/>
        <w:ind w:left="993" w:right="1053"/>
        <w:rPr>
          <w:rFonts w:ascii="Times New Roman" w:hAnsi="Times New Roman" w:cs="Times New Roman"/>
        </w:rPr>
      </w:pPr>
    </w:p>
    <w:p w14:paraId="0202B487" w14:textId="77777777" w:rsidR="00E92071" w:rsidRPr="00464D7A" w:rsidRDefault="00E92071" w:rsidP="00D02AD2">
      <w:pPr>
        <w:spacing w:line="240" w:lineRule="auto"/>
        <w:ind w:left="993" w:right="1053"/>
        <w:rPr>
          <w:rFonts w:ascii="Times New Roman" w:hAnsi="Times New Roman" w:cs="Times New Roman"/>
        </w:rPr>
      </w:pPr>
    </w:p>
    <w:p w14:paraId="32ABF1F4" w14:textId="77777777" w:rsidR="00E92071" w:rsidRPr="00464D7A" w:rsidRDefault="00E92071" w:rsidP="00D02AD2">
      <w:pPr>
        <w:spacing w:line="240" w:lineRule="auto"/>
        <w:ind w:left="993" w:right="1053"/>
        <w:rPr>
          <w:rFonts w:ascii="Times New Roman" w:hAnsi="Times New Roman" w:cs="Times New Roman"/>
        </w:rPr>
      </w:pPr>
    </w:p>
    <w:p w14:paraId="5F7B8547" w14:textId="77777777" w:rsidR="00E92071" w:rsidRPr="00464D7A" w:rsidRDefault="00E92071" w:rsidP="00D02AD2">
      <w:pPr>
        <w:spacing w:line="240" w:lineRule="auto"/>
        <w:ind w:left="993" w:right="1053"/>
        <w:rPr>
          <w:rFonts w:ascii="Times New Roman" w:hAnsi="Times New Roman" w:cs="Times New Roman"/>
        </w:rPr>
      </w:pPr>
    </w:p>
    <w:p w14:paraId="1160D32F" w14:textId="77777777" w:rsidR="00E92071" w:rsidRPr="00464D7A" w:rsidRDefault="00E92071" w:rsidP="00D02AD2">
      <w:pPr>
        <w:spacing w:line="240" w:lineRule="auto"/>
        <w:ind w:left="993" w:right="1053"/>
        <w:rPr>
          <w:rFonts w:ascii="Times New Roman" w:hAnsi="Times New Roman" w:cs="Times New Roman"/>
        </w:rPr>
      </w:pPr>
    </w:p>
    <w:p w14:paraId="195111A5" w14:textId="77777777" w:rsidR="00E92071" w:rsidRPr="00464D7A" w:rsidRDefault="00E92071" w:rsidP="00D02AD2">
      <w:pPr>
        <w:spacing w:line="240" w:lineRule="auto"/>
        <w:ind w:left="993" w:right="1053"/>
        <w:rPr>
          <w:rFonts w:ascii="Times New Roman" w:hAnsi="Times New Roman" w:cs="Times New Roman"/>
        </w:rPr>
      </w:pPr>
    </w:p>
    <w:p w14:paraId="173FEDB9" w14:textId="77777777" w:rsidR="00E92071" w:rsidRPr="00464D7A" w:rsidRDefault="00E92071" w:rsidP="00D02AD2">
      <w:pPr>
        <w:spacing w:line="240" w:lineRule="auto"/>
        <w:ind w:left="993" w:right="1053"/>
        <w:rPr>
          <w:rFonts w:ascii="Times New Roman" w:hAnsi="Times New Roman" w:cs="Times New Roman"/>
        </w:rPr>
      </w:pPr>
    </w:p>
    <w:p w14:paraId="42A222B1" w14:textId="77777777" w:rsidR="00E92071" w:rsidRPr="00464D7A" w:rsidRDefault="00E92071" w:rsidP="00D02AD2">
      <w:pPr>
        <w:spacing w:line="240" w:lineRule="auto"/>
        <w:ind w:left="993" w:right="1053"/>
        <w:rPr>
          <w:rFonts w:ascii="Times New Roman" w:hAnsi="Times New Roman" w:cs="Times New Roman"/>
        </w:rPr>
      </w:pPr>
    </w:p>
    <w:p w14:paraId="03EFA79E" w14:textId="77777777" w:rsidR="00E92071" w:rsidRPr="00464D7A" w:rsidRDefault="00E92071" w:rsidP="00D02AD2">
      <w:pPr>
        <w:spacing w:line="240" w:lineRule="auto"/>
        <w:ind w:left="993" w:right="1053"/>
        <w:rPr>
          <w:rFonts w:ascii="Times New Roman" w:hAnsi="Times New Roman" w:cs="Times New Roman"/>
        </w:rPr>
      </w:pPr>
    </w:p>
    <w:p w14:paraId="6DC4942C" w14:textId="77777777" w:rsidR="00E92071" w:rsidRPr="00464D7A" w:rsidRDefault="00E92071" w:rsidP="00D02AD2">
      <w:pPr>
        <w:spacing w:line="240" w:lineRule="auto"/>
        <w:ind w:left="993" w:right="1053"/>
        <w:rPr>
          <w:rFonts w:ascii="Times New Roman" w:hAnsi="Times New Roman" w:cs="Times New Roman"/>
        </w:rPr>
      </w:pPr>
    </w:p>
    <w:p w14:paraId="7389EF60" w14:textId="77777777" w:rsidR="00E92071" w:rsidRPr="00464D7A" w:rsidRDefault="00E92071" w:rsidP="00D02AD2">
      <w:pPr>
        <w:spacing w:line="240" w:lineRule="auto"/>
        <w:ind w:left="993" w:right="1053"/>
        <w:rPr>
          <w:rFonts w:ascii="Times New Roman" w:hAnsi="Times New Roman" w:cs="Times New Roman"/>
        </w:rPr>
      </w:pPr>
    </w:p>
    <w:p w14:paraId="3A956DF4" w14:textId="77777777" w:rsidR="00E92071" w:rsidRPr="00464D7A" w:rsidRDefault="00E92071" w:rsidP="00D02AD2">
      <w:pPr>
        <w:spacing w:line="240" w:lineRule="auto"/>
        <w:ind w:left="993" w:right="1053"/>
        <w:rPr>
          <w:rFonts w:ascii="Times New Roman" w:hAnsi="Times New Roman" w:cs="Times New Roman"/>
        </w:rPr>
      </w:pPr>
    </w:p>
    <w:p w14:paraId="73337B08" w14:textId="77777777" w:rsidR="00E92071" w:rsidRPr="00464D7A" w:rsidRDefault="00E92071" w:rsidP="00D02AD2">
      <w:pPr>
        <w:spacing w:line="240" w:lineRule="auto"/>
        <w:ind w:left="993" w:right="1053"/>
        <w:rPr>
          <w:rFonts w:ascii="Times New Roman" w:hAnsi="Times New Roman" w:cs="Times New Roman"/>
        </w:rPr>
      </w:pPr>
    </w:p>
    <w:p w14:paraId="00E084CA" w14:textId="77777777" w:rsidR="00E92071" w:rsidRPr="00464D7A" w:rsidRDefault="00E92071" w:rsidP="00D02AD2">
      <w:pPr>
        <w:spacing w:line="240" w:lineRule="auto"/>
        <w:ind w:left="993" w:right="1053"/>
        <w:rPr>
          <w:rFonts w:ascii="Times New Roman" w:hAnsi="Times New Roman" w:cs="Times New Roman"/>
        </w:rPr>
      </w:pPr>
    </w:p>
    <w:p w14:paraId="20085373" w14:textId="77777777" w:rsidR="00E92071" w:rsidRPr="00464D7A" w:rsidRDefault="00E92071" w:rsidP="00D02AD2">
      <w:pPr>
        <w:spacing w:line="240" w:lineRule="auto"/>
        <w:ind w:left="993" w:right="1053"/>
        <w:rPr>
          <w:rFonts w:ascii="Times New Roman" w:hAnsi="Times New Roman" w:cs="Times New Roman"/>
        </w:rPr>
      </w:pPr>
    </w:p>
    <w:p w14:paraId="688AF2E8" w14:textId="77777777" w:rsidR="00E92071" w:rsidRPr="00464D7A" w:rsidRDefault="00E92071" w:rsidP="00D02AD2">
      <w:pPr>
        <w:spacing w:line="240" w:lineRule="auto"/>
        <w:ind w:left="993" w:right="1053"/>
        <w:rPr>
          <w:rFonts w:ascii="Times New Roman" w:hAnsi="Times New Roman" w:cs="Times New Roman"/>
        </w:rPr>
      </w:pPr>
    </w:p>
    <w:p w14:paraId="33AAC997" w14:textId="77777777" w:rsidR="00E92071" w:rsidRPr="00464D7A" w:rsidRDefault="00E92071" w:rsidP="00D02AD2">
      <w:pPr>
        <w:spacing w:line="240" w:lineRule="auto"/>
        <w:ind w:left="993" w:right="1053"/>
        <w:rPr>
          <w:rFonts w:ascii="Times New Roman" w:hAnsi="Times New Roman" w:cs="Times New Roman"/>
        </w:rPr>
      </w:pPr>
    </w:p>
    <w:p w14:paraId="44C07DE0" w14:textId="77777777" w:rsidR="00E92071" w:rsidRPr="00464D7A" w:rsidRDefault="00E92071" w:rsidP="00D02AD2">
      <w:pPr>
        <w:spacing w:line="240" w:lineRule="auto"/>
        <w:ind w:left="993" w:right="1053"/>
        <w:rPr>
          <w:rFonts w:ascii="Times New Roman" w:hAnsi="Times New Roman" w:cs="Times New Roman"/>
        </w:rPr>
      </w:pPr>
    </w:p>
    <w:p w14:paraId="6F5D53C5" w14:textId="77777777" w:rsidR="00E92071" w:rsidRPr="00464D7A" w:rsidRDefault="00E92071" w:rsidP="00D02AD2">
      <w:pPr>
        <w:spacing w:line="240" w:lineRule="auto"/>
        <w:ind w:left="993" w:right="1053"/>
        <w:rPr>
          <w:rFonts w:ascii="Times New Roman" w:hAnsi="Times New Roman" w:cs="Times New Roman"/>
        </w:rPr>
      </w:pPr>
    </w:p>
    <w:p w14:paraId="7EFD08CD" w14:textId="77777777" w:rsidR="00E92071" w:rsidRPr="00464D7A" w:rsidRDefault="00E92071" w:rsidP="00D02AD2">
      <w:pPr>
        <w:spacing w:line="240" w:lineRule="auto"/>
        <w:ind w:left="993" w:right="1053"/>
        <w:rPr>
          <w:rFonts w:ascii="Times New Roman" w:hAnsi="Times New Roman" w:cs="Times New Roman"/>
        </w:rPr>
      </w:pPr>
    </w:p>
    <w:p w14:paraId="02DD68A6" w14:textId="77777777" w:rsidR="00E92071" w:rsidRPr="00464D7A" w:rsidRDefault="00E92071" w:rsidP="00D02AD2">
      <w:pPr>
        <w:spacing w:line="240" w:lineRule="auto"/>
        <w:ind w:left="993" w:right="1053"/>
        <w:rPr>
          <w:rFonts w:ascii="Times New Roman" w:hAnsi="Times New Roman" w:cs="Times New Roman"/>
        </w:rPr>
      </w:pPr>
    </w:p>
    <w:p w14:paraId="3B6A0FEE" w14:textId="77777777" w:rsidR="00E92071" w:rsidRPr="00464D7A" w:rsidRDefault="00E92071" w:rsidP="00D02AD2">
      <w:pPr>
        <w:spacing w:line="240" w:lineRule="auto"/>
        <w:ind w:left="993" w:right="1053"/>
        <w:rPr>
          <w:rFonts w:ascii="Times New Roman" w:hAnsi="Times New Roman" w:cs="Times New Roman"/>
        </w:rPr>
      </w:pPr>
    </w:p>
    <w:p w14:paraId="20C011CD" w14:textId="77777777" w:rsidR="00E92071" w:rsidRPr="00464D7A" w:rsidRDefault="00E92071" w:rsidP="00D02AD2">
      <w:pPr>
        <w:spacing w:line="240" w:lineRule="auto"/>
        <w:ind w:left="993" w:right="1053"/>
        <w:rPr>
          <w:rFonts w:ascii="Times New Roman" w:hAnsi="Times New Roman" w:cs="Times New Roman"/>
        </w:rPr>
      </w:pPr>
    </w:p>
    <w:p w14:paraId="333D35B2" w14:textId="77777777" w:rsidR="00E92071" w:rsidRPr="00464D7A" w:rsidRDefault="00E92071" w:rsidP="00D02AD2">
      <w:pPr>
        <w:spacing w:line="240" w:lineRule="auto"/>
        <w:ind w:left="993" w:right="1053"/>
        <w:rPr>
          <w:rFonts w:ascii="Times New Roman" w:hAnsi="Times New Roman" w:cs="Times New Roman"/>
        </w:rPr>
      </w:pPr>
    </w:p>
    <w:p w14:paraId="3663BA0B" w14:textId="77777777" w:rsidR="00E92071" w:rsidRPr="00464D7A" w:rsidRDefault="00E92071" w:rsidP="00D02AD2">
      <w:pPr>
        <w:spacing w:line="240" w:lineRule="auto"/>
        <w:ind w:left="993" w:right="1053"/>
        <w:rPr>
          <w:rFonts w:ascii="Times New Roman" w:hAnsi="Times New Roman" w:cs="Times New Roman"/>
        </w:rPr>
      </w:pPr>
    </w:p>
    <w:p w14:paraId="2184E9FB" w14:textId="77777777" w:rsidR="00E92071" w:rsidRPr="00464D7A" w:rsidRDefault="00E92071" w:rsidP="00D02AD2">
      <w:pPr>
        <w:spacing w:line="240" w:lineRule="auto"/>
        <w:ind w:left="993" w:right="1053"/>
        <w:rPr>
          <w:rFonts w:ascii="Times New Roman" w:hAnsi="Times New Roman" w:cs="Times New Roman"/>
        </w:rPr>
      </w:pPr>
    </w:p>
    <w:p w14:paraId="3879E144" w14:textId="77777777" w:rsidR="00E92071" w:rsidRPr="00464D7A" w:rsidRDefault="00E92071" w:rsidP="00D02AD2">
      <w:pPr>
        <w:spacing w:line="240" w:lineRule="auto"/>
        <w:ind w:left="993" w:right="1053"/>
        <w:rPr>
          <w:rFonts w:ascii="Times New Roman" w:hAnsi="Times New Roman" w:cs="Times New Roman"/>
        </w:rPr>
      </w:pPr>
    </w:p>
    <w:p w14:paraId="4C7B918E" w14:textId="77777777" w:rsidR="00E92071" w:rsidRPr="00464D7A" w:rsidRDefault="00E92071" w:rsidP="00D02AD2">
      <w:pPr>
        <w:spacing w:line="240" w:lineRule="auto"/>
        <w:ind w:left="993" w:right="1053"/>
        <w:rPr>
          <w:rFonts w:ascii="Times New Roman" w:hAnsi="Times New Roman" w:cs="Times New Roman"/>
        </w:rPr>
      </w:pPr>
    </w:p>
    <w:p w14:paraId="67ADAB76" w14:textId="77777777" w:rsidR="00E92071" w:rsidRPr="00464D7A" w:rsidRDefault="00E92071" w:rsidP="00D02AD2">
      <w:pPr>
        <w:spacing w:line="240" w:lineRule="auto"/>
        <w:ind w:left="993" w:right="1053"/>
        <w:rPr>
          <w:rFonts w:ascii="Times New Roman" w:hAnsi="Times New Roman" w:cs="Times New Roman"/>
        </w:rPr>
      </w:pPr>
    </w:p>
    <w:p w14:paraId="1CE83319" w14:textId="77777777" w:rsidR="007D59BC" w:rsidRPr="00464D7A" w:rsidRDefault="007D59BC" w:rsidP="00D02AD2">
      <w:pPr>
        <w:spacing w:line="240" w:lineRule="auto"/>
        <w:ind w:left="993" w:right="1053"/>
        <w:rPr>
          <w:rFonts w:ascii="Times New Roman" w:hAnsi="Times New Roman" w:cs="Times New Roman"/>
        </w:rPr>
      </w:pPr>
    </w:p>
    <w:p w14:paraId="108297A8" w14:textId="77777777" w:rsidR="007D59BC" w:rsidRPr="00464D7A" w:rsidRDefault="007D59BC" w:rsidP="00D02AD2">
      <w:pPr>
        <w:spacing w:line="240" w:lineRule="auto"/>
        <w:ind w:left="993" w:right="1053"/>
        <w:rPr>
          <w:rFonts w:ascii="Times New Roman" w:hAnsi="Times New Roman" w:cs="Times New Roman"/>
        </w:rPr>
      </w:pPr>
    </w:p>
    <w:p w14:paraId="1FB900D1" w14:textId="77777777" w:rsidR="007D59BC" w:rsidRPr="00464D7A" w:rsidRDefault="007D59BC" w:rsidP="00D02AD2">
      <w:pPr>
        <w:spacing w:line="240" w:lineRule="auto"/>
        <w:ind w:left="993" w:right="1053"/>
        <w:rPr>
          <w:rFonts w:ascii="Times New Roman" w:hAnsi="Times New Roman" w:cs="Times New Roman"/>
        </w:rPr>
      </w:pPr>
    </w:p>
    <w:p w14:paraId="344377FB" w14:textId="77777777" w:rsidR="00E92071" w:rsidRPr="00464D7A" w:rsidRDefault="00E92071" w:rsidP="00D02AD2">
      <w:pPr>
        <w:spacing w:line="240" w:lineRule="auto"/>
        <w:ind w:left="993" w:right="1053"/>
        <w:rPr>
          <w:rFonts w:ascii="Times New Roman" w:hAnsi="Times New Roman" w:cs="Times New Roman"/>
        </w:rPr>
      </w:pPr>
    </w:p>
    <w:p w14:paraId="744ECFCC" w14:textId="77777777" w:rsidR="00E92071" w:rsidRPr="00464D7A" w:rsidRDefault="00E92071" w:rsidP="00D02AD2">
      <w:pPr>
        <w:spacing w:line="240" w:lineRule="auto"/>
        <w:ind w:left="993" w:right="1053"/>
        <w:rPr>
          <w:rFonts w:ascii="Times New Roman" w:hAnsi="Times New Roman" w:cs="Times New Roman"/>
        </w:rPr>
      </w:pPr>
    </w:p>
    <w:p w14:paraId="76315146" w14:textId="77777777" w:rsidR="00E92071" w:rsidRPr="00464D7A" w:rsidRDefault="00E92071" w:rsidP="00D02AD2">
      <w:pPr>
        <w:spacing w:line="240" w:lineRule="auto"/>
        <w:ind w:left="993" w:right="1053"/>
        <w:rPr>
          <w:rFonts w:ascii="Times New Roman" w:hAnsi="Times New Roman" w:cs="Times New Roman"/>
        </w:rPr>
      </w:pPr>
    </w:p>
    <w:p w14:paraId="4B7FF63C" w14:textId="140FC989" w:rsidR="00AD3A67" w:rsidRPr="00464D7A" w:rsidRDefault="00FA6E97" w:rsidP="00D02AD2">
      <w:pPr>
        <w:pStyle w:val="Heading2"/>
        <w:numPr>
          <w:ilvl w:val="0"/>
          <w:numId w:val="0"/>
        </w:numPr>
        <w:spacing w:line="240" w:lineRule="auto"/>
        <w:ind w:left="993" w:right="1053"/>
        <w:jc w:val="center"/>
        <w:rPr>
          <w:rFonts w:cs="Times New Roman"/>
        </w:rPr>
      </w:pPr>
      <w:bookmarkStart w:id="7" w:name="_Toc140869694"/>
      <w:bookmarkStart w:id="8" w:name="_Toc141049581"/>
      <w:r w:rsidRPr="00464D7A">
        <w:rPr>
          <w:rFonts w:cs="Times New Roman"/>
        </w:rPr>
        <w:lastRenderedPageBreak/>
        <w:t>ABBREVIATIONS</w:t>
      </w:r>
      <w:bookmarkEnd w:id="7"/>
      <w:bookmarkEnd w:id="8"/>
    </w:p>
    <w:p w14:paraId="42C02D8D" w14:textId="77777777" w:rsidR="00FA6E97" w:rsidRDefault="00FA6E97" w:rsidP="00D02AD2">
      <w:pPr>
        <w:spacing w:line="240" w:lineRule="auto"/>
        <w:ind w:left="993" w:right="1053"/>
        <w:rPr>
          <w:rFonts w:ascii="Times New Roman" w:hAnsi="Times New Roman" w:cs="Times New Roman"/>
        </w:rPr>
      </w:pPr>
    </w:p>
    <w:p w14:paraId="64C68539" w14:textId="77777777" w:rsidR="00464D7A" w:rsidRPr="00464D7A" w:rsidRDefault="00464D7A" w:rsidP="00D02AD2">
      <w:pPr>
        <w:spacing w:line="240" w:lineRule="auto"/>
        <w:ind w:left="993" w:right="1053"/>
        <w:rPr>
          <w:rFonts w:ascii="Times New Roman" w:hAnsi="Times New Roman" w:cs="Times New Roman"/>
        </w:rPr>
      </w:pPr>
    </w:p>
    <w:p w14:paraId="74D3C67E" w14:textId="1CCBC3F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AUC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Area Under the Curve</w:t>
      </w:r>
    </w:p>
    <w:p w14:paraId="7B72D43E" w14:textId="26347600"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AI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Artificial Intelligence</w:t>
      </w:r>
    </w:p>
    <w:p w14:paraId="7F45541E" w14:textId="2854CD21"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APTOS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Asia Pacific Tele-Ophthalmology Society</w:t>
      </w:r>
    </w:p>
    <w:p w14:paraId="21B8FE02" w14:textId="2C197188"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CNN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Convolutional Neural Network</w:t>
      </w:r>
    </w:p>
    <w:p w14:paraId="50F556FC" w14:textId="0A447B63"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DCNN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Deep Convolutional Neural Networks</w:t>
      </w:r>
    </w:p>
    <w:p w14:paraId="6F16ED97" w14:textId="7BE58F24"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DME</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Diabetic Macular Edema</w:t>
      </w:r>
    </w:p>
    <w:p w14:paraId="5DA5B736" w14:textId="569771A9"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DL</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Deep Learning</w:t>
      </w:r>
    </w:p>
    <w:p w14:paraId="3972681C" w14:textId="3E964204"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DNA</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Deoxyribonucleic Acid</w:t>
      </w:r>
    </w:p>
    <w:p w14:paraId="7510DDAC" w14:textId="08EC60ED"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DR</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Diabetic Retinopathy</w:t>
      </w:r>
    </w:p>
    <w:p w14:paraId="23151815" w14:textId="2E49BC20"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DM</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Diabetes Mellitus</w:t>
      </w:r>
    </w:p>
    <w:p w14:paraId="7B499632" w14:textId="0DC00C0D"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DME</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Diabetic Macular Edema</w:t>
      </w:r>
    </w:p>
    <w:p w14:paraId="511401B0" w14:textId="3796D8FC"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FN</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False Negative</w:t>
      </w:r>
    </w:p>
    <w:p w14:paraId="07918ACB" w14:textId="1DD5910E"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FP</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False Positive</w:t>
      </w:r>
    </w:p>
    <w:p w14:paraId="758636A7" w14:textId="0F0EC17B"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GEO</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Gene Expression Omnibus</w:t>
      </w:r>
    </w:p>
    <w:p w14:paraId="38EBAB9D" w14:textId="7BEF7CFC"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GRU</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Gated Recurrent Unit</w:t>
      </w:r>
    </w:p>
    <w:p w14:paraId="4423851F" w14:textId="5A4F1866"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GWAS</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Genome-Wide Association Study</w:t>
      </w:r>
    </w:p>
    <w:p w14:paraId="21B6BCFF" w14:textId="40AEF7D8"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HER</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Electronic Health Record</w:t>
      </w:r>
    </w:p>
    <w:p w14:paraId="7A7D4818" w14:textId="0B21AF51"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KNN</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K-Nearest Neighbors Algorithm</w:t>
      </w:r>
    </w:p>
    <w:p w14:paraId="3343A92B" w14:textId="2E736B40"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LASSO</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 xml:space="preserve">Least Absolute Shrinkage </w:t>
      </w:r>
      <w:proofErr w:type="gramStart"/>
      <w:r w:rsidRPr="00955CD9">
        <w:rPr>
          <w:rFonts w:ascii="Times New Roman" w:hAnsi="Times New Roman" w:cs="Times New Roman"/>
        </w:rPr>
        <w:t>And</w:t>
      </w:r>
      <w:proofErr w:type="gramEnd"/>
      <w:r w:rsidRPr="00955CD9">
        <w:rPr>
          <w:rFonts w:ascii="Times New Roman" w:hAnsi="Times New Roman" w:cs="Times New Roman"/>
        </w:rPr>
        <w:t xml:space="preserve"> Selection Operator</w:t>
      </w:r>
    </w:p>
    <w:p w14:paraId="45BDB88D" w14:textId="6747790B"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LSTM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Long Short-Term Memory</w:t>
      </w:r>
    </w:p>
    <w:p w14:paraId="1A5DE293" w14:textId="5931756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ML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Machine Learning</w:t>
      </w:r>
    </w:p>
    <w:p w14:paraId="1EC9E3B7" w14:textId="7EE76672"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NADPH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Nicotinamide Adenine Dinucleotide Phosphate</w:t>
      </w:r>
    </w:p>
    <w:p w14:paraId="4231B3CE" w14:textId="7E756A01"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NCBI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National Center for Biotechnology Information</w:t>
      </w:r>
    </w:p>
    <w:p w14:paraId="07CBB4E4" w14:textId="00F59D76"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NN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Neural Networks</w:t>
      </w:r>
    </w:p>
    <w:p w14:paraId="2CE73425" w14:textId="2E267B0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NOX4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NADPH Oxidase 4</w:t>
      </w:r>
    </w:p>
    <w:p w14:paraId="3CC83473" w14:textId="64B9F72A"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NPDR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Non-Proliferative Diabetic Retinopathy</w:t>
      </w:r>
    </w:p>
    <w:p w14:paraId="679104C7" w14:textId="78309394"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PCA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Principal Component Analysis</w:t>
      </w:r>
    </w:p>
    <w:p w14:paraId="417140CD" w14:textId="18575426"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PDR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Proliferative Diabetic Retinopathy</w:t>
      </w:r>
    </w:p>
    <w:p w14:paraId="30CFD1A3" w14:textId="70AC1A8C"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ROC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Receiver Operating Characteristic Curve</w:t>
      </w:r>
    </w:p>
    <w:p w14:paraId="2FAA39E6" w14:textId="6955C619"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RNA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Ribonucleic acid</w:t>
      </w:r>
    </w:p>
    <w:p w14:paraId="307C04AC" w14:textId="2BFF92DC"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RNN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Recurrent Neural Network</w:t>
      </w:r>
    </w:p>
    <w:p w14:paraId="20CC0557" w14:textId="6E4050EB"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SVM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Support Vector Machine</w:t>
      </w:r>
    </w:p>
    <w:p w14:paraId="4DF59FB0" w14:textId="5C1B29B5"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SNP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Single Nucleotide Polymorphisms</w:t>
      </w:r>
    </w:p>
    <w:p w14:paraId="62FC0EE8" w14:textId="5EA44E7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T2DM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Type 2 Diabetes Mellitus</w:t>
      </w:r>
    </w:p>
    <w:p w14:paraId="7AD4D0AA" w14:textId="7F6F08A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TN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True Negative</w:t>
      </w:r>
    </w:p>
    <w:p w14:paraId="515609A9" w14:textId="63B400FA"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TP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True Positive</w:t>
      </w:r>
    </w:p>
    <w:p w14:paraId="6CBD74A1" w14:textId="5BFD4257" w:rsidR="00955CD9" w:rsidRPr="00955CD9" w:rsidRDefault="00955CD9" w:rsidP="0004476F">
      <w:pPr>
        <w:tabs>
          <w:tab w:val="left" w:pos="2835"/>
        </w:tabs>
        <w:spacing w:line="240" w:lineRule="auto"/>
        <w:ind w:left="2835" w:right="1053" w:hanging="1842"/>
        <w:rPr>
          <w:rFonts w:ascii="Times New Roman" w:hAnsi="Times New Roman" w:cs="Times New Roman"/>
        </w:rPr>
      </w:pPr>
      <w:r w:rsidRPr="00955CD9">
        <w:rPr>
          <w:rFonts w:ascii="Times New Roman" w:hAnsi="Times New Roman" w:cs="Times New Roman"/>
        </w:rPr>
        <w:t>UPLC-</w:t>
      </w:r>
      <w:proofErr w:type="gramStart"/>
      <w:r w:rsidRPr="00955CD9">
        <w:rPr>
          <w:rFonts w:ascii="Times New Roman" w:hAnsi="Times New Roman" w:cs="Times New Roman"/>
        </w:rPr>
        <w:t xml:space="preserve">MS </w:t>
      </w:r>
      <w:r w:rsidR="0004476F">
        <w:rPr>
          <w:rFonts w:ascii="Times New Roman" w:hAnsi="Times New Roman" w:cs="Times New Roman"/>
        </w:rPr>
        <w:t xml:space="preserve"> </w:t>
      </w:r>
      <w:r w:rsidRPr="00955CD9">
        <w:rPr>
          <w:rFonts w:ascii="Times New Roman" w:hAnsi="Times New Roman" w:cs="Times New Roman"/>
        </w:rPr>
        <w:t>:</w:t>
      </w:r>
      <w:proofErr w:type="gramEnd"/>
      <w:r w:rsidRPr="00955CD9">
        <w:rPr>
          <w:rFonts w:ascii="Times New Roman" w:hAnsi="Times New Roman" w:cs="Times New Roman"/>
        </w:rPr>
        <w:t xml:space="preserve"> </w:t>
      </w:r>
      <w:r>
        <w:rPr>
          <w:rFonts w:ascii="Times New Roman" w:hAnsi="Times New Roman" w:cs="Times New Roman"/>
        </w:rPr>
        <w:tab/>
      </w:r>
      <w:r w:rsidR="0004476F">
        <w:rPr>
          <w:rFonts w:ascii="Times New Roman" w:hAnsi="Times New Roman" w:cs="Times New Roman"/>
        </w:rPr>
        <w:t xml:space="preserve"> </w:t>
      </w:r>
      <w:r w:rsidRPr="00955CD9">
        <w:rPr>
          <w:rFonts w:ascii="Times New Roman" w:hAnsi="Times New Roman" w:cs="Times New Roman"/>
        </w:rPr>
        <w:t>Ultrahigh</w:t>
      </w:r>
      <w:r w:rsidR="0004476F" w:rsidRPr="00955CD9">
        <w:rPr>
          <w:rFonts w:ascii="Times New Roman" w:hAnsi="Times New Roman" w:cs="Times New Roman"/>
        </w:rPr>
        <w:t>-Performance Liquid Chromatography Mass</w:t>
      </w:r>
      <w:r w:rsidR="0004476F">
        <w:rPr>
          <w:rFonts w:ascii="Times New Roman" w:hAnsi="Times New Roman" w:cs="Times New Roman"/>
        </w:rPr>
        <w:t xml:space="preserve"> </w:t>
      </w:r>
      <w:r w:rsidR="0004476F" w:rsidRPr="00955CD9">
        <w:rPr>
          <w:rFonts w:ascii="Times New Roman" w:hAnsi="Times New Roman" w:cs="Times New Roman"/>
        </w:rPr>
        <w:t>Spectrometry</w:t>
      </w:r>
    </w:p>
    <w:p w14:paraId="665FE7A8" w14:textId="241F2185" w:rsidR="00E92071" w:rsidRPr="00464D7A"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VGG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Visual Geometry Group</w:t>
      </w:r>
    </w:p>
    <w:p w14:paraId="1E195A61" w14:textId="77777777" w:rsidR="00E92071" w:rsidRPr="00464D7A" w:rsidRDefault="00E92071" w:rsidP="00D02AD2">
      <w:pPr>
        <w:spacing w:line="240" w:lineRule="auto"/>
        <w:ind w:left="993" w:right="1053"/>
        <w:rPr>
          <w:rFonts w:ascii="Times New Roman" w:hAnsi="Times New Roman" w:cs="Times New Roman"/>
        </w:rPr>
      </w:pPr>
    </w:p>
    <w:p w14:paraId="409D248D" w14:textId="77777777" w:rsidR="00E92071" w:rsidRPr="00464D7A" w:rsidRDefault="00E92071" w:rsidP="00D02AD2">
      <w:pPr>
        <w:spacing w:line="240" w:lineRule="auto"/>
        <w:ind w:left="993" w:right="1053"/>
        <w:rPr>
          <w:rFonts w:ascii="Times New Roman" w:hAnsi="Times New Roman" w:cs="Times New Roman"/>
        </w:rPr>
      </w:pPr>
    </w:p>
    <w:p w14:paraId="561F6404" w14:textId="77777777" w:rsidR="00E92071" w:rsidRPr="00464D7A" w:rsidRDefault="00E92071" w:rsidP="00D02AD2">
      <w:pPr>
        <w:spacing w:line="240" w:lineRule="auto"/>
        <w:ind w:left="993" w:right="1053"/>
        <w:rPr>
          <w:rFonts w:ascii="Times New Roman" w:hAnsi="Times New Roman" w:cs="Times New Roman"/>
        </w:rPr>
      </w:pPr>
    </w:p>
    <w:p w14:paraId="50551E39" w14:textId="77777777" w:rsidR="00E92071" w:rsidRPr="00464D7A" w:rsidRDefault="00E92071" w:rsidP="00D02AD2">
      <w:pPr>
        <w:spacing w:line="240" w:lineRule="auto"/>
        <w:ind w:left="993" w:right="1053"/>
        <w:rPr>
          <w:rFonts w:ascii="Times New Roman" w:hAnsi="Times New Roman" w:cs="Times New Roman"/>
        </w:rPr>
      </w:pPr>
    </w:p>
    <w:p w14:paraId="3E6C62F4" w14:textId="77777777" w:rsidR="00E92071" w:rsidRPr="00464D7A" w:rsidRDefault="00E92071" w:rsidP="00D02AD2">
      <w:pPr>
        <w:spacing w:line="240" w:lineRule="auto"/>
        <w:ind w:left="993" w:right="1053"/>
        <w:rPr>
          <w:rFonts w:ascii="Times New Roman" w:hAnsi="Times New Roman" w:cs="Times New Roman"/>
        </w:rPr>
      </w:pPr>
    </w:p>
    <w:p w14:paraId="3A979E84" w14:textId="77777777" w:rsidR="007D59BC" w:rsidRDefault="007D59BC" w:rsidP="0004476F">
      <w:pPr>
        <w:spacing w:line="240" w:lineRule="auto"/>
        <w:ind w:right="1053"/>
        <w:rPr>
          <w:rFonts w:ascii="Times New Roman" w:hAnsi="Times New Roman" w:cs="Times New Roman"/>
        </w:rPr>
      </w:pPr>
    </w:p>
    <w:p w14:paraId="57EEDEBC" w14:textId="77777777" w:rsidR="0004476F" w:rsidRPr="00464D7A" w:rsidRDefault="0004476F" w:rsidP="0004476F">
      <w:pPr>
        <w:spacing w:line="240" w:lineRule="auto"/>
        <w:ind w:right="1053"/>
        <w:rPr>
          <w:rFonts w:ascii="Times New Roman" w:hAnsi="Times New Roman" w:cs="Times New Roman"/>
        </w:rPr>
      </w:pPr>
    </w:p>
    <w:p w14:paraId="22B315A0" w14:textId="26BBE62E" w:rsidR="00256508" w:rsidRPr="00464D7A" w:rsidRDefault="00E0180C" w:rsidP="00D02AD2">
      <w:pPr>
        <w:pStyle w:val="Heading1"/>
        <w:numPr>
          <w:ilvl w:val="0"/>
          <w:numId w:val="18"/>
        </w:numPr>
        <w:spacing w:line="240" w:lineRule="auto"/>
        <w:ind w:left="993" w:right="1053" w:firstLine="0"/>
        <w:rPr>
          <w:rFonts w:cs="Times New Roman"/>
        </w:rPr>
      </w:pPr>
      <w:bookmarkStart w:id="9" w:name="_Toc140869695"/>
      <w:bookmarkStart w:id="10" w:name="_Toc141049582"/>
      <w:r w:rsidRPr="00464D7A">
        <w:rPr>
          <w:rFonts w:cs="Times New Roman"/>
        </w:rPr>
        <w:lastRenderedPageBreak/>
        <w:t>Introduction</w:t>
      </w:r>
      <w:bookmarkEnd w:id="9"/>
      <w:bookmarkEnd w:id="10"/>
    </w:p>
    <w:p w14:paraId="2B3BCADA" w14:textId="77777777" w:rsidR="00C63915" w:rsidRPr="00464D7A" w:rsidRDefault="00C63915" w:rsidP="00D02AD2">
      <w:pPr>
        <w:spacing w:line="240" w:lineRule="auto"/>
        <w:ind w:left="993" w:right="1053"/>
        <w:rPr>
          <w:rFonts w:ascii="Times New Roman" w:hAnsi="Times New Roman" w:cs="Times New Roman"/>
        </w:rPr>
      </w:pPr>
    </w:p>
    <w:p w14:paraId="0BF5FC74" w14:textId="199D8743" w:rsidR="00256508" w:rsidRPr="00464D7A" w:rsidRDefault="00256508" w:rsidP="00D02AD2">
      <w:pPr>
        <w:pStyle w:val="Heading2"/>
        <w:spacing w:line="240" w:lineRule="auto"/>
        <w:ind w:left="993" w:right="1053" w:firstLine="0"/>
        <w:rPr>
          <w:rFonts w:cs="Times New Roman"/>
        </w:rPr>
      </w:pPr>
      <w:bookmarkStart w:id="11" w:name="_Toc140869696"/>
      <w:bookmarkStart w:id="12" w:name="_Toc141049583"/>
      <w:r w:rsidRPr="00464D7A">
        <w:rPr>
          <w:rFonts w:cs="Times New Roman"/>
        </w:rPr>
        <w:t>M</w:t>
      </w:r>
      <w:r w:rsidR="00F0341A" w:rsidRPr="00464D7A">
        <w:rPr>
          <w:rFonts w:cs="Times New Roman"/>
        </w:rPr>
        <w:t>otivation and Overview</w:t>
      </w:r>
      <w:bookmarkEnd w:id="11"/>
      <w:bookmarkEnd w:id="12"/>
    </w:p>
    <w:p w14:paraId="5FF1FF14" w14:textId="71821FD8" w:rsidR="00596AC7" w:rsidRPr="00464D7A" w:rsidRDefault="00596AC7" w:rsidP="00206B3B">
      <w:pPr>
        <w:spacing w:line="240" w:lineRule="auto"/>
        <w:ind w:left="993" w:right="1053"/>
        <w:jc w:val="both"/>
        <w:rPr>
          <w:rFonts w:ascii="Times New Roman" w:hAnsi="Times New Roman" w:cs="Times New Roman"/>
          <w:color w:val="000000"/>
        </w:rPr>
      </w:pPr>
      <w:r w:rsidRPr="00596AC7">
        <w:rPr>
          <w:rFonts w:ascii="Times New Roman" w:hAnsi="Times New Roman" w:cs="Times New Roman"/>
          <w:color w:val="000000"/>
        </w:rPr>
        <w:t xml:space="preserve">Diabetes mellitus (DM) is becoming more common in emerging and wealthy nations. It is estimated that by 2045, there will be 629 million people worldwide with diabetes [1]. Diabetes mellitus (DM) causes a medical disorder called diabetic retinopathy (DR). DR is a serious condition that can lead to severe blindness by damaging the human retina [2]. DM is a chronic condition due to problems with glucose metabolism and various issues with blood vessels [2]. Early detection and accurate diagnosis of DR are crucial for effective treatment. Thanks to advancements in molecular data analysis tools, the detection and </w:t>
      </w:r>
      <w:proofErr w:type="spellStart"/>
      <w:r w:rsidR="00F450BC">
        <w:rPr>
          <w:rFonts w:ascii="Times New Roman" w:hAnsi="Times New Roman" w:cs="Times New Roman"/>
          <w:color w:val="000000"/>
        </w:rPr>
        <w:t>categorisation</w:t>
      </w:r>
      <w:proofErr w:type="spellEnd"/>
      <w:r w:rsidRPr="00596AC7">
        <w:rPr>
          <w:rFonts w:ascii="Times New Roman" w:hAnsi="Times New Roman" w:cs="Times New Roman"/>
          <w:color w:val="000000"/>
        </w:rPr>
        <w:t xml:space="preserve"> of disorders like DR have improved in recent years [2][3]. However, more research is needed to determine which molecular data methods are the most reliable and accurate for diagnosing DR [4]</w:t>
      </w:r>
    </w:p>
    <w:p w14:paraId="5E68C019" w14:textId="77777777" w:rsidR="008F7AD7" w:rsidRPr="00464D7A" w:rsidRDefault="008F7AD7" w:rsidP="00D02AD2">
      <w:pPr>
        <w:spacing w:line="240" w:lineRule="auto"/>
        <w:ind w:left="993" w:right="1053"/>
        <w:jc w:val="both"/>
        <w:rPr>
          <w:rFonts w:ascii="Times New Roman" w:hAnsi="Times New Roman" w:cs="Times New Roman"/>
        </w:rPr>
      </w:pPr>
    </w:p>
    <w:p w14:paraId="1F97A6F3" w14:textId="56231B5F" w:rsidR="008F7AD7" w:rsidRPr="00464D7A" w:rsidRDefault="008F7AD7" w:rsidP="00D02AD2">
      <w:pPr>
        <w:spacing w:line="240" w:lineRule="auto"/>
        <w:ind w:left="993" w:right="1053"/>
        <w:jc w:val="both"/>
        <w:rPr>
          <w:rFonts w:ascii="Times New Roman" w:hAnsi="Times New Roman" w:cs="Times New Roman"/>
        </w:rPr>
      </w:pPr>
      <w:r w:rsidRPr="00464D7A">
        <w:rPr>
          <w:rFonts w:ascii="Times New Roman" w:hAnsi="Times New Roman" w:cs="Times New Roman"/>
          <w:noProof/>
        </w:rPr>
        <w:drawing>
          <wp:inline distT="0" distB="0" distL="0" distR="0" wp14:anchorId="1BDDE042" wp14:editId="2F2406D9">
            <wp:extent cx="5155172" cy="1173480"/>
            <wp:effectExtent l="0" t="0" r="7620" b="7620"/>
            <wp:docPr id="214203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31449" name=""/>
                    <pic:cNvPicPr/>
                  </pic:nvPicPr>
                  <pic:blipFill>
                    <a:blip r:embed="rId8"/>
                    <a:stretch>
                      <a:fillRect/>
                    </a:stretch>
                  </pic:blipFill>
                  <pic:spPr>
                    <a:xfrm>
                      <a:off x="0" y="0"/>
                      <a:ext cx="5161336" cy="1174883"/>
                    </a:xfrm>
                    <a:prstGeom prst="rect">
                      <a:avLst/>
                    </a:prstGeom>
                  </pic:spPr>
                </pic:pic>
              </a:graphicData>
            </a:graphic>
          </wp:inline>
        </w:drawing>
      </w:r>
    </w:p>
    <w:p w14:paraId="572957DC" w14:textId="714FD9BC" w:rsidR="00131C09" w:rsidRPr="00464D7A" w:rsidRDefault="00131C09" w:rsidP="00131C09">
      <w:pPr>
        <w:pStyle w:val="Caption"/>
        <w:rPr>
          <w:rFonts w:cs="Times New Roman"/>
          <w:i w:val="0"/>
          <w:iCs w:val="0"/>
        </w:rPr>
      </w:pPr>
      <w:bookmarkStart w:id="13" w:name="_Toc141037798"/>
      <w:bookmarkStart w:id="14" w:name="_Toc141049734"/>
      <w:bookmarkStart w:id="15" w:name="_Toc141057720"/>
      <w:r w:rsidRPr="00464D7A">
        <w:rPr>
          <w:rFonts w:cs="Times New Roman"/>
        </w:rPr>
        <w:t xml:space="preserve">Figure </w:t>
      </w:r>
      <w:r w:rsidRPr="00464D7A">
        <w:rPr>
          <w:rFonts w:cs="Times New Roman"/>
        </w:rPr>
        <w:fldChar w:fldCharType="begin"/>
      </w:r>
      <w:r w:rsidRPr="00464D7A">
        <w:rPr>
          <w:rFonts w:cs="Times New Roman"/>
        </w:rPr>
        <w:instrText xml:space="preserve"> SEQ Figure \* ARABIC </w:instrText>
      </w:r>
      <w:r w:rsidRPr="00464D7A">
        <w:rPr>
          <w:rFonts w:cs="Times New Roman"/>
        </w:rPr>
        <w:fldChar w:fldCharType="separate"/>
      </w:r>
      <w:r w:rsidRPr="00464D7A">
        <w:rPr>
          <w:rFonts w:cs="Times New Roman"/>
          <w:noProof/>
        </w:rPr>
        <w:t>1</w:t>
      </w:r>
      <w:r w:rsidRPr="00464D7A">
        <w:rPr>
          <w:rFonts w:cs="Times New Roman"/>
        </w:rPr>
        <w:fldChar w:fldCharType="end"/>
      </w:r>
      <w:r w:rsidRPr="00464D7A">
        <w:rPr>
          <w:rFonts w:cs="Times New Roman"/>
        </w:rPr>
        <w:t xml:space="preserve"> : Images arranged in increasing severity levels of DR [11]</w:t>
      </w:r>
      <w:bookmarkEnd w:id="13"/>
      <w:bookmarkEnd w:id="14"/>
      <w:bookmarkEnd w:id="15"/>
    </w:p>
    <w:p w14:paraId="36BF6F45" w14:textId="2B64DAC4" w:rsidR="000257D1" w:rsidRPr="00464D7A" w:rsidRDefault="00131C09" w:rsidP="00131C09">
      <w:pPr>
        <w:pStyle w:val="Caption"/>
        <w:rPr>
          <w:rFonts w:cs="Times New Roman"/>
          <w:i w:val="0"/>
          <w:iCs w:val="0"/>
        </w:rPr>
      </w:pPr>
      <w:r w:rsidRPr="00464D7A">
        <w:rPr>
          <w:rFonts w:cs="Times New Roman"/>
          <w:i w:val="0"/>
          <w:iCs w:val="0"/>
        </w:rPr>
        <w:t>(a) No DR, (b) Mild NPDR, (c) Moderate NPDR, (d) Severe NPDR, (e) PDR</w:t>
      </w:r>
    </w:p>
    <w:p w14:paraId="02991403" w14:textId="217F0497" w:rsidR="000257D1" w:rsidRDefault="0026119B" w:rsidP="00D02AD2">
      <w:pPr>
        <w:spacing w:line="240" w:lineRule="auto"/>
        <w:ind w:left="993" w:right="1053"/>
        <w:jc w:val="both"/>
        <w:rPr>
          <w:rFonts w:ascii="Times New Roman" w:hAnsi="Times New Roman" w:cs="Times New Roman"/>
          <w:color w:val="000000"/>
        </w:rPr>
      </w:pPr>
      <w:r w:rsidRPr="0026119B">
        <w:rPr>
          <w:rFonts w:ascii="Times New Roman" w:hAnsi="Times New Roman" w:cs="Times New Roman"/>
          <w:color w:val="000000"/>
        </w:rPr>
        <w:t xml:space="preserve">Addressing the significant information gap is the main focus of this research. </w:t>
      </w:r>
      <w:r w:rsidR="00F450BC">
        <w:rPr>
          <w:rFonts w:ascii="Times New Roman" w:hAnsi="Times New Roman" w:cs="Times New Roman"/>
          <w:color w:val="000000"/>
        </w:rPr>
        <w:t>We aim</w:t>
      </w:r>
      <w:r w:rsidRPr="0026119B">
        <w:rPr>
          <w:rFonts w:ascii="Times New Roman" w:hAnsi="Times New Roman" w:cs="Times New Roman"/>
          <w:color w:val="000000"/>
        </w:rPr>
        <w:t xml:space="preserve"> to make substantial </w:t>
      </w:r>
      <w:r w:rsidR="00F450BC" w:rsidRPr="00F450BC">
        <w:rPr>
          <w:rFonts w:ascii="Times New Roman" w:hAnsi="Times New Roman" w:cs="Times New Roman"/>
          <w:color w:val="000000"/>
        </w:rPr>
        <w:t xml:space="preserve">medical diagnostics and </w:t>
      </w:r>
      <w:proofErr w:type="spellStart"/>
      <w:r w:rsidR="00F450BC" w:rsidRPr="00F450BC">
        <w:rPr>
          <w:rFonts w:ascii="Times New Roman" w:hAnsi="Times New Roman" w:cs="Times New Roman"/>
          <w:color w:val="000000"/>
        </w:rPr>
        <w:t>customised</w:t>
      </w:r>
      <w:proofErr w:type="spellEnd"/>
      <w:r w:rsidR="00F450BC" w:rsidRPr="00F450BC">
        <w:rPr>
          <w:rFonts w:ascii="Times New Roman" w:hAnsi="Times New Roman" w:cs="Times New Roman"/>
          <w:color w:val="000000"/>
        </w:rPr>
        <w:t xml:space="preserve"> therapy advancements </w:t>
      </w:r>
      <w:r w:rsidRPr="0026119B">
        <w:rPr>
          <w:rFonts w:ascii="Times New Roman" w:hAnsi="Times New Roman" w:cs="Times New Roman"/>
          <w:color w:val="000000"/>
        </w:rPr>
        <w:t>by comparing and evaluating diverse molecular data types in identifying diabetic retinopathy (DR) [7]. Understanding the pros and cons of various data modalities can aid in the development of more accurate and effective DR detection systems [9]. This, in turn, can lead to improved patient outcomes and advancements in medical procedures. By exploring multiple data sources and their implications for DR identification, we hope to contribute to better medical practices and enhanced patient care [7].</w:t>
      </w:r>
    </w:p>
    <w:p w14:paraId="4B32A266" w14:textId="77777777" w:rsidR="0026119B" w:rsidRPr="00464D7A" w:rsidRDefault="0026119B" w:rsidP="00D02AD2">
      <w:pPr>
        <w:spacing w:line="240" w:lineRule="auto"/>
        <w:ind w:left="993" w:right="1053"/>
        <w:jc w:val="both"/>
        <w:rPr>
          <w:rFonts w:ascii="Times New Roman" w:hAnsi="Times New Roman" w:cs="Times New Roman"/>
        </w:rPr>
      </w:pPr>
    </w:p>
    <w:p w14:paraId="73354385" w14:textId="2390A2E9" w:rsidR="00186DD0" w:rsidRPr="00464D7A" w:rsidRDefault="000D7501" w:rsidP="000B1C11">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To</w:t>
      </w:r>
      <w:r w:rsidR="000257D1" w:rsidRPr="00464D7A">
        <w:rPr>
          <w:rFonts w:ascii="Times New Roman" w:hAnsi="Times New Roman" w:cs="Times New Roman"/>
        </w:rPr>
        <w:t xml:space="preserve"> identify diabetic retinopathy, the suggested research compares the effectiveness of numerous molecular data sets in great detail. The application of several molecular data modalities in the context of DR diagnosis has been studied in </w:t>
      </w:r>
      <w:r w:rsidR="00046707" w:rsidRPr="00464D7A">
        <w:rPr>
          <w:rFonts w:ascii="Times New Roman" w:hAnsi="Times New Roman" w:cs="Times New Roman"/>
        </w:rPr>
        <w:t>several</w:t>
      </w:r>
      <w:r w:rsidR="000257D1" w:rsidRPr="00464D7A">
        <w:rPr>
          <w:rFonts w:ascii="Times New Roman" w:hAnsi="Times New Roman" w:cs="Times New Roman"/>
        </w:rPr>
        <w:t xml:space="preserve"> important research publications, which we shall examine and </w:t>
      </w:r>
      <w:proofErr w:type="spellStart"/>
      <w:r w:rsidR="00F450BC">
        <w:rPr>
          <w:rFonts w:ascii="Times New Roman" w:hAnsi="Times New Roman" w:cs="Times New Roman"/>
        </w:rPr>
        <w:t>synthesise</w:t>
      </w:r>
      <w:proofErr w:type="spellEnd"/>
      <w:r w:rsidR="000257D1" w:rsidRPr="00464D7A">
        <w:rPr>
          <w:rFonts w:ascii="Times New Roman" w:hAnsi="Times New Roman" w:cs="Times New Roman"/>
        </w:rPr>
        <w:t xml:space="preserve"> </w:t>
      </w:r>
      <w:r w:rsidR="00046707" w:rsidRPr="00464D7A">
        <w:rPr>
          <w:rFonts w:ascii="Times New Roman" w:hAnsi="Times New Roman" w:cs="Times New Roman"/>
        </w:rPr>
        <w:t>to</w:t>
      </w:r>
      <w:r w:rsidR="000257D1" w:rsidRPr="00464D7A">
        <w:rPr>
          <w:rFonts w:ascii="Times New Roman" w:hAnsi="Times New Roman" w:cs="Times New Roman"/>
        </w:rPr>
        <w:t xml:space="preserve"> achieve this goal </w:t>
      </w:r>
      <w:sdt>
        <w:sdtPr>
          <w:rPr>
            <w:rFonts w:ascii="Times New Roman" w:hAnsi="Times New Roman" w:cs="Times New Roman"/>
            <w:color w:val="000000"/>
          </w:rPr>
          <w:tag w:val="MENDELEY_CITATION_v3_eyJjaXRhdGlvbklEIjoiTUVOREVMRVlfQ0lUQVRJT05fODNjZjk0ZDAtNzkyOC00OTk1LTk0NTYtMmIxY2QzZGIxNjA5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
          <w:id w:val="1299416071"/>
          <w:placeholder>
            <w:docPart w:val="E1944B09E8DA43338207816E98521284"/>
          </w:placeholder>
        </w:sdtPr>
        <w:sdtContent>
          <w:r w:rsidR="000B1C11" w:rsidRPr="00464D7A">
            <w:rPr>
              <w:rFonts w:ascii="Times New Roman" w:hAnsi="Times New Roman" w:cs="Times New Roman"/>
              <w:color w:val="000000"/>
            </w:rPr>
            <w:t>[1]</w:t>
          </w:r>
        </w:sdtContent>
      </w:sdt>
      <w:r w:rsidR="000257D1" w:rsidRPr="00464D7A">
        <w:rPr>
          <w:rFonts w:ascii="Times New Roman" w:hAnsi="Times New Roman" w:cs="Times New Roman"/>
        </w:rPr>
        <w:t>[2][3][4].</w:t>
      </w:r>
    </w:p>
    <w:p w14:paraId="46AE51F3" w14:textId="77777777" w:rsidR="006E6010" w:rsidRPr="00464D7A" w:rsidRDefault="006E6010" w:rsidP="009A2BC0">
      <w:pPr>
        <w:spacing w:line="240" w:lineRule="auto"/>
        <w:ind w:right="1053"/>
        <w:jc w:val="both"/>
        <w:rPr>
          <w:rFonts w:ascii="Times New Roman" w:hAnsi="Times New Roman" w:cs="Times New Roman"/>
        </w:rPr>
      </w:pPr>
    </w:p>
    <w:p w14:paraId="69EC1287" w14:textId="77777777" w:rsidR="00DC51BC" w:rsidRPr="00464D7A" w:rsidRDefault="00DC51BC" w:rsidP="009A2BC0">
      <w:pPr>
        <w:spacing w:line="240" w:lineRule="auto"/>
        <w:ind w:right="1053"/>
        <w:jc w:val="both"/>
        <w:rPr>
          <w:rFonts w:ascii="Times New Roman" w:hAnsi="Times New Roman" w:cs="Times New Roman"/>
        </w:rPr>
      </w:pPr>
    </w:p>
    <w:p w14:paraId="4649D6AA" w14:textId="77777777" w:rsidR="00DC51BC" w:rsidRPr="00464D7A" w:rsidRDefault="00DC51BC" w:rsidP="009A2BC0">
      <w:pPr>
        <w:spacing w:line="240" w:lineRule="auto"/>
        <w:ind w:right="1053"/>
        <w:jc w:val="both"/>
        <w:rPr>
          <w:rFonts w:ascii="Times New Roman" w:hAnsi="Times New Roman" w:cs="Times New Roman"/>
        </w:rPr>
      </w:pPr>
    </w:p>
    <w:p w14:paraId="5D8B8E93" w14:textId="77777777" w:rsidR="00DC51BC" w:rsidRPr="00464D7A" w:rsidRDefault="00DC51BC" w:rsidP="009A2BC0">
      <w:pPr>
        <w:spacing w:line="240" w:lineRule="auto"/>
        <w:ind w:right="1053"/>
        <w:jc w:val="both"/>
        <w:rPr>
          <w:rFonts w:ascii="Times New Roman" w:hAnsi="Times New Roman" w:cs="Times New Roman"/>
        </w:rPr>
      </w:pPr>
    </w:p>
    <w:p w14:paraId="794D0F46" w14:textId="77777777" w:rsidR="00DC51BC" w:rsidRPr="00464D7A" w:rsidRDefault="00DC51BC" w:rsidP="009A2BC0">
      <w:pPr>
        <w:spacing w:line="240" w:lineRule="auto"/>
        <w:ind w:right="1053"/>
        <w:jc w:val="both"/>
        <w:rPr>
          <w:rFonts w:ascii="Times New Roman" w:hAnsi="Times New Roman" w:cs="Times New Roman"/>
        </w:rPr>
      </w:pPr>
    </w:p>
    <w:p w14:paraId="1D0D846D" w14:textId="77777777" w:rsidR="00DC51BC" w:rsidRPr="00464D7A" w:rsidRDefault="00DC51BC" w:rsidP="009A2BC0">
      <w:pPr>
        <w:spacing w:line="240" w:lineRule="auto"/>
        <w:ind w:right="1053"/>
        <w:jc w:val="both"/>
        <w:rPr>
          <w:rFonts w:ascii="Times New Roman" w:hAnsi="Times New Roman" w:cs="Times New Roman"/>
        </w:rPr>
      </w:pPr>
    </w:p>
    <w:p w14:paraId="26A1759E" w14:textId="77777777" w:rsidR="00DC51BC" w:rsidRPr="00464D7A" w:rsidRDefault="00DC51BC" w:rsidP="009A2BC0">
      <w:pPr>
        <w:spacing w:line="240" w:lineRule="auto"/>
        <w:ind w:right="1053"/>
        <w:jc w:val="both"/>
        <w:rPr>
          <w:rFonts w:ascii="Times New Roman" w:hAnsi="Times New Roman" w:cs="Times New Roman"/>
        </w:rPr>
      </w:pPr>
    </w:p>
    <w:p w14:paraId="66A6DDC9" w14:textId="77777777" w:rsidR="00DC51BC" w:rsidRPr="00464D7A" w:rsidRDefault="00DC51BC" w:rsidP="009A2BC0">
      <w:pPr>
        <w:spacing w:line="240" w:lineRule="auto"/>
        <w:ind w:right="1053"/>
        <w:jc w:val="both"/>
        <w:rPr>
          <w:rFonts w:ascii="Times New Roman" w:hAnsi="Times New Roman" w:cs="Times New Roman"/>
        </w:rPr>
      </w:pPr>
    </w:p>
    <w:p w14:paraId="18BAFEAF" w14:textId="71ADFA22" w:rsidR="00BA1E97" w:rsidRPr="00464D7A" w:rsidRDefault="00B06FBB" w:rsidP="00D02AD2">
      <w:pPr>
        <w:pStyle w:val="Heading2"/>
        <w:spacing w:line="240" w:lineRule="auto"/>
        <w:ind w:left="993" w:right="1053" w:firstLine="0"/>
        <w:rPr>
          <w:rFonts w:cs="Times New Roman"/>
        </w:rPr>
      </w:pPr>
      <w:bookmarkStart w:id="16" w:name="_Toc140869697"/>
      <w:bookmarkStart w:id="17" w:name="_Toc141049584"/>
      <w:r w:rsidRPr="00464D7A">
        <w:rPr>
          <w:rFonts w:cs="Times New Roman"/>
        </w:rPr>
        <w:lastRenderedPageBreak/>
        <w:t>Aims and Objectives</w:t>
      </w:r>
      <w:bookmarkEnd w:id="16"/>
      <w:bookmarkEnd w:id="17"/>
    </w:p>
    <w:p w14:paraId="684C58C2" w14:textId="6F0A3060" w:rsidR="0014570D" w:rsidRDefault="00F450BC" w:rsidP="00D02AD2">
      <w:pPr>
        <w:spacing w:line="240" w:lineRule="auto"/>
        <w:ind w:left="993" w:right="1053"/>
        <w:jc w:val="both"/>
        <w:rPr>
          <w:rFonts w:ascii="Times New Roman" w:hAnsi="Times New Roman" w:cs="Times New Roman"/>
        </w:rPr>
      </w:pPr>
      <w:r>
        <w:rPr>
          <w:rFonts w:ascii="Times New Roman" w:hAnsi="Times New Roman" w:cs="Times New Roman"/>
        </w:rPr>
        <w:t>Our research project aims</w:t>
      </w:r>
      <w:r w:rsidR="00DE53F9" w:rsidRPr="00DE53F9">
        <w:rPr>
          <w:rFonts w:ascii="Times New Roman" w:hAnsi="Times New Roman" w:cs="Times New Roman"/>
        </w:rPr>
        <w:t xml:space="preserve"> to use machine learning methods to compare different molecular data sets to find diabetic retinopathy (DR). Early diagnosis and detection of DR are </w:t>
      </w:r>
      <w:r>
        <w:rPr>
          <w:rFonts w:ascii="Times New Roman" w:hAnsi="Times New Roman" w:cs="Times New Roman"/>
        </w:rPr>
        <w:t>essential</w:t>
      </w:r>
      <w:r w:rsidR="00DE53F9" w:rsidRPr="00DE53F9">
        <w:rPr>
          <w:rFonts w:ascii="Times New Roman" w:hAnsi="Times New Roman" w:cs="Times New Roman"/>
        </w:rPr>
        <w:t xml:space="preserve"> for getting the </w:t>
      </w:r>
      <w:r>
        <w:rPr>
          <w:rFonts w:ascii="Times New Roman" w:hAnsi="Times New Roman" w:cs="Times New Roman"/>
        </w:rPr>
        <w:t>proper</w:t>
      </w:r>
      <w:r w:rsidR="00DE53F9" w:rsidRPr="00DE53F9">
        <w:rPr>
          <w:rFonts w:ascii="Times New Roman" w:hAnsi="Times New Roman" w:cs="Times New Roman"/>
        </w:rPr>
        <w:t xml:space="preserve"> treatment on time and avoiding vision loss. Molecular data, like gene expression patterns, protein biomarkers, and epigenetic markers, have </w:t>
      </w:r>
      <w:r>
        <w:rPr>
          <w:rFonts w:ascii="Times New Roman" w:hAnsi="Times New Roman" w:cs="Times New Roman"/>
        </w:rPr>
        <w:t>much</w:t>
      </w:r>
      <w:r w:rsidR="00DE53F9" w:rsidRPr="00DE53F9">
        <w:rPr>
          <w:rFonts w:ascii="Times New Roman" w:hAnsi="Times New Roman" w:cs="Times New Roman"/>
        </w:rPr>
        <w:t xml:space="preserve"> potential for improving the accuracy of diagnosing DR. By looking at these data sets, we hope to improve DR diagnosis and help patients do better.</w:t>
      </w:r>
    </w:p>
    <w:p w14:paraId="13A80879" w14:textId="77777777" w:rsidR="00DE53F9" w:rsidRPr="00464D7A" w:rsidRDefault="00DE53F9" w:rsidP="00D02AD2">
      <w:pPr>
        <w:spacing w:line="240" w:lineRule="auto"/>
        <w:ind w:left="993" w:right="1053"/>
        <w:jc w:val="both"/>
        <w:rPr>
          <w:rFonts w:ascii="Times New Roman" w:hAnsi="Times New Roman" w:cs="Times New Roman"/>
        </w:rPr>
      </w:pPr>
    </w:p>
    <w:p w14:paraId="53F607E8" w14:textId="77777777" w:rsidR="0014570D" w:rsidRPr="00464D7A" w:rsidRDefault="0014570D" w:rsidP="00D02AD2">
      <w:pPr>
        <w:spacing w:line="240" w:lineRule="auto"/>
        <w:ind w:left="993" w:right="1053"/>
        <w:jc w:val="both"/>
        <w:rPr>
          <w:rFonts w:ascii="Times New Roman" w:hAnsi="Times New Roman" w:cs="Times New Roman"/>
        </w:rPr>
      </w:pPr>
      <w:r w:rsidRPr="00464D7A">
        <w:rPr>
          <w:rFonts w:ascii="Times New Roman" w:hAnsi="Times New Roman" w:cs="Times New Roman"/>
        </w:rPr>
        <w:t>Our research's main objectives are:</w:t>
      </w:r>
    </w:p>
    <w:p w14:paraId="76336883" w14:textId="56CAD45C" w:rsidR="00F336A4" w:rsidRDefault="00B10610" w:rsidP="006E6010">
      <w:pPr>
        <w:pStyle w:val="ListParagraph"/>
        <w:numPr>
          <w:ilvl w:val="0"/>
          <w:numId w:val="21"/>
        </w:numPr>
        <w:spacing w:line="240" w:lineRule="auto"/>
        <w:ind w:right="1053"/>
        <w:jc w:val="both"/>
        <w:rPr>
          <w:rFonts w:ascii="Times New Roman" w:hAnsi="Times New Roman" w:cs="Times New Roman"/>
        </w:rPr>
      </w:pPr>
      <w:r>
        <w:rPr>
          <w:rFonts w:ascii="Times New Roman" w:hAnsi="Times New Roman" w:cs="Times New Roman"/>
        </w:rPr>
        <w:t xml:space="preserve">One of the </w:t>
      </w:r>
      <w:r w:rsidRPr="00B10610">
        <w:rPr>
          <w:rFonts w:ascii="Times New Roman" w:hAnsi="Times New Roman" w:cs="Times New Roman"/>
        </w:rPr>
        <w:t xml:space="preserve">objectives is to examine how </w:t>
      </w:r>
      <w:r w:rsidR="00133D4E">
        <w:rPr>
          <w:rFonts w:ascii="Times New Roman" w:hAnsi="Times New Roman" w:cs="Times New Roman"/>
        </w:rPr>
        <w:t>helpful</w:t>
      </w:r>
      <w:r w:rsidRPr="00B10610">
        <w:rPr>
          <w:rFonts w:ascii="Times New Roman" w:hAnsi="Times New Roman" w:cs="Times New Roman"/>
        </w:rPr>
        <w:t xml:space="preserve"> gene expression patterns, protein biomarkers, and epigenetic markers are for detecting and differentiating diabetic retinopath</w:t>
      </w:r>
      <w:r w:rsidR="00F336A4">
        <w:rPr>
          <w:rFonts w:ascii="Times New Roman" w:hAnsi="Times New Roman" w:cs="Times New Roman"/>
        </w:rPr>
        <w:t>y.</w:t>
      </w:r>
    </w:p>
    <w:p w14:paraId="1A1DE5EA" w14:textId="7B104099" w:rsidR="00F336A4" w:rsidRPr="00F336A4" w:rsidRDefault="0014570D" w:rsidP="00F336A4">
      <w:pPr>
        <w:pStyle w:val="ListParagraph"/>
        <w:numPr>
          <w:ilvl w:val="0"/>
          <w:numId w:val="21"/>
        </w:numPr>
        <w:spacing w:line="240" w:lineRule="auto"/>
        <w:ind w:right="1053"/>
        <w:jc w:val="both"/>
        <w:rPr>
          <w:rFonts w:ascii="Times New Roman" w:hAnsi="Times New Roman" w:cs="Times New Roman"/>
        </w:rPr>
      </w:pPr>
      <w:r w:rsidRPr="00F336A4">
        <w:rPr>
          <w:rFonts w:ascii="Times New Roman" w:hAnsi="Times New Roman" w:cs="Times New Roman"/>
        </w:rPr>
        <w:t>To assess and compare the performance of various machine learning methods</w:t>
      </w:r>
      <w:r w:rsidR="00133D4E">
        <w:rPr>
          <w:rFonts w:ascii="Times New Roman" w:hAnsi="Times New Roman" w:cs="Times New Roman"/>
        </w:rPr>
        <w:t>,</w:t>
      </w:r>
      <w:r w:rsidRPr="00F336A4">
        <w:rPr>
          <w:rFonts w:ascii="Times New Roman" w:hAnsi="Times New Roman" w:cs="Times New Roman"/>
        </w:rPr>
        <w:t xml:space="preserve"> </w:t>
      </w:r>
      <w:r w:rsidR="009E32F0" w:rsidRPr="00F336A4">
        <w:rPr>
          <w:rFonts w:ascii="Times New Roman" w:hAnsi="Times New Roman" w:cs="Times New Roman"/>
        </w:rPr>
        <w:t>such as support vector machines, random forests, and deep neural networks</w:t>
      </w:r>
      <w:r w:rsidR="00133D4E">
        <w:rPr>
          <w:rFonts w:ascii="Times New Roman" w:hAnsi="Times New Roman" w:cs="Times New Roman"/>
        </w:rPr>
        <w:t>,</w:t>
      </w:r>
      <w:r w:rsidR="009E32F0" w:rsidRPr="00F336A4">
        <w:rPr>
          <w:rFonts w:ascii="Times New Roman" w:hAnsi="Times New Roman" w:cs="Times New Roman"/>
        </w:rPr>
        <w:t xml:space="preserve"> </w:t>
      </w:r>
      <w:r w:rsidRPr="00F336A4">
        <w:rPr>
          <w:rFonts w:ascii="Times New Roman" w:hAnsi="Times New Roman" w:cs="Times New Roman"/>
        </w:rPr>
        <w:t xml:space="preserve">in identifying diabetic retinopathy </w:t>
      </w:r>
      <w:r w:rsidR="00133FAC" w:rsidRPr="00F336A4">
        <w:rPr>
          <w:rFonts w:ascii="Times New Roman" w:hAnsi="Times New Roman" w:cs="Times New Roman"/>
        </w:rPr>
        <w:t>using</w:t>
      </w:r>
      <w:r w:rsidRPr="00F336A4">
        <w:rPr>
          <w:rFonts w:ascii="Times New Roman" w:hAnsi="Times New Roman" w:cs="Times New Roman"/>
        </w:rPr>
        <w:t xml:space="preserve"> different molecular data.</w:t>
      </w:r>
    </w:p>
    <w:p w14:paraId="1748FC88" w14:textId="398B3102" w:rsidR="00F336A4" w:rsidRDefault="00F336A4" w:rsidP="00F336A4">
      <w:pPr>
        <w:pStyle w:val="ListParagraph"/>
        <w:numPr>
          <w:ilvl w:val="0"/>
          <w:numId w:val="21"/>
        </w:numPr>
        <w:spacing w:line="240" w:lineRule="auto"/>
        <w:ind w:right="1053"/>
        <w:jc w:val="both"/>
        <w:rPr>
          <w:rFonts w:ascii="Times New Roman" w:hAnsi="Times New Roman" w:cs="Times New Roman"/>
        </w:rPr>
      </w:pPr>
      <w:r w:rsidRPr="00F336A4">
        <w:rPr>
          <w:rFonts w:ascii="Times New Roman" w:hAnsi="Times New Roman" w:cs="Times New Roman"/>
        </w:rPr>
        <w:t>Another objective is data analysis and interpretation to gain insights into the molecular mechanisms and pathways associated with diabetic retinopathy.</w:t>
      </w:r>
    </w:p>
    <w:p w14:paraId="319D8B9D" w14:textId="77777777" w:rsidR="00F336A4" w:rsidRPr="00F336A4" w:rsidRDefault="00F336A4" w:rsidP="00F336A4">
      <w:pPr>
        <w:pStyle w:val="ListParagraph"/>
        <w:spacing w:line="240" w:lineRule="auto"/>
        <w:ind w:left="1800" w:right="1053"/>
        <w:jc w:val="both"/>
        <w:rPr>
          <w:rFonts w:ascii="Times New Roman" w:hAnsi="Times New Roman" w:cs="Times New Roman"/>
        </w:rPr>
      </w:pPr>
    </w:p>
    <w:p w14:paraId="65948139" w14:textId="0C407057" w:rsidR="00186DD0" w:rsidRPr="00464D7A" w:rsidRDefault="00BA1E97" w:rsidP="00CA31E4">
      <w:pPr>
        <w:pStyle w:val="Heading2"/>
        <w:spacing w:line="240" w:lineRule="auto"/>
        <w:ind w:left="993" w:right="1053" w:firstLine="0"/>
        <w:rPr>
          <w:rFonts w:cs="Times New Roman"/>
        </w:rPr>
      </w:pPr>
      <w:bookmarkStart w:id="18" w:name="_Toc140869698"/>
      <w:bookmarkStart w:id="19" w:name="_Toc141049585"/>
      <w:r w:rsidRPr="00464D7A">
        <w:rPr>
          <w:rFonts w:cs="Times New Roman"/>
        </w:rPr>
        <w:t>Research Scope</w:t>
      </w:r>
      <w:bookmarkEnd w:id="18"/>
      <w:bookmarkEnd w:id="19"/>
    </w:p>
    <w:p w14:paraId="3E4D4DDE" w14:textId="78EE4EAB" w:rsidR="00186DD0" w:rsidRPr="00464D7A" w:rsidRDefault="00A55FC4" w:rsidP="00A55FC4">
      <w:pPr>
        <w:spacing w:line="240" w:lineRule="auto"/>
        <w:ind w:left="993" w:right="1053"/>
        <w:jc w:val="both"/>
        <w:rPr>
          <w:rFonts w:ascii="Times New Roman" w:hAnsi="Times New Roman" w:cs="Times New Roman"/>
        </w:rPr>
      </w:pPr>
      <w:r w:rsidRPr="00A55FC4">
        <w:rPr>
          <w:rFonts w:ascii="Times New Roman" w:hAnsi="Times New Roman" w:cs="Times New Roman"/>
        </w:rPr>
        <w:t xml:space="preserve">Our research will focus on gathering and preparing different molecular datasets related to diabetic retinopathy, such as gene expression profiles and protein markers. We will use machine learning methods to test how well they can detect diabetic retinopathy using the collected molecular data. Ethical concerns will also be </w:t>
      </w:r>
      <w:r w:rsidR="00133D4E">
        <w:rPr>
          <w:rFonts w:ascii="Times New Roman" w:hAnsi="Times New Roman" w:cs="Times New Roman"/>
        </w:rPr>
        <w:t>considered</w:t>
      </w:r>
      <w:r w:rsidRPr="00A55FC4">
        <w:rPr>
          <w:rFonts w:ascii="Times New Roman" w:hAnsi="Times New Roman" w:cs="Times New Roman"/>
        </w:rPr>
        <w:t xml:space="preserve">, and the study will be conducted within a specific timeframe, considering data availability and sample size limitations. </w:t>
      </w:r>
      <w:r w:rsidR="00133D4E">
        <w:rPr>
          <w:rFonts w:ascii="Times New Roman" w:hAnsi="Times New Roman" w:cs="Times New Roman"/>
        </w:rPr>
        <w:t>This research aims</w:t>
      </w:r>
      <w:r w:rsidRPr="00A55FC4">
        <w:rPr>
          <w:rFonts w:ascii="Times New Roman" w:hAnsi="Times New Roman" w:cs="Times New Roman"/>
        </w:rPr>
        <w:t xml:space="preserve"> to identify potential biomarkers for detecting diabetic retinopathy and </w:t>
      </w:r>
      <w:r w:rsidR="00133D4E">
        <w:rPr>
          <w:rFonts w:ascii="Times New Roman" w:hAnsi="Times New Roman" w:cs="Times New Roman"/>
        </w:rPr>
        <w:t>proposes</w:t>
      </w:r>
      <w:r w:rsidRPr="00A55FC4">
        <w:rPr>
          <w:rFonts w:ascii="Times New Roman" w:hAnsi="Times New Roman" w:cs="Times New Roman"/>
        </w:rPr>
        <w:t xml:space="preserve"> </w:t>
      </w:r>
      <w:r w:rsidR="00133D4E">
        <w:rPr>
          <w:rFonts w:ascii="Times New Roman" w:hAnsi="Times New Roman" w:cs="Times New Roman"/>
        </w:rPr>
        <w:t>using</w:t>
      </w:r>
      <w:r w:rsidRPr="00A55FC4">
        <w:rPr>
          <w:rFonts w:ascii="Times New Roman" w:hAnsi="Times New Roman" w:cs="Times New Roman"/>
        </w:rPr>
        <w:t xml:space="preserve"> machine learning-based diagnostic tools in real-world medical settings. By doing this study, we hope to shed light on better ways to diagnose and manage diabetic retinopathy for improved patient care.</w:t>
      </w:r>
    </w:p>
    <w:p w14:paraId="6601B953" w14:textId="77777777" w:rsidR="006E6010" w:rsidRPr="00464D7A" w:rsidRDefault="006E6010" w:rsidP="00D02AD2">
      <w:pPr>
        <w:spacing w:line="240" w:lineRule="auto"/>
        <w:ind w:left="993" w:right="1053"/>
        <w:rPr>
          <w:rFonts w:ascii="Times New Roman" w:hAnsi="Times New Roman" w:cs="Times New Roman"/>
        </w:rPr>
      </w:pPr>
    </w:p>
    <w:p w14:paraId="18F69EA3" w14:textId="77777777" w:rsidR="006E6010" w:rsidRPr="00464D7A" w:rsidRDefault="006E6010" w:rsidP="00D02AD2">
      <w:pPr>
        <w:spacing w:line="240" w:lineRule="auto"/>
        <w:ind w:left="993" w:right="1053"/>
        <w:rPr>
          <w:rFonts w:ascii="Times New Roman" w:hAnsi="Times New Roman" w:cs="Times New Roman"/>
        </w:rPr>
      </w:pPr>
    </w:p>
    <w:p w14:paraId="0A2774E8" w14:textId="77777777" w:rsidR="006E6010" w:rsidRPr="00464D7A" w:rsidRDefault="006E6010" w:rsidP="00D02AD2">
      <w:pPr>
        <w:spacing w:line="240" w:lineRule="auto"/>
        <w:ind w:left="993" w:right="1053"/>
        <w:rPr>
          <w:rFonts w:ascii="Times New Roman" w:hAnsi="Times New Roman" w:cs="Times New Roman"/>
        </w:rPr>
      </w:pPr>
    </w:p>
    <w:p w14:paraId="2B967FD3" w14:textId="77777777" w:rsidR="006E6010" w:rsidRPr="00464D7A" w:rsidRDefault="006E6010" w:rsidP="00D02AD2">
      <w:pPr>
        <w:spacing w:line="240" w:lineRule="auto"/>
        <w:ind w:left="993" w:right="1053"/>
        <w:rPr>
          <w:rFonts w:ascii="Times New Roman" w:hAnsi="Times New Roman" w:cs="Times New Roman"/>
        </w:rPr>
      </w:pPr>
    </w:p>
    <w:p w14:paraId="273B2285" w14:textId="77777777" w:rsidR="006E6010" w:rsidRPr="00464D7A" w:rsidRDefault="006E6010" w:rsidP="00D02AD2">
      <w:pPr>
        <w:spacing w:line="240" w:lineRule="auto"/>
        <w:ind w:left="993" w:right="1053"/>
        <w:rPr>
          <w:rFonts w:ascii="Times New Roman" w:hAnsi="Times New Roman" w:cs="Times New Roman"/>
        </w:rPr>
      </w:pPr>
    </w:p>
    <w:p w14:paraId="047DCA4D" w14:textId="77777777" w:rsidR="002162FB" w:rsidRPr="00464D7A" w:rsidRDefault="002162FB" w:rsidP="00D02AD2">
      <w:pPr>
        <w:spacing w:line="240" w:lineRule="auto"/>
        <w:ind w:left="993" w:right="1053"/>
        <w:rPr>
          <w:rFonts w:ascii="Times New Roman" w:hAnsi="Times New Roman" w:cs="Times New Roman"/>
        </w:rPr>
      </w:pPr>
    </w:p>
    <w:p w14:paraId="251102C7" w14:textId="77777777" w:rsidR="006E6010" w:rsidRDefault="006E6010" w:rsidP="00D02AD2">
      <w:pPr>
        <w:spacing w:line="240" w:lineRule="auto"/>
        <w:ind w:left="993" w:right="1053"/>
        <w:rPr>
          <w:rFonts w:ascii="Times New Roman" w:hAnsi="Times New Roman" w:cs="Times New Roman"/>
        </w:rPr>
      </w:pPr>
    </w:p>
    <w:p w14:paraId="39701486" w14:textId="77777777" w:rsidR="00133D4E" w:rsidRPr="00464D7A" w:rsidRDefault="00133D4E" w:rsidP="00D02AD2">
      <w:pPr>
        <w:spacing w:line="240" w:lineRule="auto"/>
        <w:ind w:left="993" w:right="1053"/>
        <w:rPr>
          <w:rFonts w:ascii="Times New Roman" w:hAnsi="Times New Roman" w:cs="Times New Roman"/>
        </w:rPr>
      </w:pPr>
    </w:p>
    <w:p w14:paraId="51EEE58C" w14:textId="77777777" w:rsidR="00DC51BC" w:rsidRDefault="00DC51BC" w:rsidP="00D02AD2">
      <w:pPr>
        <w:spacing w:line="240" w:lineRule="auto"/>
        <w:ind w:left="993" w:right="1053"/>
        <w:rPr>
          <w:rFonts w:ascii="Times New Roman" w:hAnsi="Times New Roman" w:cs="Times New Roman"/>
        </w:rPr>
      </w:pPr>
    </w:p>
    <w:p w14:paraId="7BACFBB4" w14:textId="77777777" w:rsidR="00A55FC4" w:rsidRDefault="00A55FC4" w:rsidP="00D02AD2">
      <w:pPr>
        <w:spacing w:line="240" w:lineRule="auto"/>
        <w:ind w:left="993" w:right="1053"/>
        <w:rPr>
          <w:rFonts w:ascii="Times New Roman" w:hAnsi="Times New Roman" w:cs="Times New Roman"/>
        </w:rPr>
      </w:pPr>
    </w:p>
    <w:p w14:paraId="7B6070BD" w14:textId="77777777" w:rsidR="00A55FC4" w:rsidRDefault="00A55FC4" w:rsidP="00D02AD2">
      <w:pPr>
        <w:spacing w:line="240" w:lineRule="auto"/>
        <w:ind w:left="993" w:right="1053"/>
        <w:rPr>
          <w:rFonts w:ascii="Times New Roman" w:hAnsi="Times New Roman" w:cs="Times New Roman"/>
        </w:rPr>
      </w:pPr>
    </w:p>
    <w:p w14:paraId="3E59F7B9" w14:textId="77777777" w:rsidR="00A55FC4" w:rsidRDefault="00A55FC4" w:rsidP="00D02AD2">
      <w:pPr>
        <w:spacing w:line="240" w:lineRule="auto"/>
        <w:ind w:left="993" w:right="1053"/>
        <w:rPr>
          <w:rFonts w:ascii="Times New Roman" w:hAnsi="Times New Roman" w:cs="Times New Roman"/>
        </w:rPr>
      </w:pPr>
    </w:p>
    <w:p w14:paraId="26B31E82" w14:textId="77777777" w:rsidR="00A55FC4" w:rsidRPr="00464D7A" w:rsidRDefault="00A55FC4" w:rsidP="00D02AD2">
      <w:pPr>
        <w:spacing w:line="240" w:lineRule="auto"/>
        <w:ind w:left="993" w:right="1053"/>
        <w:rPr>
          <w:rFonts w:ascii="Times New Roman" w:hAnsi="Times New Roman" w:cs="Times New Roman"/>
        </w:rPr>
      </w:pPr>
    </w:p>
    <w:p w14:paraId="0978821E" w14:textId="77777777" w:rsidR="00DC51BC" w:rsidRPr="00464D7A" w:rsidRDefault="00DC51BC" w:rsidP="00D02AD2">
      <w:pPr>
        <w:spacing w:line="240" w:lineRule="auto"/>
        <w:ind w:left="993" w:right="1053"/>
        <w:rPr>
          <w:rFonts w:ascii="Times New Roman" w:hAnsi="Times New Roman" w:cs="Times New Roman"/>
        </w:rPr>
      </w:pPr>
    </w:p>
    <w:p w14:paraId="34F91F8A" w14:textId="77777777" w:rsidR="00B82509" w:rsidRPr="00464D7A" w:rsidRDefault="00B82509" w:rsidP="00D02AD2">
      <w:pPr>
        <w:spacing w:line="240" w:lineRule="auto"/>
        <w:ind w:left="993" w:right="1053"/>
        <w:rPr>
          <w:rFonts w:ascii="Times New Roman" w:hAnsi="Times New Roman" w:cs="Times New Roman"/>
        </w:rPr>
      </w:pPr>
    </w:p>
    <w:p w14:paraId="65191CA1" w14:textId="77777777" w:rsidR="00DC51BC" w:rsidRPr="00464D7A" w:rsidRDefault="00DC51BC" w:rsidP="00D02AD2">
      <w:pPr>
        <w:spacing w:line="240" w:lineRule="auto"/>
        <w:ind w:left="993" w:right="1053"/>
        <w:rPr>
          <w:rFonts w:ascii="Times New Roman" w:hAnsi="Times New Roman" w:cs="Times New Roman"/>
        </w:rPr>
      </w:pPr>
    </w:p>
    <w:p w14:paraId="55B8B71E" w14:textId="77777777" w:rsidR="006E6010" w:rsidRPr="00464D7A" w:rsidRDefault="006E6010" w:rsidP="00D02AD2">
      <w:pPr>
        <w:spacing w:line="240" w:lineRule="auto"/>
        <w:ind w:left="993" w:right="1053"/>
        <w:rPr>
          <w:rFonts w:ascii="Times New Roman" w:hAnsi="Times New Roman" w:cs="Times New Roman"/>
        </w:rPr>
      </w:pPr>
    </w:p>
    <w:p w14:paraId="7235EB7D" w14:textId="451620A9" w:rsidR="00BA1E97" w:rsidRDefault="00E0180C" w:rsidP="003050AB">
      <w:pPr>
        <w:pStyle w:val="Heading1"/>
        <w:rPr>
          <w:rFonts w:cs="Times New Roman"/>
        </w:rPr>
      </w:pPr>
      <w:bookmarkStart w:id="20" w:name="_Toc140869699"/>
      <w:bookmarkStart w:id="21" w:name="_Toc141049586"/>
      <w:r w:rsidRPr="00464D7A">
        <w:rPr>
          <w:rFonts w:cs="Times New Roman"/>
        </w:rPr>
        <w:lastRenderedPageBreak/>
        <w:t>Literature Review</w:t>
      </w:r>
      <w:bookmarkEnd w:id="20"/>
      <w:bookmarkEnd w:id="21"/>
    </w:p>
    <w:p w14:paraId="1EE3D655" w14:textId="77777777" w:rsidR="00133D4E" w:rsidRPr="00133D4E" w:rsidRDefault="00133D4E" w:rsidP="00133D4E"/>
    <w:p w14:paraId="19980A5B" w14:textId="6870B55A" w:rsidR="00BA1E97" w:rsidRPr="00464D7A" w:rsidRDefault="00BA1E97" w:rsidP="00D02AD2">
      <w:pPr>
        <w:pStyle w:val="Heading2"/>
        <w:spacing w:line="240" w:lineRule="auto"/>
        <w:ind w:left="993" w:right="1053" w:firstLine="0"/>
        <w:rPr>
          <w:rFonts w:cs="Times New Roman"/>
        </w:rPr>
      </w:pPr>
      <w:bookmarkStart w:id="22" w:name="_Toc140869700"/>
      <w:bookmarkStart w:id="23" w:name="_Toc141049587"/>
      <w:r w:rsidRPr="00464D7A">
        <w:rPr>
          <w:rFonts w:cs="Times New Roman"/>
        </w:rPr>
        <w:t>Introduction</w:t>
      </w:r>
      <w:bookmarkEnd w:id="22"/>
      <w:bookmarkEnd w:id="23"/>
    </w:p>
    <w:p w14:paraId="55D8047C" w14:textId="26422261" w:rsidR="00345502" w:rsidRPr="00464D7A" w:rsidRDefault="00FD1690" w:rsidP="00FC1263">
      <w:pPr>
        <w:spacing w:line="240" w:lineRule="auto"/>
        <w:ind w:left="993" w:right="1053"/>
        <w:jc w:val="both"/>
        <w:rPr>
          <w:rFonts w:ascii="Times New Roman" w:hAnsi="Times New Roman" w:cs="Times New Roman"/>
          <w:color w:val="000000"/>
        </w:rPr>
      </w:pPr>
      <w:r w:rsidRPr="00FD1690">
        <w:rPr>
          <w:rFonts w:ascii="Times New Roman" w:hAnsi="Times New Roman" w:cs="Times New Roman"/>
        </w:rPr>
        <w:t>In recent years, there has been much interest in using retinal imaging to find and diagnose diabetic retinopathy due to its non-invasive nature and ability to provide detailed visual information about the retina [9][13]. Several studies have explored the potential of artificial intelligence (AI) and machine learning algorithms to predict diabetic retinopathy from retinal images with high accuracy and sensitivity [6]. However, accurately distinguishing between different disease stages</w:t>
      </w:r>
      <w:r w:rsidR="00133D4E">
        <w:rPr>
          <w:rFonts w:ascii="Times New Roman" w:hAnsi="Times New Roman" w:cs="Times New Roman"/>
        </w:rPr>
        <w:t>,</w:t>
      </w:r>
      <w:r w:rsidRPr="00FD1690">
        <w:rPr>
          <w:rFonts w:ascii="Times New Roman" w:hAnsi="Times New Roman" w:cs="Times New Roman"/>
        </w:rPr>
        <w:t xml:space="preserve"> like non-proliferative diabetic retinopathy (NPDR) and proliferative diabetic retinopathy (PDR)</w:t>
      </w:r>
      <w:r w:rsidR="00133D4E">
        <w:rPr>
          <w:rFonts w:ascii="Times New Roman" w:hAnsi="Times New Roman" w:cs="Times New Roman"/>
        </w:rPr>
        <w:t>,</w:t>
      </w:r>
      <w:r w:rsidRPr="00FD1690">
        <w:rPr>
          <w:rFonts w:ascii="Times New Roman" w:hAnsi="Times New Roman" w:cs="Times New Roman"/>
        </w:rPr>
        <w:t xml:space="preserve"> remains a challenge [11][14]. Understanding the chemicals in the blood of people with diabetic retinopathy is essential, as they may play a role in the disease's progression [1][21]. By identifying these substances and their contributions to DR growth, we can develop focused, therapeutic interventions and </w:t>
      </w:r>
      <w:proofErr w:type="spellStart"/>
      <w:r w:rsidR="00133D4E">
        <w:rPr>
          <w:rFonts w:ascii="Times New Roman" w:hAnsi="Times New Roman" w:cs="Times New Roman"/>
        </w:rPr>
        <w:t>personalised</w:t>
      </w:r>
      <w:proofErr w:type="spellEnd"/>
      <w:r w:rsidRPr="00FD1690">
        <w:rPr>
          <w:rFonts w:ascii="Times New Roman" w:hAnsi="Times New Roman" w:cs="Times New Roman"/>
        </w:rPr>
        <w:t xml:space="preserve"> treatment plans [19]. </w:t>
      </w:r>
      <w:proofErr w:type="spellStart"/>
      <w:r w:rsidR="00133D4E">
        <w:rPr>
          <w:rFonts w:ascii="Times New Roman" w:hAnsi="Times New Roman" w:cs="Times New Roman"/>
        </w:rPr>
        <w:t>Utilising</w:t>
      </w:r>
      <w:proofErr w:type="spellEnd"/>
      <w:r w:rsidRPr="00FD1690">
        <w:rPr>
          <w:rFonts w:ascii="Times New Roman" w:hAnsi="Times New Roman" w:cs="Times New Roman"/>
        </w:rPr>
        <w:t xml:space="preserve"> plasma metabolites, amino acids, and other molecular markers can provide valuable insights into the disease and its mechanisms [1][10]. This research can significantly improve our understanding and management of diabetic retinopathy</w:t>
      </w:r>
      <w:r>
        <w:rPr>
          <w:rFonts w:ascii="Times New Roman" w:hAnsi="Times New Roman" w:cs="Times New Roman"/>
        </w:rPr>
        <w:t>.</w:t>
      </w:r>
    </w:p>
    <w:p w14:paraId="00F06684" w14:textId="77777777" w:rsidR="00AE063C" w:rsidRPr="00464D7A" w:rsidRDefault="00345502" w:rsidP="004F0687">
      <w:pPr>
        <w:pStyle w:val="ListParagraph"/>
        <w:numPr>
          <w:ilvl w:val="0"/>
          <w:numId w:val="30"/>
        </w:numPr>
        <w:spacing w:line="240" w:lineRule="auto"/>
        <w:ind w:right="1053"/>
        <w:jc w:val="both"/>
        <w:rPr>
          <w:rFonts w:ascii="Times New Roman" w:hAnsi="Times New Roman" w:cs="Times New Roman"/>
        </w:rPr>
      </w:pPr>
      <w:r w:rsidRPr="00464D7A">
        <w:rPr>
          <w:rFonts w:ascii="Times New Roman" w:hAnsi="Times New Roman" w:cs="Times New Roman"/>
        </w:rPr>
        <w:t>Plasma Metabolites</w:t>
      </w:r>
    </w:p>
    <w:p w14:paraId="7D2DC006" w14:textId="522DB7FB" w:rsidR="006E6010" w:rsidRPr="00464D7A" w:rsidRDefault="00D96B7C" w:rsidP="00EF4E75">
      <w:pPr>
        <w:spacing w:line="240" w:lineRule="auto"/>
        <w:ind w:left="993" w:right="1053"/>
        <w:jc w:val="both"/>
        <w:rPr>
          <w:rFonts w:ascii="Times New Roman" w:hAnsi="Times New Roman" w:cs="Times New Roman"/>
          <w:color w:val="000000"/>
        </w:rPr>
      </w:pPr>
      <w:r w:rsidRPr="00D96B7C">
        <w:rPr>
          <w:rFonts w:ascii="Times New Roman" w:hAnsi="Times New Roman" w:cs="Times New Roman"/>
        </w:rPr>
        <w:t xml:space="preserve">Much has been learned about the relationship between diabetic retinopathy and plasma metabolites, including amino acids and other chemicals in the blood. These studies aim to determine what is different about the substances in the blood of people with diabetic retinopathy and how these chemicals might be linked to the progression of the disease [1]. Targeted methods have been used in metabolomics studies to measure the number of serum metabolites in people with type 2 diabetes and find significant differences between the metabolomics profiles of different analysis groups [12]. These results reveal potential metabolite markers for DR progression in people with type 2 diabetes. </w:t>
      </w:r>
      <w:r w:rsidR="00345502" w:rsidRPr="00464D7A">
        <w:rPr>
          <w:rFonts w:ascii="Times New Roman" w:hAnsi="Times New Roman" w:cs="Times New Roman"/>
        </w:rPr>
        <w:t>[12].</w:t>
      </w:r>
    </w:p>
    <w:p w14:paraId="63C7E255" w14:textId="77777777" w:rsidR="009C6730" w:rsidRPr="00464D7A" w:rsidRDefault="00345502" w:rsidP="004F0687">
      <w:pPr>
        <w:pStyle w:val="ListParagraph"/>
        <w:numPr>
          <w:ilvl w:val="0"/>
          <w:numId w:val="30"/>
        </w:numPr>
        <w:spacing w:line="240" w:lineRule="auto"/>
        <w:ind w:right="1053"/>
        <w:jc w:val="both"/>
        <w:rPr>
          <w:rFonts w:ascii="Times New Roman" w:hAnsi="Times New Roman" w:cs="Times New Roman"/>
        </w:rPr>
      </w:pPr>
      <w:r w:rsidRPr="00464D7A">
        <w:rPr>
          <w:rFonts w:ascii="Times New Roman" w:hAnsi="Times New Roman" w:cs="Times New Roman"/>
        </w:rPr>
        <w:t>Multi-Omics Data</w:t>
      </w:r>
    </w:p>
    <w:p w14:paraId="2C6AD1CD" w14:textId="00625603" w:rsidR="00345502" w:rsidRPr="00464D7A" w:rsidRDefault="00345502" w:rsidP="000B1C11">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Genomic, transcriptomic, proteomic, and metabolomic data are </w:t>
      </w:r>
      <w:r w:rsidR="0045390D" w:rsidRPr="00464D7A">
        <w:rPr>
          <w:rFonts w:ascii="Times New Roman" w:hAnsi="Times New Roman" w:cs="Times New Roman"/>
        </w:rPr>
        <w:t>increasingly used</w:t>
      </w:r>
      <w:r w:rsidRPr="00464D7A">
        <w:rPr>
          <w:rFonts w:ascii="Times New Roman" w:hAnsi="Times New Roman" w:cs="Times New Roman"/>
        </w:rPr>
        <w:t xml:space="preserve"> in diabetic retinopathy studies</w:t>
      </w:r>
      <w:r w:rsidR="000B1C11" w:rsidRPr="00464D7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"/>
          <w:id w:val="-1212799867"/>
          <w:placeholder>
            <w:docPart w:val="0C2DCA266EF8466A8FAECCB8375526B5"/>
          </w:placeholder>
        </w:sdtPr>
        <w:sdtContent>
          <w:r w:rsidR="00D96B7C">
            <w:rPr>
              <w:rFonts w:ascii="Times New Roman" w:hAnsi="Times New Roman" w:cs="Times New Roman"/>
              <w:color w:val="000000"/>
            </w:rPr>
            <w:t>[2]</w:t>
          </w:r>
        </w:sdtContent>
      </w:sdt>
      <w:r w:rsidR="00D96B7C">
        <w:rPr>
          <w:rFonts w:ascii="Times New Roman" w:hAnsi="Times New Roman" w:cs="Times New Roman"/>
          <w:color w:val="000000"/>
        </w:rPr>
        <w:t>[5][6]</w:t>
      </w:r>
      <w:r w:rsidRPr="00464D7A">
        <w:rPr>
          <w:rFonts w:ascii="Times New Roman" w:hAnsi="Times New Roman" w:cs="Times New Roman"/>
        </w:rPr>
        <w:t xml:space="preserve">. By looking at </w:t>
      </w:r>
      <w:r w:rsidR="00046707" w:rsidRPr="00464D7A">
        <w:rPr>
          <w:rFonts w:ascii="Times New Roman" w:hAnsi="Times New Roman" w:cs="Times New Roman"/>
        </w:rPr>
        <w:t xml:space="preserve">these different molecular datasets, researchers can learn a lot about the biological processes </w:t>
      </w:r>
      <w:r w:rsidRPr="00464D7A">
        <w:rPr>
          <w:rFonts w:ascii="Times New Roman" w:hAnsi="Times New Roman" w:cs="Times New Roman"/>
        </w:rPr>
        <w:t xml:space="preserve">involved in the growth and spread of DR [5]. For example, DNA methylation and gene expression data were used to find diagnostic biomarkers for cervical cancer. This shows the promise of multi-omics data to improve disease diagnosis and risk assessment [2]. Integrative study of chromosome copy number variation and gene expression has also been used to </w:t>
      </w:r>
      <w:r w:rsidR="004E13CF" w:rsidRPr="00464D7A">
        <w:rPr>
          <w:rFonts w:ascii="Times New Roman" w:hAnsi="Times New Roman" w:cs="Times New Roman"/>
        </w:rPr>
        <w:t>examine</w:t>
      </w:r>
      <w:r w:rsidRPr="00464D7A">
        <w:rPr>
          <w:rFonts w:ascii="Times New Roman" w:hAnsi="Times New Roman" w:cs="Times New Roman"/>
        </w:rPr>
        <w:t xml:space="preserve"> the molecular changes linked to cervical carcinoma </w:t>
      </w:r>
      <w:sdt>
        <w:sdtPr>
          <w:rPr>
            <w:rFonts w:ascii="Times New Roman" w:hAnsi="Times New Roman" w:cs="Times New Roman"/>
            <w:color w:val="000000"/>
          </w:rPr>
          <w:tag w:val="MENDELEY_CITATION_v3_eyJjaXRhdGlvbklEIjoiTUVOREVMRVlfQ0lUQVRJT05fYjY5NDFhMTEtOWUxZS00NzQ1LTgzNDItZGI0NjU0OWM0MmIwIiwicHJvcGVydGllcyI6eyJub3RlSW5kZXgiOjB9LCJpc0VkaXRlZCI6ZmFsc2UsIm1hbnVhbE92ZXJyaWRlIjp7ImlzTWFudWFsbHlPdmVycmlkZGVuIjpmYWxzZSwiY2l0ZXByb2NUZXh0IjoiWzhdIiwibWFudWFsT3ZlcnJpZGVUZXh0IjoiIn0sImNpdGF0aW9uSXRlbXMiOlt7ImlkIjoiMTNhOGJiYWYtM2FmYy0zZjFhLWFiYWItZjBjYjk5OWNmZDExIiwiaXRlbURhdGEiOnsidHlwZSI6ImFydGljbGUtam91cm5hbCIsImlkIjoiMTNhOGJiYWYtM2FmYy0zZjFhLWFiYWItZjBjYjk5OWNmZDEx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fV19"/>
          <w:id w:val="-297080874"/>
          <w:placeholder>
            <w:docPart w:val="E9CD3DEF1D9A4F3CA85CC7F242DA715B"/>
          </w:placeholder>
        </w:sdtPr>
        <w:sdtContent>
          <w:r w:rsidR="000B1C11" w:rsidRPr="00464D7A">
            <w:rPr>
              <w:rFonts w:ascii="Times New Roman" w:hAnsi="Times New Roman" w:cs="Times New Roman"/>
              <w:color w:val="000000"/>
            </w:rPr>
            <w:t>[8]</w:t>
          </w:r>
        </w:sdtContent>
      </w:sdt>
      <w:r w:rsidRPr="00464D7A">
        <w:rPr>
          <w:rFonts w:ascii="Times New Roman" w:hAnsi="Times New Roman" w:cs="Times New Roman"/>
        </w:rPr>
        <w:t>.</w:t>
      </w:r>
    </w:p>
    <w:p w14:paraId="18FF7C18" w14:textId="77777777" w:rsidR="00345502" w:rsidRPr="00464D7A" w:rsidRDefault="00345502" w:rsidP="00D02AD2">
      <w:pPr>
        <w:spacing w:line="240" w:lineRule="auto"/>
        <w:ind w:left="993" w:right="1053"/>
        <w:jc w:val="both"/>
        <w:rPr>
          <w:rFonts w:ascii="Times New Roman" w:hAnsi="Times New Roman" w:cs="Times New Roman"/>
        </w:rPr>
      </w:pPr>
    </w:p>
    <w:p w14:paraId="663E5EE0" w14:textId="25A247AF" w:rsidR="009D3FFD" w:rsidRPr="00464D7A" w:rsidRDefault="00345502" w:rsidP="00133D4E">
      <w:pPr>
        <w:spacing w:line="240" w:lineRule="auto"/>
        <w:ind w:left="993" w:right="1053"/>
        <w:jc w:val="both"/>
        <w:rPr>
          <w:rFonts w:ascii="Times New Roman" w:hAnsi="Times New Roman" w:cs="Times New Roman"/>
        </w:rPr>
      </w:pPr>
      <w:r w:rsidRPr="00464D7A">
        <w:rPr>
          <w:rFonts w:ascii="Times New Roman" w:hAnsi="Times New Roman" w:cs="Times New Roman"/>
        </w:rPr>
        <w:t xml:space="preserve">In support of the current trend in diabetic retinopathy research, our study aims to add to the growing body of literature by using omics data, such as genomes, transcriptomics, proteomics, and metabolomics, to predict diabetic retinopathy. By using machine learning methods on this multidimensional data, we hope to improve the accuracy and specificity of diabetic retinopathy prediction, especially when telling the difference between NPDR and PDR. Our study aims to add to existing methods based on </w:t>
      </w:r>
      <w:r w:rsidR="004E13CF" w:rsidRPr="00464D7A">
        <w:rPr>
          <w:rFonts w:ascii="Times New Roman" w:hAnsi="Times New Roman" w:cs="Times New Roman"/>
        </w:rPr>
        <w:t>retina imaging</w:t>
      </w:r>
      <w:r w:rsidRPr="00464D7A">
        <w:rPr>
          <w:rFonts w:ascii="Times New Roman" w:hAnsi="Times New Roman" w:cs="Times New Roman"/>
        </w:rPr>
        <w:t xml:space="preserve"> and, in the long run, move the field toward a more accurate and effective way to diagnose and treat diabetic retinopathy.</w:t>
      </w:r>
    </w:p>
    <w:p w14:paraId="673FC7A5" w14:textId="57C86451" w:rsidR="009D3FFD" w:rsidRPr="00464D7A" w:rsidRDefault="00BA1E97" w:rsidP="009D3FFD">
      <w:pPr>
        <w:pStyle w:val="Heading2"/>
        <w:spacing w:line="240" w:lineRule="auto"/>
        <w:ind w:left="993" w:right="1053" w:firstLine="0"/>
        <w:rPr>
          <w:rFonts w:cs="Times New Roman"/>
        </w:rPr>
      </w:pPr>
      <w:bookmarkStart w:id="24" w:name="_Toc140869701"/>
      <w:bookmarkStart w:id="25" w:name="_Toc141049588"/>
      <w:r w:rsidRPr="00464D7A">
        <w:rPr>
          <w:rFonts w:cs="Times New Roman"/>
        </w:rPr>
        <w:lastRenderedPageBreak/>
        <w:t>Forecasting Models</w:t>
      </w:r>
      <w:bookmarkEnd w:id="24"/>
      <w:bookmarkEnd w:id="25"/>
    </w:p>
    <w:p w14:paraId="56E08125" w14:textId="3FEC41D9" w:rsidR="004319BD" w:rsidRPr="00464D7A" w:rsidRDefault="004319BD" w:rsidP="004319BD">
      <w:pPr>
        <w:ind w:left="993" w:right="1053"/>
        <w:jc w:val="both"/>
        <w:rPr>
          <w:rFonts w:ascii="Times New Roman" w:hAnsi="Times New Roman" w:cs="Times New Roman"/>
        </w:rPr>
      </w:pPr>
      <w:r w:rsidRPr="00464D7A">
        <w:rPr>
          <w:rFonts w:ascii="Times New Roman" w:hAnsi="Times New Roman" w:cs="Times New Roman"/>
        </w:rPr>
        <w:t xml:space="preserve">Ultrahigh-performance liquid chromatography-mass spectrometry (UPLC-MS) was used in the study by </w:t>
      </w:r>
      <w:r w:rsidR="00DC51BC" w:rsidRPr="00464D7A">
        <w:rPr>
          <w:rFonts w:ascii="Times New Roman" w:hAnsi="Times New Roman" w:cs="Times New Roman"/>
        </w:rPr>
        <w:t>[1]</w:t>
      </w:r>
      <w:r w:rsidRPr="00464D7A">
        <w:rPr>
          <w:rFonts w:ascii="Times New Roman" w:hAnsi="Times New Roman" w:cs="Times New Roman"/>
        </w:rPr>
        <w:t xml:space="preserve"> to </w:t>
      </w:r>
      <w:r w:rsidR="00BE5560" w:rsidRPr="00464D7A">
        <w:rPr>
          <w:rFonts w:ascii="Times New Roman" w:hAnsi="Times New Roman" w:cs="Times New Roman"/>
        </w:rPr>
        <w:t>examine</w:t>
      </w:r>
      <w:r w:rsidRPr="00464D7A">
        <w:rPr>
          <w:rFonts w:ascii="Times New Roman" w:hAnsi="Times New Roman" w:cs="Times New Roman"/>
        </w:rPr>
        <w:t xml:space="preserve"> how plasma molecules changed in people with diabetic retinopathy. The study used machine learning techniques like </w:t>
      </w:r>
      <w:r w:rsidR="00874228" w:rsidRPr="00464D7A">
        <w:rPr>
          <w:rFonts w:ascii="Times New Roman" w:hAnsi="Times New Roman" w:cs="Times New Roman"/>
        </w:rPr>
        <w:t xml:space="preserve">the </w:t>
      </w:r>
      <w:r w:rsidRPr="00464D7A">
        <w:rPr>
          <w:rFonts w:ascii="Times New Roman" w:hAnsi="Times New Roman" w:cs="Times New Roman"/>
        </w:rPr>
        <w:t xml:space="preserve">Least Absolute Shrinkage and Selection Operator (LASSO) and logistic regression to find important metabolites linked to DR. These metabolites could be treatment targets. If these compounds are correctly identified, it might be possible to </w:t>
      </w:r>
      <w:r w:rsidR="00874228" w:rsidRPr="00464D7A">
        <w:rPr>
          <w:rFonts w:ascii="Times New Roman" w:hAnsi="Times New Roman" w:cs="Times New Roman"/>
        </w:rPr>
        <w:t>develop</w:t>
      </w:r>
      <w:r w:rsidRPr="00464D7A">
        <w:rPr>
          <w:rFonts w:ascii="Times New Roman" w:hAnsi="Times New Roman" w:cs="Times New Roman"/>
        </w:rPr>
        <w:t xml:space="preserve"> more effective ways to treat diabetic retinopathy.</w:t>
      </w:r>
    </w:p>
    <w:p w14:paraId="7DC75FE0" w14:textId="77777777" w:rsidR="004319BD" w:rsidRPr="00464D7A" w:rsidRDefault="004319BD" w:rsidP="004319BD">
      <w:pPr>
        <w:ind w:left="993" w:right="1053"/>
        <w:jc w:val="both"/>
        <w:rPr>
          <w:rFonts w:ascii="Times New Roman" w:hAnsi="Times New Roman" w:cs="Times New Roman"/>
        </w:rPr>
      </w:pPr>
    </w:p>
    <w:p w14:paraId="64B602BE" w14:textId="41C2B2CF" w:rsidR="004319BD" w:rsidRPr="00464D7A" w:rsidRDefault="004319BD" w:rsidP="004319BD">
      <w:pPr>
        <w:ind w:left="993" w:right="1053"/>
        <w:jc w:val="both"/>
        <w:rPr>
          <w:rFonts w:ascii="Times New Roman" w:hAnsi="Times New Roman" w:cs="Times New Roman"/>
        </w:rPr>
      </w:pPr>
      <w:r w:rsidRPr="00464D7A">
        <w:rPr>
          <w:rFonts w:ascii="Times New Roman" w:hAnsi="Times New Roman" w:cs="Times New Roman"/>
        </w:rPr>
        <w:t xml:space="preserve">In the same way, [2] used support vector machines (SVMs), decision trees, and random forests to </w:t>
      </w:r>
      <w:r w:rsidR="00ED528C" w:rsidRPr="00464D7A">
        <w:rPr>
          <w:rFonts w:ascii="Times New Roman" w:hAnsi="Times New Roman" w:cs="Times New Roman"/>
        </w:rPr>
        <w:t xml:space="preserve">determine whether gene expression, protein expression, lipid profile, and microRNA data could be </w:t>
      </w:r>
      <w:r w:rsidR="003237F8">
        <w:rPr>
          <w:rFonts w:ascii="Times New Roman" w:hAnsi="Times New Roman" w:cs="Times New Roman"/>
        </w:rPr>
        <w:t xml:space="preserve">served as </w:t>
      </w:r>
      <w:r w:rsidRPr="00464D7A">
        <w:rPr>
          <w:rFonts w:ascii="Times New Roman" w:hAnsi="Times New Roman" w:cs="Times New Roman"/>
        </w:rPr>
        <w:t xml:space="preserve">biomarkers for diabetic retinopathy. The results showed how important these types of molecular data are for telling the difference between people with and without DR. Using different data in machine learning models makes it possible to get a </w:t>
      </w:r>
      <w:r w:rsidR="00ED528C" w:rsidRPr="00464D7A">
        <w:rPr>
          <w:rFonts w:ascii="Times New Roman" w:hAnsi="Times New Roman" w:cs="Times New Roman"/>
        </w:rPr>
        <w:t>complete</w:t>
      </w:r>
      <w:r w:rsidRPr="00464D7A">
        <w:rPr>
          <w:rFonts w:ascii="Times New Roman" w:hAnsi="Times New Roman" w:cs="Times New Roman"/>
        </w:rPr>
        <w:t xml:space="preserve"> picture of how complicated </w:t>
      </w:r>
      <w:r w:rsidR="00ED528C" w:rsidRPr="00464D7A">
        <w:rPr>
          <w:rFonts w:ascii="Times New Roman" w:hAnsi="Times New Roman" w:cs="Times New Roman"/>
        </w:rPr>
        <w:t xml:space="preserve">the </w:t>
      </w:r>
      <w:r w:rsidRPr="00464D7A">
        <w:rPr>
          <w:rFonts w:ascii="Times New Roman" w:hAnsi="Times New Roman" w:cs="Times New Roman"/>
        </w:rPr>
        <w:t xml:space="preserve">disease is and helps make </w:t>
      </w:r>
      <w:proofErr w:type="spellStart"/>
      <w:r w:rsidR="00133D4E">
        <w:rPr>
          <w:rFonts w:ascii="Times New Roman" w:hAnsi="Times New Roman" w:cs="Times New Roman"/>
        </w:rPr>
        <w:t>personalised</w:t>
      </w:r>
      <w:proofErr w:type="spellEnd"/>
      <w:r w:rsidRPr="00464D7A">
        <w:rPr>
          <w:rFonts w:ascii="Times New Roman" w:hAnsi="Times New Roman" w:cs="Times New Roman"/>
        </w:rPr>
        <w:t xml:space="preserve"> treatment plans.</w:t>
      </w:r>
    </w:p>
    <w:p w14:paraId="3594224B" w14:textId="77777777" w:rsidR="004319BD" w:rsidRPr="00464D7A" w:rsidRDefault="004319BD" w:rsidP="004319BD">
      <w:pPr>
        <w:ind w:left="993" w:right="1053"/>
        <w:jc w:val="both"/>
        <w:rPr>
          <w:rFonts w:ascii="Times New Roman" w:hAnsi="Times New Roman" w:cs="Times New Roman"/>
        </w:rPr>
      </w:pPr>
    </w:p>
    <w:p w14:paraId="511F1C1F" w14:textId="215FA302" w:rsidR="004319BD" w:rsidRDefault="007A210D" w:rsidP="004319BD">
      <w:pPr>
        <w:ind w:left="993" w:right="1053"/>
        <w:jc w:val="both"/>
        <w:rPr>
          <w:rFonts w:ascii="Times New Roman" w:hAnsi="Times New Roman" w:cs="Times New Roman"/>
        </w:rPr>
      </w:pPr>
      <w:r w:rsidRPr="007A210D">
        <w:rPr>
          <w:rFonts w:ascii="Times New Roman" w:hAnsi="Times New Roman" w:cs="Times New Roman"/>
        </w:rPr>
        <w:t xml:space="preserve">Additionally, researchers have explored various ways of classifying DR. For instance, [4] proposed an </w:t>
      </w:r>
      <w:proofErr w:type="spellStart"/>
      <w:r w:rsidR="00133D4E">
        <w:rPr>
          <w:rFonts w:ascii="Times New Roman" w:hAnsi="Times New Roman" w:cs="Times New Roman"/>
        </w:rPr>
        <w:t>optimised</w:t>
      </w:r>
      <w:proofErr w:type="spellEnd"/>
      <w:r w:rsidRPr="007A210D">
        <w:rPr>
          <w:rFonts w:ascii="Times New Roman" w:hAnsi="Times New Roman" w:cs="Times New Roman"/>
        </w:rPr>
        <w:t xml:space="preserve"> hybrid ML classifier that combined neural networks (NN) and deep convolutional neural networks (DCNN) </w:t>
      </w:r>
      <w:r w:rsidR="00133D4E" w:rsidRPr="00133D4E">
        <w:rPr>
          <w:rFonts w:ascii="Times New Roman" w:hAnsi="Times New Roman" w:cs="Times New Roman"/>
        </w:rPr>
        <w:t>to classify the severity of DR using smartphone-based retinal imaging accurately</w:t>
      </w:r>
      <w:r w:rsidRPr="007A210D">
        <w:rPr>
          <w:rFonts w:ascii="Times New Roman" w:hAnsi="Times New Roman" w:cs="Times New Roman"/>
        </w:rPr>
        <w:t>. This method demonstrated the potential of using portable devices for testing and monitoring diabetic retinopathy, especially in resource-limited areas.</w:t>
      </w:r>
    </w:p>
    <w:p w14:paraId="193055A9" w14:textId="77777777" w:rsidR="004319BD" w:rsidRPr="00464D7A" w:rsidRDefault="004319BD" w:rsidP="007A210D">
      <w:pPr>
        <w:ind w:right="1053"/>
        <w:jc w:val="both"/>
        <w:rPr>
          <w:rFonts w:ascii="Times New Roman" w:hAnsi="Times New Roman" w:cs="Times New Roman"/>
        </w:rPr>
      </w:pPr>
    </w:p>
    <w:p w14:paraId="6E52E8D8" w14:textId="26BBA396" w:rsidR="004319BD" w:rsidRPr="00464D7A" w:rsidRDefault="004319BD" w:rsidP="00206B3B">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Also, </w:t>
      </w:r>
      <w:sdt>
        <w:sdtPr>
          <w:rPr>
            <w:rFonts w:ascii="Times New Roman" w:hAnsi="Times New Roman" w:cs="Times New Roman"/>
            <w:color w:val="000000"/>
          </w:rPr>
          <w:tag w:val="MENDELEY_CITATION_v3_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"/>
          <w:id w:val="-1061940869"/>
          <w:placeholder>
            <w:docPart w:val="6263B936C3F14CF8B85BA96C67F94A26"/>
          </w:placeholder>
        </w:sdtPr>
        <w:sdtContent>
          <w:r w:rsidR="00206B3B" w:rsidRPr="00464D7A">
            <w:rPr>
              <w:rFonts w:ascii="Times New Roman" w:hAnsi="Times New Roman" w:cs="Times New Roman"/>
              <w:color w:val="000000"/>
            </w:rPr>
            <w:t>[17]</w:t>
          </w:r>
        </w:sdtContent>
      </w:sdt>
      <w:r w:rsidRPr="00464D7A">
        <w:rPr>
          <w:rFonts w:ascii="Times New Roman" w:hAnsi="Times New Roman" w:cs="Times New Roman"/>
        </w:rPr>
        <w:t xml:space="preserve"> looked into the role of </w:t>
      </w:r>
      <w:r w:rsidR="00133D4E">
        <w:rPr>
          <w:rFonts w:ascii="Times New Roman" w:hAnsi="Times New Roman" w:cs="Times New Roman"/>
        </w:rPr>
        <w:t xml:space="preserve">some </w:t>
      </w:r>
      <w:r w:rsidRPr="00464D7A">
        <w:rPr>
          <w:rFonts w:ascii="Times New Roman" w:hAnsi="Times New Roman" w:cs="Times New Roman"/>
        </w:rPr>
        <w:t>gene</w:t>
      </w:r>
      <w:r w:rsidR="007C4A5E">
        <w:rPr>
          <w:rFonts w:ascii="Times New Roman" w:hAnsi="Times New Roman" w:cs="Times New Roman"/>
        </w:rPr>
        <w:t>s</w:t>
      </w:r>
      <w:r w:rsidRPr="00464D7A">
        <w:rPr>
          <w:rFonts w:ascii="Times New Roman" w:hAnsi="Times New Roman" w:cs="Times New Roman"/>
        </w:rPr>
        <w:t xml:space="preserve"> in people with type 2 diabetes who have </w:t>
      </w:r>
      <w:r w:rsidR="00ED528C" w:rsidRPr="00464D7A">
        <w:rPr>
          <w:rFonts w:ascii="Times New Roman" w:hAnsi="Times New Roman" w:cs="Times New Roman"/>
        </w:rPr>
        <w:t>severe</w:t>
      </w:r>
      <w:r w:rsidRPr="00464D7A">
        <w:rPr>
          <w:rFonts w:ascii="Times New Roman" w:hAnsi="Times New Roman" w:cs="Times New Roman"/>
        </w:rPr>
        <w:t xml:space="preserve"> diabetic retinopathy. The work used genotyping and imputation to figure out how epigenetic mechanisms are involved in glucose-induced transcription during DR. Understanding how genetics play a role in DR can give us </w:t>
      </w:r>
      <w:r w:rsidR="001D0BC5" w:rsidRPr="00464D7A">
        <w:rPr>
          <w:rFonts w:ascii="Times New Roman" w:hAnsi="Times New Roman" w:cs="Times New Roman"/>
        </w:rPr>
        <w:t>essential</w:t>
      </w:r>
      <w:r w:rsidRPr="00464D7A">
        <w:rPr>
          <w:rFonts w:ascii="Times New Roman" w:hAnsi="Times New Roman" w:cs="Times New Roman"/>
        </w:rPr>
        <w:t xml:space="preserve"> information about how the disease develops and lead to new </w:t>
      </w:r>
      <w:r w:rsidR="001777E3" w:rsidRPr="00464D7A">
        <w:rPr>
          <w:rFonts w:ascii="Times New Roman" w:hAnsi="Times New Roman" w:cs="Times New Roman"/>
        </w:rPr>
        <w:t>treatment methods</w:t>
      </w:r>
      <w:r w:rsidRPr="00464D7A">
        <w:rPr>
          <w:rFonts w:ascii="Times New Roman" w:hAnsi="Times New Roman" w:cs="Times New Roman"/>
        </w:rPr>
        <w:t>.</w:t>
      </w:r>
    </w:p>
    <w:p w14:paraId="7DBB8600" w14:textId="77777777" w:rsidR="004319BD" w:rsidRPr="00464D7A" w:rsidRDefault="004319BD" w:rsidP="004319BD">
      <w:pPr>
        <w:ind w:left="993" w:right="1053"/>
        <w:jc w:val="both"/>
        <w:rPr>
          <w:rFonts w:ascii="Times New Roman" w:hAnsi="Times New Roman" w:cs="Times New Roman"/>
        </w:rPr>
      </w:pPr>
    </w:p>
    <w:p w14:paraId="1E109E9F" w14:textId="09E924E0" w:rsidR="004319BD" w:rsidRPr="00464D7A" w:rsidRDefault="00965931" w:rsidP="004319BD">
      <w:pPr>
        <w:ind w:left="993" w:right="1053"/>
        <w:jc w:val="both"/>
        <w:rPr>
          <w:rFonts w:ascii="Times New Roman" w:hAnsi="Times New Roman" w:cs="Times New Roman"/>
        </w:rPr>
      </w:pPr>
      <w:r w:rsidRPr="00464D7A">
        <w:rPr>
          <w:rFonts w:ascii="Times New Roman" w:hAnsi="Times New Roman" w:cs="Times New Roman"/>
        </w:rPr>
        <w:t>T</w:t>
      </w:r>
      <w:r w:rsidR="004319BD" w:rsidRPr="00464D7A">
        <w:rPr>
          <w:rFonts w:ascii="Times New Roman" w:hAnsi="Times New Roman" w:cs="Times New Roman"/>
        </w:rPr>
        <w:t xml:space="preserve">he studies we looked at show how important molecular data and genetic factors are in diagnosing and predicting the outcome of diabetic retinopathy. When these different kinds of data are combined with machine learning methods, accurate classification and risk prediction of diabetic retinopathy </w:t>
      </w:r>
      <w:r w:rsidR="001777E3" w:rsidRPr="00464D7A">
        <w:rPr>
          <w:rFonts w:ascii="Times New Roman" w:hAnsi="Times New Roman" w:cs="Times New Roman"/>
        </w:rPr>
        <w:t>be</w:t>
      </w:r>
      <w:r w:rsidR="004319BD" w:rsidRPr="00464D7A">
        <w:rPr>
          <w:rFonts w:ascii="Times New Roman" w:hAnsi="Times New Roman" w:cs="Times New Roman"/>
        </w:rPr>
        <w:t xml:space="preserve"> possible. By learning more about how genetic predisposition, molecular factors, and machine learning work together, we can find better, more </w:t>
      </w:r>
      <w:proofErr w:type="spellStart"/>
      <w:r w:rsidR="00133D4E">
        <w:rPr>
          <w:rFonts w:ascii="Times New Roman" w:hAnsi="Times New Roman" w:cs="Times New Roman"/>
        </w:rPr>
        <w:t>personalised</w:t>
      </w:r>
      <w:proofErr w:type="spellEnd"/>
      <w:r w:rsidR="004319BD" w:rsidRPr="00464D7A">
        <w:rPr>
          <w:rFonts w:ascii="Times New Roman" w:hAnsi="Times New Roman" w:cs="Times New Roman"/>
        </w:rPr>
        <w:t xml:space="preserve"> ways to prevent and treat this debilitating disease.</w:t>
      </w:r>
    </w:p>
    <w:p w14:paraId="7EA1ED89" w14:textId="77777777" w:rsidR="004319BD" w:rsidRPr="00464D7A" w:rsidRDefault="004319BD" w:rsidP="004319BD">
      <w:pPr>
        <w:ind w:left="993" w:right="1053"/>
        <w:jc w:val="both"/>
        <w:rPr>
          <w:rFonts w:ascii="Times New Roman" w:hAnsi="Times New Roman" w:cs="Times New Roman"/>
        </w:rPr>
      </w:pPr>
    </w:p>
    <w:p w14:paraId="571EF62B" w14:textId="2FDA4518" w:rsidR="00413129" w:rsidRDefault="004319BD" w:rsidP="007C4A5E">
      <w:pPr>
        <w:ind w:left="993" w:right="1053"/>
        <w:jc w:val="both"/>
        <w:rPr>
          <w:rFonts w:ascii="Times New Roman" w:hAnsi="Times New Roman" w:cs="Times New Roman"/>
        </w:rPr>
      </w:pPr>
      <w:r w:rsidRPr="00464D7A">
        <w:rPr>
          <w:rFonts w:ascii="Times New Roman" w:hAnsi="Times New Roman" w:cs="Times New Roman"/>
        </w:rPr>
        <w:t xml:space="preserve">As we continue to compare and </w:t>
      </w:r>
      <w:proofErr w:type="spellStart"/>
      <w:r w:rsidR="00133D4E">
        <w:rPr>
          <w:rFonts w:ascii="Times New Roman" w:hAnsi="Times New Roman" w:cs="Times New Roman"/>
        </w:rPr>
        <w:t>analyse</w:t>
      </w:r>
      <w:proofErr w:type="spellEnd"/>
      <w:r w:rsidRPr="00464D7A">
        <w:rPr>
          <w:rFonts w:ascii="Times New Roman" w:hAnsi="Times New Roman" w:cs="Times New Roman"/>
        </w:rPr>
        <w:t xml:space="preserve"> these research papers, we hope to learn </w:t>
      </w:r>
      <w:r w:rsidR="005C5EE5" w:rsidRPr="00464D7A">
        <w:rPr>
          <w:rFonts w:ascii="Times New Roman" w:hAnsi="Times New Roman" w:cs="Times New Roman"/>
        </w:rPr>
        <w:t>essential</w:t>
      </w:r>
      <w:r w:rsidRPr="00464D7A">
        <w:rPr>
          <w:rFonts w:ascii="Times New Roman" w:hAnsi="Times New Roman" w:cs="Times New Roman"/>
        </w:rPr>
        <w:t xml:space="preserve"> things from how each study was done and what it found. When DNA data, genetic factors, and cutting-edge </w:t>
      </w:r>
      <w:r w:rsidR="001777E3" w:rsidRPr="00464D7A">
        <w:rPr>
          <w:rFonts w:ascii="Times New Roman" w:hAnsi="Times New Roman" w:cs="Times New Roman"/>
        </w:rPr>
        <w:t>machine-learning</w:t>
      </w:r>
      <w:r w:rsidRPr="00464D7A">
        <w:rPr>
          <w:rFonts w:ascii="Times New Roman" w:hAnsi="Times New Roman" w:cs="Times New Roman"/>
        </w:rPr>
        <w:t xml:space="preserve"> models are used, they could change </w:t>
      </w:r>
      <w:r w:rsidR="001777E3" w:rsidRPr="00464D7A">
        <w:rPr>
          <w:rFonts w:ascii="Times New Roman" w:hAnsi="Times New Roman" w:cs="Times New Roman"/>
        </w:rPr>
        <w:t>how</w:t>
      </w:r>
      <w:r w:rsidRPr="00464D7A">
        <w:rPr>
          <w:rFonts w:ascii="Times New Roman" w:hAnsi="Times New Roman" w:cs="Times New Roman"/>
        </w:rPr>
        <w:t xml:space="preserve"> diabetic retinopathy is diagnosed and treated. </w:t>
      </w:r>
      <w:r w:rsidR="007C4A5E" w:rsidRPr="007C4A5E">
        <w:rPr>
          <w:rFonts w:ascii="Times New Roman" w:hAnsi="Times New Roman" w:cs="Times New Roman"/>
        </w:rPr>
        <w:t xml:space="preserve">By discovering the best signs in the body and helpful ways to predict diseases, we can provide doctors with the </w:t>
      </w:r>
      <w:r w:rsidR="00133D4E">
        <w:rPr>
          <w:rFonts w:ascii="Times New Roman" w:hAnsi="Times New Roman" w:cs="Times New Roman"/>
        </w:rPr>
        <w:t>correct</w:t>
      </w:r>
      <w:r w:rsidR="007C4A5E" w:rsidRPr="007C4A5E">
        <w:rPr>
          <w:rFonts w:ascii="Times New Roman" w:hAnsi="Times New Roman" w:cs="Times New Roman"/>
        </w:rPr>
        <w:t xml:space="preserve"> information to treat DR (a specific condition) as soon as possible. This will lead to better results for patients in the end.</w:t>
      </w:r>
    </w:p>
    <w:p w14:paraId="3AA47019" w14:textId="77777777" w:rsidR="00133D4E" w:rsidRDefault="00133D4E" w:rsidP="007C4A5E">
      <w:pPr>
        <w:ind w:left="993" w:right="1053"/>
        <w:jc w:val="both"/>
        <w:rPr>
          <w:rFonts w:ascii="Times New Roman" w:hAnsi="Times New Roman" w:cs="Times New Roman"/>
        </w:rPr>
      </w:pPr>
    </w:p>
    <w:p w14:paraId="215673E1" w14:textId="77777777" w:rsidR="00133D4E" w:rsidRPr="00464D7A" w:rsidRDefault="00133D4E" w:rsidP="007C4A5E">
      <w:pPr>
        <w:ind w:left="993" w:right="1053"/>
        <w:jc w:val="both"/>
        <w:rPr>
          <w:rFonts w:ascii="Times New Roman" w:hAnsi="Times New Roman" w:cs="Times New Roman"/>
        </w:rPr>
      </w:pPr>
    </w:p>
    <w:p w14:paraId="4C4152D3" w14:textId="614D44B1" w:rsidR="00965931" w:rsidRPr="00464D7A" w:rsidRDefault="00BA1E97" w:rsidP="00965931">
      <w:pPr>
        <w:pStyle w:val="Heading2"/>
        <w:spacing w:line="240" w:lineRule="auto"/>
        <w:ind w:left="993" w:right="1053" w:firstLine="0"/>
        <w:rPr>
          <w:rFonts w:cs="Times New Roman"/>
        </w:rPr>
      </w:pPr>
      <w:bookmarkStart w:id="26" w:name="_Toc140869702"/>
      <w:bookmarkStart w:id="27" w:name="_Toc141049589"/>
      <w:r w:rsidRPr="00464D7A">
        <w:rPr>
          <w:rFonts w:cs="Times New Roman"/>
        </w:rPr>
        <w:lastRenderedPageBreak/>
        <w:t>Performance Analysis</w:t>
      </w:r>
      <w:bookmarkEnd w:id="26"/>
      <w:bookmarkEnd w:id="27"/>
    </w:p>
    <w:p w14:paraId="4684B45D" w14:textId="1F6E130D" w:rsidR="000529B0" w:rsidRPr="00464D7A" w:rsidRDefault="00334414" w:rsidP="00206B3B">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The researchers aimed to compare how well different genetic data could be used to spot diabetic retinopathy using machine learning. </w:t>
      </w:r>
      <w:r w:rsidR="002B7EFE" w:rsidRPr="002B7EFE">
        <w:rPr>
          <w:rFonts w:ascii="Times New Roman" w:hAnsi="Times New Roman" w:cs="Times New Roman"/>
        </w:rPr>
        <w:t xml:space="preserve">In this study [1], researchers </w:t>
      </w:r>
      <w:proofErr w:type="spellStart"/>
      <w:r w:rsidR="00133D4E">
        <w:rPr>
          <w:rFonts w:ascii="Times New Roman" w:hAnsi="Times New Roman" w:cs="Times New Roman"/>
        </w:rPr>
        <w:t>utilised</w:t>
      </w:r>
      <w:proofErr w:type="spellEnd"/>
      <w:r w:rsidR="002B7EFE" w:rsidRPr="002B7EFE">
        <w:rPr>
          <w:rFonts w:ascii="Times New Roman" w:hAnsi="Times New Roman" w:cs="Times New Roman"/>
        </w:rPr>
        <w:t xml:space="preserve"> statistical methods like LASSO and logistic regression to </w:t>
      </w:r>
      <w:proofErr w:type="spellStart"/>
      <w:r w:rsidR="00133D4E">
        <w:rPr>
          <w:rFonts w:ascii="Times New Roman" w:hAnsi="Times New Roman" w:cs="Times New Roman"/>
        </w:rPr>
        <w:t>analyse</w:t>
      </w:r>
      <w:proofErr w:type="spellEnd"/>
      <w:r w:rsidR="002B7EFE" w:rsidRPr="002B7EFE">
        <w:rPr>
          <w:rFonts w:ascii="Times New Roman" w:hAnsi="Times New Roman" w:cs="Times New Roman"/>
        </w:rPr>
        <w:t xml:space="preserve"> the molecules in the plasma of individuals with diabetic retinopathy.</w:t>
      </w:r>
      <w:r w:rsidRPr="00464D7A">
        <w:rPr>
          <w:rFonts w:ascii="Times New Roman" w:hAnsi="Times New Roman" w:cs="Times New Roman"/>
        </w:rPr>
        <w:t xml:space="preserve"> </w:t>
      </w:r>
      <w:r w:rsidR="002B7EFE">
        <w:t xml:space="preserve">ROC curves were created to evaluate the power of risk score and found it as 0.80 [1]. </w:t>
      </w:r>
      <w:r w:rsidRPr="00464D7A">
        <w:rPr>
          <w:rFonts w:ascii="Times New Roman" w:hAnsi="Times New Roman" w:cs="Times New Roman"/>
        </w:rPr>
        <w:t xml:space="preserve">The results were </w:t>
      </w:r>
      <w:proofErr w:type="spellStart"/>
      <w:r w:rsidR="00133D4E">
        <w:rPr>
          <w:rFonts w:ascii="Times New Roman" w:hAnsi="Times New Roman" w:cs="Times New Roman"/>
        </w:rPr>
        <w:t>analysed</w:t>
      </w:r>
      <w:proofErr w:type="spellEnd"/>
      <w:r w:rsidRPr="00464D7A">
        <w:rPr>
          <w:rFonts w:ascii="Times New Roman" w:hAnsi="Times New Roman" w:cs="Times New Roman"/>
        </w:rPr>
        <w:t xml:space="preserve"> using ultrahigh-performance liquid chromatography-mass spectrometry and principal component analysis </w:t>
      </w:r>
      <w:r w:rsidR="00DC51BC" w:rsidRPr="00464D7A">
        <w:rPr>
          <w:rFonts w:ascii="Times New Roman" w:hAnsi="Times New Roman" w:cs="Times New Roman"/>
        </w:rPr>
        <w:t>[1]</w:t>
      </w:r>
      <w:r w:rsidRPr="00464D7A">
        <w:rPr>
          <w:rFonts w:ascii="Times New Roman" w:hAnsi="Times New Roman" w:cs="Times New Roman"/>
        </w:rPr>
        <w:t xml:space="preserve">. Support vector machines, decision trees, and deep learning algorithms were used in another way to diagnose diabetic retinopathy [2], and accuracy, sensitivity, and specificity were used as performance measures [2]. Also, the researchers </w:t>
      </w:r>
      <w:r w:rsidR="008F2F43" w:rsidRPr="00464D7A">
        <w:rPr>
          <w:rFonts w:ascii="Times New Roman" w:hAnsi="Times New Roman" w:cs="Times New Roman"/>
        </w:rPr>
        <w:t>developed</w:t>
      </w:r>
      <w:r w:rsidRPr="00464D7A">
        <w:rPr>
          <w:rFonts w:ascii="Times New Roman" w:hAnsi="Times New Roman" w:cs="Times New Roman"/>
        </w:rPr>
        <w:t xml:space="preserve"> a mixed machine learning classifier that used neural networks and deep convolutional neural networks to classify the severity of DR using images of the retina taken with a smartphone [4]</w:t>
      </w:r>
      <w:sdt>
        <w:sdtPr>
          <w:rPr>
            <w:rFonts w:ascii="Times New Roman" w:hAnsi="Times New Roman" w:cs="Times New Roman"/>
            <w:color w:val="000000"/>
          </w:rPr>
          <w:tag w:val="MENDELEY_CITATION_v3_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"/>
          <w:id w:val="878749201"/>
          <w:placeholder>
            <w:docPart w:val="1611786EFD8F4694AEACEA5F34BF0967"/>
          </w:placeholder>
        </w:sdtPr>
        <w:sdtContent>
          <w:r w:rsidR="00206B3B" w:rsidRPr="00464D7A">
            <w:rPr>
              <w:rFonts w:ascii="Times New Roman" w:hAnsi="Times New Roman" w:cs="Times New Roman"/>
              <w:color w:val="000000"/>
            </w:rPr>
            <w:t>[18]</w:t>
          </w:r>
        </w:sdtContent>
      </w:sdt>
      <w:r w:rsidRPr="00464D7A">
        <w:rPr>
          <w:rFonts w:ascii="Times New Roman" w:hAnsi="Times New Roman" w:cs="Times New Roman"/>
        </w:rPr>
        <w:t>.</w:t>
      </w:r>
      <w:r w:rsidR="00491DAF">
        <w:rPr>
          <w:rFonts w:ascii="Times New Roman" w:hAnsi="Times New Roman" w:cs="Times New Roman"/>
        </w:rPr>
        <w:t xml:space="preserve"> In </w:t>
      </w:r>
      <w:r w:rsidR="00133D4E">
        <w:rPr>
          <w:rFonts w:ascii="Times New Roman" w:hAnsi="Times New Roman" w:cs="Times New Roman"/>
        </w:rPr>
        <w:t xml:space="preserve">the </w:t>
      </w:r>
      <w:r w:rsidR="00491DAF">
        <w:rPr>
          <w:rFonts w:ascii="Times New Roman" w:hAnsi="Times New Roman" w:cs="Times New Roman"/>
        </w:rPr>
        <w:t xml:space="preserve">study [11], </w:t>
      </w:r>
      <w:r w:rsidR="00133D4E">
        <w:rPr>
          <w:rFonts w:ascii="Times New Roman" w:hAnsi="Times New Roman" w:cs="Times New Roman"/>
        </w:rPr>
        <w:t>they do</w:t>
      </w:r>
      <w:r w:rsidR="00491DAF">
        <w:rPr>
          <w:rFonts w:ascii="Times New Roman" w:hAnsi="Times New Roman" w:cs="Times New Roman"/>
        </w:rPr>
        <w:t xml:space="preserve"> the DR image classification report using </w:t>
      </w:r>
      <w:r w:rsidR="00133D4E">
        <w:rPr>
          <w:rFonts w:ascii="Times New Roman" w:hAnsi="Times New Roman" w:cs="Times New Roman"/>
        </w:rPr>
        <w:t xml:space="preserve">the </w:t>
      </w:r>
      <w:r w:rsidR="00491DAF">
        <w:rPr>
          <w:rFonts w:ascii="Times New Roman" w:hAnsi="Times New Roman" w:cs="Times New Roman"/>
        </w:rPr>
        <w:t xml:space="preserve">table. The structure of that table is given in </w:t>
      </w:r>
      <w:r w:rsidR="00133D4E">
        <w:rPr>
          <w:rFonts w:ascii="Times New Roman" w:hAnsi="Times New Roman" w:cs="Times New Roman"/>
        </w:rPr>
        <w:t>Table 1</w:t>
      </w:r>
      <w:r w:rsidR="00491DAF">
        <w:rPr>
          <w:rFonts w:ascii="Times New Roman" w:hAnsi="Times New Roman" w:cs="Times New Roman"/>
        </w:rPr>
        <w:t>.</w:t>
      </w:r>
    </w:p>
    <w:p w14:paraId="6BE68D64" w14:textId="77777777" w:rsidR="00C729A8" w:rsidRPr="00464D7A" w:rsidRDefault="00C729A8" w:rsidP="002162FB">
      <w:pPr>
        <w:ind w:left="993" w:right="1053"/>
        <w:jc w:val="both"/>
        <w:rPr>
          <w:rFonts w:ascii="Times New Roman" w:hAnsi="Times New Roman" w:cs="Times New Roman"/>
        </w:rPr>
      </w:pPr>
    </w:p>
    <w:p w14:paraId="6B597987" w14:textId="77777777" w:rsidR="00FA729D" w:rsidRPr="00464D7A" w:rsidRDefault="00FA729D" w:rsidP="002162FB">
      <w:pPr>
        <w:ind w:left="993" w:right="1053"/>
        <w:jc w:val="both"/>
        <w:rPr>
          <w:rFonts w:ascii="Times New Roman" w:hAnsi="Times New Roman" w:cs="Times New Roman"/>
        </w:rPr>
      </w:pPr>
    </w:p>
    <w:tbl>
      <w:tblPr>
        <w:tblStyle w:val="TableGrid"/>
        <w:tblW w:w="0" w:type="auto"/>
        <w:tblInd w:w="993" w:type="dxa"/>
        <w:tblLook w:val="04A0" w:firstRow="1" w:lastRow="0" w:firstColumn="1" w:lastColumn="0" w:noHBand="0" w:noVBand="1"/>
      </w:tblPr>
      <w:tblGrid>
        <w:gridCol w:w="3662"/>
        <w:gridCol w:w="1975"/>
        <w:gridCol w:w="2397"/>
      </w:tblGrid>
      <w:tr w:rsidR="00FA729D" w:rsidRPr="00464D7A" w14:paraId="363FD8E0" w14:textId="77777777" w:rsidTr="00FA729D">
        <w:trPr>
          <w:trHeight w:val="733"/>
        </w:trPr>
        <w:tc>
          <w:tcPr>
            <w:tcW w:w="3662" w:type="dxa"/>
            <w:vAlign w:val="center"/>
          </w:tcPr>
          <w:p w14:paraId="0A1142B4" w14:textId="7EB919DF" w:rsidR="00FA729D" w:rsidRPr="00464D7A" w:rsidRDefault="00FA729D" w:rsidP="00FA729D">
            <w:pPr>
              <w:ind w:right="1053"/>
              <w:jc w:val="center"/>
              <w:rPr>
                <w:rFonts w:ascii="Times New Roman" w:hAnsi="Times New Roman" w:cs="Times New Roman"/>
              </w:rPr>
            </w:pPr>
            <w:r w:rsidRPr="00464D7A">
              <w:rPr>
                <w:rFonts w:ascii="Times New Roman" w:hAnsi="Times New Roman" w:cs="Times New Roman"/>
              </w:rPr>
              <w:t>Description</w:t>
            </w:r>
          </w:p>
        </w:tc>
        <w:tc>
          <w:tcPr>
            <w:tcW w:w="1975" w:type="dxa"/>
            <w:vAlign w:val="center"/>
          </w:tcPr>
          <w:p w14:paraId="5338B627" w14:textId="586EEF95" w:rsidR="00FA729D" w:rsidRPr="00464D7A" w:rsidRDefault="00FA729D" w:rsidP="00FA729D">
            <w:pPr>
              <w:jc w:val="center"/>
              <w:rPr>
                <w:rFonts w:ascii="Times New Roman" w:hAnsi="Times New Roman" w:cs="Times New Roman"/>
              </w:rPr>
            </w:pPr>
            <w:r w:rsidRPr="00464D7A">
              <w:rPr>
                <w:rFonts w:ascii="Times New Roman" w:hAnsi="Times New Roman" w:cs="Times New Roman"/>
              </w:rPr>
              <w:t>Normal image in Classification</w:t>
            </w:r>
          </w:p>
        </w:tc>
        <w:tc>
          <w:tcPr>
            <w:tcW w:w="2397" w:type="dxa"/>
            <w:vAlign w:val="center"/>
          </w:tcPr>
          <w:p w14:paraId="41B0C9F0" w14:textId="592E7D1D" w:rsidR="00FA729D" w:rsidRPr="00464D7A" w:rsidRDefault="00FA729D" w:rsidP="00FA729D">
            <w:pPr>
              <w:ind w:right="-60"/>
              <w:jc w:val="center"/>
              <w:rPr>
                <w:rFonts w:ascii="Times New Roman" w:hAnsi="Times New Roman" w:cs="Times New Roman"/>
              </w:rPr>
            </w:pPr>
            <w:r w:rsidRPr="00464D7A">
              <w:rPr>
                <w:rFonts w:ascii="Times New Roman" w:hAnsi="Times New Roman" w:cs="Times New Roman"/>
              </w:rPr>
              <w:t xml:space="preserve">Image </w:t>
            </w:r>
            <w:r w:rsidR="00133D4E">
              <w:rPr>
                <w:rFonts w:ascii="Times New Roman" w:hAnsi="Times New Roman" w:cs="Times New Roman"/>
              </w:rPr>
              <w:t>Affected</w:t>
            </w:r>
            <w:r w:rsidRPr="00464D7A">
              <w:rPr>
                <w:rFonts w:ascii="Times New Roman" w:hAnsi="Times New Roman" w:cs="Times New Roman"/>
              </w:rPr>
              <w:t xml:space="preserve"> by DR in Classification</w:t>
            </w:r>
          </w:p>
        </w:tc>
      </w:tr>
      <w:tr w:rsidR="00FA729D" w:rsidRPr="00464D7A" w14:paraId="01CED370" w14:textId="77777777" w:rsidTr="00FA729D">
        <w:trPr>
          <w:trHeight w:val="366"/>
        </w:trPr>
        <w:tc>
          <w:tcPr>
            <w:tcW w:w="3662" w:type="dxa"/>
            <w:vAlign w:val="center"/>
          </w:tcPr>
          <w:p w14:paraId="4A6FD74D" w14:textId="1F00019A" w:rsidR="00FA729D" w:rsidRPr="00464D7A" w:rsidRDefault="00FA729D" w:rsidP="00FA729D">
            <w:pPr>
              <w:ind w:right="1053"/>
              <w:rPr>
                <w:rFonts w:ascii="Times New Roman" w:hAnsi="Times New Roman" w:cs="Times New Roman"/>
              </w:rPr>
            </w:pPr>
            <w:r w:rsidRPr="00464D7A">
              <w:rPr>
                <w:rFonts w:ascii="Times New Roman" w:hAnsi="Times New Roman" w:cs="Times New Roman"/>
              </w:rPr>
              <w:t>Normal Image in Actual</w:t>
            </w:r>
          </w:p>
        </w:tc>
        <w:tc>
          <w:tcPr>
            <w:tcW w:w="1975" w:type="dxa"/>
            <w:vAlign w:val="center"/>
          </w:tcPr>
          <w:p w14:paraId="3FA37B37" w14:textId="04E5B964" w:rsidR="00FA729D" w:rsidRPr="00464D7A" w:rsidRDefault="00FA729D" w:rsidP="00FA729D">
            <w:pPr>
              <w:jc w:val="center"/>
              <w:rPr>
                <w:rFonts w:ascii="Times New Roman" w:hAnsi="Times New Roman" w:cs="Times New Roman"/>
              </w:rPr>
            </w:pPr>
            <w:r w:rsidRPr="00464D7A">
              <w:rPr>
                <w:rFonts w:ascii="Times New Roman" w:hAnsi="Times New Roman" w:cs="Times New Roman"/>
              </w:rPr>
              <w:t>TP</w:t>
            </w:r>
          </w:p>
        </w:tc>
        <w:tc>
          <w:tcPr>
            <w:tcW w:w="2397" w:type="dxa"/>
            <w:vAlign w:val="center"/>
          </w:tcPr>
          <w:p w14:paraId="7DBAC970" w14:textId="3D16F535" w:rsidR="00FA729D" w:rsidRPr="00464D7A" w:rsidRDefault="00FA729D" w:rsidP="00FA729D">
            <w:pPr>
              <w:jc w:val="center"/>
              <w:rPr>
                <w:rFonts w:ascii="Times New Roman" w:hAnsi="Times New Roman" w:cs="Times New Roman"/>
              </w:rPr>
            </w:pPr>
            <w:r w:rsidRPr="00464D7A">
              <w:rPr>
                <w:rFonts w:ascii="Times New Roman" w:hAnsi="Times New Roman" w:cs="Times New Roman"/>
              </w:rPr>
              <w:t>FN</w:t>
            </w:r>
          </w:p>
        </w:tc>
      </w:tr>
      <w:tr w:rsidR="00FA729D" w:rsidRPr="00464D7A" w14:paraId="4EC10B84" w14:textId="77777777" w:rsidTr="00FA729D">
        <w:trPr>
          <w:trHeight w:val="350"/>
        </w:trPr>
        <w:tc>
          <w:tcPr>
            <w:tcW w:w="3662" w:type="dxa"/>
            <w:vAlign w:val="center"/>
          </w:tcPr>
          <w:p w14:paraId="76922C00" w14:textId="6782B226" w:rsidR="00FA729D" w:rsidRPr="00464D7A" w:rsidRDefault="00FA729D" w:rsidP="00FA729D">
            <w:pPr>
              <w:rPr>
                <w:rFonts w:ascii="Times New Roman" w:hAnsi="Times New Roman" w:cs="Times New Roman"/>
              </w:rPr>
            </w:pPr>
            <w:r w:rsidRPr="00464D7A">
              <w:rPr>
                <w:rFonts w:ascii="Times New Roman" w:hAnsi="Times New Roman" w:cs="Times New Roman"/>
              </w:rPr>
              <w:t>Image affected by DR in actual</w:t>
            </w:r>
            <w:r w:rsidR="00133D4E">
              <w:rPr>
                <w:rFonts w:ascii="Times New Roman" w:hAnsi="Times New Roman" w:cs="Times New Roman"/>
              </w:rPr>
              <w:t>.</w:t>
            </w:r>
          </w:p>
        </w:tc>
        <w:tc>
          <w:tcPr>
            <w:tcW w:w="1975" w:type="dxa"/>
            <w:vAlign w:val="center"/>
          </w:tcPr>
          <w:p w14:paraId="60AF04AB" w14:textId="0A247921" w:rsidR="00FA729D" w:rsidRPr="00464D7A" w:rsidRDefault="00FA729D" w:rsidP="00FA729D">
            <w:pPr>
              <w:jc w:val="center"/>
              <w:rPr>
                <w:rFonts w:ascii="Times New Roman" w:hAnsi="Times New Roman" w:cs="Times New Roman"/>
              </w:rPr>
            </w:pPr>
            <w:r w:rsidRPr="00464D7A">
              <w:rPr>
                <w:rFonts w:ascii="Times New Roman" w:hAnsi="Times New Roman" w:cs="Times New Roman"/>
              </w:rPr>
              <w:t>FP</w:t>
            </w:r>
          </w:p>
        </w:tc>
        <w:tc>
          <w:tcPr>
            <w:tcW w:w="2397" w:type="dxa"/>
            <w:vAlign w:val="center"/>
          </w:tcPr>
          <w:p w14:paraId="35531107" w14:textId="3E9BAFE3" w:rsidR="00FA729D" w:rsidRPr="00464D7A" w:rsidRDefault="00FA729D" w:rsidP="00FA729D">
            <w:pPr>
              <w:jc w:val="center"/>
              <w:rPr>
                <w:rFonts w:ascii="Times New Roman" w:hAnsi="Times New Roman" w:cs="Times New Roman"/>
              </w:rPr>
            </w:pPr>
            <w:r w:rsidRPr="00464D7A">
              <w:rPr>
                <w:rFonts w:ascii="Times New Roman" w:hAnsi="Times New Roman" w:cs="Times New Roman"/>
              </w:rPr>
              <w:t>TN</w:t>
            </w:r>
          </w:p>
        </w:tc>
      </w:tr>
    </w:tbl>
    <w:p w14:paraId="55D31283" w14:textId="36C7F589" w:rsidR="00FA729D" w:rsidRPr="00464D7A" w:rsidRDefault="00F32F31" w:rsidP="00F32F31">
      <w:pPr>
        <w:pStyle w:val="TableofFigures"/>
        <w:rPr>
          <w:bCs/>
        </w:rPr>
      </w:pPr>
      <w:r>
        <w:rPr>
          <w:caps/>
        </w:rPr>
        <w:tab/>
        <w:t xml:space="preserve">                       </w:t>
      </w:r>
      <w:r w:rsidRPr="00464D7A">
        <w:t xml:space="preserve">Table 1: </w:t>
      </w:r>
      <w:r>
        <w:t>D</w:t>
      </w:r>
      <w:r w:rsidRPr="00464D7A">
        <w:t xml:space="preserve">escription </w:t>
      </w:r>
      <w:r>
        <w:t>of</w:t>
      </w:r>
      <w:r w:rsidRPr="00464D7A">
        <w:t xml:space="preserve"> </w:t>
      </w:r>
      <w:r>
        <w:t>TP</w:t>
      </w:r>
      <w:r w:rsidRPr="00464D7A">
        <w:t xml:space="preserve">, </w:t>
      </w:r>
      <w:r>
        <w:t>FP</w:t>
      </w:r>
      <w:r w:rsidRPr="00464D7A">
        <w:t xml:space="preserve">, </w:t>
      </w:r>
      <w:r>
        <w:t>TN</w:t>
      </w:r>
      <w:r w:rsidRPr="00464D7A">
        <w:rPr>
          <w:caps/>
        </w:rPr>
        <w:t xml:space="preserve"> </w:t>
      </w:r>
      <w:r>
        <w:t>a</w:t>
      </w:r>
      <w:r w:rsidRPr="00464D7A">
        <w:t xml:space="preserve">nd </w:t>
      </w:r>
      <w:r>
        <w:t>FN</w:t>
      </w:r>
      <w:r w:rsidRPr="00464D7A">
        <w:rPr>
          <w:caps/>
        </w:rPr>
        <w:t xml:space="preserve"> </w:t>
      </w:r>
      <w:r>
        <w:t>f</w:t>
      </w:r>
      <w:r w:rsidRPr="00464D7A">
        <w:t xml:space="preserve">or classification </w:t>
      </w:r>
      <w:r>
        <w:t>o</w:t>
      </w:r>
      <w:r w:rsidRPr="00464D7A">
        <w:t xml:space="preserve">f </w:t>
      </w:r>
      <w:r>
        <w:t>R</w:t>
      </w:r>
      <w:r w:rsidRPr="00464D7A">
        <w:t xml:space="preserve">etinal </w:t>
      </w:r>
      <w:r>
        <w:t>I</w:t>
      </w:r>
      <w:r w:rsidRPr="00464D7A">
        <w:t>mages [11]</w:t>
      </w:r>
    </w:p>
    <w:p w14:paraId="4935A71A" w14:textId="77777777" w:rsidR="00C729A8" w:rsidRPr="00464D7A" w:rsidRDefault="00C729A8" w:rsidP="00C729A8">
      <w:pPr>
        <w:pStyle w:val="Heading2"/>
        <w:spacing w:before="240" w:line="240" w:lineRule="auto"/>
        <w:ind w:left="993" w:right="1053" w:firstLine="0"/>
        <w:rPr>
          <w:rFonts w:cs="Times New Roman"/>
        </w:rPr>
      </w:pPr>
      <w:bookmarkStart w:id="28" w:name="_Toc140869704"/>
      <w:bookmarkStart w:id="29" w:name="_Toc141049590"/>
      <w:r w:rsidRPr="00464D7A">
        <w:rPr>
          <w:rFonts w:cs="Times New Roman"/>
        </w:rPr>
        <w:t>Research Gap</w:t>
      </w:r>
      <w:bookmarkEnd w:id="28"/>
      <w:bookmarkEnd w:id="29"/>
    </w:p>
    <w:p w14:paraId="2A587AC5" w14:textId="1C55521C" w:rsidR="00C729A8" w:rsidRPr="00464D7A" w:rsidRDefault="00C729A8" w:rsidP="00C729A8">
      <w:pPr>
        <w:spacing w:before="240" w:line="240" w:lineRule="auto"/>
        <w:ind w:left="993" w:right="1053"/>
        <w:jc w:val="both"/>
        <w:rPr>
          <w:rFonts w:ascii="Times New Roman" w:hAnsi="Times New Roman" w:cs="Times New Roman"/>
        </w:rPr>
      </w:pPr>
      <w:r w:rsidRPr="00464D7A">
        <w:rPr>
          <w:rFonts w:ascii="Times New Roman" w:hAnsi="Times New Roman" w:cs="Times New Roman"/>
        </w:rPr>
        <w:t xml:space="preserve">The paper </w:t>
      </w:r>
      <w:r w:rsidR="00491DAF">
        <w:rPr>
          <w:rFonts w:ascii="Times New Roman" w:hAnsi="Times New Roman" w:cs="Times New Roman"/>
        </w:rPr>
        <w:t>[9]</w:t>
      </w:r>
      <w:r w:rsidRPr="00464D7A">
        <w:rPr>
          <w:rFonts w:ascii="Times New Roman" w:hAnsi="Times New Roman" w:cs="Times New Roman"/>
        </w:rPr>
        <w:t xml:space="preserve"> presents an automated approach for diabetic retinopathy (DR) detection using a radial basis function. While this research contributes to the field of DR identification, it also reveals certain limitations that create opportunities for further investigation.</w:t>
      </w:r>
    </w:p>
    <w:p w14:paraId="1F6AA7BE" w14:textId="77777777" w:rsidR="00C729A8" w:rsidRPr="00464D7A" w:rsidRDefault="00C729A8" w:rsidP="00C729A8">
      <w:pPr>
        <w:spacing w:line="240" w:lineRule="auto"/>
        <w:ind w:left="993" w:right="1053"/>
        <w:jc w:val="both"/>
        <w:rPr>
          <w:rFonts w:ascii="Times New Roman" w:hAnsi="Times New Roman" w:cs="Times New Roman"/>
        </w:rPr>
      </w:pPr>
    </w:p>
    <w:p w14:paraId="18846F1F" w14:textId="4BD17205" w:rsidR="00491DAF" w:rsidRPr="00491DAF" w:rsidRDefault="00491DAF" w:rsidP="00491DAF">
      <w:pPr>
        <w:ind w:left="993" w:right="1053"/>
        <w:jc w:val="both"/>
        <w:rPr>
          <w:rFonts w:ascii="Times New Roman" w:hAnsi="Times New Roman" w:cs="Times New Roman"/>
        </w:rPr>
      </w:pPr>
      <w:r w:rsidRPr="00491DAF">
        <w:rPr>
          <w:rFonts w:ascii="Times New Roman" w:hAnsi="Times New Roman" w:cs="Times New Roman"/>
        </w:rPr>
        <w:t xml:space="preserve">Currently, we mostly rely on retinal images to diagnose diabetic retinopathy. We </w:t>
      </w:r>
      <w:r w:rsidR="00133D4E">
        <w:rPr>
          <w:rFonts w:ascii="Times New Roman" w:hAnsi="Times New Roman" w:cs="Times New Roman"/>
        </w:rPr>
        <w:t>have yet to explore</w:t>
      </w:r>
      <w:r w:rsidRPr="00491DAF">
        <w:rPr>
          <w:rFonts w:ascii="Times New Roman" w:hAnsi="Times New Roman" w:cs="Times New Roman"/>
        </w:rPr>
        <w:t xml:space="preserve"> how other molecular data can help </w:t>
      </w:r>
      <w:r w:rsidR="00133D4E">
        <w:rPr>
          <w:rFonts w:ascii="Times New Roman" w:hAnsi="Times New Roman" w:cs="Times New Roman"/>
        </w:rPr>
        <w:t>identify</w:t>
      </w:r>
      <w:r w:rsidRPr="00491DAF">
        <w:rPr>
          <w:rFonts w:ascii="Times New Roman" w:hAnsi="Times New Roman" w:cs="Times New Roman"/>
        </w:rPr>
        <w:t xml:space="preserve"> this condition. Some automated methods have shown promise, but we </w:t>
      </w:r>
      <w:r w:rsidR="00133D4E">
        <w:rPr>
          <w:rFonts w:ascii="Times New Roman" w:hAnsi="Times New Roman" w:cs="Times New Roman"/>
        </w:rPr>
        <w:t>must</w:t>
      </w:r>
      <w:r w:rsidRPr="00491DAF">
        <w:rPr>
          <w:rFonts w:ascii="Times New Roman" w:hAnsi="Times New Roman" w:cs="Times New Roman"/>
        </w:rPr>
        <w:t xml:space="preserve"> investigate if including different molecular information like genetic markers and proteomic profiles can also help detect and predict diabetic retinopathy.</w:t>
      </w:r>
    </w:p>
    <w:p w14:paraId="2BA7BE2C" w14:textId="77777777" w:rsidR="00491DAF" w:rsidRPr="00491DAF" w:rsidRDefault="00491DAF" w:rsidP="00491DAF">
      <w:pPr>
        <w:ind w:left="993" w:right="1053"/>
        <w:jc w:val="both"/>
        <w:rPr>
          <w:rFonts w:ascii="Times New Roman" w:hAnsi="Times New Roman" w:cs="Times New Roman"/>
        </w:rPr>
      </w:pPr>
    </w:p>
    <w:p w14:paraId="67BD666E" w14:textId="374C6678" w:rsidR="000529B0" w:rsidRDefault="00491DAF" w:rsidP="00491DAF">
      <w:pPr>
        <w:ind w:left="993" w:right="1053"/>
        <w:jc w:val="both"/>
        <w:rPr>
          <w:rFonts w:ascii="Times New Roman" w:hAnsi="Times New Roman" w:cs="Times New Roman"/>
        </w:rPr>
      </w:pPr>
      <w:r w:rsidRPr="00491DAF">
        <w:rPr>
          <w:rFonts w:ascii="Times New Roman" w:hAnsi="Times New Roman" w:cs="Times New Roman"/>
        </w:rPr>
        <w:t xml:space="preserve">The previous research used a small sample size and only one type of neural network, so we should now explore </w:t>
      </w:r>
      <w:r w:rsidR="00133D4E">
        <w:rPr>
          <w:rFonts w:ascii="Times New Roman" w:hAnsi="Times New Roman" w:cs="Times New Roman"/>
        </w:rPr>
        <w:t>more extensive</w:t>
      </w:r>
      <w:r w:rsidRPr="00491DAF">
        <w:rPr>
          <w:rFonts w:ascii="Times New Roman" w:hAnsi="Times New Roman" w:cs="Times New Roman"/>
        </w:rPr>
        <w:t xml:space="preserve"> and diverse datasets and try different advanced machine learning algorithms. This way, we can make the detection of diabetic retinopathy more accurate and reliable. </w:t>
      </w:r>
      <w:r w:rsidR="00133D4E">
        <w:rPr>
          <w:rFonts w:ascii="Times New Roman" w:hAnsi="Times New Roman" w:cs="Times New Roman"/>
        </w:rPr>
        <w:t>Addressing these gaps</w:t>
      </w:r>
      <w:r w:rsidRPr="00491DAF">
        <w:rPr>
          <w:rFonts w:ascii="Times New Roman" w:hAnsi="Times New Roman" w:cs="Times New Roman"/>
        </w:rPr>
        <w:t xml:space="preserve"> can improve </w:t>
      </w:r>
      <w:r w:rsidR="00133D4E">
        <w:rPr>
          <w:rFonts w:ascii="Times New Roman" w:hAnsi="Times New Roman" w:cs="Times New Roman"/>
        </w:rPr>
        <w:t>how</w:t>
      </w:r>
      <w:r w:rsidRPr="00491DAF">
        <w:rPr>
          <w:rFonts w:ascii="Times New Roman" w:hAnsi="Times New Roman" w:cs="Times New Roman"/>
        </w:rPr>
        <w:t xml:space="preserve"> we diagnose and manage diabetic retinopathy, ultimately benefiting patients.</w:t>
      </w:r>
    </w:p>
    <w:p w14:paraId="42BB502C" w14:textId="77777777" w:rsidR="00491DAF" w:rsidRDefault="00491DAF" w:rsidP="00491DAF">
      <w:pPr>
        <w:ind w:left="993" w:right="1053"/>
        <w:jc w:val="both"/>
        <w:rPr>
          <w:rFonts w:ascii="Times New Roman" w:hAnsi="Times New Roman" w:cs="Times New Roman"/>
        </w:rPr>
      </w:pPr>
    </w:p>
    <w:p w14:paraId="7140C1FE" w14:textId="77777777" w:rsidR="00491DAF" w:rsidRDefault="00491DAF" w:rsidP="00491DAF">
      <w:pPr>
        <w:ind w:left="993" w:right="1053"/>
        <w:jc w:val="both"/>
        <w:rPr>
          <w:rFonts w:ascii="Times New Roman" w:hAnsi="Times New Roman" w:cs="Times New Roman"/>
        </w:rPr>
      </w:pPr>
    </w:p>
    <w:p w14:paraId="2853EA9C" w14:textId="77777777" w:rsidR="00491DAF" w:rsidRDefault="00491DAF" w:rsidP="00491DAF">
      <w:pPr>
        <w:ind w:left="993" w:right="1053"/>
        <w:jc w:val="both"/>
        <w:rPr>
          <w:rFonts w:ascii="Times New Roman" w:hAnsi="Times New Roman" w:cs="Times New Roman"/>
        </w:rPr>
      </w:pPr>
    </w:p>
    <w:p w14:paraId="61399240" w14:textId="77777777" w:rsidR="00491DAF" w:rsidRDefault="00491DAF" w:rsidP="00491DAF">
      <w:pPr>
        <w:ind w:left="993" w:right="1053"/>
        <w:jc w:val="both"/>
        <w:rPr>
          <w:rFonts w:ascii="Times New Roman" w:hAnsi="Times New Roman" w:cs="Times New Roman"/>
        </w:rPr>
      </w:pPr>
    </w:p>
    <w:p w14:paraId="52B9F065" w14:textId="77777777" w:rsidR="00491DAF" w:rsidRDefault="00491DAF" w:rsidP="00491DAF">
      <w:pPr>
        <w:ind w:left="993" w:right="1053"/>
        <w:jc w:val="both"/>
        <w:rPr>
          <w:rFonts w:ascii="Times New Roman" w:hAnsi="Times New Roman" w:cs="Times New Roman"/>
        </w:rPr>
      </w:pPr>
    </w:p>
    <w:p w14:paraId="679FDF1F" w14:textId="77777777" w:rsidR="00491DAF" w:rsidRPr="00464D7A" w:rsidRDefault="00491DAF" w:rsidP="00491DAF">
      <w:pPr>
        <w:ind w:left="993" w:right="1053"/>
        <w:jc w:val="both"/>
        <w:rPr>
          <w:rFonts w:ascii="Times New Roman" w:hAnsi="Times New Roman" w:cs="Times New Roman"/>
        </w:rPr>
      </w:pPr>
    </w:p>
    <w:p w14:paraId="295481DB" w14:textId="202EFE19" w:rsidR="008F2F43" w:rsidRPr="00464D7A" w:rsidRDefault="00BA1E97" w:rsidP="008F2F43">
      <w:pPr>
        <w:pStyle w:val="Heading2"/>
        <w:spacing w:line="240" w:lineRule="auto"/>
        <w:ind w:left="993" w:right="1053" w:firstLine="0"/>
        <w:rPr>
          <w:rFonts w:cs="Times New Roman"/>
        </w:rPr>
      </w:pPr>
      <w:bookmarkStart w:id="30" w:name="_Toc140869703"/>
      <w:bookmarkStart w:id="31" w:name="_Toc141049591"/>
      <w:r w:rsidRPr="00464D7A">
        <w:rPr>
          <w:rFonts w:cs="Times New Roman"/>
        </w:rPr>
        <w:lastRenderedPageBreak/>
        <w:t>Available Databases</w:t>
      </w:r>
      <w:bookmarkEnd w:id="30"/>
      <w:bookmarkEnd w:id="31"/>
    </w:p>
    <w:p w14:paraId="63EE4FF5" w14:textId="44FE6CAB" w:rsidR="002C14CE" w:rsidRPr="00464D7A" w:rsidRDefault="002C14CE" w:rsidP="00011860">
      <w:pPr>
        <w:ind w:left="273" w:right="1053" w:firstLine="720"/>
        <w:rPr>
          <w:rFonts w:ascii="Times New Roman" w:hAnsi="Times New Roman" w:cs="Times New Roman"/>
        </w:rPr>
      </w:pPr>
      <w:r w:rsidRPr="00464D7A">
        <w:rPr>
          <w:rFonts w:ascii="Times New Roman" w:hAnsi="Times New Roman" w:cs="Times New Roman"/>
        </w:rPr>
        <w:t xml:space="preserve">Peripheral venous blood samples </w:t>
      </w:r>
      <w:r w:rsidR="00DC51BC" w:rsidRPr="00464D7A">
        <w:rPr>
          <w:rFonts w:ascii="Times New Roman" w:hAnsi="Times New Roman" w:cs="Times New Roman"/>
        </w:rPr>
        <w:t>[1]</w:t>
      </w:r>
    </w:p>
    <w:p w14:paraId="325EC037" w14:textId="05D95350" w:rsidR="002C14CE" w:rsidRPr="00464D7A" w:rsidRDefault="002C14CE" w:rsidP="00011860">
      <w:pPr>
        <w:pStyle w:val="ListParagraph"/>
        <w:numPr>
          <w:ilvl w:val="0"/>
          <w:numId w:val="25"/>
        </w:numPr>
        <w:ind w:right="1053"/>
        <w:rPr>
          <w:rFonts w:ascii="Times New Roman" w:hAnsi="Times New Roman" w:cs="Times New Roman"/>
        </w:rPr>
      </w:pPr>
      <w:r w:rsidRPr="00464D7A">
        <w:rPr>
          <w:rFonts w:ascii="Times New Roman" w:hAnsi="Times New Roman" w:cs="Times New Roman"/>
        </w:rPr>
        <w:t>including 42 DR patients and 32</w:t>
      </w:r>
      <w:r w:rsidR="00377246" w:rsidRPr="00464D7A">
        <w:rPr>
          <w:rFonts w:ascii="Times New Roman" w:hAnsi="Times New Roman" w:cs="Times New Roman"/>
        </w:rPr>
        <w:t xml:space="preserve"> </w:t>
      </w:r>
      <w:r w:rsidRPr="00464D7A">
        <w:rPr>
          <w:rFonts w:ascii="Times New Roman" w:hAnsi="Times New Roman" w:cs="Times New Roman"/>
        </w:rPr>
        <w:t>T2DM patients without DR</w:t>
      </w:r>
    </w:p>
    <w:p w14:paraId="48551BB3" w14:textId="5F3C4328" w:rsidR="002C14CE" w:rsidRPr="00464D7A" w:rsidRDefault="002C14CE" w:rsidP="00206B3B">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A blood sample dataset was drawn from each patient after </w:t>
      </w:r>
      <w:r w:rsidR="002313CF" w:rsidRPr="00464D7A">
        <w:rPr>
          <w:rFonts w:ascii="Times New Roman" w:hAnsi="Times New Roman" w:cs="Times New Roman"/>
        </w:rPr>
        <w:t>ten</w:t>
      </w:r>
      <w:r w:rsidRPr="00464D7A">
        <w:rPr>
          <w:rFonts w:ascii="Times New Roman" w:hAnsi="Times New Roman" w:cs="Times New Roman"/>
        </w:rPr>
        <w:t xml:space="preserve"> h of overnight fasting.</w:t>
      </w:r>
      <w:r w:rsidR="00206B3B" w:rsidRPr="00464D7A">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"/>
          <w:id w:val="-1546063976"/>
          <w:placeholder>
            <w:docPart w:val="1F73EB59F1864B448BA12035A72AF8B7"/>
          </w:placeholder>
        </w:sdtPr>
        <w:sdtContent>
          <w:r w:rsidR="00206B3B" w:rsidRPr="00464D7A">
            <w:rPr>
              <w:rFonts w:ascii="Times New Roman" w:hAnsi="Times New Roman" w:cs="Times New Roman"/>
              <w:color w:val="000000"/>
            </w:rPr>
            <w:t>[15]</w:t>
          </w:r>
        </w:sdtContent>
      </w:sdt>
    </w:p>
    <w:p w14:paraId="53162606" w14:textId="2C9BF44B" w:rsidR="00825D43" w:rsidRPr="00464D7A" w:rsidRDefault="00825D43" w:rsidP="00011860">
      <w:pPr>
        <w:pStyle w:val="ListParagraph"/>
        <w:numPr>
          <w:ilvl w:val="0"/>
          <w:numId w:val="28"/>
        </w:numPr>
        <w:ind w:right="1053"/>
        <w:rPr>
          <w:rFonts w:ascii="Times New Roman" w:hAnsi="Times New Roman" w:cs="Times New Roman"/>
        </w:rPr>
      </w:pPr>
      <w:r w:rsidRPr="00464D7A">
        <w:rPr>
          <w:rFonts w:ascii="Times New Roman" w:hAnsi="Times New Roman" w:cs="Times New Roman"/>
        </w:rPr>
        <w:t>In the paper</w:t>
      </w:r>
      <w:r w:rsidR="002313CF" w:rsidRPr="00464D7A">
        <w:rPr>
          <w:rFonts w:ascii="Times New Roman" w:hAnsi="Times New Roman" w:cs="Times New Roman"/>
        </w:rPr>
        <w:t>,</w:t>
      </w:r>
      <w:r w:rsidRPr="00464D7A">
        <w:rPr>
          <w:rFonts w:ascii="Times New Roman" w:hAnsi="Times New Roman" w:cs="Times New Roman"/>
        </w:rPr>
        <w:t xml:space="preserve"> they showed all datasets in Table 1</w:t>
      </w:r>
    </w:p>
    <w:p w14:paraId="23F461E3" w14:textId="1D1BB674" w:rsidR="002C14CE" w:rsidRPr="00464D7A" w:rsidRDefault="002C14CE" w:rsidP="00011860">
      <w:pPr>
        <w:ind w:left="273" w:right="1053" w:firstLine="720"/>
        <w:rPr>
          <w:rFonts w:ascii="Times New Roman" w:hAnsi="Times New Roman" w:cs="Times New Roman"/>
        </w:rPr>
      </w:pPr>
      <w:r w:rsidRPr="00464D7A">
        <w:rPr>
          <w:rFonts w:ascii="Times New Roman" w:hAnsi="Times New Roman" w:cs="Times New Roman"/>
        </w:rPr>
        <w:t>genome-wide association study (GWAS) dataset [16]</w:t>
      </w:r>
    </w:p>
    <w:p w14:paraId="46FDC6BF" w14:textId="77777777" w:rsidR="00825D43" w:rsidRPr="00464D7A" w:rsidRDefault="002C14CE" w:rsidP="00011860">
      <w:pPr>
        <w:pStyle w:val="ListParagraph"/>
        <w:numPr>
          <w:ilvl w:val="0"/>
          <w:numId w:val="28"/>
        </w:numPr>
        <w:ind w:right="1053"/>
        <w:rPr>
          <w:rFonts w:ascii="Times New Roman" w:hAnsi="Times New Roman" w:cs="Times New Roman"/>
        </w:rPr>
      </w:pPr>
      <w:r w:rsidRPr="00464D7A">
        <w:rPr>
          <w:rFonts w:ascii="Times New Roman" w:hAnsi="Times New Roman" w:cs="Times New Roman"/>
        </w:rPr>
        <w:t>Caucasian Australians with type 2 diabetes were evaluated in a genome-wide association study (GWAS) to compare 270 DME cases and 176 PDR cases with 435 non-retinopathy controls.</w:t>
      </w:r>
    </w:p>
    <w:p w14:paraId="1D53F6FA" w14:textId="5B450FF5" w:rsidR="003C072C" w:rsidRPr="00464D7A" w:rsidRDefault="002C14CE" w:rsidP="00011860">
      <w:pPr>
        <w:pStyle w:val="ListParagraph"/>
        <w:numPr>
          <w:ilvl w:val="0"/>
          <w:numId w:val="28"/>
        </w:numPr>
        <w:ind w:right="1053"/>
        <w:rPr>
          <w:rFonts w:ascii="Times New Roman" w:hAnsi="Times New Roman" w:cs="Times New Roman"/>
        </w:rPr>
      </w:pPr>
      <w:r w:rsidRPr="00464D7A">
        <w:rPr>
          <w:rFonts w:ascii="Times New Roman" w:hAnsi="Times New Roman" w:cs="Times New Roman"/>
        </w:rPr>
        <w:t>All participants were genotyped by SNP array</w:t>
      </w:r>
      <w:r w:rsidR="00A57430" w:rsidRPr="00464D7A">
        <w:rPr>
          <w:rFonts w:ascii="Times New Roman" w:hAnsi="Times New Roman" w:cs="Times New Roman"/>
        </w:rPr>
        <w:t>,</w:t>
      </w:r>
      <w:r w:rsidRPr="00464D7A">
        <w:rPr>
          <w:rFonts w:ascii="Times New Roman" w:hAnsi="Times New Roman" w:cs="Times New Roman"/>
        </w:rPr>
        <w:t xml:space="preserve"> and after data cleaning, cases were compared to controls using logistic regression adjusting f</w:t>
      </w:r>
      <w:r w:rsidR="00825D43" w:rsidRPr="00464D7A">
        <w:rPr>
          <w:rFonts w:ascii="Times New Roman" w:hAnsi="Times New Roman" w:cs="Times New Roman"/>
        </w:rPr>
        <w:t xml:space="preserve">or </w:t>
      </w:r>
      <w:r w:rsidRPr="00464D7A">
        <w:rPr>
          <w:rFonts w:ascii="Times New Roman" w:hAnsi="Times New Roman" w:cs="Times New Roman"/>
        </w:rPr>
        <w:t>relevant covariates.</w:t>
      </w:r>
    </w:p>
    <w:p w14:paraId="5AF2563B" w14:textId="77777777" w:rsidR="00AB2B7F" w:rsidRPr="00464D7A" w:rsidRDefault="00AB2B7F" w:rsidP="00AB2B7F">
      <w:pPr>
        <w:rPr>
          <w:rFonts w:ascii="Times New Roman" w:hAnsi="Times New Roman" w:cs="Times New Roman"/>
        </w:rPr>
      </w:pPr>
    </w:p>
    <w:p w14:paraId="6ABCF6EE" w14:textId="77777777" w:rsidR="00186DD0" w:rsidRPr="00464D7A" w:rsidRDefault="00186DD0" w:rsidP="00011860">
      <w:pPr>
        <w:spacing w:line="240" w:lineRule="auto"/>
        <w:ind w:left="993" w:right="1053"/>
        <w:jc w:val="both"/>
        <w:rPr>
          <w:rFonts w:ascii="Times New Roman" w:hAnsi="Times New Roman" w:cs="Times New Roman"/>
        </w:rPr>
      </w:pPr>
    </w:p>
    <w:p w14:paraId="2C864BE6" w14:textId="77777777" w:rsidR="00186DD0" w:rsidRPr="00464D7A" w:rsidRDefault="00186DD0" w:rsidP="00D02AD2">
      <w:pPr>
        <w:spacing w:line="240" w:lineRule="auto"/>
        <w:ind w:left="993" w:right="1053"/>
        <w:rPr>
          <w:rFonts w:ascii="Times New Roman" w:hAnsi="Times New Roman" w:cs="Times New Roman"/>
        </w:rPr>
      </w:pPr>
    </w:p>
    <w:p w14:paraId="42576BCE" w14:textId="77777777" w:rsidR="00186DD0" w:rsidRPr="00464D7A" w:rsidRDefault="00186DD0" w:rsidP="00D02AD2">
      <w:pPr>
        <w:spacing w:line="240" w:lineRule="auto"/>
        <w:ind w:left="993" w:right="1053"/>
        <w:rPr>
          <w:rFonts w:ascii="Times New Roman" w:hAnsi="Times New Roman" w:cs="Times New Roman"/>
        </w:rPr>
      </w:pPr>
    </w:p>
    <w:p w14:paraId="0A900A89" w14:textId="77777777" w:rsidR="00186DD0" w:rsidRPr="00464D7A" w:rsidRDefault="00186DD0" w:rsidP="00D02AD2">
      <w:pPr>
        <w:spacing w:line="240" w:lineRule="auto"/>
        <w:ind w:left="993" w:right="1053"/>
        <w:rPr>
          <w:rFonts w:ascii="Times New Roman" w:hAnsi="Times New Roman" w:cs="Times New Roman"/>
        </w:rPr>
      </w:pPr>
    </w:p>
    <w:p w14:paraId="7999A6E8" w14:textId="77777777" w:rsidR="002162FB" w:rsidRPr="00464D7A" w:rsidRDefault="002162FB" w:rsidP="00D02AD2">
      <w:pPr>
        <w:spacing w:line="240" w:lineRule="auto"/>
        <w:ind w:left="993" w:right="1053"/>
        <w:rPr>
          <w:rFonts w:ascii="Times New Roman" w:hAnsi="Times New Roman" w:cs="Times New Roman"/>
        </w:rPr>
      </w:pPr>
    </w:p>
    <w:p w14:paraId="574CBF00" w14:textId="77777777" w:rsidR="002162FB" w:rsidRPr="00464D7A" w:rsidRDefault="002162FB" w:rsidP="00D02AD2">
      <w:pPr>
        <w:spacing w:line="240" w:lineRule="auto"/>
        <w:ind w:left="993" w:right="1053"/>
        <w:rPr>
          <w:rFonts w:ascii="Times New Roman" w:hAnsi="Times New Roman" w:cs="Times New Roman"/>
        </w:rPr>
      </w:pPr>
    </w:p>
    <w:p w14:paraId="0DE263CE" w14:textId="77777777" w:rsidR="002162FB" w:rsidRPr="00464D7A" w:rsidRDefault="002162FB" w:rsidP="00D02AD2">
      <w:pPr>
        <w:spacing w:line="240" w:lineRule="auto"/>
        <w:ind w:left="993" w:right="1053"/>
        <w:rPr>
          <w:rFonts w:ascii="Times New Roman" w:hAnsi="Times New Roman" w:cs="Times New Roman"/>
        </w:rPr>
      </w:pPr>
    </w:p>
    <w:p w14:paraId="58C2EFFC" w14:textId="77777777" w:rsidR="002162FB" w:rsidRPr="00464D7A" w:rsidRDefault="002162FB" w:rsidP="00D02AD2">
      <w:pPr>
        <w:spacing w:line="240" w:lineRule="auto"/>
        <w:ind w:left="993" w:right="1053"/>
        <w:rPr>
          <w:rFonts w:ascii="Times New Roman" w:hAnsi="Times New Roman" w:cs="Times New Roman"/>
        </w:rPr>
      </w:pPr>
    </w:p>
    <w:p w14:paraId="6B92800A" w14:textId="77777777" w:rsidR="002162FB" w:rsidRPr="00464D7A" w:rsidRDefault="002162FB" w:rsidP="00D02AD2">
      <w:pPr>
        <w:spacing w:line="240" w:lineRule="auto"/>
        <w:ind w:left="993" w:right="1053"/>
        <w:rPr>
          <w:rFonts w:ascii="Times New Roman" w:hAnsi="Times New Roman" w:cs="Times New Roman"/>
        </w:rPr>
      </w:pPr>
    </w:p>
    <w:p w14:paraId="34A6685B" w14:textId="77777777" w:rsidR="002162FB" w:rsidRDefault="002162FB" w:rsidP="00D02AD2">
      <w:pPr>
        <w:spacing w:line="240" w:lineRule="auto"/>
        <w:ind w:left="993" w:right="1053"/>
        <w:rPr>
          <w:rFonts w:ascii="Times New Roman" w:hAnsi="Times New Roman" w:cs="Times New Roman"/>
        </w:rPr>
      </w:pPr>
    </w:p>
    <w:p w14:paraId="6C257B54" w14:textId="77777777" w:rsidR="00C96D06" w:rsidRDefault="00C96D06" w:rsidP="00D02AD2">
      <w:pPr>
        <w:spacing w:line="240" w:lineRule="auto"/>
        <w:ind w:left="993" w:right="1053"/>
        <w:rPr>
          <w:rFonts w:ascii="Times New Roman" w:hAnsi="Times New Roman" w:cs="Times New Roman"/>
        </w:rPr>
      </w:pPr>
    </w:p>
    <w:p w14:paraId="15BBA638" w14:textId="77777777" w:rsidR="00C96D06" w:rsidRDefault="00C96D06" w:rsidP="00D02AD2">
      <w:pPr>
        <w:spacing w:line="240" w:lineRule="auto"/>
        <w:ind w:left="993" w:right="1053"/>
        <w:rPr>
          <w:rFonts w:ascii="Times New Roman" w:hAnsi="Times New Roman" w:cs="Times New Roman"/>
        </w:rPr>
      </w:pPr>
    </w:p>
    <w:p w14:paraId="0A5ED5B8" w14:textId="77777777" w:rsidR="00C96D06" w:rsidRDefault="00C96D06" w:rsidP="00D02AD2">
      <w:pPr>
        <w:spacing w:line="240" w:lineRule="auto"/>
        <w:ind w:left="993" w:right="1053"/>
        <w:rPr>
          <w:rFonts w:ascii="Times New Roman" w:hAnsi="Times New Roman" w:cs="Times New Roman"/>
        </w:rPr>
      </w:pPr>
    </w:p>
    <w:p w14:paraId="061F831A" w14:textId="77777777" w:rsidR="00C96D06" w:rsidRPr="00464D7A" w:rsidRDefault="00C96D06" w:rsidP="00D02AD2">
      <w:pPr>
        <w:spacing w:line="240" w:lineRule="auto"/>
        <w:ind w:left="993" w:right="1053"/>
        <w:rPr>
          <w:rFonts w:ascii="Times New Roman" w:hAnsi="Times New Roman" w:cs="Times New Roman"/>
        </w:rPr>
      </w:pPr>
    </w:p>
    <w:p w14:paraId="295B979C" w14:textId="77777777" w:rsidR="002162FB" w:rsidRPr="00464D7A" w:rsidRDefault="002162FB" w:rsidP="00D02AD2">
      <w:pPr>
        <w:spacing w:line="240" w:lineRule="auto"/>
        <w:ind w:left="993" w:right="1053"/>
        <w:rPr>
          <w:rFonts w:ascii="Times New Roman" w:hAnsi="Times New Roman" w:cs="Times New Roman"/>
        </w:rPr>
      </w:pPr>
    </w:p>
    <w:p w14:paraId="17C01A79" w14:textId="77777777" w:rsidR="002162FB" w:rsidRPr="00464D7A" w:rsidRDefault="002162FB" w:rsidP="00D02AD2">
      <w:pPr>
        <w:spacing w:line="240" w:lineRule="auto"/>
        <w:ind w:left="993" w:right="1053"/>
        <w:rPr>
          <w:rFonts w:ascii="Times New Roman" w:hAnsi="Times New Roman" w:cs="Times New Roman"/>
        </w:rPr>
      </w:pPr>
    </w:p>
    <w:p w14:paraId="68C9F56C" w14:textId="77777777" w:rsidR="002162FB" w:rsidRPr="00464D7A" w:rsidRDefault="002162FB" w:rsidP="00D02AD2">
      <w:pPr>
        <w:spacing w:line="240" w:lineRule="auto"/>
        <w:ind w:left="993" w:right="1053"/>
        <w:rPr>
          <w:rFonts w:ascii="Times New Roman" w:hAnsi="Times New Roman" w:cs="Times New Roman"/>
        </w:rPr>
      </w:pPr>
    </w:p>
    <w:p w14:paraId="755D87C5" w14:textId="77777777" w:rsidR="002162FB" w:rsidRPr="00464D7A" w:rsidRDefault="002162FB" w:rsidP="00D02AD2">
      <w:pPr>
        <w:spacing w:line="240" w:lineRule="auto"/>
        <w:ind w:left="993" w:right="1053"/>
        <w:rPr>
          <w:rFonts w:ascii="Times New Roman" w:hAnsi="Times New Roman" w:cs="Times New Roman"/>
        </w:rPr>
      </w:pPr>
    </w:p>
    <w:p w14:paraId="3488F1EB" w14:textId="77777777" w:rsidR="002162FB" w:rsidRPr="00464D7A" w:rsidRDefault="002162FB" w:rsidP="00D02AD2">
      <w:pPr>
        <w:spacing w:line="240" w:lineRule="auto"/>
        <w:ind w:left="993" w:right="1053"/>
        <w:rPr>
          <w:rFonts w:ascii="Times New Roman" w:hAnsi="Times New Roman" w:cs="Times New Roman"/>
        </w:rPr>
      </w:pPr>
    </w:p>
    <w:p w14:paraId="2FF1F1AB" w14:textId="77777777" w:rsidR="00186DD0" w:rsidRPr="00464D7A" w:rsidRDefault="00186DD0" w:rsidP="00D02AD2">
      <w:pPr>
        <w:spacing w:line="240" w:lineRule="auto"/>
        <w:ind w:left="993" w:right="1053"/>
        <w:rPr>
          <w:rFonts w:ascii="Times New Roman" w:hAnsi="Times New Roman" w:cs="Times New Roman"/>
        </w:rPr>
      </w:pPr>
    </w:p>
    <w:p w14:paraId="11C1A858" w14:textId="77777777" w:rsidR="00B82509" w:rsidRPr="00464D7A" w:rsidRDefault="00B82509" w:rsidP="00D02AD2">
      <w:pPr>
        <w:spacing w:line="240" w:lineRule="auto"/>
        <w:ind w:left="993" w:right="1053"/>
        <w:rPr>
          <w:rFonts w:ascii="Times New Roman" w:hAnsi="Times New Roman" w:cs="Times New Roman"/>
        </w:rPr>
      </w:pPr>
    </w:p>
    <w:p w14:paraId="0DAE01B1" w14:textId="77777777" w:rsidR="00B82509" w:rsidRPr="00464D7A" w:rsidRDefault="00B82509" w:rsidP="00D02AD2">
      <w:pPr>
        <w:spacing w:line="240" w:lineRule="auto"/>
        <w:ind w:left="993" w:right="1053"/>
        <w:rPr>
          <w:rFonts w:ascii="Times New Roman" w:hAnsi="Times New Roman" w:cs="Times New Roman"/>
        </w:rPr>
      </w:pPr>
    </w:p>
    <w:p w14:paraId="402A8BB9" w14:textId="77777777" w:rsidR="00B82509" w:rsidRPr="00464D7A" w:rsidRDefault="00B82509" w:rsidP="00D02AD2">
      <w:pPr>
        <w:spacing w:line="240" w:lineRule="auto"/>
        <w:ind w:left="993" w:right="1053"/>
        <w:rPr>
          <w:rFonts w:ascii="Times New Roman" w:hAnsi="Times New Roman" w:cs="Times New Roman"/>
        </w:rPr>
      </w:pPr>
    </w:p>
    <w:p w14:paraId="7AD5885C" w14:textId="77777777" w:rsidR="00B82509" w:rsidRPr="00464D7A" w:rsidRDefault="00B82509" w:rsidP="00D02AD2">
      <w:pPr>
        <w:spacing w:line="240" w:lineRule="auto"/>
        <w:ind w:left="993" w:right="1053"/>
        <w:rPr>
          <w:rFonts w:ascii="Times New Roman" w:hAnsi="Times New Roman" w:cs="Times New Roman"/>
        </w:rPr>
      </w:pPr>
    </w:p>
    <w:p w14:paraId="7BDFA337" w14:textId="77777777" w:rsidR="00B82509" w:rsidRPr="00464D7A" w:rsidRDefault="00B82509" w:rsidP="00D02AD2">
      <w:pPr>
        <w:spacing w:line="240" w:lineRule="auto"/>
        <w:ind w:left="993" w:right="1053"/>
        <w:rPr>
          <w:rFonts w:ascii="Times New Roman" w:hAnsi="Times New Roman" w:cs="Times New Roman"/>
        </w:rPr>
      </w:pPr>
    </w:p>
    <w:p w14:paraId="12946D58" w14:textId="77777777" w:rsidR="00B82509" w:rsidRPr="00464D7A" w:rsidRDefault="00B82509" w:rsidP="00D02AD2">
      <w:pPr>
        <w:spacing w:line="240" w:lineRule="auto"/>
        <w:ind w:left="993" w:right="1053"/>
        <w:rPr>
          <w:rFonts w:ascii="Times New Roman" w:hAnsi="Times New Roman" w:cs="Times New Roman"/>
        </w:rPr>
      </w:pPr>
    </w:p>
    <w:p w14:paraId="380F4483" w14:textId="77777777" w:rsidR="00B82509" w:rsidRDefault="00B82509" w:rsidP="00D02AD2">
      <w:pPr>
        <w:spacing w:line="240" w:lineRule="auto"/>
        <w:ind w:left="993" w:right="1053"/>
        <w:rPr>
          <w:rFonts w:ascii="Times New Roman" w:hAnsi="Times New Roman" w:cs="Times New Roman"/>
        </w:rPr>
      </w:pPr>
    </w:p>
    <w:p w14:paraId="533927EA" w14:textId="77777777" w:rsidR="0004476F" w:rsidRPr="00464D7A" w:rsidRDefault="0004476F" w:rsidP="00D02AD2">
      <w:pPr>
        <w:spacing w:line="240" w:lineRule="auto"/>
        <w:ind w:left="993" w:right="1053"/>
        <w:rPr>
          <w:rFonts w:ascii="Times New Roman" w:hAnsi="Times New Roman" w:cs="Times New Roman"/>
        </w:rPr>
      </w:pPr>
    </w:p>
    <w:p w14:paraId="3AA9A95B" w14:textId="77777777" w:rsidR="00186DD0" w:rsidRPr="00464D7A" w:rsidRDefault="00186DD0" w:rsidP="00D02AD2">
      <w:pPr>
        <w:spacing w:line="240" w:lineRule="auto"/>
        <w:ind w:left="993" w:right="1053"/>
        <w:rPr>
          <w:rFonts w:ascii="Times New Roman" w:hAnsi="Times New Roman" w:cs="Times New Roman"/>
        </w:rPr>
      </w:pPr>
    </w:p>
    <w:p w14:paraId="29A69F90" w14:textId="77777777" w:rsidR="00186DD0" w:rsidRPr="00464D7A" w:rsidRDefault="00186DD0" w:rsidP="00D02AD2">
      <w:pPr>
        <w:spacing w:line="240" w:lineRule="auto"/>
        <w:ind w:left="993" w:right="1053"/>
        <w:rPr>
          <w:rFonts w:ascii="Times New Roman" w:hAnsi="Times New Roman" w:cs="Times New Roman"/>
        </w:rPr>
      </w:pPr>
    </w:p>
    <w:p w14:paraId="400C8EF9" w14:textId="77777777" w:rsidR="00186DD0" w:rsidRPr="00464D7A" w:rsidRDefault="00186DD0" w:rsidP="00D02AD2">
      <w:pPr>
        <w:spacing w:line="240" w:lineRule="auto"/>
        <w:ind w:left="993" w:right="1053"/>
        <w:rPr>
          <w:rFonts w:ascii="Times New Roman" w:hAnsi="Times New Roman" w:cs="Times New Roman"/>
        </w:rPr>
      </w:pPr>
    </w:p>
    <w:p w14:paraId="3A4549E4" w14:textId="5FA2546F" w:rsidR="00BA1E97" w:rsidRPr="00464D7A" w:rsidRDefault="00E0180C" w:rsidP="00D02AD2">
      <w:pPr>
        <w:pStyle w:val="Heading1"/>
        <w:spacing w:line="240" w:lineRule="auto"/>
        <w:ind w:left="993" w:right="1053" w:firstLine="0"/>
        <w:rPr>
          <w:rFonts w:cs="Times New Roman"/>
        </w:rPr>
      </w:pPr>
      <w:bookmarkStart w:id="32" w:name="_Toc140869705"/>
      <w:bookmarkStart w:id="33" w:name="_Toc141049592"/>
      <w:r w:rsidRPr="00464D7A">
        <w:rPr>
          <w:rFonts w:cs="Times New Roman"/>
        </w:rPr>
        <w:lastRenderedPageBreak/>
        <w:t>Methodology And Research Plan</w:t>
      </w:r>
      <w:bookmarkEnd w:id="32"/>
      <w:bookmarkEnd w:id="33"/>
    </w:p>
    <w:p w14:paraId="02ED56D2" w14:textId="77777777" w:rsidR="00933C9D" w:rsidRPr="00464D7A" w:rsidRDefault="00933C9D" w:rsidP="00933C9D">
      <w:pPr>
        <w:rPr>
          <w:rFonts w:ascii="Times New Roman" w:hAnsi="Times New Roman" w:cs="Times New Roman"/>
        </w:rPr>
      </w:pPr>
    </w:p>
    <w:p w14:paraId="6946E9AB" w14:textId="6F596160" w:rsidR="00B37324" w:rsidRPr="00EF33D8" w:rsidRDefault="00BA1E97" w:rsidP="00B37324">
      <w:pPr>
        <w:pStyle w:val="Heading2"/>
        <w:spacing w:line="240" w:lineRule="auto"/>
        <w:ind w:left="993" w:right="1053" w:firstLine="0"/>
        <w:rPr>
          <w:rFonts w:cs="Times New Roman"/>
        </w:rPr>
      </w:pPr>
      <w:bookmarkStart w:id="34" w:name="_Toc140869706"/>
      <w:bookmarkStart w:id="35" w:name="_Toc141049593"/>
      <w:r w:rsidRPr="00464D7A">
        <w:rPr>
          <w:rFonts w:cs="Times New Roman"/>
        </w:rPr>
        <w:t>Methodology in Brief</w:t>
      </w:r>
      <w:bookmarkEnd w:id="34"/>
      <w:bookmarkEnd w:id="35"/>
    </w:p>
    <w:p w14:paraId="5F2D29DE" w14:textId="28364442" w:rsidR="00EF33D8" w:rsidRPr="00464D7A" w:rsidRDefault="00133D4E" w:rsidP="00EF33D8">
      <w:pPr>
        <w:ind w:left="993"/>
        <w:jc w:val="both"/>
        <w:rPr>
          <w:rFonts w:ascii="Times New Roman" w:hAnsi="Times New Roman" w:cs="Times New Roman"/>
        </w:rPr>
      </w:pPr>
      <w:r>
        <w:rPr>
          <w:rFonts w:ascii="Times New Roman" w:hAnsi="Times New Roman" w:cs="Times New Roman"/>
        </w:rPr>
        <w:t>This study’s</w:t>
      </w:r>
      <w:r w:rsidR="00EF33D8" w:rsidRPr="00EF33D8">
        <w:rPr>
          <w:rFonts w:ascii="Times New Roman" w:hAnsi="Times New Roman" w:cs="Times New Roman"/>
        </w:rPr>
        <w:t xml:space="preserve"> methodology involves identifying the best molecule type for diagnosing diabetic retinopathy (DR). The process begins by collecting various </w:t>
      </w:r>
      <w:r>
        <w:rPr>
          <w:rFonts w:ascii="Times New Roman" w:hAnsi="Times New Roman" w:cs="Times New Roman"/>
        </w:rPr>
        <w:t>kinds</w:t>
      </w:r>
      <w:r w:rsidR="00EF33D8" w:rsidRPr="00EF33D8">
        <w:rPr>
          <w:rFonts w:ascii="Times New Roman" w:hAnsi="Times New Roman" w:cs="Times New Roman"/>
        </w:rPr>
        <w:t xml:space="preserve"> of molecules for evaluation. Next, the data undergoes preprocessing to ensure its quality and consistency. Feature selection techniques are then applied to identify the most relevant molecular attributes. Subsequently, multiple models are trained using the preprocessed data. The models' performances are compared to identify the best ones. Finally, the molecule type that yields the highest accuracy in identifying DR using the selected models is determined, providing valuable insights for effective DR diagnosis.</w:t>
      </w:r>
    </w:p>
    <w:p w14:paraId="4725887D" w14:textId="77777777" w:rsidR="00B37324" w:rsidRPr="00464D7A" w:rsidRDefault="00B37324" w:rsidP="00B37324">
      <w:pPr>
        <w:rPr>
          <w:rFonts w:ascii="Times New Roman" w:hAnsi="Times New Roman" w:cs="Times New Roman"/>
        </w:rPr>
      </w:pPr>
    </w:p>
    <w:p w14:paraId="37E43093" w14:textId="77777777" w:rsidR="00933C9D" w:rsidRPr="00464D7A" w:rsidRDefault="00933C9D" w:rsidP="00933C9D">
      <w:pPr>
        <w:rPr>
          <w:rFonts w:ascii="Times New Roman" w:hAnsi="Times New Roman" w:cs="Times New Roman"/>
        </w:rPr>
      </w:pPr>
    </w:p>
    <w:p w14:paraId="4ECFBD0A" w14:textId="0C613B92" w:rsidR="00933C9D" w:rsidRPr="00464D7A" w:rsidRDefault="00F47818" w:rsidP="004C54DD">
      <w:pPr>
        <w:ind w:left="273" w:firstLine="720"/>
        <w:rPr>
          <w:rFonts w:ascii="Times New Roman" w:hAnsi="Times New Roman" w:cs="Times New Roman"/>
        </w:rPr>
      </w:pPr>
      <w:r w:rsidRPr="00464D7A">
        <w:rPr>
          <w:rFonts w:ascii="Times New Roman" w:hAnsi="Times New Roman" w:cs="Times New Roman"/>
          <w:noProof/>
        </w:rPr>
        <w:drawing>
          <wp:inline distT="0" distB="0" distL="0" distR="0" wp14:anchorId="0936FFC6" wp14:editId="427273CD">
            <wp:extent cx="4945380" cy="5173980"/>
            <wp:effectExtent l="38100" t="57150" r="26670" b="45720"/>
            <wp:docPr id="10383121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83B7C22" w14:textId="77777777" w:rsidR="00B37324" w:rsidRPr="00464D7A" w:rsidRDefault="00B37324" w:rsidP="004C54DD">
      <w:pPr>
        <w:ind w:left="273" w:firstLine="720"/>
        <w:rPr>
          <w:rFonts w:ascii="Times New Roman" w:hAnsi="Times New Roman" w:cs="Times New Roman"/>
        </w:rPr>
      </w:pPr>
    </w:p>
    <w:p w14:paraId="3D9D884E" w14:textId="77777777" w:rsidR="00B37324" w:rsidRPr="00464D7A" w:rsidRDefault="00B37324" w:rsidP="004C54DD">
      <w:pPr>
        <w:ind w:left="273" w:firstLine="720"/>
        <w:rPr>
          <w:rFonts w:ascii="Times New Roman" w:hAnsi="Times New Roman" w:cs="Times New Roman"/>
        </w:rPr>
      </w:pPr>
    </w:p>
    <w:p w14:paraId="3B5853A0" w14:textId="77777777" w:rsidR="00B37324" w:rsidRPr="00464D7A" w:rsidRDefault="00B37324" w:rsidP="004C54DD">
      <w:pPr>
        <w:ind w:left="273" w:firstLine="720"/>
        <w:rPr>
          <w:rFonts w:ascii="Times New Roman" w:hAnsi="Times New Roman" w:cs="Times New Roman"/>
        </w:rPr>
      </w:pPr>
    </w:p>
    <w:p w14:paraId="7807585B" w14:textId="77777777" w:rsidR="009A02CE" w:rsidRPr="00464D7A" w:rsidRDefault="009A02CE" w:rsidP="009A02CE">
      <w:pPr>
        <w:rPr>
          <w:rFonts w:ascii="Times New Roman" w:hAnsi="Times New Roman" w:cs="Times New Roman"/>
        </w:rPr>
      </w:pPr>
    </w:p>
    <w:p w14:paraId="7D01B74B" w14:textId="3F0C6413" w:rsidR="00394DF3" w:rsidRPr="00464D7A" w:rsidRDefault="00BA1E97" w:rsidP="00394DF3">
      <w:pPr>
        <w:pStyle w:val="Heading2"/>
        <w:spacing w:line="240" w:lineRule="auto"/>
        <w:ind w:left="993" w:right="1053" w:firstLine="0"/>
        <w:rPr>
          <w:rFonts w:cs="Times New Roman"/>
        </w:rPr>
      </w:pPr>
      <w:bookmarkStart w:id="36" w:name="_Toc140869707"/>
      <w:bookmarkStart w:id="37" w:name="_Toc141049594"/>
      <w:r w:rsidRPr="00464D7A">
        <w:rPr>
          <w:rFonts w:cs="Times New Roman"/>
        </w:rPr>
        <w:lastRenderedPageBreak/>
        <w:t>Detailed Methodology</w:t>
      </w:r>
      <w:bookmarkEnd w:id="36"/>
      <w:bookmarkEnd w:id="37"/>
    </w:p>
    <w:p w14:paraId="46FD11BE" w14:textId="77777777" w:rsidR="00E9576D" w:rsidRPr="00464D7A" w:rsidRDefault="00E9576D" w:rsidP="00E9576D">
      <w:pPr>
        <w:rPr>
          <w:rFonts w:ascii="Times New Roman" w:hAnsi="Times New Roman" w:cs="Times New Roman"/>
        </w:rPr>
      </w:pPr>
    </w:p>
    <w:p w14:paraId="6F729410" w14:textId="0BE9DDFF" w:rsidR="00BA1E97" w:rsidRPr="00464D7A" w:rsidRDefault="00BA1E97" w:rsidP="00D02AD2">
      <w:pPr>
        <w:pStyle w:val="Heading3"/>
        <w:spacing w:line="240" w:lineRule="auto"/>
        <w:ind w:left="993" w:right="1053" w:firstLine="0"/>
        <w:rPr>
          <w:rFonts w:cs="Times New Roman"/>
        </w:rPr>
      </w:pPr>
      <w:bookmarkStart w:id="38" w:name="_Toc140869708"/>
      <w:bookmarkStart w:id="39" w:name="_Toc141049595"/>
      <w:r w:rsidRPr="00464D7A">
        <w:rPr>
          <w:rFonts w:cs="Times New Roman"/>
        </w:rPr>
        <w:t xml:space="preserve">Data </w:t>
      </w:r>
      <w:r w:rsidR="00394DF3" w:rsidRPr="00464D7A">
        <w:rPr>
          <w:rFonts w:cs="Times New Roman"/>
        </w:rPr>
        <w:t>S</w:t>
      </w:r>
      <w:r w:rsidRPr="00464D7A">
        <w:rPr>
          <w:rFonts w:cs="Times New Roman"/>
        </w:rPr>
        <w:t xml:space="preserve">election of </w:t>
      </w:r>
      <w:bookmarkEnd w:id="38"/>
      <w:r w:rsidR="008A05E6" w:rsidRPr="00464D7A">
        <w:rPr>
          <w:rFonts w:cs="Times New Roman"/>
        </w:rPr>
        <w:t>Diabetic Retinopathy</w:t>
      </w:r>
      <w:bookmarkEnd w:id="39"/>
    </w:p>
    <w:p w14:paraId="71F9B88D" w14:textId="267EE2E9" w:rsidR="00191E6A" w:rsidRPr="00464D7A" w:rsidRDefault="00EF33D8" w:rsidP="00E9576D">
      <w:pPr>
        <w:ind w:left="993" w:right="1053"/>
        <w:jc w:val="both"/>
        <w:rPr>
          <w:rFonts w:ascii="Times New Roman" w:hAnsi="Times New Roman" w:cs="Times New Roman"/>
        </w:rPr>
      </w:pPr>
      <w:r>
        <w:rPr>
          <w:rFonts w:ascii="Times New Roman" w:hAnsi="Times New Roman" w:cs="Times New Roman"/>
        </w:rPr>
        <w:t xml:space="preserve">There are </w:t>
      </w:r>
      <w:r w:rsidR="00133D4E">
        <w:rPr>
          <w:rFonts w:ascii="Times New Roman" w:hAnsi="Times New Roman" w:cs="Times New Roman"/>
        </w:rPr>
        <w:t>many databases worldwide</w:t>
      </w:r>
      <w:r>
        <w:rPr>
          <w:rFonts w:ascii="Times New Roman" w:hAnsi="Times New Roman" w:cs="Times New Roman"/>
        </w:rPr>
        <w:t xml:space="preserve"> for selecting datasets for </w:t>
      </w:r>
      <w:proofErr w:type="spellStart"/>
      <w:r w:rsidR="00133D4E">
        <w:rPr>
          <w:rFonts w:ascii="Times New Roman" w:hAnsi="Times New Roman" w:cs="Times New Roman"/>
        </w:rPr>
        <w:t>analysing</w:t>
      </w:r>
      <w:proofErr w:type="spellEnd"/>
      <w:r>
        <w:rPr>
          <w:rFonts w:ascii="Times New Roman" w:hAnsi="Times New Roman" w:cs="Times New Roman"/>
        </w:rPr>
        <w:t xml:space="preserve"> molecule data. </w:t>
      </w:r>
      <w:r w:rsidR="00191E6A" w:rsidRPr="00464D7A">
        <w:rPr>
          <w:rFonts w:ascii="Times New Roman" w:hAnsi="Times New Roman" w:cs="Times New Roman"/>
        </w:rPr>
        <w:t xml:space="preserve">This section discusses the systematic strategy we will use for data selection from the Gene Expression Omnibus (GEO) at the National Center for Biotechnology Information (NCBI) to assess the performance of different molecular data in </w:t>
      </w:r>
      <w:r w:rsidR="00B84683" w:rsidRPr="00464D7A">
        <w:rPr>
          <w:rFonts w:ascii="Times New Roman" w:hAnsi="Times New Roman" w:cs="Times New Roman"/>
        </w:rPr>
        <w:t>detecting</w:t>
      </w:r>
      <w:r w:rsidR="00191E6A" w:rsidRPr="00464D7A">
        <w:rPr>
          <w:rFonts w:ascii="Times New Roman" w:hAnsi="Times New Roman" w:cs="Times New Roman"/>
        </w:rPr>
        <w:t xml:space="preserve"> Diabetic Retinopathy.</w:t>
      </w:r>
    </w:p>
    <w:p w14:paraId="312F22D0" w14:textId="77777777" w:rsidR="00E9576D" w:rsidRPr="00464D7A" w:rsidRDefault="00E9576D" w:rsidP="00E9576D">
      <w:pPr>
        <w:ind w:left="993" w:right="1053"/>
        <w:jc w:val="both"/>
        <w:rPr>
          <w:rFonts w:ascii="Times New Roman" w:hAnsi="Times New Roman" w:cs="Times New Roman"/>
        </w:rPr>
      </w:pPr>
    </w:p>
    <w:p w14:paraId="305D80B4" w14:textId="03A4F86B" w:rsidR="00BB0426" w:rsidRDefault="00EF33D8" w:rsidP="00E9576D">
      <w:pPr>
        <w:ind w:left="993" w:right="1053"/>
        <w:jc w:val="both"/>
        <w:rPr>
          <w:rFonts w:ascii="Times New Roman" w:hAnsi="Times New Roman" w:cs="Times New Roman"/>
        </w:rPr>
      </w:pPr>
      <w:r w:rsidRPr="00EF33D8">
        <w:rPr>
          <w:rFonts w:ascii="Times New Roman" w:hAnsi="Times New Roman" w:cs="Times New Roman"/>
        </w:rPr>
        <w:t xml:space="preserve">The National Center for Biotechnology Information (NCBI) houses the Gene Expression Omnibus (GEO), an extensive and diverse repository of publicly accessible gene expression data. Researchers from around the globe contribute to GEO, making it a valuable storehouse of genomic information </w:t>
      </w:r>
      <w:r w:rsidR="00133D4E">
        <w:rPr>
          <w:rFonts w:ascii="Times New Roman" w:hAnsi="Times New Roman" w:cs="Times New Roman"/>
        </w:rPr>
        <w:t>about</w:t>
      </w:r>
      <w:r w:rsidRPr="00EF33D8">
        <w:rPr>
          <w:rFonts w:ascii="Times New Roman" w:hAnsi="Times New Roman" w:cs="Times New Roman"/>
        </w:rPr>
        <w:t xml:space="preserve"> a wide range of biological processes, diseases, and experimental conditions.</w:t>
      </w:r>
    </w:p>
    <w:p w14:paraId="02C19361" w14:textId="77777777" w:rsidR="00EF33D8" w:rsidRPr="00464D7A" w:rsidRDefault="00EF33D8" w:rsidP="00E9576D">
      <w:pPr>
        <w:ind w:left="993" w:right="1053"/>
        <w:jc w:val="both"/>
        <w:rPr>
          <w:rFonts w:ascii="Times New Roman" w:hAnsi="Times New Roman" w:cs="Times New Roman"/>
        </w:rPr>
      </w:pPr>
    </w:p>
    <w:p w14:paraId="2997993E" w14:textId="110E4BDE"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 xml:space="preserve">We wish to obtain various molecular datasets. As a result, in addition to gene expression data, GEO provides a wide range of omics data, such as microRNA expression, DNA methylation, chromatin accessibility, and more. This integration enables researchers to conduct multi-omics studies, </w:t>
      </w:r>
      <w:r w:rsidR="00B84683" w:rsidRPr="00464D7A">
        <w:rPr>
          <w:rFonts w:ascii="Times New Roman" w:hAnsi="Times New Roman" w:cs="Times New Roman"/>
        </w:rPr>
        <w:t>creating</w:t>
      </w:r>
      <w:r w:rsidRPr="00464D7A">
        <w:rPr>
          <w:rFonts w:ascii="Times New Roman" w:hAnsi="Times New Roman" w:cs="Times New Roman"/>
        </w:rPr>
        <w:t xml:space="preserve"> a complete knowledge of biological processes and disease causes.</w:t>
      </w:r>
    </w:p>
    <w:p w14:paraId="29FFC20B" w14:textId="77777777" w:rsidR="00BB0426" w:rsidRPr="00464D7A" w:rsidRDefault="00BB0426" w:rsidP="00E9576D">
      <w:pPr>
        <w:ind w:left="993" w:right="1053"/>
        <w:jc w:val="both"/>
        <w:rPr>
          <w:rFonts w:ascii="Times New Roman" w:hAnsi="Times New Roman" w:cs="Times New Roman"/>
        </w:rPr>
      </w:pPr>
    </w:p>
    <w:p w14:paraId="37DEA9B4" w14:textId="53C3F68A"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These datasets are provided on GEO and NCBI</w:t>
      </w:r>
    </w:p>
    <w:p w14:paraId="7421317C" w14:textId="456A86F6"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mRNA Gene Expression Datasets</w:t>
      </w:r>
    </w:p>
    <w:p w14:paraId="38744CBF" w14:textId="592C3C52"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Datasets of MicroRNA Expression</w:t>
      </w:r>
    </w:p>
    <w:p w14:paraId="60B10809" w14:textId="3E4B5797"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Datasets on Epigenetics</w:t>
      </w:r>
    </w:p>
    <w:p w14:paraId="028E3A82" w14:textId="47987F69"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 xml:space="preserve">Datasets of </w:t>
      </w:r>
      <w:proofErr w:type="spellStart"/>
      <w:r w:rsidRPr="00464D7A">
        <w:rPr>
          <w:rFonts w:ascii="Times New Roman" w:hAnsi="Times New Roman" w:cs="Times New Roman"/>
        </w:rPr>
        <w:t>ChIP</w:t>
      </w:r>
      <w:proofErr w:type="spellEnd"/>
      <w:r w:rsidRPr="00464D7A">
        <w:rPr>
          <w:rFonts w:ascii="Times New Roman" w:hAnsi="Times New Roman" w:cs="Times New Roman"/>
        </w:rPr>
        <w:t>-Seq</w:t>
      </w:r>
    </w:p>
    <w:p w14:paraId="25673CA8" w14:textId="26638698"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Datasets for Clinical Research</w:t>
      </w:r>
    </w:p>
    <w:p w14:paraId="761CFF1B" w14:textId="06BF0C19" w:rsidR="00191E6A" w:rsidRPr="00464D7A" w:rsidRDefault="00191E6A" w:rsidP="00B84683">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Datasets for Specific Diseases</w:t>
      </w:r>
    </w:p>
    <w:p w14:paraId="5173AC76" w14:textId="6FC1F86C"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 xml:space="preserve">We decided to get these </w:t>
      </w:r>
      <w:r w:rsidR="00B84683" w:rsidRPr="00464D7A">
        <w:rPr>
          <w:rFonts w:ascii="Times New Roman" w:hAnsi="Times New Roman" w:cs="Times New Roman"/>
        </w:rPr>
        <w:t>types</w:t>
      </w:r>
      <w:r w:rsidRPr="00464D7A">
        <w:rPr>
          <w:rFonts w:ascii="Times New Roman" w:hAnsi="Times New Roman" w:cs="Times New Roman"/>
        </w:rPr>
        <w:t xml:space="preserve"> of datasets related </w:t>
      </w:r>
      <w:r w:rsidR="00B84683" w:rsidRPr="00464D7A">
        <w:rPr>
          <w:rFonts w:ascii="Times New Roman" w:hAnsi="Times New Roman" w:cs="Times New Roman"/>
        </w:rPr>
        <w:t>to</w:t>
      </w:r>
      <w:r w:rsidRPr="00464D7A">
        <w:rPr>
          <w:rFonts w:ascii="Times New Roman" w:hAnsi="Times New Roman" w:cs="Times New Roman"/>
        </w:rPr>
        <w:t xml:space="preserve"> DR</w:t>
      </w:r>
    </w:p>
    <w:p w14:paraId="5DAC1C3B" w14:textId="39A8C394" w:rsidR="00191E6A" w:rsidRPr="00464D7A" w:rsidRDefault="00191E6A" w:rsidP="001B4865">
      <w:pPr>
        <w:pStyle w:val="ListParagraph"/>
        <w:numPr>
          <w:ilvl w:val="0"/>
          <w:numId w:val="33"/>
        </w:numPr>
        <w:ind w:right="1053"/>
        <w:jc w:val="both"/>
        <w:rPr>
          <w:rFonts w:ascii="Times New Roman" w:hAnsi="Times New Roman" w:cs="Times New Roman"/>
          <w:lang w:val="sv-SE"/>
        </w:rPr>
      </w:pPr>
      <w:r w:rsidRPr="00464D7A">
        <w:rPr>
          <w:rFonts w:ascii="Times New Roman" w:hAnsi="Times New Roman" w:cs="Times New Roman"/>
          <w:lang w:val="sv-SE"/>
        </w:rPr>
        <w:t>DNA methylation</w:t>
      </w:r>
    </w:p>
    <w:p w14:paraId="2EC3FCD2" w14:textId="3FEC8BF8" w:rsidR="00191E6A" w:rsidRPr="00464D7A" w:rsidRDefault="00191E6A" w:rsidP="001B4865">
      <w:pPr>
        <w:pStyle w:val="ListParagraph"/>
        <w:numPr>
          <w:ilvl w:val="0"/>
          <w:numId w:val="33"/>
        </w:numPr>
        <w:ind w:right="1053"/>
        <w:jc w:val="both"/>
        <w:rPr>
          <w:rFonts w:ascii="Times New Roman" w:hAnsi="Times New Roman" w:cs="Times New Roman"/>
          <w:lang w:val="sv-SE"/>
        </w:rPr>
      </w:pPr>
      <w:r w:rsidRPr="00464D7A">
        <w:rPr>
          <w:rFonts w:ascii="Times New Roman" w:hAnsi="Times New Roman" w:cs="Times New Roman"/>
          <w:lang w:val="sv-SE"/>
        </w:rPr>
        <w:t>RNA-Seq</w:t>
      </w:r>
    </w:p>
    <w:p w14:paraId="2FC6C1A8" w14:textId="1C8B4D48" w:rsidR="00191E6A" w:rsidRPr="00464D7A" w:rsidRDefault="00191E6A" w:rsidP="001B4865">
      <w:pPr>
        <w:pStyle w:val="ListParagraph"/>
        <w:numPr>
          <w:ilvl w:val="1"/>
          <w:numId w:val="33"/>
        </w:numPr>
        <w:ind w:right="1053"/>
        <w:jc w:val="both"/>
        <w:rPr>
          <w:rFonts w:ascii="Times New Roman" w:hAnsi="Times New Roman" w:cs="Times New Roman"/>
          <w:lang w:val="sv-SE"/>
        </w:rPr>
      </w:pPr>
      <w:r w:rsidRPr="00464D7A">
        <w:rPr>
          <w:rFonts w:ascii="Times New Roman" w:hAnsi="Times New Roman" w:cs="Times New Roman"/>
          <w:lang w:val="sv-SE"/>
        </w:rPr>
        <w:t>totalRNA</w:t>
      </w:r>
    </w:p>
    <w:p w14:paraId="45B2145F" w14:textId="0B20E0FE" w:rsidR="000F6316" w:rsidRPr="00464D7A" w:rsidRDefault="00191E6A" w:rsidP="00B84683">
      <w:pPr>
        <w:pStyle w:val="ListParagraph"/>
        <w:numPr>
          <w:ilvl w:val="1"/>
          <w:numId w:val="33"/>
        </w:numPr>
        <w:ind w:right="1053"/>
        <w:jc w:val="both"/>
        <w:rPr>
          <w:rFonts w:ascii="Times New Roman" w:hAnsi="Times New Roman" w:cs="Times New Roman"/>
          <w:lang w:val="sv-SE"/>
        </w:rPr>
      </w:pPr>
      <w:r w:rsidRPr="00464D7A">
        <w:rPr>
          <w:rFonts w:ascii="Times New Roman" w:hAnsi="Times New Roman" w:cs="Times New Roman"/>
          <w:lang w:val="sv-SE"/>
        </w:rPr>
        <w:t>smallRNA</w:t>
      </w:r>
    </w:p>
    <w:p w14:paraId="5E854D44" w14:textId="237FC327"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We</w:t>
      </w:r>
      <w:r w:rsidR="00EF33D8">
        <w:rPr>
          <w:rFonts w:ascii="Times New Roman" w:hAnsi="Times New Roman" w:cs="Times New Roman"/>
        </w:rPr>
        <w:t xml:space="preserve"> </w:t>
      </w:r>
      <w:r w:rsidR="00133D4E">
        <w:rPr>
          <w:rFonts w:ascii="Times New Roman" w:hAnsi="Times New Roman" w:cs="Times New Roman"/>
        </w:rPr>
        <w:t>took</w:t>
      </w:r>
      <w:r w:rsidRPr="00464D7A">
        <w:rPr>
          <w:rFonts w:ascii="Times New Roman" w:hAnsi="Times New Roman" w:cs="Times New Roman"/>
        </w:rPr>
        <w:t xml:space="preserve"> two datasets from GEO </w:t>
      </w:r>
      <w:r w:rsidR="00B84683" w:rsidRPr="00464D7A">
        <w:rPr>
          <w:rFonts w:ascii="Times New Roman" w:hAnsi="Times New Roman" w:cs="Times New Roman"/>
        </w:rPr>
        <w:t>and considered</w:t>
      </w:r>
      <w:r w:rsidRPr="00464D7A">
        <w:rPr>
          <w:rFonts w:ascii="Times New Roman" w:hAnsi="Times New Roman" w:cs="Times New Roman"/>
        </w:rPr>
        <w:t xml:space="preserve"> </w:t>
      </w:r>
      <w:r w:rsidR="00B84683" w:rsidRPr="00464D7A">
        <w:rPr>
          <w:rFonts w:ascii="Times New Roman" w:hAnsi="Times New Roman" w:cs="Times New Roman"/>
        </w:rPr>
        <w:t xml:space="preserve">the </w:t>
      </w:r>
      <w:r w:rsidRPr="00464D7A">
        <w:rPr>
          <w:rFonts w:ascii="Times New Roman" w:hAnsi="Times New Roman" w:cs="Times New Roman"/>
        </w:rPr>
        <w:t xml:space="preserve">above molecular </w:t>
      </w:r>
      <w:r w:rsidR="00B84683" w:rsidRPr="00464D7A">
        <w:rPr>
          <w:rFonts w:ascii="Times New Roman" w:hAnsi="Times New Roman" w:cs="Times New Roman"/>
        </w:rPr>
        <w:t>data</w:t>
      </w:r>
    </w:p>
    <w:p w14:paraId="3AF21E4B" w14:textId="2CB19196" w:rsidR="00191E6A" w:rsidRPr="00464D7A" w:rsidRDefault="00191E6A" w:rsidP="000F6316">
      <w:pPr>
        <w:pStyle w:val="ListParagraph"/>
        <w:numPr>
          <w:ilvl w:val="0"/>
          <w:numId w:val="35"/>
        </w:numPr>
        <w:ind w:right="1053"/>
        <w:jc w:val="both"/>
        <w:rPr>
          <w:rFonts w:ascii="Times New Roman" w:hAnsi="Times New Roman" w:cs="Times New Roman"/>
        </w:rPr>
      </w:pPr>
      <w:r w:rsidRPr="00464D7A">
        <w:rPr>
          <w:rFonts w:ascii="Times New Roman" w:hAnsi="Times New Roman" w:cs="Times New Roman"/>
        </w:rPr>
        <w:t>GEO accession Number:</w:t>
      </w:r>
      <w:r w:rsidR="00B84683" w:rsidRPr="00464D7A">
        <w:rPr>
          <w:rFonts w:ascii="Times New Roman" w:hAnsi="Times New Roman" w:cs="Times New Roman"/>
        </w:rPr>
        <w:t xml:space="preserve"> </w:t>
      </w:r>
      <w:r w:rsidRPr="00464D7A">
        <w:rPr>
          <w:rFonts w:ascii="Times New Roman" w:hAnsi="Times New Roman" w:cs="Times New Roman"/>
        </w:rPr>
        <w:t>GSE140842</w:t>
      </w:r>
    </w:p>
    <w:p w14:paraId="7580EEFF" w14:textId="28D237E0"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Title:</w:t>
      </w:r>
      <w:r w:rsidR="000F6316" w:rsidRPr="00464D7A">
        <w:rPr>
          <w:rFonts w:ascii="Times New Roman" w:hAnsi="Times New Roman" w:cs="Times New Roman"/>
        </w:rPr>
        <w:t xml:space="preserve"> </w:t>
      </w:r>
      <w:r w:rsidRPr="00464D7A">
        <w:rPr>
          <w:rFonts w:ascii="Times New Roman" w:hAnsi="Times New Roman" w:cs="Times New Roman"/>
        </w:rPr>
        <w:t>Alterations of 5-Hydroxymethylcytosines in Circulating Cell-free DNA Reflect Retinopathy in Type 2 Diabetes</w:t>
      </w:r>
    </w:p>
    <w:p w14:paraId="1C8836BA" w14:textId="332AF232" w:rsidR="00191E6A" w:rsidRPr="00464D7A" w:rsidRDefault="00191E6A" w:rsidP="000F6316">
      <w:pPr>
        <w:ind w:left="993" w:right="1053"/>
        <w:jc w:val="both"/>
        <w:rPr>
          <w:rFonts w:ascii="Times New Roman" w:hAnsi="Times New Roman" w:cs="Times New Roman"/>
        </w:rPr>
      </w:pPr>
      <w:r w:rsidRPr="00464D7A">
        <w:rPr>
          <w:rFonts w:ascii="Times New Roman" w:hAnsi="Times New Roman" w:cs="Times New Roman"/>
        </w:rPr>
        <w:t>About</w:t>
      </w:r>
      <w:r w:rsidR="000F6316" w:rsidRPr="00464D7A">
        <w:rPr>
          <w:rFonts w:ascii="Times New Roman" w:hAnsi="Times New Roman" w:cs="Times New Roman"/>
        </w:rPr>
        <w:t xml:space="preserve"> </w:t>
      </w:r>
      <w:r w:rsidRPr="00464D7A">
        <w:rPr>
          <w:rFonts w:ascii="Times New Roman" w:hAnsi="Times New Roman" w:cs="Times New Roman"/>
        </w:rPr>
        <w:t>dataset:</w:t>
      </w:r>
      <w:r w:rsidR="00B84683" w:rsidRPr="00464D7A">
        <w:rPr>
          <w:rFonts w:ascii="Times New Roman" w:hAnsi="Times New Roman" w:cs="Times New Roman"/>
        </w:rPr>
        <w:t xml:space="preserve"> </w:t>
      </w:r>
      <w:r w:rsidRPr="00464D7A">
        <w:rPr>
          <w:rFonts w:ascii="Times New Roman" w:hAnsi="Times New Roman" w:cs="Times New Roman"/>
        </w:rPr>
        <w:t>This dataset contains genome-wide methylation profiles of circulating cell-free DNA (cfDNA) from 70 Chinese patients with type 2 diabetes mellitus (T2DM), including 35 patients with diabetic retinopathy (DR) and 35 age-, gender-, and diabetic duration-matched controls.</w:t>
      </w:r>
    </w:p>
    <w:p w14:paraId="30A851F1" w14:textId="119A45AD" w:rsidR="00191E6A" w:rsidRPr="00464D7A" w:rsidRDefault="00191E6A" w:rsidP="000F6316">
      <w:pPr>
        <w:pStyle w:val="ListParagraph"/>
        <w:numPr>
          <w:ilvl w:val="0"/>
          <w:numId w:val="35"/>
        </w:numPr>
        <w:ind w:right="1053"/>
        <w:jc w:val="both"/>
        <w:rPr>
          <w:rFonts w:ascii="Times New Roman" w:hAnsi="Times New Roman" w:cs="Times New Roman"/>
        </w:rPr>
      </w:pPr>
      <w:r w:rsidRPr="00464D7A">
        <w:rPr>
          <w:rFonts w:ascii="Times New Roman" w:hAnsi="Times New Roman" w:cs="Times New Roman"/>
        </w:rPr>
        <w:lastRenderedPageBreak/>
        <w:t>GEO accession Number:</w:t>
      </w:r>
      <w:r w:rsidR="00B84683" w:rsidRPr="00464D7A">
        <w:rPr>
          <w:rFonts w:ascii="Times New Roman" w:hAnsi="Times New Roman" w:cs="Times New Roman"/>
        </w:rPr>
        <w:t xml:space="preserve"> </w:t>
      </w:r>
      <w:r w:rsidRPr="00464D7A">
        <w:rPr>
          <w:rFonts w:ascii="Times New Roman" w:hAnsi="Times New Roman" w:cs="Times New Roman"/>
        </w:rPr>
        <w:t>GSE160310</w:t>
      </w:r>
    </w:p>
    <w:p w14:paraId="445C5242" w14:textId="00366D1C"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Title:</w:t>
      </w:r>
      <w:r w:rsidR="00B84683" w:rsidRPr="00464D7A">
        <w:rPr>
          <w:rFonts w:ascii="Times New Roman" w:hAnsi="Times New Roman" w:cs="Times New Roman"/>
        </w:rPr>
        <w:t xml:space="preserve"> </w:t>
      </w:r>
      <w:r w:rsidRPr="00464D7A">
        <w:rPr>
          <w:rFonts w:ascii="Times New Roman" w:hAnsi="Times New Roman" w:cs="Times New Roman"/>
        </w:rPr>
        <w:t xml:space="preserve">In-depth transcriptomic analyses </w:t>
      </w:r>
      <w:r w:rsidR="00B84683" w:rsidRPr="00464D7A">
        <w:rPr>
          <w:rFonts w:ascii="Times New Roman" w:hAnsi="Times New Roman" w:cs="Times New Roman"/>
        </w:rPr>
        <w:t>Investigating</w:t>
      </w:r>
      <w:r w:rsidRPr="00464D7A">
        <w:rPr>
          <w:rFonts w:ascii="Times New Roman" w:hAnsi="Times New Roman" w:cs="Times New Roman"/>
        </w:rPr>
        <w:t xml:space="preserve"> molecular mechanisms underlying diabetic retinopathy</w:t>
      </w:r>
    </w:p>
    <w:p w14:paraId="24CC814C" w14:textId="006E0C5F"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 xml:space="preserve">About </w:t>
      </w:r>
      <w:r w:rsidR="00B84683" w:rsidRPr="00464D7A">
        <w:rPr>
          <w:rFonts w:ascii="Times New Roman" w:hAnsi="Times New Roman" w:cs="Times New Roman"/>
        </w:rPr>
        <w:t xml:space="preserve">the </w:t>
      </w:r>
      <w:r w:rsidRPr="00464D7A">
        <w:rPr>
          <w:rFonts w:ascii="Times New Roman" w:hAnsi="Times New Roman" w:cs="Times New Roman"/>
        </w:rPr>
        <w:t>dataset:</w:t>
      </w:r>
      <w:r w:rsidR="00B84683" w:rsidRPr="00464D7A">
        <w:rPr>
          <w:rFonts w:ascii="Times New Roman" w:hAnsi="Times New Roman" w:cs="Times New Roman"/>
        </w:rPr>
        <w:t xml:space="preserve"> </w:t>
      </w:r>
      <w:r w:rsidRPr="00464D7A">
        <w:rPr>
          <w:rFonts w:ascii="Times New Roman" w:hAnsi="Times New Roman" w:cs="Times New Roman"/>
        </w:rPr>
        <w:t xml:space="preserve">This is a collection of transcriptomic data from human post-mortem retinal samples. The data was collected from 80 patients diagnosed with various stages of diabetic retinopathy (DR). The data was </w:t>
      </w:r>
      <w:proofErr w:type="spellStart"/>
      <w:r w:rsidR="00133D4E">
        <w:rPr>
          <w:rFonts w:ascii="Times New Roman" w:hAnsi="Times New Roman" w:cs="Times New Roman"/>
        </w:rPr>
        <w:t>analysed</w:t>
      </w:r>
      <w:proofErr w:type="spellEnd"/>
      <w:r w:rsidRPr="00464D7A">
        <w:rPr>
          <w:rFonts w:ascii="Times New Roman" w:hAnsi="Times New Roman" w:cs="Times New Roman"/>
        </w:rPr>
        <w:t xml:space="preserve"> using RNA-Seq, a high-throughput sequencing technique that can measure gene expression in a sample.</w:t>
      </w:r>
    </w:p>
    <w:p w14:paraId="548919D9" w14:textId="5ACB9BFF" w:rsidR="00191E6A" w:rsidRPr="00464D7A" w:rsidRDefault="00191E6A" w:rsidP="000F6316">
      <w:pPr>
        <w:pStyle w:val="ListParagraph"/>
        <w:numPr>
          <w:ilvl w:val="0"/>
          <w:numId w:val="36"/>
        </w:numPr>
        <w:ind w:right="1053"/>
        <w:jc w:val="both"/>
        <w:rPr>
          <w:rFonts w:ascii="Times New Roman" w:hAnsi="Times New Roman" w:cs="Times New Roman"/>
        </w:rPr>
      </w:pPr>
      <w:proofErr w:type="spellStart"/>
      <w:r w:rsidRPr="00464D7A">
        <w:rPr>
          <w:rFonts w:ascii="Times New Roman" w:hAnsi="Times New Roman" w:cs="Times New Roman"/>
        </w:rPr>
        <w:t>totalRNA</w:t>
      </w:r>
      <w:proofErr w:type="spellEnd"/>
    </w:p>
    <w:p w14:paraId="12295179" w14:textId="2AC01AFD" w:rsidR="00394DF3" w:rsidRPr="00464D7A" w:rsidRDefault="00191E6A" w:rsidP="000F6316">
      <w:pPr>
        <w:pStyle w:val="ListParagraph"/>
        <w:numPr>
          <w:ilvl w:val="0"/>
          <w:numId w:val="36"/>
        </w:numPr>
        <w:ind w:right="1053"/>
        <w:jc w:val="both"/>
        <w:rPr>
          <w:rFonts w:ascii="Times New Roman" w:hAnsi="Times New Roman" w:cs="Times New Roman"/>
        </w:rPr>
      </w:pPr>
      <w:proofErr w:type="spellStart"/>
      <w:r w:rsidRPr="00464D7A">
        <w:rPr>
          <w:rFonts w:ascii="Times New Roman" w:hAnsi="Times New Roman" w:cs="Times New Roman"/>
        </w:rPr>
        <w:t>smallRNA</w:t>
      </w:r>
      <w:proofErr w:type="spellEnd"/>
    </w:p>
    <w:p w14:paraId="5B8F4241" w14:textId="77777777" w:rsidR="00394DF3" w:rsidRPr="00464D7A" w:rsidRDefault="00394DF3" w:rsidP="00191E6A">
      <w:pPr>
        <w:ind w:left="720"/>
        <w:rPr>
          <w:rFonts w:ascii="Times New Roman" w:hAnsi="Times New Roman" w:cs="Times New Roman"/>
        </w:rPr>
      </w:pPr>
    </w:p>
    <w:p w14:paraId="3CFBEE6F" w14:textId="5E5E232F" w:rsidR="0025698E" w:rsidRPr="00464D7A" w:rsidRDefault="00BA1E97" w:rsidP="0025698E">
      <w:pPr>
        <w:pStyle w:val="Heading3"/>
        <w:spacing w:line="240" w:lineRule="auto"/>
        <w:ind w:left="993" w:right="1053" w:firstLine="0"/>
        <w:rPr>
          <w:rFonts w:cs="Times New Roman"/>
        </w:rPr>
      </w:pPr>
      <w:bookmarkStart w:id="40" w:name="_Toc140869709"/>
      <w:bookmarkStart w:id="41" w:name="_Toc141049596"/>
      <w:r w:rsidRPr="00464D7A">
        <w:rPr>
          <w:rFonts w:cs="Times New Roman"/>
        </w:rPr>
        <w:t>Data preprocessing</w:t>
      </w:r>
      <w:bookmarkEnd w:id="40"/>
      <w:bookmarkEnd w:id="41"/>
    </w:p>
    <w:p w14:paraId="6B2C9C6A" w14:textId="4E7E0FB6" w:rsidR="006C082C" w:rsidRPr="00464D7A" w:rsidRDefault="00EF33D8" w:rsidP="00235230">
      <w:pPr>
        <w:ind w:left="993" w:right="1053"/>
        <w:jc w:val="both"/>
        <w:rPr>
          <w:rFonts w:ascii="Times New Roman" w:hAnsi="Times New Roman" w:cs="Times New Roman"/>
        </w:rPr>
      </w:pPr>
      <w:r w:rsidRPr="00EF33D8">
        <w:rPr>
          <w:rFonts w:ascii="Times New Roman" w:hAnsi="Times New Roman" w:cs="Times New Roman"/>
        </w:rPr>
        <w:t xml:space="preserve">Before using molecular data in machine learning analyses, it is crucial to perform data preprocessing. This step helps to get the data ready and </w:t>
      </w:r>
      <w:proofErr w:type="spellStart"/>
      <w:r w:rsidR="00133D4E">
        <w:rPr>
          <w:rFonts w:ascii="Times New Roman" w:hAnsi="Times New Roman" w:cs="Times New Roman"/>
        </w:rPr>
        <w:t>organised</w:t>
      </w:r>
      <w:proofErr w:type="spellEnd"/>
      <w:r w:rsidRPr="00EF33D8">
        <w:rPr>
          <w:rFonts w:ascii="Times New Roman" w:hAnsi="Times New Roman" w:cs="Times New Roman"/>
        </w:rPr>
        <w:t xml:space="preserve"> for accurate and effective ML analysis. The importance of data preprocessing is highlighted in the sources [1</w:t>
      </w:r>
      <w:r>
        <w:rPr>
          <w:rFonts w:ascii="Times New Roman" w:hAnsi="Times New Roman" w:cs="Times New Roman"/>
        </w:rPr>
        <w:t>][</w:t>
      </w:r>
      <w:r w:rsidRPr="00EF33D8">
        <w:rPr>
          <w:rFonts w:ascii="Times New Roman" w:hAnsi="Times New Roman" w:cs="Times New Roman"/>
        </w:rPr>
        <w:t>2</w:t>
      </w:r>
      <w:r>
        <w:rPr>
          <w:rFonts w:ascii="Times New Roman" w:hAnsi="Times New Roman" w:cs="Times New Roman"/>
        </w:rPr>
        <w:t>][</w:t>
      </w:r>
      <w:r w:rsidRPr="00EF33D8">
        <w:rPr>
          <w:rFonts w:ascii="Times New Roman" w:hAnsi="Times New Roman" w:cs="Times New Roman"/>
        </w:rPr>
        <w:t>3]</w:t>
      </w:r>
      <w:r w:rsidR="00235230" w:rsidRPr="00464D7A">
        <w:rPr>
          <w:rFonts w:ascii="Times New Roman" w:hAnsi="Times New Roman" w:cs="Times New Roman"/>
        </w:rPr>
        <w:t xml:space="preserve">. </w:t>
      </w:r>
      <w:r w:rsidR="003B640B">
        <w:rPr>
          <w:rFonts w:ascii="Times New Roman" w:hAnsi="Times New Roman" w:cs="Times New Roman"/>
        </w:rPr>
        <w:t xml:space="preserve">When we </w:t>
      </w:r>
      <w:r w:rsidR="00133D4E">
        <w:rPr>
          <w:rFonts w:ascii="Times New Roman" w:hAnsi="Times New Roman" w:cs="Times New Roman"/>
        </w:rPr>
        <w:t>do</w:t>
      </w:r>
      <w:r w:rsidR="003B640B">
        <w:rPr>
          <w:rFonts w:ascii="Times New Roman" w:hAnsi="Times New Roman" w:cs="Times New Roman"/>
        </w:rPr>
        <w:t xml:space="preserve"> </w:t>
      </w:r>
      <w:proofErr w:type="spellStart"/>
      <w:r w:rsidR="00133D4E">
        <w:rPr>
          <w:rFonts w:ascii="Times New Roman" w:hAnsi="Times New Roman" w:cs="Times New Roman"/>
        </w:rPr>
        <w:t>normalisation</w:t>
      </w:r>
      <w:proofErr w:type="spellEnd"/>
      <w:r w:rsidR="003B640B">
        <w:rPr>
          <w:rFonts w:ascii="Times New Roman" w:hAnsi="Times New Roman" w:cs="Times New Roman"/>
        </w:rPr>
        <w:t xml:space="preserve">, </w:t>
      </w:r>
      <w:r w:rsidR="00133D4E">
        <w:rPr>
          <w:rFonts w:ascii="Times New Roman" w:hAnsi="Times New Roman" w:cs="Times New Roman"/>
        </w:rPr>
        <w:t>those</w:t>
      </w:r>
      <w:r w:rsidR="003B640B">
        <w:rPr>
          <w:rFonts w:ascii="Times New Roman" w:hAnsi="Times New Roman" w:cs="Times New Roman"/>
        </w:rPr>
        <w:t xml:space="preserve"> </w:t>
      </w:r>
      <w:r w:rsidR="00235230" w:rsidRPr="00464D7A">
        <w:rPr>
          <w:rFonts w:ascii="Times New Roman" w:hAnsi="Times New Roman" w:cs="Times New Roman"/>
        </w:rPr>
        <w:t xml:space="preserve">methods ensure data consistency [3]. Also, methods like PCA reduce the number of dimensions and help to find the essential parts of the plasma metabolome </w:t>
      </w:r>
      <w:r w:rsidR="00DC51BC" w:rsidRPr="00464D7A">
        <w:rPr>
          <w:rFonts w:ascii="Times New Roman" w:hAnsi="Times New Roman" w:cs="Times New Roman"/>
        </w:rPr>
        <w:t>[1]</w:t>
      </w:r>
      <w:r w:rsidR="00235230" w:rsidRPr="00464D7A">
        <w:rPr>
          <w:rFonts w:ascii="Times New Roman" w:hAnsi="Times New Roman" w:cs="Times New Roman"/>
        </w:rPr>
        <w:t xml:space="preserve">. All Gene expression, protein expression, lipid profile, and microRNA data are gathered and preprocessed [2] before use. </w:t>
      </w:r>
      <w:r w:rsidR="00B45CE5" w:rsidRPr="00464D7A">
        <w:rPr>
          <w:rFonts w:ascii="Times New Roman" w:hAnsi="Times New Roman" w:cs="Times New Roman"/>
        </w:rPr>
        <w:t xml:space="preserve">Instead of deleting or removing some data from the dataset, applying these preprocessing methods can give more information for our model. </w:t>
      </w:r>
      <w:r w:rsidR="00235230" w:rsidRPr="00464D7A">
        <w:rPr>
          <w:rFonts w:ascii="Times New Roman" w:hAnsi="Times New Roman" w:cs="Times New Roman"/>
        </w:rPr>
        <w:t>When diagnosing diabetic retinopathy, valuable and clean data can lead to accurate and meaningful results if the data preprocessing is done well.</w:t>
      </w:r>
      <w:r w:rsidR="003B640B">
        <w:rPr>
          <w:rFonts w:ascii="Times New Roman" w:hAnsi="Times New Roman" w:cs="Times New Roman"/>
        </w:rPr>
        <w:t xml:space="preserve"> In our selected datasets</w:t>
      </w:r>
      <w:r w:rsidR="00133D4E">
        <w:rPr>
          <w:rFonts w:ascii="Times New Roman" w:hAnsi="Times New Roman" w:cs="Times New Roman"/>
        </w:rPr>
        <w:t>,</w:t>
      </w:r>
      <w:r w:rsidR="003B640B">
        <w:rPr>
          <w:rFonts w:ascii="Times New Roman" w:hAnsi="Times New Roman" w:cs="Times New Roman"/>
        </w:rPr>
        <w:t xml:space="preserve"> we found </w:t>
      </w:r>
      <w:r w:rsidR="00133D4E">
        <w:rPr>
          <w:rFonts w:ascii="Times New Roman" w:hAnsi="Times New Roman" w:cs="Times New Roman"/>
        </w:rPr>
        <w:t>some</w:t>
      </w:r>
      <w:r w:rsidR="003B640B">
        <w:rPr>
          <w:rFonts w:ascii="Times New Roman" w:hAnsi="Times New Roman" w:cs="Times New Roman"/>
        </w:rPr>
        <w:t xml:space="preserve"> null values</w:t>
      </w:r>
      <w:r w:rsidR="003544C8">
        <w:rPr>
          <w:rFonts w:ascii="Times New Roman" w:hAnsi="Times New Roman" w:cs="Times New Roman"/>
        </w:rPr>
        <w:t xml:space="preserve"> and replaced that with proper values. And some columns </w:t>
      </w:r>
      <w:r w:rsidR="00133D4E">
        <w:rPr>
          <w:rFonts w:ascii="Times New Roman" w:hAnsi="Times New Roman" w:cs="Times New Roman"/>
        </w:rPr>
        <w:t xml:space="preserve">are </w:t>
      </w:r>
      <w:proofErr w:type="spellStart"/>
      <w:r w:rsidR="00133D4E">
        <w:rPr>
          <w:rFonts w:ascii="Times New Roman" w:hAnsi="Times New Roman" w:cs="Times New Roman"/>
        </w:rPr>
        <w:t>normalised</w:t>
      </w:r>
      <w:proofErr w:type="spellEnd"/>
      <w:r w:rsidR="003544C8">
        <w:rPr>
          <w:rFonts w:ascii="Times New Roman" w:hAnsi="Times New Roman" w:cs="Times New Roman"/>
        </w:rPr>
        <w:t xml:space="preserve"> using </w:t>
      </w:r>
      <w:r w:rsidR="00133D4E">
        <w:rPr>
          <w:rFonts w:ascii="Times New Roman" w:hAnsi="Times New Roman" w:cs="Times New Roman"/>
        </w:rPr>
        <w:t>Python</w:t>
      </w:r>
      <w:r w:rsidR="003544C8">
        <w:rPr>
          <w:rFonts w:ascii="Times New Roman" w:hAnsi="Times New Roman" w:cs="Times New Roman"/>
        </w:rPr>
        <w:t xml:space="preserve"> script.</w:t>
      </w:r>
    </w:p>
    <w:p w14:paraId="3A9FA395" w14:textId="77777777" w:rsidR="00235230" w:rsidRPr="00464D7A" w:rsidRDefault="00235230" w:rsidP="00235230">
      <w:pPr>
        <w:ind w:left="993" w:right="1053"/>
        <w:jc w:val="both"/>
        <w:rPr>
          <w:rFonts w:ascii="Times New Roman" w:hAnsi="Times New Roman" w:cs="Times New Roman"/>
        </w:rPr>
      </w:pPr>
    </w:p>
    <w:p w14:paraId="32F9B299" w14:textId="2B82E535" w:rsidR="0025698E" w:rsidRPr="00464D7A" w:rsidRDefault="00BA1E97" w:rsidP="0025698E">
      <w:pPr>
        <w:pStyle w:val="Heading3"/>
        <w:spacing w:line="240" w:lineRule="auto"/>
        <w:ind w:left="993" w:right="1053" w:firstLine="0"/>
        <w:rPr>
          <w:rFonts w:cs="Times New Roman"/>
        </w:rPr>
      </w:pPr>
      <w:bookmarkStart w:id="42" w:name="_Toc140869710"/>
      <w:bookmarkStart w:id="43" w:name="_Toc141049597"/>
      <w:r w:rsidRPr="00464D7A">
        <w:rPr>
          <w:rFonts w:cs="Times New Roman"/>
        </w:rPr>
        <w:t>Feature Selection</w:t>
      </w:r>
      <w:bookmarkEnd w:id="42"/>
      <w:bookmarkEnd w:id="43"/>
    </w:p>
    <w:p w14:paraId="24E039CC" w14:textId="7A58631F" w:rsidR="00F32116" w:rsidRPr="00464D7A" w:rsidRDefault="00F3138A" w:rsidP="00B84683">
      <w:pPr>
        <w:ind w:left="993" w:right="1053"/>
        <w:jc w:val="both"/>
        <w:rPr>
          <w:rFonts w:ascii="Times New Roman" w:hAnsi="Times New Roman" w:cs="Times New Roman"/>
        </w:rPr>
      </w:pPr>
      <w:r w:rsidRPr="00464D7A">
        <w:rPr>
          <w:rFonts w:ascii="Times New Roman" w:hAnsi="Times New Roman" w:cs="Times New Roman"/>
        </w:rPr>
        <w:t xml:space="preserve">In machine learning, feature selection is </w:t>
      </w:r>
      <w:r w:rsidR="00084EA7" w:rsidRPr="00464D7A">
        <w:rPr>
          <w:rFonts w:ascii="Times New Roman" w:hAnsi="Times New Roman" w:cs="Times New Roman"/>
        </w:rPr>
        <w:t xml:space="preserve">crucial </w:t>
      </w:r>
      <w:r w:rsidRPr="00464D7A">
        <w:rPr>
          <w:rFonts w:ascii="Times New Roman" w:hAnsi="Times New Roman" w:cs="Times New Roman"/>
        </w:rPr>
        <w:t xml:space="preserve">for choosing the most </w:t>
      </w:r>
      <w:r w:rsidR="000F32FC" w:rsidRPr="00464D7A">
        <w:rPr>
          <w:rFonts w:ascii="Times New Roman" w:hAnsi="Times New Roman" w:cs="Times New Roman"/>
        </w:rPr>
        <w:t>essential</w:t>
      </w:r>
      <w:r w:rsidRPr="00464D7A">
        <w:rPr>
          <w:rFonts w:ascii="Times New Roman" w:hAnsi="Times New Roman" w:cs="Times New Roman"/>
        </w:rPr>
        <w:t xml:space="preserve"> and useful features from the original dataset. It aims to improve model performance, </w:t>
      </w:r>
      <w:r w:rsidR="00477A68" w:rsidRPr="00464D7A">
        <w:rPr>
          <w:rFonts w:ascii="Times New Roman" w:hAnsi="Times New Roman" w:cs="Times New Roman"/>
        </w:rPr>
        <w:t>reduce</w:t>
      </w:r>
      <w:r w:rsidRPr="00464D7A">
        <w:rPr>
          <w:rFonts w:ascii="Times New Roman" w:hAnsi="Times New Roman" w:cs="Times New Roman"/>
        </w:rPr>
        <w:t xml:space="preserve"> overfitting, and speed up computing. Feature selection helps to simplify the model by figuring out which parts are the most important and keeping them. This makes the model easier to understand and less subject to confusion. </w:t>
      </w:r>
      <w:r w:rsidR="000F32FC" w:rsidRPr="00464D7A">
        <w:rPr>
          <w:rFonts w:ascii="Times New Roman" w:hAnsi="Times New Roman" w:cs="Times New Roman"/>
        </w:rPr>
        <w:t>Our research</w:t>
      </w:r>
      <w:r w:rsidR="00477A68" w:rsidRPr="00464D7A">
        <w:rPr>
          <w:rFonts w:ascii="Times New Roman" w:hAnsi="Times New Roman" w:cs="Times New Roman"/>
        </w:rPr>
        <w:t xml:space="preserve"> </w:t>
      </w:r>
      <w:r w:rsidR="000F32FC" w:rsidRPr="00464D7A">
        <w:rPr>
          <w:rFonts w:ascii="Times New Roman" w:hAnsi="Times New Roman" w:cs="Times New Roman"/>
        </w:rPr>
        <w:t>will</w:t>
      </w:r>
      <w:r w:rsidR="00477A68" w:rsidRPr="00464D7A">
        <w:rPr>
          <w:rFonts w:ascii="Times New Roman" w:hAnsi="Times New Roman" w:cs="Times New Roman"/>
        </w:rPr>
        <w:t xml:space="preserve"> use</w:t>
      </w:r>
      <w:r w:rsidRPr="00464D7A">
        <w:rPr>
          <w:rFonts w:ascii="Times New Roman" w:hAnsi="Times New Roman" w:cs="Times New Roman"/>
        </w:rPr>
        <w:t xml:space="preserve"> Information Gain, Correlation Coefficient, Chi-Square, and Feature </w:t>
      </w:r>
      <w:r w:rsidR="00322FE2" w:rsidRPr="00464D7A">
        <w:rPr>
          <w:rFonts w:ascii="Times New Roman" w:hAnsi="Times New Roman" w:cs="Times New Roman"/>
        </w:rPr>
        <w:t>Importance</w:t>
      </w:r>
      <w:r w:rsidRPr="00464D7A">
        <w:rPr>
          <w:rFonts w:ascii="Times New Roman" w:hAnsi="Times New Roman" w:cs="Times New Roman"/>
        </w:rPr>
        <w:t xml:space="preserve">. Forward feature selection and backward removal are also iterative methods that gradually add or take away features based on how they affect how well the model works. </w:t>
      </w:r>
      <w:r w:rsidR="003544C8">
        <w:rPr>
          <w:rFonts w:ascii="Times New Roman" w:hAnsi="Times New Roman" w:cs="Times New Roman"/>
        </w:rPr>
        <w:t xml:space="preserve">But </w:t>
      </w:r>
      <w:r w:rsidR="00133D4E">
        <w:rPr>
          <w:rFonts w:ascii="Times New Roman" w:hAnsi="Times New Roman" w:cs="Times New Roman"/>
        </w:rPr>
        <w:t>techniques</w:t>
      </w:r>
      <w:r w:rsidR="003544C8">
        <w:rPr>
          <w:rFonts w:ascii="Times New Roman" w:hAnsi="Times New Roman" w:cs="Times New Roman"/>
        </w:rPr>
        <w:t xml:space="preserve"> like </w:t>
      </w:r>
      <w:r w:rsidR="00133D4E">
        <w:rPr>
          <w:rFonts w:ascii="Times New Roman" w:hAnsi="Times New Roman" w:cs="Times New Roman"/>
        </w:rPr>
        <w:t>theirs</w:t>
      </w:r>
      <w:r w:rsidR="003544C8">
        <w:rPr>
          <w:rFonts w:ascii="Times New Roman" w:hAnsi="Times New Roman" w:cs="Times New Roman"/>
        </w:rPr>
        <w:t xml:space="preserve"> </w:t>
      </w:r>
      <w:r w:rsidR="00133D4E">
        <w:rPr>
          <w:rFonts w:ascii="Times New Roman" w:hAnsi="Times New Roman" w:cs="Times New Roman"/>
        </w:rPr>
        <w:t>take</w:t>
      </w:r>
      <w:r w:rsidR="003544C8">
        <w:rPr>
          <w:rFonts w:ascii="Times New Roman" w:hAnsi="Times New Roman" w:cs="Times New Roman"/>
        </w:rPr>
        <w:t xml:space="preserve"> time to select features. In our research</w:t>
      </w:r>
      <w:r w:rsidR="00133D4E">
        <w:rPr>
          <w:rFonts w:ascii="Times New Roman" w:hAnsi="Times New Roman" w:cs="Times New Roman"/>
        </w:rPr>
        <w:t>,</w:t>
      </w:r>
      <w:r w:rsidR="003544C8">
        <w:rPr>
          <w:rFonts w:ascii="Times New Roman" w:hAnsi="Times New Roman" w:cs="Times New Roman"/>
        </w:rPr>
        <w:t xml:space="preserve"> we </w:t>
      </w:r>
      <w:r w:rsidR="00133D4E">
        <w:rPr>
          <w:rFonts w:ascii="Times New Roman" w:hAnsi="Times New Roman" w:cs="Times New Roman"/>
        </w:rPr>
        <w:t>choose</w:t>
      </w:r>
      <w:r w:rsidR="003544C8">
        <w:rPr>
          <w:rFonts w:ascii="Times New Roman" w:hAnsi="Times New Roman" w:cs="Times New Roman"/>
        </w:rPr>
        <w:t xml:space="preserve"> 200, 150, 100, </w:t>
      </w:r>
      <w:r w:rsidR="00133D4E">
        <w:rPr>
          <w:rFonts w:ascii="Times New Roman" w:hAnsi="Times New Roman" w:cs="Times New Roman"/>
        </w:rPr>
        <w:t xml:space="preserve">and </w:t>
      </w:r>
      <w:r w:rsidR="003544C8">
        <w:rPr>
          <w:rFonts w:ascii="Times New Roman" w:hAnsi="Times New Roman" w:cs="Times New Roman"/>
        </w:rPr>
        <w:t xml:space="preserve">50 </w:t>
      </w:r>
      <w:r w:rsidR="00322FE2">
        <w:rPr>
          <w:rFonts w:ascii="Times New Roman" w:hAnsi="Times New Roman" w:cs="Times New Roman"/>
        </w:rPr>
        <w:t xml:space="preserve">features using different methods and evaluate them to </w:t>
      </w:r>
      <w:r w:rsidR="00133D4E">
        <w:rPr>
          <w:rFonts w:ascii="Times New Roman" w:hAnsi="Times New Roman" w:cs="Times New Roman"/>
        </w:rPr>
        <w:t>pick</w:t>
      </w:r>
      <w:r w:rsidR="00322FE2">
        <w:rPr>
          <w:rFonts w:ascii="Times New Roman" w:hAnsi="Times New Roman" w:cs="Times New Roman"/>
        </w:rPr>
        <w:t xml:space="preserve"> </w:t>
      </w:r>
      <w:r w:rsidR="00133D4E">
        <w:rPr>
          <w:rFonts w:ascii="Times New Roman" w:hAnsi="Times New Roman" w:cs="Times New Roman"/>
        </w:rPr>
        <w:t xml:space="preserve">the </w:t>
      </w:r>
      <w:r w:rsidR="00322FE2">
        <w:rPr>
          <w:rFonts w:ascii="Times New Roman" w:hAnsi="Times New Roman" w:cs="Times New Roman"/>
        </w:rPr>
        <w:t xml:space="preserve">best feature sets from </w:t>
      </w:r>
      <w:r w:rsidR="00133D4E">
        <w:rPr>
          <w:rFonts w:ascii="Times New Roman" w:hAnsi="Times New Roman" w:cs="Times New Roman"/>
        </w:rPr>
        <w:t xml:space="preserve">the </w:t>
      </w:r>
      <w:r w:rsidR="00322FE2">
        <w:rPr>
          <w:rFonts w:ascii="Times New Roman" w:hAnsi="Times New Roman" w:cs="Times New Roman"/>
        </w:rPr>
        <w:t>datasets.</w:t>
      </w:r>
    </w:p>
    <w:p w14:paraId="0CEEB63F" w14:textId="77777777" w:rsidR="005A3DD2" w:rsidRPr="00464D7A" w:rsidRDefault="00F32116" w:rsidP="005A3DD2">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Information Gain (mutual_info_classif)</w:t>
      </w:r>
    </w:p>
    <w:p w14:paraId="3ACBAC46" w14:textId="73B3CC28" w:rsidR="0004476F" w:rsidRPr="00464D7A" w:rsidRDefault="00F32116" w:rsidP="00322FE2">
      <w:pPr>
        <w:ind w:left="993" w:right="1053"/>
        <w:jc w:val="both"/>
        <w:rPr>
          <w:rFonts w:ascii="Times New Roman" w:hAnsi="Times New Roman" w:cs="Times New Roman"/>
        </w:rPr>
      </w:pPr>
      <w:r w:rsidRPr="00464D7A">
        <w:rPr>
          <w:rFonts w:ascii="Times New Roman" w:hAnsi="Times New Roman" w:cs="Times New Roman"/>
        </w:rPr>
        <w:t xml:space="preserve">Information Gain measures how much information </w:t>
      </w:r>
      <w:r w:rsidR="00AF2DF4" w:rsidRPr="00464D7A">
        <w:rPr>
          <w:rFonts w:ascii="Times New Roman" w:hAnsi="Times New Roman" w:cs="Times New Roman"/>
        </w:rPr>
        <w:t>a target variable gains</w:t>
      </w:r>
      <w:r w:rsidRPr="00464D7A">
        <w:rPr>
          <w:rFonts w:ascii="Times New Roman" w:hAnsi="Times New Roman" w:cs="Times New Roman"/>
        </w:rPr>
        <w:t xml:space="preserve"> when a </w:t>
      </w:r>
      <w:r w:rsidR="000F32FC" w:rsidRPr="00464D7A">
        <w:rPr>
          <w:rFonts w:ascii="Times New Roman" w:hAnsi="Times New Roman" w:cs="Times New Roman"/>
        </w:rPr>
        <w:t>specific</w:t>
      </w:r>
      <w:r w:rsidRPr="00464D7A">
        <w:rPr>
          <w:rFonts w:ascii="Times New Roman" w:hAnsi="Times New Roman" w:cs="Times New Roman"/>
        </w:rPr>
        <w:t xml:space="preserve"> feature is present</w:t>
      </w:r>
      <w:r w:rsidR="00080B25">
        <w:rPr>
          <w:rFonts w:ascii="Times New Roman" w:hAnsi="Times New Roman" w:cs="Times New Roman"/>
        </w:rPr>
        <w:t xml:space="preserve"> in the model</w:t>
      </w:r>
      <w:r w:rsidRPr="00464D7A">
        <w:rPr>
          <w:rFonts w:ascii="Times New Roman" w:hAnsi="Times New Roman" w:cs="Times New Roman"/>
        </w:rPr>
        <w:t xml:space="preserve">. It measures how much the target variable </w:t>
      </w:r>
      <w:r w:rsidRPr="00464D7A">
        <w:rPr>
          <w:rFonts w:ascii="Times New Roman" w:hAnsi="Times New Roman" w:cs="Times New Roman"/>
        </w:rPr>
        <w:lastRenderedPageBreak/>
        <w:t xml:space="preserve">depends on each feature. This helps find </w:t>
      </w:r>
      <w:r w:rsidR="000F32FC" w:rsidRPr="00464D7A">
        <w:rPr>
          <w:rFonts w:ascii="Times New Roman" w:hAnsi="Times New Roman" w:cs="Times New Roman"/>
        </w:rPr>
        <w:t>essential</w:t>
      </w:r>
      <w:r w:rsidRPr="00464D7A">
        <w:rPr>
          <w:rFonts w:ascii="Times New Roman" w:hAnsi="Times New Roman" w:cs="Times New Roman"/>
        </w:rPr>
        <w:t xml:space="preserve"> features that add a lot to making predictions with less uncertainty.</w:t>
      </w:r>
    </w:p>
    <w:p w14:paraId="7BD59E62" w14:textId="77777777" w:rsidR="005A3DD2" w:rsidRPr="00464D7A" w:rsidRDefault="00F32116" w:rsidP="005A3DD2">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Correlation Coefficient (Pearson Correlation)</w:t>
      </w:r>
    </w:p>
    <w:p w14:paraId="73F2CC58" w14:textId="0012FE56" w:rsidR="00F32116" w:rsidRPr="00464D7A" w:rsidRDefault="00F32116" w:rsidP="00B84683">
      <w:pPr>
        <w:ind w:left="993" w:right="1053"/>
        <w:jc w:val="both"/>
        <w:rPr>
          <w:rFonts w:ascii="Times New Roman" w:hAnsi="Times New Roman" w:cs="Times New Roman"/>
        </w:rPr>
      </w:pPr>
      <w:r w:rsidRPr="00464D7A">
        <w:rPr>
          <w:rFonts w:ascii="Times New Roman" w:hAnsi="Times New Roman" w:cs="Times New Roman"/>
        </w:rPr>
        <w:t xml:space="preserve">The Correlation Coefficient measures the linear relationship between two factors. It </w:t>
      </w:r>
      <w:r w:rsidR="00FB6FC9" w:rsidRPr="00464D7A">
        <w:rPr>
          <w:rFonts w:ascii="Times New Roman" w:hAnsi="Times New Roman" w:cs="Times New Roman"/>
        </w:rPr>
        <w:t>shows</w:t>
      </w:r>
      <w:r w:rsidRPr="00464D7A">
        <w:rPr>
          <w:rFonts w:ascii="Times New Roman" w:hAnsi="Times New Roman" w:cs="Times New Roman"/>
        </w:rPr>
        <w:t xml:space="preserve"> how much one feature changes when the other feature changes. It helps </w:t>
      </w:r>
      <w:r w:rsidR="006A0B1E" w:rsidRPr="00464D7A">
        <w:rPr>
          <w:rFonts w:ascii="Times New Roman" w:hAnsi="Times New Roman" w:cs="Times New Roman"/>
        </w:rPr>
        <w:t xml:space="preserve">to </w:t>
      </w:r>
      <w:r w:rsidRPr="00464D7A">
        <w:rPr>
          <w:rFonts w:ascii="Times New Roman" w:hAnsi="Times New Roman" w:cs="Times New Roman"/>
        </w:rPr>
        <w:t xml:space="preserve">find </w:t>
      </w:r>
      <w:r w:rsidR="006A0B1E" w:rsidRPr="00464D7A">
        <w:rPr>
          <w:rFonts w:ascii="Times New Roman" w:hAnsi="Times New Roman" w:cs="Times New Roman"/>
        </w:rPr>
        <w:t>features</w:t>
      </w:r>
      <w:r w:rsidRPr="00464D7A">
        <w:rPr>
          <w:rFonts w:ascii="Times New Roman" w:hAnsi="Times New Roman" w:cs="Times New Roman"/>
        </w:rPr>
        <w:t xml:space="preserve"> that </w:t>
      </w:r>
      <w:r w:rsidR="006A0B1E" w:rsidRPr="00464D7A">
        <w:rPr>
          <w:rFonts w:ascii="Times New Roman" w:hAnsi="Times New Roman" w:cs="Times New Roman"/>
        </w:rPr>
        <w:t>strongly relate to</w:t>
      </w:r>
      <w:r w:rsidRPr="00464D7A">
        <w:rPr>
          <w:rFonts w:ascii="Times New Roman" w:hAnsi="Times New Roman" w:cs="Times New Roman"/>
        </w:rPr>
        <w:t xml:space="preserve"> the goal variable.</w:t>
      </w:r>
      <w:r w:rsidR="00322FE2" w:rsidRPr="00464D7A">
        <w:rPr>
          <w:rFonts w:ascii="Times New Roman" w:hAnsi="Times New Roman" w:cs="Times New Roman"/>
        </w:rPr>
        <w:t xml:space="preserve"> </w:t>
      </w:r>
    </w:p>
    <w:p w14:paraId="4395BD92" w14:textId="77777777" w:rsidR="00AF2DF4" w:rsidRPr="00464D7A" w:rsidRDefault="00F32116" w:rsidP="00AF2D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Chi-Square (chi2)</w:t>
      </w:r>
    </w:p>
    <w:p w14:paraId="51FE27DF" w14:textId="39F57852" w:rsidR="00F32116" w:rsidRPr="00464D7A" w:rsidRDefault="00F32116" w:rsidP="00B84683">
      <w:pPr>
        <w:ind w:left="993" w:right="1053"/>
        <w:jc w:val="both"/>
        <w:rPr>
          <w:rFonts w:ascii="Times New Roman" w:hAnsi="Times New Roman" w:cs="Times New Roman"/>
        </w:rPr>
      </w:pPr>
      <w:r w:rsidRPr="00464D7A">
        <w:rPr>
          <w:rFonts w:ascii="Times New Roman" w:hAnsi="Times New Roman" w:cs="Times New Roman"/>
        </w:rPr>
        <w:t xml:space="preserve">Chi-Square is a statistical test </w:t>
      </w:r>
      <w:r w:rsidR="000F32FC" w:rsidRPr="00464D7A">
        <w:rPr>
          <w:rFonts w:ascii="Times New Roman" w:hAnsi="Times New Roman" w:cs="Times New Roman"/>
        </w:rPr>
        <w:t>determining whether</w:t>
      </w:r>
      <w:r w:rsidRPr="00464D7A">
        <w:rPr>
          <w:rFonts w:ascii="Times New Roman" w:hAnsi="Times New Roman" w:cs="Times New Roman"/>
        </w:rPr>
        <w:t xml:space="preserve"> categorical traits and the target variable are statistically related. It checks </w:t>
      </w:r>
      <w:r w:rsidR="00084EA7" w:rsidRPr="00464D7A">
        <w:rPr>
          <w:rFonts w:ascii="Times New Roman" w:hAnsi="Times New Roman" w:cs="Times New Roman"/>
        </w:rPr>
        <w:t>whether</w:t>
      </w:r>
      <w:r w:rsidRPr="00464D7A">
        <w:rPr>
          <w:rFonts w:ascii="Times New Roman" w:hAnsi="Times New Roman" w:cs="Times New Roman"/>
        </w:rPr>
        <w:t xml:space="preserve"> a categorical </w:t>
      </w:r>
      <w:r w:rsidR="00084EA7" w:rsidRPr="00464D7A">
        <w:rPr>
          <w:rFonts w:ascii="Times New Roman" w:hAnsi="Times New Roman" w:cs="Times New Roman"/>
        </w:rPr>
        <w:t>attribute</w:t>
      </w:r>
      <w:r w:rsidRPr="00464D7A">
        <w:rPr>
          <w:rFonts w:ascii="Times New Roman" w:hAnsi="Times New Roman" w:cs="Times New Roman"/>
        </w:rPr>
        <w:t xml:space="preserve"> and the target class are linked </w:t>
      </w:r>
      <w:r w:rsidR="00084EA7" w:rsidRPr="00464D7A">
        <w:rPr>
          <w:rFonts w:ascii="Times New Roman" w:hAnsi="Times New Roman" w:cs="Times New Roman"/>
        </w:rPr>
        <w:t>meaningfully</w:t>
      </w:r>
      <w:r w:rsidRPr="00464D7A">
        <w:rPr>
          <w:rFonts w:ascii="Times New Roman" w:hAnsi="Times New Roman" w:cs="Times New Roman"/>
        </w:rPr>
        <w:t>. Chi2 is often used to choose which features to use in category data, especially when classifying.</w:t>
      </w:r>
    </w:p>
    <w:p w14:paraId="1BE79E6D" w14:textId="0A7F5539" w:rsidR="00AF2DF4" w:rsidRPr="00464D7A" w:rsidRDefault="00F32116" w:rsidP="00AF2D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 xml:space="preserve">Feature </w:t>
      </w:r>
      <w:r w:rsidR="00322FE2" w:rsidRPr="00464D7A">
        <w:rPr>
          <w:rFonts w:ascii="Times New Roman" w:hAnsi="Times New Roman" w:cs="Times New Roman"/>
        </w:rPr>
        <w:t>Importance</w:t>
      </w:r>
    </w:p>
    <w:p w14:paraId="7876CCD1" w14:textId="052F4B55" w:rsidR="00F32116" w:rsidRPr="00464D7A" w:rsidRDefault="00F32116" w:rsidP="00B84683">
      <w:pPr>
        <w:ind w:left="993" w:right="1053"/>
        <w:jc w:val="both"/>
        <w:rPr>
          <w:rFonts w:ascii="Times New Roman" w:hAnsi="Times New Roman" w:cs="Times New Roman"/>
        </w:rPr>
      </w:pPr>
      <w:r w:rsidRPr="00464D7A">
        <w:rPr>
          <w:rFonts w:ascii="Times New Roman" w:hAnsi="Times New Roman" w:cs="Times New Roman"/>
        </w:rPr>
        <w:t xml:space="preserve">This </w:t>
      </w:r>
      <w:r w:rsidR="00084EA7" w:rsidRPr="00464D7A">
        <w:rPr>
          <w:rFonts w:ascii="Times New Roman" w:hAnsi="Times New Roman" w:cs="Times New Roman"/>
        </w:rPr>
        <w:t>method</w:t>
      </w:r>
      <w:r w:rsidRPr="00464D7A">
        <w:rPr>
          <w:rFonts w:ascii="Times New Roman" w:hAnsi="Times New Roman" w:cs="Times New Roman"/>
        </w:rPr>
        <w:t xml:space="preserve"> ranks features based on how important they are to the success of the machine learning model. It gives each feature a score that shows how much it adds to the model's accuracy or ability to guess. It helps find the most </w:t>
      </w:r>
      <w:r w:rsidR="00084EA7" w:rsidRPr="00464D7A">
        <w:rPr>
          <w:rFonts w:ascii="Times New Roman" w:hAnsi="Times New Roman" w:cs="Times New Roman"/>
        </w:rPr>
        <w:t>critical</w:t>
      </w:r>
      <w:r w:rsidRPr="00464D7A">
        <w:rPr>
          <w:rFonts w:ascii="Times New Roman" w:hAnsi="Times New Roman" w:cs="Times New Roman"/>
        </w:rPr>
        <w:t xml:space="preserve"> factors that </w:t>
      </w:r>
      <w:r w:rsidR="00084EA7" w:rsidRPr="00464D7A">
        <w:rPr>
          <w:rFonts w:ascii="Times New Roman" w:hAnsi="Times New Roman" w:cs="Times New Roman"/>
        </w:rPr>
        <w:t>significantly affect</w:t>
      </w:r>
      <w:r w:rsidRPr="00464D7A">
        <w:rPr>
          <w:rFonts w:ascii="Times New Roman" w:hAnsi="Times New Roman" w:cs="Times New Roman"/>
        </w:rPr>
        <w:t xml:space="preserve"> the goal variable.</w:t>
      </w:r>
    </w:p>
    <w:p w14:paraId="4136D8E3" w14:textId="77777777" w:rsidR="00AF2DF4" w:rsidRPr="00464D7A" w:rsidRDefault="00F32116" w:rsidP="00AF2D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Forward Feature Selection</w:t>
      </w:r>
    </w:p>
    <w:p w14:paraId="0B84A1D0" w14:textId="215F9C60" w:rsidR="00F32116" w:rsidRPr="00464D7A" w:rsidRDefault="00322FE2" w:rsidP="00B84683">
      <w:pPr>
        <w:ind w:left="993" w:right="1053"/>
        <w:jc w:val="both"/>
        <w:rPr>
          <w:rFonts w:ascii="Times New Roman" w:hAnsi="Times New Roman" w:cs="Times New Roman"/>
        </w:rPr>
      </w:pPr>
      <w:r>
        <w:rPr>
          <w:rFonts w:ascii="Times New Roman" w:hAnsi="Times New Roman" w:cs="Times New Roman"/>
        </w:rPr>
        <w:t>This</w:t>
      </w:r>
      <w:r w:rsidR="00F32116" w:rsidRPr="00464D7A">
        <w:rPr>
          <w:rFonts w:ascii="Times New Roman" w:hAnsi="Times New Roman" w:cs="Times New Roman"/>
        </w:rPr>
        <w:t xml:space="preserve"> starts with an empty set of features and adds the most important one at a time based on factors for judging performance, such as accuracy or error rate. This process </w:t>
      </w:r>
      <w:r w:rsidR="00084EA7" w:rsidRPr="00464D7A">
        <w:rPr>
          <w:rFonts w:ascii="Times New Roman" w:hAnsi="Times New Roman" w:cs="Times New Roman"/>
        </w:rPr>
        <w:t>continues</w:t>
      </w:r>
      <w:r w:rsidR="00F32116" w:rsidRPr="00464D7A">
        <w:rPr>
          <w:rFonts w:ascii="Times New Roman" w:hAnsi="Times New Roman" w:cs="Times New Roman"/>
        </w:rPr>
        <w:t xml:space="preserve"> until a stopping point, like when a certain amount of model performance is </w:t>
      </w:r>
      <w:r w:rsidR="00084EA7" w:rsidRPr="00464D7A">
        <w:rPr>
          <w:rFonts w:ascii="Times New Roman" w:hAnsi="Times New Roman" w:cs="Times New Roman"/>
        </w:rPr>
        <w:t>achieved</w:t>
      </w:r>
      <w:r w:rsidR="00F32116" w:rsidRPr="00464D7A">
        <w:rPr>
          <w:rFonts w:ascii="Times New Roman" w:hAnsi="Times New Roman" w:cs="Times New Roman"/>
        </w:rPr>
        <w:t>.</w:t>
      </w:r>
    </w:p>
    <w:p w14:paraId="6E924E47" w14:textId="77777777" w:rsidR="00AF2DF4" w:rsidRPr="00464D7A" w:rsidRDefault="00F32116" w:rsidP="00AF2D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Backward Elimination</w:t>
      </w:r>
    </w:p>
    <w:p w14:paraId="00D193D5" w14:textId="1D62B3A4" w:rsidR="00226699" w:rsidRPr="00464D7A" w:rsidRDefault="00F32116" w:rsidP="000F32FC">
      <w:pPr>
        <w:ind w:left="993" w:right="1053"/>
        <w:jc w:val="both"/>
        <w:rPr>
          <w:rFonts w:ascii="Times New Roman" w:hAnsi="Times New Roman" w:cs="Times New Roman"/>
        </w:rPr>
      </w:pPr>
      <w:r w:rsidRPr="00464D7A">
        <w:rPr>
          <w:rFonts w:ascii="Times New Roman" w:hAnsi="Times New Roman" w:cs="Times New Roman"/>
        </w:rPr>
        <w:t xml:space="preserve">This is a way to choose which features to use. It starts with all the features in the model and removes the least important one at a time based on how well it works. It aims to get rid of parts of the model that don't have much effect on how well it works, which will make the model more efficient and easier to understand. The process </w:t>
      </w:r>
      <w:r w:rsidR="00084EA7" w:rsidRPr="00464D7A">
        <w:rPr>
          <w:rFonts w:ascii="Times New Roman" w:hAnsi="Times New Roman" w:cs="Times New Roman"/>
        </w:rPr>
        <w:t xml:space="preserve">continues until a stopping point, like when the desired </w:t>
      </w:r>
      <w:r w:rsidRPr="00464D7A">
        <w:rPr>
          <w:rFonts w:ascii="Times New Roman" w:hAnsi="Times New Roman" w:cs="Times New Roman"/>
        </w:rPr>
        <w:t xml:space="preserve">model performance is </w:t>
      </w:r>
      <w:r w:rsidR="00084EA7" w:rsidRPr="00464D7A">
        <w:rPr>
          <w:rFonts w:ascii="Times New Roman" w:hAnsi="Times New Roman" w:cs="Times New Roman"/>
        </w:rPr>
        <w:t>achieved</w:t>
      </w:r>
      <w:r w:rsidRPr="00464D7A">
        <w:rPr>
          <w:rFonts w:ascii="Times New Roman" w:hAnsi="Times New Roman" w:cs="Times New Roman"/>
        </w:rPr>
        <w:t>.</w:t>
      </w:r>
    </w:p>
    <w:p w14:paraId="157FC8B9" w14:textId="77777777" w:rsidR="002D120B" w:rsidRPr="00464D7A" w:rsidRDefault="002D120B" w:rsidP="00982447">
      <w:pPr>
        <w:rPr>
          <w:rFonts w:ascii="Times New Roman" w:hAnsi="Times New Roman" w:cs="Times New Roman"/>
        </w:rPr>
      </w:pPr>
    </w:p>
    <w:p w14:paraId="5F231565" w14:textId="3F6D8910" w:rsidR="00FB6FC9" w:rsidRPr="00464D7A" w:rsidRDefault="00BA1E97" w:rsidP="00FB6FC9">
      <w:pPr>
        <w:pStyle w:val="Heading3"/>
        <w:spacing w:line="240" w:lineRule="auto"/>
        <w:ind w:left="993" w:right="1053" w:firstLine="0"/>
        <w:rPr>
          <w:rFonts w:cs="Times New Roman"/>
        </w:rPr>
      </w:pPr>
      <w:bookmarkStart w:id="44" w:name="_Toc140869711"/>
      <w:bookmarkStart w:id="45" w:name="_Toc141049598"/>
      <w:r w:rsidRPr="00464D7A">
        <w:rPr>
          <w:rFonts w:cs="Times New Roman"/>
        </w:rPr>
        <w:t>Apply machine learning methods</w:t>
      </w:r>
      <w:bookmarkEnd w:id="44"/>
      <w:bookmarkEnd w:id="45"/>
    </w:p>
    <w:p w14:paraId="17A26720" w14:textId="2CA219C0" w:rsidR="00322FE2" w:rsidRPr="00464D7A" w:rsidRDefault="00322FE2" w:rsidP="00B84683">
      <w:pPr>
        <w:ind w:left="993" w:right="1053"/>
        <w:jc w:val="both"/>
        <w:rPr>
          <w:rFonts w:ascii="Times New Roman" w:hAnsi="Times New Roman" w:cs="Times New Roman"/>
        </w:rPr>
      </w:pPr>
      <w:r w:rsidRPr="00322FE2">
        <w:rPr>
          <w:rFonts w:ascii="Times New Roman" w:hAnsi="Times New Roman" w:cs="Times New Roman"/>
        </w:rPr>
        <w:t xml:space="preserve">In machine learning, prediction means using trained models to make guesses about new data that they haven't encountered before. These models learn from </w:t>
      </w:r>
      <w:r w:rsidR="00133D4E">
        <w:rPr>
          <w:rFonts w:ascii="Times New Roman" w:hAnsi="Times New Roman" w:cs="Times New Roman"/>
        </w:rPr>
        <w:t>labelled</w:t>
      </w:r>
      <w:r w:rsidRPr="00322FE2">
        <w:rPr>
          <w:rFonts w:ascii="Times New Roman" w:hAnsi="Times New Roman" w:cs="Times New Roman"/>
        </w:rPr>
        <w:t xml:space="preserve"> training data to </w:t>
      </w:r>
      <w:proofErr w:type="spellStart"/>
      <w:r w:rsidR="00133D4E">
        <w:rPr>
          <w:rFonts w:ascii="Times New Roman" w:hAnsi="Times New Roman" w:cs="Times New Roman"/>
        </w:rPr>
        <w:t>recognise</w:t>
      </w:r>
      <w:proofErr w:type="spellEnd"/>
      <w:r w:rsidRPr="00322FE2">
        <w:rPr>
          <w:rFonts w:ascii="Times New Roman" w:hAnsi="Times New Roman" w:cs="Times New Roman"/>
        </w:rPr>
        <w:t xml:space="preserve"> patterns and then use that knowledge to make predictions or put new data into different groups. The goal is to make accurate predictions on </w:t>
      </w:r>
      <w:r w:rsidR="00133D4E">
        <w:rPr>
          <w:rFonts w:ascii="Times New Roman" w:hAnsi="Times New Roman" w:cs="Times New Roman"/>
        </w:rPr>
        <w:t>entirely</w:t>
      </w:r>
      <w:r w:rsidRPr="00322FE2">
        <w:rPr>
          <w:rFonts w:ascii="Times New Roman" w:hAnsi="Times New Roman" w:cs="Times New Roman"/>
        </w:rPr>
        <w:t xml:space="preserve"> new data, showing that the model can work well in practical, real-life situations.</w:t>
      </w:r>
    </w:p>
    <w:p w14:paraId="49556577"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Support Vector Machine (SVM)</w:t>
      </w:r>
    </w:p>
    <w:p w14:paraId="5B98293C" w14:textId="3469341D" w:rsidR="002D7EF4" w:rsidRPr="00464D7A" w:rsidRDefault="002D7EF4" w:rsidP="00B84683">
      <w:pPr>
        <w:ind w:left="993" w:right="1053"/>
        <w:jc w:val="both"/>
        <w:rPr>
          <w:rFonts w:ascii="Times New Roman" w:hAnsi="Times New Roman" w:cs="Times New Roman"/>
        </w:rPr>
      </w:pPr>
      <w:r w:rsidRPr="00464D7A">
        <w:rPr>
          <w:rFonts w:ascii="Times New Roman" w:hAnsi="Times New Roman" w:cs="Times New Roman"/>
        </w:rPr>
        <w:t xml:space="preserve">SVM is an algorithm for classification and regression problems that uses supervised learning. It finds the best hyperplane for separating the different classes in the data </w:t>
      </w:r>
      <w:r w:rsidR="002403DC" w:rsidRPr="00464D7A">
        <w:rPr>
          <w:rFonts w:ascii="Times New Roman" w:hAnsi="Times New Roman" w:cs="Times New Roman"/>
        </w:rPr>
        <w:lastRenderedPageBreak/>
        <w:t>to make</w:t>
      </w:r>
      <w:r w:rsidRPr="00464D7A">
        <w:rPr>
          <w:rFonts w:ascii="Times New Roman" w:hAnsi="Times New Roman" w:cs="Times New Roman"/>
        </w:rPr>
        <w:t xml:space="preserve"> the difference between the classes as big as possible. SVM works well with high-dimensional data and can deal with data that doesn't separate </w:t>
      </w:r>
      <w:r w:rsidR="002403DC" w:rsidRPr="00464D7A">
        <w:rPr>
          <w:rFonts w:ascii="Times New Roman" w:hAnsi="Times New Roman" w:cs="Times New Roman"/>
        </w:rPr>
        <w:t>linearly</w:t>
      </w:r>
      <w:r w:rsidRPr="00464D7A">
        <w:rPr>
          <w:rFonts w:ascii="Times New Roman" w:hAnsi="Times New Roman" w:cs="Times New Roman"/>
        </w:rPr>
        <w:t xml:space="preserve"> by using kernel functions to move data into higher-dimensional areas. It is used </w:t>
      </w:r>
      <w:r w:rsidR="002403DC" w:rsidRPr="00464D7A">
        <w:rPr>
          <w:rFonts w:ascii="Times New Roman" w:hAnsi="Times New Roman" w:cs="Times New Roman"/>
        </w:rPr>
        <w:t>extensively</w:t>
      </w:r>
      <w:r w:rsidRPr="00464D7A">
        <w:rPr>
          <w:rFonts w:ascii="Times New Roman" w:hAnsi="Times New Roman" w:cs="Times New Roman"/>
        </w:rPr>
        <w:t xml:space="preserve"> in bioinformatics, text classification, and picture recognition.</w:t>
      </w:r>
    </w:p>
    <w:p w14:paraId="33F30268"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K-Nearest Neighbors (K-NN)</w:t>
      </w:r>
    </w:p>
    <w:p w14:paraId="07D569BA" w14:textId="2C2FE7AA" w:rsidR="002D7EF4" w:rsidRPr="00464D7A" w:rsidRDefault="002D7EF4" w:rsidP="00B84683">
      <w:pPr>
        <w:ind w:left="993" w:right="1053"/>
        <w:jc w:val="both"/>
        <w:rPr>
          <w:rFonts w:ascii="Times New Roman" w:hAnsi="Times New Roman" w:cs="Times New Roman"/>
        </w:rPr>
      </w:pPr>
      <w:r w:rsidRPr="00464D7A">
        <w:rPr>
          <w:rFonts w:ascii="Times New Roman" w:hAnsi="Times New Roman" w:cs="Times New Roman"/>
        </w:rPr>
        <w:t xml:space="preserve">K-NN is a simple </w:t>
      </w:r>
      <w:r w:rsidR="002403DC" w:rsidRPr="00464D7A">
        <w:rPr>
          <w:rFonts w:ascii="Times New Roman" w:hAnsi="Times New Roman" w:cs="Times New Roman"/>
        </w:rPr>
        <w:t>classification and regression method</w:t>
      </w:r>
      <w:r w:rsidRPr="00464D7A">
        <w:rPr>
          <w:rFonts w:ascii="Times New Roman" w:hAnsi="Times New Roman" w:cs="Times New Roman"/>
        </w:rPr>
        <w:t xml:space="preserve"> based on supervised learning. It gives each data point in the feature space a class or value based on the majority class or average value of its K </w:t>
      </w:r>
      <w:r w:rsidR="00133D4E">
        <w:rPr>
          <w:rFonts w:ascii="Times New Roman" w:hAnsi="Times New Roman" w:cs="Times New Roman"/>
        </w:rPr>
        <w:t>nearest</w:t>
      </w:r>
      <w:r w:rsidRPr="00464D7A">
        <w:rPr>
          <w:rFonts w:ascii="Times New Roman" w:hAnsi="Times New Roman" w:cs="Times New Roman"/>
        </w:rPr>
        <w:t xml:space="preserve"> </w:t>
      </w:r>
      <w:proofErr w:type="spellStart"/>
      <w:r w:rsidR="00133D4E">
        <w:rPr>
          <w:rFonts w:ascii="Times New Roman" w:hAnsi="Times New Roman" w:cs="Times New Roman"/>
        </w:rPr>
        <w:t>neighbours</w:t>
      </w:r>
      <w:proofErr w:type="spellEnd"/>
      <w:r w:rsidRPr="00464D7A">
        <w:rPr>
          <w:rFonts w:ascii="Times New Roman" w:hAnsi="Times New Roman" w:cs="Times New Roman"/>
        </w:rPr>
        <w:t xml:space="preserve">. It is often used in suggestion systems, </w:t>
      </w:r>
      <w:proofErr w:type="spellStart"/>
      <w:r w:rsidR="00133D4E">
        <w:rPr>
          <w:rFonts w:ascii="Times New Roman" w:hAnsi="Times New Roman" w:cs="Times New Roman"/>
        </w:rPr>
        <w:t>recognising</w:t>
      </w:r>
      <w:proofErr w:type="spellEnd"/>
      <w:r w:rsidRPr="00464D7A">
        <w:rPr>
          <w:rFonts w:ascii="Times New Roman" w:hAnsi="Times New Roman" w:cs="Times New Roman"/>
        </w:rPr>
        <w:t xml:space="preserve"> patterns, and finding outliers.</w:t>
      </w:r>
    </w:p>
    <w:p w14:paraId="06572DC1"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Naive Bayes</w:t>
      </w:r>
    </w:p>
    <w:p w14:paraId="0AD4F47C" w14:textId="7F16971B" w:rsidR="002D7EF4" w:rsidRPr="00464D7A" w:rsidRDefault="002D7EF4" w:rsidP="00B84683">
      <w:pPr>
        <w:ind w:left="993" w:right="1053"/>
        <w:jc w:val="both"/>
        <w:rPr>
          <w:rFonts w:ascii="Times New Roman" w:hAnsi="Times New Roman" w:cs="Times New Roman"/>
        </w:rPr>
      </w:pPr>
      <w:r w:rsidRPr="00464D7A">
        <w:rPr>
          <w:rFonts w:ascii="Times New Roman" w:hAnsi="Times New Roman" w:cs="Times New Roman"/>
        </w:rPr>
        <w:t xml:space="preserve">Based on Bayes' theorem, Naive Bayes is a statistical way to sort things into groups. It thinks that features are independent of the class label, which makes calculations easier. Even though this is a simple assumption, Naive Bayes often does </w:t>
      </w:r>
      <w:r w:rsidR="002403DC" w:rsidRPr="00464D7A">
        <w:rPr>
          <w:rFonts w:ascii="Times New Roman" w:hAnsi="Times New Roman" w:cs="Times New Roman"/>
        </w:rPr>
        <w:t>surprisingly</w:t>
      </w:r>
      <w:r w:rsidRPr="00464D7A">
        <w:rPr>
          <w:rFonts w:ascii="Times New Roman" w:hAnsi="Times New Roman" w:cs="Times New Roman"/>
        </w:rPr>
        <w:t xml:space="preserve"> well at jobs like classifying text and filtering spam. </w:t>
      </w:r>
      <w:r w:rsidR="002403DC" w:rsidRPr="00464D7A">
        <w:rPr>
          <w:rFonts w:ascii="Times New Roman" w:hAnsi="Times New Roman" w:cs="Times New Roman"/>
        </w:rPr>
        <w:t>Compared to other algorithms, it works well with high-dimensional data and</w:t>
      </w:r>
      <w:r w:rsidRPr="00464D7A">
        <w:rPr>
          <w:rFonts w:ascii="Times New Roman" w:hAnsi="Times New Roman" w:cs="Times New Roman"/>
        </w:rPr>
        <w:t xml:space="preserve"> only needs a small amount of training data.</w:t>
      </w:r>
    </w:p>
    <w:p w14:paraId="1153B517"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Random Forests</w:t>
      </w:r>
    </w:p>
    <w:p w14:paraId="34262B52" w14:textId="122CC99C" w:rsidR="00B82509" w:rsidRDefault="002D7EF4" w:rsidP="0004476F">
      <w:pPr>
        <w:ind w:left="993" w:right="1053"/>
        <w:jc w:val="both"/>
        <w:rPr>
          <w:rFonts w:ascii="Times New Roman" w:hAnsi="Times New Roman" w:cs="Times New Roman"/>
        </w:rPr>
      </w:pPr>
      <w:r w:rsidRPr="00464D7A">
        <w:rPr>
          <w:rFonts w:ascii="Times New Roman" w:hAnsi="Times New Roman" w:cs="Times New Roman"/>
        </w:rPr>
        <w:t xml:space="preserve">Random Forests is an ensemble learning method that builds multiple decision trees and uses </w:t>
      </w:r>
      <w:r w:rsidR="002403DC" w:rsidRPr="00464D7A">
        <w:rPr>
          <w:rFonts w:ascii="Times New Roman" w:hAnsi="Times New Roman" w:cs="Times New Roman"/>
        </w:rPr>
        <w:t>all their predictions</w:t>
      </w:r>
      <w:r w:rsidRPr="00464D7A">
        <w:rPr>
          <w:rFonts w:ascii="Times New Roman" w:hAnsi="Times New Roman" w:cs="Times New Roman"/>
        </w:rPr>
        <w:t xml:space="preserve"> to make a final choice. Each tree is trained on a random subset of the data and a random subset of the features. This prevents overfitting and makes </w:t>
      </w:r>
      <w:r w:rsidR="002403DC" w:rsidRPr="00464D7A">
        <w:rPr>
          <w:rFonts w:ascii="Times New Roman" w:hAnsi="Times New Roman" w:cs="Times New Roman"/>
        </w:rPr>
        <w:t>learning from new data easier for the tree</w:t>
      </w:r>
      <w:r w:rsidRPr="00464D7A">
        <w:rPr>
          <w:rFonts w:ascii="Times New Roman" w:hAnsi="Times New Roman" w:cs="Times New Roman"/>
        </w:rPr>
        <w:t xml:space="preserve">. Random Forests are reliable, work well with big </w:t>
      </w:r>
      <w:r w:rsidR="002403DC" w:rsidRPr="00464D7A">
        <w:rPr>
          <w:rFonts w:ascii="Times New Roman" w:hAnsi="Times New Roman" w:cs="Times New Roman"/>
        </w:rPr>
        <w:t>data sets</w:t>
      </w:r>
      <w:r w:rsidRPr="00464D7A">
        <w:rPr>
          <w:rFonts w:ascii="Times New Roman" w:hAnsi="Times New Roman" w:cs="Times New Roman"/>
        </w:rPr>
        <w:t>, and can handle high-dimensional data. They are used for many things, like classification, regression, and ranking the value of features.</w:t>
      </w:r>
    </w:p>
    <w:p w14:paraId="2C15C8B8" w14:textId="77777777" w:rsidR="00D3288B" w:rsidRPr="00464D7A" w:rsidRDefault="00D3288B" w:rsidP="0022789F">
      <w:pPr>
        <w:ind w:right="1053"/>
        <w:jc w:val="both"/>
        <w:rPr>
          <w:rFonts w:ascii="Times New Roman" w:hAnsi="Times New Roman" w:cs="Times New Roman"/>
        </w:rPr>
      </w:pPr>
    </w:p>
    <w:p w14:paraId="06E2838A" w14:textId="5BCB1F9B" w:rsidR="00D3288B" w:rsidRPr="00464D7A" w:rsidRDefault="00BA1E97" w:rsidP="00D3288B">
      <w:pPr>
        <w:pStyle w:val="Heading3"/>
        <w:spacing w:line="240" w:lineRule="auto"/>
        <w:ind w:left="993" w:right="1053" w:firstLine="0"/>
        <w:rPr>
          <w:rFonts w:cs="Times New Roman"/>
        </w:rPr>
      </w:pPr>
      <w:bookmarkStart w:id="46" w:name="_Toc140869712"/>
      <w:bookmarkStart w:id="47" w:name="_Toc141049599"/>
      <w:r w:rsidRPr="00464D7A">
        <w:rPr>
          <w:rFonts w:cs="Times New Roman"/>
        </w:rPr>
        <w:t>Compare performance</w:t>
      </w:r>
      <w:bookmarkEnd w:id="46"/>
      <w:bookmarkEnd w:id="47"/>
    </w:p>
    <w:p w14:paraId="5775FC55" w14:textId="37D06821" w:rsidR="0022789F" w:rsidRPr="00464D7A" w:rsidRDefault="00133D4E" w:rsidP="00B84683">
      <w:pPr>
        <w:ind w:left="993" w:right="1053"/>
        <w:jc w:val="both"/>
        <w:rPr>
          <w:rFonts w:ascii="Times New Roman" w:hAnsi="Times New Roman" w:cs="Times New Roman"/>
        </w:rPr>
      </w:pPr>
      <w:r w:rsidRPr="00133D4E">
        <w:rPr>
          <w:rFonts w:ascii="Times New Roman" w:hAnsi="Times New Roman" w:cs="Times New Roman"/>
        </w:rPr>
        <w:t xml:space="preserve">We must compare different models in machine learning </w:t>
      </w:r>
      <w:r w:rsidR="0022789F" w:rsidRPr="0022789F">
        <w:rPr>
          <w:rFonts w:ascii="Times New Roman" w:hAnsi="Times New Roman" w:cs="Times New Roman"/>
        </w:rPr>
        <w:t xml:space="preserve">to find the best one for a specific task. To do this, we use various metrics to measure how well each model makes predictions. These metrics help us understand the strengths and weaknesses of each model and how effectively they work. By comparing models, researchers and practitioners can </w:t>
      </w:r>
      <w:r>
        <w:rPr>
          <w:rFonts w:ascii="Times New Roman" w:hAnsi="Times New Roman" w:cs="Times New Roman"/>
        </w:rPr>
        <w:t>determine which</w:t>
      </w:r>
      <w:r w:rsidR="0022789F" w:rsidRPr="0022789F">
        <w:rPr>
          <w:rFonts w:ascii="Times New Roman" w:hAnsi="Times New Roman" w:cs="Times New Roman"/>
        </w:rPr>
        <w:t xml:space="preserve"> is best at predicting and handling new, unseen data. This careful comparison allows us to </w:t>
      </w:r>
      <w:r>
        <w:rPr>
          <w:rFonts w:ascii="Times New Roman" w:hAnsi="Times New Roman" w:cs="Times New Roman"/>
        </w:rPr>
        <w:t>decide</w:t>
      </w:r>
      <w:r w:rsidR="0022789F" w:rsidRPr="0022789F">
        <w:rPr>
          <w:rFonts w:ascii="Times New Roman" w:hAnsi="Times New Roman" w:cs="Times New Roman"/>
        </w:rPr>
        <w:t xml:space="preserve"> based on data and choose the most accurate and dependable model for a particular problem.</w:t>
      </w:r>
    </w:p>
    <w:p w14:paraId="098BAE9E" w14:textId="77777777" w:rsidR="006922E6" w:rsidRPr="00464D7A" w:rsidRDefault="00C540E5" w:rsidP="006922E6">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Accuracy</w:t>
      </w:r>
    </w:p>
    <w:p w14:paraId="72BC7AD1" w14:textId="1B0A9ABB" w:rsidR="00C540E5" w:rsidRPr="00464D7A" w:rsidRDefault="00C540E5" w:rsidP="00B84683">
      <w:pPr>
        <w:ind w:left="993" w:right="1053"/>
        <w:jc w:val="both"/>
        <w:rPr>
          <w:rFonts w:ascii="Times New Roman" w:hAnsi="Times New Roman" w:cs="Times New Roman"/>
        </w:rPr>
      </w:pPr>
      <w:r w:rsidRPr="00464D7A">
        <w:rPr>
          <w:rFonts w:ascii="Times New Roman" w:hAnsi="Times New Roman" w:cs="Times New Roman"/>
        </w:rPr>
        <w:t>Accuracy is a key performance metric that counts how many instances out of all instances were correctly classified. It gives a general idea of how good the model is</w:t>
      </w:r>
      <w:r w:rsidR="00041817" w:rsidRPr="00464D7A">
        <w:rPr>
          <w:rFonts w:ascii="Times New Roman" w:hAnsi="Times New Roman" w:cs="Times New Roman"/>
        </w:rPr>
        <w:t xml:space="preserve"> but </w:t>
      </w:r>
      <w:r w:rsidRPr="00464D7A">
        <w:rPr>
          <w:rFonts w:ascii="Times New Roman" w:hAnsi="Times New Roman" w:cs="Times New Roman"/>
        </w:rPr>
        <w:t xml:space="preserve">can be misleading </w:t>
      </w:r>
      <w:r w:rsidR="00041817" w:rsidRPr="00464D7A">
        <w:rPr>
          <w:rFonts w:ascii="Times New Roman" w:hAnsi="Times New Roman" w:cs="Times New Roman"/>
        </w:rPr>
        <w:t>when</w:t>
      </w:r>
      <w:r w:rsidRPr="00464D7A">
        <w:rPr>
          <w:rFonts w:ascii="Times New Roman" w:hAnsi="Times New Roman" w:cs="Times New Roman"/>
        </w:rPr>
        <w:t xml:space="preserve"> one class is more important than the other.</w:t>
      </w:r>
    </w:p>
    <w:p w14:paraId="0DD2F247" w14:textId="77777777" w:rsidR="006922E6" w:rsidRPr="00464D7A" w:rsidRDefault="00C540E5" w:rsidP="006922E6">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Precision</w:t>
      </w:r>
    </w:p>
    <w:p w14:paraId="4E76EDFB" w14:textId="284CCA3A" w:rsidR="00C540E5" w:rsidRPr="00464D7A" w:rsidRDefault="00C540E5" w:rsidP="00B84683">
      <w:pPr>
        <w:ind w:left="993" w:right="1053"/>
        <w:jc w:val="both"/>
        <w:rPr>
          <w:rFonts w:ascii="Times New Roman" w:hAnsi="Times New Roman" w:cs="Times New Roman"/>
        </w:rPr>
      </w:pPr>
      <w:r w:rsidRPr="00464D7A">
        <w:rPr>
          <w:rFonts w:ascii="Times New Roman" w:hAnsi="Times New Roman" w:cs="Times New Roman"/>
        </w:rPr>
        <w:t xml:space="preserve">The model's accuracy is measured by how many true positive predictions it makes out of all </w:t>
      </w:r>
      <w:r w:rsidR="00041817" w:rsidRPr="00464D7A">
        <w:rPr>
          <w:rFonts w:ascii="Times New Roman" w:hAnsi="Times New Roman" w:cs="Times New Roman"/>
        </w:rPr>
        <w:t>its positive predictions</w:t>
      </w:r>
      <w:r w:rsidRPr="00464D7A">
        <w:rPr>
          <w:rFonts w:ascii="Times New Roman" w:hAnsi="Times New Roman" w:cs="Times New Roman"/>
        </w:rPr>
        <w:t xml:space="preserve">. It shows how well the model can avoid false positives, which is very important </w:t>
      </w:r>
      <w:r w:rsidR="00A5002C" w:rsidRPr="00464D7A">
        <w:rPr>
          <w:rFonts w:ascii="Times New Roman" w:hAnsi="Times New Roman" w:cs="Times New Roman"/>
        </w:rPr>
        <w:t>when</w:t>
      </w:r>
      <w:r w:rsidRPr="00464D7A">
        <w:rPr>
          <w:rFonts w:ascii="Times New Roman" w:hAnsi="Times New Roman" w:cs="Times New Roman"/>
        </w:rPr>
        <w:t xml:space="preserve"> </w:t>
      </w:r>
      <w:r w:rsidR="00A5002C" w:rsidRPr="00464D7A">
        <w:rPr>
          <w:rFonts w:ascii="Times New Roman" w:hAnsi="Times New Roman" w:cs="Times New Roman"/>
        </w:rPr>
        <w:t>they</w:t>
      </w:r>
      <w:r w:rsidRPr="00464D7A">
        <w:rPr>
          <w:rFonts w:ascii="Times New Roman" w:hAnsi="Times New Roman" w:cs="Times New Roman"/>
        </w:rPr>
        <w:t xml:space="preserve"> are expensive.</w:t>
      </w:r>
    </w:p>
    <w:p w14:paraId="59E31395" w14:textId="77777777" w:rsidR="006922E6" w:rsidRPr="00464D7A" w:rsidRDefault="00C540E5" w:rsidP="006922E6">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lastRenderedPageBreak/>
        <w:t>Recall</w:t>
      </w:r>
    </w:p>
    <w:p w14:paraId="335DBF43" w14:textId="74607B53" w:rsidR="00C540E5" w:rsidRDefault="00C540E5" w:rsidP="00B84683">
      <w:pPr>
        <w:ind w:left="993" w:right="1053"/>
        <w:jc w:val="both"/>
        <w:rPr>
          <w:rFonts w:ascii="Times New Roman" w:hAnsi="Times New Roman" w:cs="Times New Roman"/>
        </w:rPr>
      </w:pPr>
      <w:r w:rsidRPr="00464D7A">
        <w:rPr>
          <w:rFonts w:ascii="Times New Roman" w:hAnsi="Times New Roman" w:cs="Times New Roman"/>
        </w:rPr>
        <w:t xml:space="preserve">Recall, also called sensitivity, is the percentage of true positive predictions </w:t>
      </w:r>
      <w:r w:rsidR="00A5002C" w:rsidRPr="00464D7A">
        <w:rPr>
          <w:rFonts w:ascii="Times New Roman" w:hAnsi="Times New Roman" w:cs="Times New Roman"/>
        </w:rPr>
        <w:t>from</w:t>
      </w:r>
      <w:r w:rsidRPr="00464D7A">
        <w:rPr>
          <w:rFonts w:ascii="Times New Roman" w:hAnsi="Times New Roman" w:cs="Times New Roman"/>
        </w:rPr>
        <w:t xml:space="preserve"> all real positive cases in the dataset. It checks how well the model can find positive cases. This is important </w:t>
      </w:r>
      <w:r w:rsidR="00A5002C" w:rsidRPr="00464D7A">
        <w:rPr>
          <w:rFonts w:ascii="Times New Roman" w:hAnsi="Times New Roman" w:cs="Times New Roman"/>
        </w:rPr>
        <w:t>when</w:t>
      </w:r>
      <w:r w:rsidRPr="00464D7A">
        <w:rPr>
          <w:rFonts w:ascii="Times New Roman" w:hAnsi="Times New Roman" w:cs="Times New Roman"/>
        </w:rPr>
        <w:t xml:space="preserve"> you don't want to miss positive cases.</w:t>
      </w:r>
    </w:p>
    <w:p w14:paraId="36562C9B" w14:textId="77777777" w:rsidR="0022789F" w:rsidRDefault="0022789F" w:rsidP="00B84683">
      <w:pPr>
        <w:ind w:left="993" w:right="1053"/>
        <w:jc w:val="both"/>
        <w:rPr>
          <w:rFonts w:ascii="Times New Roman" w:hAnsi="Times New Roman" w:cs="Times New Roman"/>
        </w:rPr>
      </w:pPr>
    </w:p>
    <w:p w14:paraId="6B84EF19" w14:textId="77777777" w:rsidR="0022789F" w:rsidRPr="00464D7A" w:rsidRDefault="0022789F" w:rsidP="0022789F">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Area Under the Curve (AUC)</w:t>
      </w:r>
    </w:p>
    <w:p w14:paraId="65D5932E" w14:textId="77777777" w:rsidR="0022789F" w:rsidRPr="00464D7A" w:rsidRDefault="0022789F" w:rsidP="0022789F">
      <w:pPr>
        <w:ind w:left="993" w:right="1053"/>
        <w:jc w:val="both"/>
        <w:rPr>
          <w:rFonts w:ascii="Times New Roman" w:hAnsi="Times New Roman" w:cs="Times New Roman"/>
        </w:rPr>
      </w:pPr>
      <w:r w:rsidRPr="00464D7A">
        <w:rPr>
          <w:rFonts w:ascii="Times New Roman" w:hAnsi="Times New Roman" w:cs="Times New Roman"/>
        </w:rPr>
        <w:t>AUC is a performance gauge often used to measure how well a model can distinguish between positive and negative examples. The true positive rate (recall) is shown on the y-axis of the Receiver Operating Characteristic (ROC) curve, and the fake positive rate is shown on the x-axis. The area under this curve is what AUC measures. Several 1 means a perfect model, while 0.5 means guessing at random.</w:t>
      </w:r>
    </w:p>
    <w:p w14:paraId="6EA92F35" w14:textId="77777777" w:rsidR="0022789F" w:rsidRPr="00464D7A" w:rsidRDefault="0022789F" w:rsidP="00B84683">
      <w:pPr>
        <w:ind w:left="993" w:right="1053"/>
        <w:jc w:val="both"/>
        <w:rPr>
          <w:rFonts w:ascii="Times New Roman" w:hAnsi="Times New Roman" w:cs="Times New Roman"/>
        </w:rPr>
      </w:pPr>
    </w:p>
    <w:p w14:paraId="16C5CEDA" w14:textId="3D9D2C04" w:rsidR="006922E6" w:rsidRPr="00464D7A" w:rsidRDefault="006922E6" w:rsidP="006922E6">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F1-score</w:t>
      </w:r>
    </w:p>
    <w:p w14:paraId="48F29916" w14:textId="16109F8E" w:rsidR="00D3288B" w:rsidRPr="00464D7A" w:rsidRDefault="00C540E5" w:rsidP="00C540E5">
      <w:pPr>
        <w:ind w:left="993" w:right="1053"/>
        <w:jc w:val="both"/>
        <w:rPr>
          <w:rFonts w:ascii="Times New Roman" w:hAnsi="Times New Roman" w:cs="Times New Roman"/>
        </w:rPr>
      </w:pPr>
      <w:r w:rsidRPr="00464D7A">
        <w:rPr>
          <w:rFonts w:ascii="Times New Roman" w:hAnsi="Times New Roman" w:cs="Times New Roman"/>
        </w:rPr>
        <w:t xml:space="preserve">F1-score is the harmonic mean of precision and recall. It gives a balanced measure when working with datasets that are not evenly distributed. It takes into account both false positives and false negatives. This makes it a good </w:t>
      </w:r>
      <w:r w:rsidR="00A5002C" w:rsidRPr="00464D7A">
        <w:rPr>
          <w:rFonts w:ascii="Times New Roman" w:hAnsi="Times New Roman" w:cs="Times New Roman"/>
        </w:rPr>
        <w:t>step</w:t>
      </w:r>
      <w:r w:rsidRPr="00464D7A">
        <w:rPr>
          <w:rFonts w:ascii="Times New Roman" w:hAnsi="Times New Roman" w:cs="Times New Roman"/>
        </w:rPr>
        <w:t xml:space="preserve"> for balancing precision and recall.</w:t>
      </w:r>
    </w:p>
    <w:p w14:paraId="4A9AABC7" w14:textId="77777777" w:rsidR="00B67EB0" w:rsidRPr="00464D7A" w:rsidRDefault="00B67EB0" w:rsidP="007F1A88">
      <w:pPr>
        <w:ind w:right="1053"/>
        <w:jc w:val="both"/>
        <w:rPr>
          <w:rFonts w:ascii="Times New Roman" w:hAnsi="Times New Roman" w:cs="Times New Roman"/>
        </w:rPr>
      </w:pPr>
    </w:p>
    <w:p w14:paraId="3C82F726" w14:textId="77777777" w:rsidR="00B82509" w:rsidRPr="00464D7A" w:rsidRDefault="00B82509" w:rsidP="007F1A88">
      <w:pPr>
        <w:ind w:right="1053"/>
        <w:jc w:val="both"/>
        <w:rPr>
          <w:rFonts w:ascii="Times New Roman" w:hAnsi="Times New Roman" w:cs="Times New Roman"/>
        </w:rPr>
      </w:pPr>
    </w:p>
    <w:p w14:paraId="71F13AF7" w14:textId="5A92A420" w:rsidR="00BA1E97" w:rsidRPr="00464D7A" w:rsidRDefault="00BA1E97" w:rsidP="00D02AD2">
      <w:pPr>
        <w:pStyle w:val="Heading2"/>
        <w:spacing w:line="240" w:lineRule="auto"/>
        <w:ind w:left="993" w:right="1053" w:firstLine="0"/>
        <w:rPr>
          <w:rFonts w:cs="Times New Roman"/>
        </w:rPr>
      </w:pPr>
      <w:bookmarkStart w:id="48" w:name="_Toc140869713"/>
      <w:bookmarkStart w:id="49" w:name="_Toc141049600"/>
      <w:r w:rsidRPr="00464D7A">
        <w:rPr>
          <w:rFonts w:cs="Times New Roman"/>
        </w:rPr>
        <w:t>Timeline</w:t>
      </w:r>
      <w:bookmarkEnd w:id="48"/>
      <w:bookmarkEnd w:id="49"/>
    </w:p>
    <w:p w14:paraId="7F9AB49A" w14:textId="77777777" w:rsidR="00186DD0" w:rsidRPr="00464D7A" w:rsidRDefault="00186DD0" w:rsidP="00D02AD2">
      <w:pPr>
        <w:spacing w:line="240" w:lineRule="auto"/>
        <w:ind w:left="993" w:right="1053"/>
        <w:rPr>
          <w:rFonts w:ascii="Times New Roman" w:hAnsi="Times New Roman" w:cs="Times New Roman"/>
        </w:rPr>
      </w:pPr>
    </w:p>
    <w:tbl>
      <w:tblPr>
        <w:tblStyle w:val="TableGrid"/>
        <w:tblpPr w:leftFromText="180" w:rightFromText="180" w:vertAnchor="text" w:horzAnchor="margin" w:tblpXSpec="center" w:tblpY="78"/>
        <w:tblW w:w="8386" w:type="dxa"/>
        <w:tblLook w:val="04A0" w:firstRow="1" w:lastRow="0" w:firstColumn="1" w:lastColumn="0" w:noHBand="0" w:noVBand="1"/>
      </w:tblPr>
      <w:tblGrid>
        <w:gridCol w:w="1723"/>
        <w:gridCol w:w="506"/>
        <w:gridCol w:w="506"/>
        <w:gridCol w:w="506"/>
        <w:gridCol w:w="506"/>
        <w:gridCol w:w="506"/>
        <w:gridCol w:w="506"/>
        <w:gridCol w:w="506"/>
        <w:gridCol w:w="506"/>
        <w:gridCol w:w="506"/>
        <w:gridCol w:w="506"/>
        <w:gridCol w:w="506"/>
        <w:gridCol w:w="506"/>
        <w:gridCol w:w="506"/>
        <w:gridCol w:w="506"/>
      </w:tblGrid>
      <w:tr w:rsidR="00852BB3" w:rsidRPr="00464D7A" w14:paraId="2D566C64" w14:textId="77777777" w:rsidTr="00852BB3">
        <w:trPr>
          <w:trHeight w:val="557"/>
        </w:trPr>
        <w:tc>
          <w:tcPr>
            <w:tcW w:w="1302" w:type="dxa"/>
            <w:vMerge w:val="restart"/>
            <w:tcBorders>
              <w:tl2br w:val="single" w:sz="4" w:space="0" w:color="auto"/>
            </w:tcBorders>
          </w:tcPr>
          <w:p w14:paraId="0FDE396A" w14:textId="77777777" w:rsidR="007F1A88" w:rsidRPr="00464D7A" w:rsidRDefault="007F1A88" w:rsidP="00CA31E4">
            <w:pPr>
              <w:jc w:val="center"/>
              <w:rPr>
                <w:rFonts w:ascii="Times New Roman" w:hAnsi="Times New Roman" w:cs="Times New Roman"/>
              </w:rPr>
            </w:pPr>
          </w:p>
          <w:p w14:paraId="4087489B" w14:textId="2F2DBD5F" w:rsidR="007F1A88" w:rsidRPr="00464D7A" w:rsidRDefault="007F1A88" w:rsidP="00CA31E4">
            <w:pPr>
              <w:jc w:val="center"/>
              <w:rPr>
                <w:rFonts w:ascii="Times New Roman" w:hAnsi="Times New Roman" w:cs="Times New Roman"/>
              </w:rPr>
            </w:pPr>
            <w:r w:rsidRPr="00464D7A">
              <w:rPr>
                <w:rFonts w:ascii="Times New Roman" w:hAnsi="Times New Roman" w:cs="Times New Roman"/>
              </w:rPr>
              <w:t xml:space="preserve">             Weeks</w:t>
            </w:r>
          </w:p>
          <w:p w14:paraId="20F93661" w14:textId="77777777" w:rsidR="007F1A88" w:rsidRPr="00464D7A" w:rsidRDefault="007F1A88" w:rsidP="00CA31E4">
            <w:pPr>
              <w:rPr>
                <w:rFonts w:ascii="Times New Roman" w:hAnsi="Times New Roman" w:cs="Times New Roman"/>
              </w:rPr>
            </w:pPr>
          </w:p>
          <w:p w14:paraId="1597D051" w14:textId="77777777" w:rsidR="00852BB3" w:rsidRPr="00464D7A" w:rsidRDefault="007F1A88" w:rsidP="00CA31E4">
            <w:pPr>
              <w:rPr>
                <w:rFonts w:ascii="Times New Roman" w:hAnsi="Times New Roman" w:cs="Times New Roman"/>
              </w:rPr>
            </w:pPr>
            <w:r w:rsidRPr="00464D7A">
              <w:rPr>
                <w:rFonts w:ascii="Times New Roman" w:hAnsi="Times New Roman" w:cs="Times New Roman"/>
              </w:rPr>
              <w:t xml:space="preserve">   </w:t>
            </w:r>
          </w:p>
          <w:p w14:paraId="13A7F970" w14:textId="03D57673" w:rsidR="007F1A88" w:rsidRPr="00464D7A" w:rsidRDefault="00852BB3" w:rsidP="00CA31E4">
            <w:pPr>
              <w:rPr>
                <w:rFonts w:ascii="Times New Roman" w:hAnsi="Times New Roman" w:cs="Times New Roman"/>
              </w:rPr>
            </w:pPr>
            <w:r w:rsidRPr="00464D7A">
              <w:rPr>
                <w:rFonts w:ascii="Times New Roman" w:hAnsi="Times New Roman" w:cs="Times New Roman"/>
              </w:rPr>
              <w:t xml:space="preserve">    </w:t>
            </w:r>
            <w:r w:rsidR="007F1A88" w:rsidRPr="00464D7A">
              <w:rPr>
                <w:rFonts w:ascii="Times New Roman" w:hAnsi="Times New Roman" w:cs="Times New Roman"/>
              </w:rPr>
              <w:t>Tasks</w:t>
            </w:r>
          </w:p>
        </w:tc>
        <w:tc>
          <w:tcPr>
            <w:tcW w:w="2530" w:type="dxa"/>
            <w:gridSpan w:val="5"/>
            <w:vAlign w:val="center"/>
          </w:tcPr>
          <w:p w14:paraId="2E18FB21" w14:textId="77777777" w:rsidR="007F1A88" w:rsidRPr="00464D7A" w:rsidRDefault="007F1A88" w:rsidP="00CA31E4">
            <w:pPr>
              <w:jc w:val="center"/>
              <w:rPr>
                <w:rFonts w:ascii="Times New Roman" w:hAnsi="Times New Roman" w:cs="Times New Roman"/>
              </w:rPr>
            </w:pPr>
            <w:r w:rsidRPr="00464D7A">
              <w:rPr>
                <w:rFonts w:ascii="Times New Roman" w:hAnsi="Times New Roman" w:cs="Times New Roman"/>
              </w:rPr>
              <w:t>Semester 06</w:t>
            </w:r>
          </w:p>
        </w:tc>
        <w:tc>
          <w:tcPr>
            <w:tcW w:w="2530" w:type="dxa"/>
            <w:gridSpan w:val="5"/>
            <w:vAlign w:val="center"/>
          </w:tcPr>
          <w:p w14:paraId="0F66F8BC" w14:textId="77777777" w:rsidR="007F1A88" w:rsidRPr="00464D7A" w:rsidRDefault="007F1A88" w:rsidP="00CA31E4">
            <w:pPr>
              <w:jc w:val="center"/>
              <w:rPr>
                <w:rFonts w:ascii="Times New Roman" w:hAnsi="Times New Roman" w:cs="Times New Roman"/>
              </w:rPr>
            </w:pPr>
            <w:r w:rsidRPr="00464D7A">
              <w:rPr>
                <w:rFonts w:ascii="Times New Roman" w:hAnsi="Times New Roman" w:cs="Times New Roman"/>
              </w:rPr>
              <w:t>Semester 07</w:t>
            </w:r>
          </w:p>
        </w:tc>
        <w:tc>
          <w:tcPr>
            <w:tcW w:w="2024" w:type="dxa"/>
            <w:gridSpan w:val="4"/>
            <w:vAlign w:val="center"/>
          </w:tcPr>
          <w:p w14:paraId="7C60EC4E" w14:textId="77777777" w:rsidR="007F1A88" w:rsidRPr="00464D7A" w:rsidRDefault="007F1A88" w:rsidP="00CA31E4">
            <w:pPr>
              <w:jc w:val="center"/>
              <w:rPr>
                <w:rFonts w:ascii="Times New Roman" w:hAnsi="Times New Roman" w:cs="Times New Roman"/>
              </w:rPr>
            </w:pPr>
            <w:r w:rsidRPr="00464D7A">
              <w:rPr>
                <w:rFonts w:ascii="Times New Roman" w:hAnsi="Times New Roman" w:cs="Times New Roman"/>
              </w:rPr>
              <w:t>Semester 08</w:t>
            </w:r>
          </w:p>
        </w:tc>
      </w:tr>
      <w:tr w:rsidR="00852BB3" w:rsidRPr="00464D7A" w14:paraId="6720E9E1" w14:textId="77777777" w:rsidTr="00242121">
        <w:trPr>
          <w:cantSplit/>
          <w:trHeight w:val="987"/>
        </w:trPr>
        <w:tc>
          <w:tcPr>
            <w:tcW w:w="1302" w:type="dxa"/>
            <w:vMerge/>
          </w:tcPr>
          <w:p w14:paraId="6788FC23" w14:textId="77777777" w:rsidR="007F1A88" w:rsidRPr="00464D7A" w:rsidRDefault="007F1A88" w:rsidP="00CA31E4">
            <w:pPr>
              <w:rPr>
                <w:rFonts w:ascii="Times New Roman" w:hAnsi="Times New Roman" w:cs="Times New Roman"/>
              </w:rPr>
            </w:pPr>
          </w:p>
        </w:tc>
        <w:tc>
          <w:tcPr>
            <w:tcW w:w="506" w:type="dxa"/>
            <w:tcBorders>
              <w:bottom w:val="single" w:sz="4" w:space="0" w:color="auto"/>
            </w:tcBorders>
            <w:textDirection w:val="btLr"/>
            <w:vAlign w:val="center"/>
          </w:tcPr>
          <w:p w14:paraId="0D3DB351"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1-3</w:t>
            </w:r>
          </w:p>
        </w:tc>
        <w:tc>
          <w:tcPr>
            <w:tcW w:w="506" w:type="dxa"/>
            <w:tcBorders>
              <w:bottom w:val="single" w:sz="4" w:space="0" w:color="auto"/>
            </w:tcBorders>
            <w:textDirection w:val="btLr"/>
            <w:vAlign w:val="center"/>
          </w:tcPr>
          <w:p w14:paraId="1314F3C9"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4-6</w:t>
            </w:r>
          </w:p>
        </w:tc>
        <w:tc>
          <w:tcPr>
            <w:tcW w:w="506" w:type="dxa"/>
            <w:tcBorders>
              <w:bottom w:val="single" w:sz="4" w:space="0" w:color="auto"/>
            </w:tcBorders>
            <w:textDirection w:val="btLr"/>
            <w:vAlign w:val="center"/>
          </w:tcPr>
          <w:p w14:paraId="25D912D4"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7-9</w:t>
            </w:r>
          </w:p>
        </w:tc>
        <w:tc>
          <w:tcPr>
            <w:tcW w:w="506" w:type="dxa"/>
            <w:tcBorders>
              <w:bottom w:val="single" w:sz="4" w:space="0" w:color="auto"/>
            </w:tcBorders>
            <w:textDirection w:val="btLr"/>
            <w:vAlign w:val="center"/>
          </w:tcPr>
          <w:p w14:paraId="13B41A52"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10-12</w:t>
            </w:r>
          </w:p>
        </w:tc>
        <w:tc>
          <w:tcPr>
            <w:tcW w:w="506" w:type="dxa"/>
            <w:tcBorders>
              <w:bottom w:val="single" w:sz="4" w:space="0" w:color="auto"/>
            </w:tcBorders>
            <w:textDirection w:val="btLr"/>
            <w:vAlign w:val="center"/>
          </w:tcPr>
          <w:p w14:paraId="7F628451"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13-15</w:t>
            </w:r>
          </w:p>
        </w:tc>
        <w:tc>
          <w:tcPr>
            <w:tcW w:w="506" w:type="dxa"/>
            <w:tcBorders>
              <w:bottom w:val="single" w:sz="4" w:space="0" w:color="auto"/>
            </w:tcBorders>
            <w:textDirection w:val="btLr"/>
            <w:vAlign w:val="center"/>
          </w:tcPr>
          <w:p w14:paraId="017B110A"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1-3</w:t>
            </w:r>
          </w:p>
        </w:tc>
        <w:tc>
          <w:tcPr>
            <w:tcW w:w="506" w:type="dxa"/>
            <w:tcBorders>
              <w:bottom w:val="single" w:sz="4" w:space="0" w:color="auto"/>
            </w:tcBorders>
            <w:textDirection w:val="btLr"/>
            <w:vAlign w:val="center"/>
          </w:tcPr>
          <w:p w14:paraId="6949589D"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4-6</w:t>
            </w:r>
          </w:p>
        </w:tc>
        <w:tc>
          <w:tcPr>
            <w:tcW w:w="506" w:type="dxa"/>
            <w:tcBorders>
              <w:bottom w:val="single" w:sz="4" w:space="0" w:color="auto"/>
            </w:tcBorders>
            <w:textDirection w:val="btLr"/>
            <w:vAlign w:val="center"/>
          </w:tcPr>
          <w:p w14:paraId="3DD970C7"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7-9</w:t>
            </w:r>
          </w:p>
        </w:tc>
        <w:tc>
          <w:tcPr>
            <w:tcW w:w="506" w:type="dxa"/>
            <w:tcBorders>
              <w:bottom w:val="single" w:sz="4" w:space="0" w:color="auto"/>
            </w:tcBorders>
            <w:textDirection w:val="btLr"/>
            <w:vAlign w:val="center"/>
          </w:tcPr>
          <w:p w14:paraId="59C85D41"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10-12</w:t>
            </w:r>
          </w:p>
        </w:tc>
        <w:tc>
          <w:tcPr>
            <w:tcW w:w="506" w:type="dxa"/>
            <w:tcBorders>
              <w:bottom w:val="single" w:sz="4" w:space="0" w:color="auto"/>
            </w:tcBorders>
            <w:textDirection w:val="btLr"/>
            <w:vAlign w:val="center"/>
          </w:tcPr>
          <w:p w14:paraId="76AE7415"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13-15</w:t>
            </w:r>
          </w:p>
        </w:tc>
        <w:tc>
          <w:tcPr>
            <w:tcW w:w="506" w:type="dxa"/>
            <w:tcBorders>
              <w:bottom w:val="single" w:sz="4" w:space="0" w:color="auto"/>
            </w:tcBorders>
            <w:textDirection w:val="btLr"/>
            <w:vAlign w:val="center"/>
          </w:tcPr>
          <w:p w14:paraId="1DA831EE"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1-2</w:t>
            </w:r>
          </w:p>
        </w:tc>
        <w:tc>
          <w:tcPr>
            <w:tcW w:w="506" w:type="dxa"/>
            <w:tcBorders>
              <w:bottom w:val="single" w:sz="4" w:space="0" w:color="auto"/>
            </w:tcBorders>
            <w:textDirection w:val="btLr"/>
            <w:vAlign w:val="center"/>
          </w:tcPr>
          <w:p w14:paraId="58904B4E"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3-4</w:t>
            </w:r>
          </w:p>
        </w:tc>
        <w:tc>
          <w:tcPr>
            <w:tcW w:w="506" w:type="dxa"/>
            <w:tcBorders>
              <w:bottom w:val="single" w:sz="4" w:space="0" w:color="auto"/>
            </w:tcBorders>
            <w:textDirection w:val="btLr"/>
            <w:vAlign w:val="center"/>
          </w:tcPr>
          <w:p w14:paraId="32A5D2FE"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5-6</w:t>
            </w:r>
          </w:p>
        </w:tc>
        <w:tc>
          <w:tcPr>
            <w:tcW w:w="506" w:type="dxa"/>
            <w:tcBorders>
              <w:bottom w:val="single" w:sz="4" w:space="0" w:color="auto"/>
            </w:tcBorders>
            <w:textDirection w:val="btLr"/>
            <w:vAlign w:val="center"/>
          </w:tcPr>
          <w:p w14:paraId="1E9C2415" w14:textId="77777777" w:rsidR="007F1A88" w:rsidRPr="00464D7A" w:rsidRDefault="007F1A88" w:rsidP="00CA31E4">
            <w:pPr>
              <w:ind w:left="113" w:right="113"/>
              <w:jc w:val="center"/>
              <w:rPr>
                <w:rFonts w:ascii="Times New Roman" w:hAnsi="Times New Roman" w:cs="Times New Roman"/>
              </w:rPr>
            </w:pPr>
            <w:r w:rsidRPr="00464D7A">
              <w:rPr>
                <w:rFonts w:ascii="Times New Roman" w:hAnsi="Times New Roman" w:cs="Times New Roman"/>
              </w:rPr>
              <w:t>7-8</w:t>
            </w:r>
          </w:p>
        </w:tc>
      </w:tr>
      <w:tr w:rsidR="00852BB3" w:rsidRPr="00464D7A" w14:paraId="51DB757F" w14:textId="77777777" w:rsidTr="006679FD">
        <w:trPr>
          <w:trHeight w:val="564"/>
        </w:trPr>
        <w:tc>
          <w:tcPr>
            <w:tcW w:w="1302" w:type="dxa"/>
            <w:tcBorders>
              <w:right w:val="single" w:sz="4" w:space="0" w:color="auto"/>
            </w:tcBorders>
            <w:vAlign w:val="center"/>
          </w:tcPr>
          <w:p w14:paraId="74B95C0A"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Literature review</w:t>
            </w:r>
          </w:p>
        </w:tc>
        <w:tc>
          <w:tcPr>
            <w:tcW w:w="506"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060CDCC7"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367E7C8F"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FFFFFF" w:themeColor="background1"/>
              <w:right w:val="single" w:sz="4" w:space="0" w:color="auto"/>
            </w:tcBorders>
            <w:shd w:val="clear" w:color="auto" w:fill="000000" w:themeFill="text1"/>
          </w:tcPr>
          <w:p w14:paraId="2D7D519E"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3BB0E1CE"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0BD379A6"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4AEE98AA"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3E6396E9"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0DA14ABB"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14:paraId="7FBC927D"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004CCC36"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1D42DE67"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295AE465"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1EF8C9CA" w14:textId="77777777" w:rsidR="007F1A88" w:rsidRPr="00464D7A" w:rsidRDefault="007F1A88" w:rsidP="00CA31E4">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14:paraId="49620EB8" w14:textId="77777777" w:rsidR="007F1A88" w:rsidRPr="00464D7A" w:rsidRDefault="007F1A88" w:rsidP="00CA31E4">
            <w:pPr>
              <w:rPr>
                <w:rFonts w:ascii="Times New Roman" w:hAnsi="Times New Roman" w:cs="Times New Roman"/>
              </w:rPr>
            </w:pPr>
          </w:p>
        </w:tc>
      </w:tr>
      <w:tr w:rsidR="00852BB3" w:rsidRPr="00464D7A" w14:paraId="700C4586" w14:textId="77777777" w:rsidTr="006679FD">
        <w:trPr>
          <w:trHeight w:val="564"/>
        </w:trPr>
        <w:tc>
          <w:tcPr>
            <w:tcW w:w="1302" w:type="dxa"/>
            <w:vAlign w:val="center"/>
          </w:tcPr>
          <w:p w14:paraId="6B375C01"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Bibliography writing</w:t>
            </w:r>
          </w:p>
        </w:tc>
        <w:tc>
          <w:tcPr>
            <w:tcW w:w="506" w:type="dxa"/>
            <w:tcBorders>
              <w:top w:val="single" w:sz="4" w:space="0" w:color="auto"/>
            </w:tcBorders>
          </w:tcPr>
          <w:p w14:paraId="45D18E85"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right w:val="single" w:sz="4" w:space="0" w:color="FFFFFF" w:themeColor="background1"/>
            </w:tcBorders>
            <w:shd w:val="clear" w:color="auto" w:fill="000000" w:themeFill="text1"/>
          </w:tcPr>
          <w:p w14:paraId="13555D69"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left w:val="single" w:sz="4" w:space="0" w:color="FFFFFF" w:themeColor="background1"/>
            </w:tcBorders>
            <w:shd w:val="clear" w:color="auto" w:fill="000000" w:themeFill="text1"/>
          </w:tcPr>
          <w:p w14:paraId="4CED377F"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4376DF60"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4264305B"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189FDBAB"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47BAE2F9"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67A2389B"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55627D74"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3E73C19A"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79D71173"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4AC5672E"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12143A0A" w14:textId="77777777" w:rsidR="007F1A88" w:rsidRPr="00464D7A" w:rsidRDefault="007F1A88" w:rsidP="00CA31E4">
            <w:pPr>
              <w:rPr>
                <w:rFonts w:ascii="Times New Roman" w:hAnsi="Times New Roman" w:cs="Times New Roman"/>
              </w:rPr>
            </w:pPr>
          </w:p>
        </w:tc>
        <w:tc>
          <w:tcPr>
            <w:tcW w:w="506" w:type="dxa"/>
            <w:tcBorders>
              <w:top w:val="single" w:sz="4" w:space="0" w:color="auto"/>
            </w:tcBorders>
          </w:tcPr>
          <w:p w14:paraId="2D033B72" w14:textId="77777777" w:rsidR="007F1A88" w:rsidRPr="00464D7A" w:rsidRDefault="007F1A88" w:rsidP="00CA31E4">
            <w:pPr>
              <w:rPr>
                <w:rFonts w:ascii="Times New Roman" w:hAnsi="Times New Roman" w:cs="Times New Roman"/>
              </w:rPr>
            </w:pPr>
          </w:p>
        </w:tc>
      </w:tr>
      <w:tr w:rsidR="00852BB3" w:rsidRPr="00464D7A" w14:paraId="5129111C" w14:textId="77777777" w:rsidTr="006679FD">
        <w:trPr>
          <w:trHeight w:val="528"/>
        </w:trPr>
        <w:tc>
          <w:tcPr>
            <w:tcW w:w="1302" w:type="dxa"/>
            <w:vAlign w:val="center"/>
          </w:tcPr>
          <w:p w14:paraId="21D41FF7"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Proposal writing</w:t>
            </w:r>
          </w:p>
        </w:tc>
        <w:tc>
          <w:tcPr>
            <w:tcW w:w="506" w:type="dxa"/>
          </w:tcPr>
          <w:p w14:paraId="61DB0AFD" w14:textId="77777777" w:rsidR="007F1A88" w:rsidRPr="00464D7A" w:rsidRDefault="007F1A88" w:rsidP="00CA31E4">
            <w:pPr>
              <w:rPr>
                <w:rFonts w:ascii="Times New Roman" w:hAnsi="Times New Roman" w:cs="Times New Roman"/>
              </w:rPr>
            </w:pPr>
          </w:p>
        </w:tc>
        <w:tc>
          <w:tcPr>
            <w:tcW w:w="506" w:type="dxa"/>
          </w:tcPr>
          <w:p w14:paraId="2B4177F5" w14:textId="77777777" w:rsidR="007F1A88" w:rsidRPr="00464D7A" w:rsidRDefault="007F1A88" w:rsidP="00CA31E4">
            <w:pPr>
              <w:rPr>
                <w:rFonts w:ascii="Times New Roman" w:hAnsi="Times New Roman" w:cs="Times New Roman"/>
              </w:rPr>
            </w:pPr>
          </w:p>
        </w:tc>
        <w:tc>
          <w:tcPr>
            <w:tcW w:w="506" w:type="dxa"/>
          </w:tcPr>
          <w:p w14:paraId="09A3C900" w14:textId="77777777" w:rsidR="007F1A88" w:rsidRPr="00464D7A" w:rsidRDefault="007F1A88" w:rsidP="00CA31E4">
            <w:pPr>
              <w:rPr>
                <w:rFonts w:ascii="Times New Roman" w:hAnsi="Times New Roman" w:cs="Times New Roman"/>
              </w:rPr>
            </w:pPr>
          </w:p>
        </w:tc>
        <w:tc>
          <w:tcPr>
            <w:tcW w:w="506" w:type="dxa"/>
            <w:tcBorders>
              <w:right w:val="single" w:sz="4" w:space="0" w:color="FFFFFF" w:themeColor="background1"/>
            </w:tcBorders>
            <w:shd w:val="clear" w:color="auto" w:fill="000000" w:themeFill="text1"/>
          </w:tcPr>
          <w:p w14:paraId="6B62B40D" w14:textId="77777777" w:rsidR="007F1A88" w:rsidRPr="00464D7A" w:rsidRDefault="007F1A88" w:rsidP="00CA31E4">
            <w:pPr>
              <w:rPr>
                <w:rFonts w:ascii="Times New Roman" w:hAnsi="Times New Roman" w:cs="Times New Roman"/>
              </w:rPr>
            </w:pPr>
          </w:p>
        </w:tc>
        <w:tc>
          <w:tcPr>
            <w:tcW w:w="506" w:type="dxa"/>
            <w:tcBorders>
              <w:left w:val="single" w:sz="4" w:space="0" w:color="FFFFFF" w:themeColor="background1"/>
            </w:tcBorders>
            <w:shd w:val="clear" w:color="auto" w:fill="000000" w:themeFill="text1"/>
          </w:tcPr>
          <w:p w14:paraId="44A2599F" w14:textId="77777777" w:rsidR="007F1A88" w:rsidRPr="00464D7A" w:rsidRDefault="007F1A88" w:rsidP="00CA31E4">
            <w:pPr>
              <w:rPr>
                <w:rFonts w:ascii="Times New Roman" w:hAnsi="Times New Roman" w:cs="Times New Roman"/>
              </w:rPr>
            </w:pPr>
          </w:p>
        </w:tc>
        <w:tc>
          <w:tcPr>
            <w:tcW w:w="506" w:type="dxa"/>
          </w:tcPr>
          <w:p w14:paraId="23550F31" w14:textId="77777777" w:rsidR="007F1A88" w:rsidRPr="00464D7A" w:rsidRDefault="007F1A88" w:rsidP="00CA31E4">
            <w:pPr>
              <w:rPr>
                <w:rFonts w:ascii="Times New Roman" w:hAnsi="Times New Roman" w:cs="Times New Roman"/>
              </w:rPr>
            </w:pPr>
          </w:p>
        </w:tc>
        <w:tc>
          <w:tcPr>
            <w:tcW w:w="506" w:type="dxa"/>
          </w:tcPr>
          <w:p w14:paraId="113489E5" w14:textId="77777777" w:rsidR="007F1A88" w:rsidRPr="00464D7A" w:rsidRDefault="007F1A88" w:rsidP="00CA31E4">
            <w:pPr>
              <w:rPr>
                <w:rFonts w:ascii="Times New Roman" w:hAnsi="Times New Roman" w:cs="Times New Roman"/>
              </w:rPr>
            </w:pPr>
          </w:p>
        </w:tc>
        <w:tc>
          <w:tcPr>
            <w:tcW w:w="506" w:type="dxa"/>
          </w:tcPr>
          <w:p w14:paraId="279AC76C" w14:textId="77777777" w:rsidR="007F1A88" w:rsidRPr="00464D7A" w:rsidRDefault="007F1A88" w:rsidP="00CA31E4">
            <w:pPr>
              <w:rPr>
                <w:rFonts w:ascii="Times New Roman" w:hAnsi="Times New Roman" w:cs="Times New Roman"/>
              </w:rPr>
            </w:pPr>
          </w:p>
        </w:tc>
        <w:tc>
          <w:tcPr>
            <w:tcW w:w="506" w:type="dxa"/>
          </w:tcPr>
          <w:p w14:paraId="77E13AAB" w14:textId="77777777" w:rsidR="007F1A88" w:rsidRPr="00464D7A" w:rsidRDefault="007F1A88" w:rsidP="00CA31E4">
            <w:pPr>
              <w:rPr>
                <w:rFonts w:ascii="Times New Roman" w:hAnsi="Times New Roman" w:cs="Times New Roman"/>
              </w:rPr>
            </w:pPr>
          </w:p>
        </w:tc>
        <w:tc>
          <w:tcPr>
            <w:tcW w:w="506" w:type="dxa"/>
          </w:tcPr>
          <w:p w14:paraId="1694BA6B" w14:textId="77777777" w:rsidR="007F1A88" w:rsidRPr="00464D7A" w:rsidRDefault="007F1A88" w:rsidP="00CA31E4">
            <w:pPr>
              <w:rPr>
                <w:rFonts w:ascii="Times New Roman" w:hAnsi="Times New Roman" w:cs="Times New Roman"/>
              </w:rPr>
            </w:pPr>
          </w:p>
        </w:tc>
        <w:tc>
          <w:tcPr>
            <w:tcW w:w="506" w:type="dxa"/>
          </w:tcPr>
          <w:p w14:paraId="62C05DEE" w14:textId="77777777" w:rsidR="007F1A88" w:rsidRPr="00464D7A" w:rsidRDefault="007F1A88" w:rsidP="00CA31E4">
            <w:pPr>
              <w:rPr>
                <w:rFonts w:ascii="Times New Roman" w:hAnsi="Times New Roman" w:cs="Times New Roman"/>
              </w:rPr>
            </w:pPr>
          </w:p>
        </w:tc>
        <w:tc>
          <w:tcPr>
            <w:tcW w:w="506" w:type="dxa"/>
          </w:tcPr>
          <w:p w14:paraId="08E0631C" w14:textId="77777777" w:rsidR="007F1A88" w:rsidRPr="00464D7A" w:rsidRDefault="007F1A88" w:rsidP="00CA31E4">
            <w:pPr>
              <w:rPr>
                <w:rFonts w:ascii="Times New Roman" w:hAnsi="Times New Roman" w:cs="Times New Roman"/>
              </w:rPr>
            </w:pPr>
          </w:p>
        </w:tc>
        <w:tc>
          <w:tcPr>
            <w:tcW w:w="506" w:type="dxa"/>
          </w:tcPr>
          <w:p w14:paraId="2346CF03" w14:textId="77777777" w:rsidR="007F1A88" w:rsidRPr="00464D7A" w:rsidRDefault="007F1A88" w:rsidP="00CA31E4">
            <w:pPr>
              <w:rPr>
                <w:rFonts w:ascii="Times New Roman" w:hAnsi="Times New Roman" w:cs="Times New Roman"/>
              </w:rPr>
            </w:pPr>
          </w:p>
        </w:tc>
        <w:tc>
          <w:tcPr>
            <w:tcW w:w="506" w:type="dxa"/>
          </w:tcPr>
          <w:p w14:paraId="6E807583" w14:textId="77777777" w:rsidR="007F1A88" w:rsidRPr="00464D7A" w:rsidRDefault="007F1A88" w:rsidP="00CA31E4">
            <w:pPr>
              <w:rPr>
                <w:rFonts w:ascii="Times New Roman" w:hAnsi="Times New Roman" w:cs="Times New Roman"/>
              </w:rPr>
            </w:pPr>
          </w:p>
        </w:tc>
      </w:tr>
      <w:tr w:rsidR="00852BB3" w:rsidRPr="00464D7A" w14:paraId="34B8B73C" w14:textId="77777777" w:rsidTr="006679FD">
        <w:trPr>
          <w:trHeight w:val="564"/>
        </w:trPr>
        <w:tc>
          <w:tcPr>
            <w:tcW w:w="1302" w:type="dxa"/>
            <w:vAlign w:val="center"/>
          </w:tcPr>
          <w:p w14:paraId="2F823604"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Data collection</w:t>
            </w:r>
          </w:p>
        </w:tc>
        <w:tc>
          <w:tcPr>
            <w:tcW w:w="506" w:type="dxa"/>
          </w:tcPr>
          <w:p w14:paraId="315EFEF0" w14:textId="77777777" w:rsidR="007F1A88" w:rsidRPr="00464D7A" w:rsidRDefault="007F1A88" w:rsidP="00CA31E4">
            <w:pPr>
              <w:rPr>
                <w:rFonts w:ascii="Times New Roman" w:hAnsi="Times New Roman" w:cs="Times New Roman"/>
              </w:rPr>
            </w:pPr>
          </w:p>
        </w:tc>
        <w:tc>
          <w:tcPr>
            <w:tcW w:w="506" w:type="dxa"/>
          </w:tcPr>
          <w:p w14:paraId="2466FB9B" w14:textId="77777777" w:rsidR="007F1A88" w:rsidRPr="00464D7A" w:rsidRDefault="007F1A88" w:rsidP="00CA31E4">
            <w:pPr>
              <w:rPr>
                <w:rFonts w:ascii="Times New Roman" w:hAnsi="Times New Roman" w:cs="Times New Roman"/>
              </w:rPr>
            </w:pPr>
          </w:p>
        </w:tc>
        <w:tc>
          <w:tcPr>
            <w:tcW w:w="506" w:type="dxa"/>
          </w:tcPr>
          <w:p w14:paraId="1DCF288D" w14:textId="77777777" w:rsidR="007F1A88" w:rsidRPr="00464D7A" w:rsidRDefault="007F1A88" w:rsidP="00CA31E4">
            <w:pPr>
              <w:rPr>
                <w:rFonts w:ascii="Times New Roman" w:hAnsi="Times New Roman" w:cs="Times New Roman"/>
              </w:rPr>
            </w:pPr>
          </w:p>
        </w:tc>
        <w:tc>
          <w:tcPr>
            <w:tcW w:w="506" w:type="dxa"/>
          </w:tcPr>
          <w:p w14:paraId="2F536863" w14:textId="77777777" w:rsidR="007F1A88" w:rsidRPr="00464D7A" w:rsidRDefault="007F1A88" w:rsidP="00CA31E4">
            <w:pPr>
              <w:rPr>
                <w:rFonts w:ascii="Times New Roman" w:hAnsi="Times New Roman" w:cs="Times New Roman"/>
              </w:rPr>
            </w:pPr>
          </w:p>
        </w:tc>
        <w:tc>
          <w:tcPr>
            <w:tcW w:w="506" w:type="dxa"/>
          </w:tcPr>
          <w:p w14:paraId="2DD87C87" w14:textId="77777777" w:rsidR="007F1A88" w:rsidRPr="00464D7A" w:rsidRDefault="007F1A88" w:rsidP="00CA31E4">
            <w:pPr>
              <w:rPr>
                <w:rFonts w:ascii="Times New Roman" w:hAnsi="Times New Roman" w:cs="Times New Roman"/>
              </w:rPr>
            </w:pPr>
          </w:p>
        </w:tc>
        <w:tc>
          <w:tcPr>
            <w:tcW w:w="506" w:type="dxa"/>
            <w:shd w:val="clear" w:color="auto" w:fill="000000" w:themeFill="text1"/>
          </w:tcPr>
          <w:p w14:paraId="652E035C" w14:textId="77777777" w:rsidR="007F1A88" w:rsidRPr="00464D7A" w:rsidRDefault="007F1A88" w:rsidP="00CA31E4">
            <w:pPr>
              <w:rPr>
                <w:rFonts w:ascii="Times New Roman" w:hAnsi="Times New Roman" w:cs="Times New Roman"/>
              </w:rPr>
            </w:pPr>
          </w:p>
        </w:tc>
        <w:tc>
          <w:tcPr>
            <w:tcW w:w="506" w:type="dxa"/>
          </w:tcPr>
          <w:p w14:paraId="3143C2BB" w14:textId="77777777" w:rsidR="007F1A88" w:rsidRPr="00464D7A" w:rsidRDefault="007F1A88" w:rsidP="00CA31E4">
            <w:pPr>
              <w:rPr>
                <w:rFonts w:ascii="Times New Roman" w:hAnsi="Times New Roman" w:cs="Times New Roman"/>
              </w:rPr>
            </w:pPr>
          </w:p>
        </w:tc>
        <w:tc>
          <w:tcPr>
            <w:tcW w:w="506" w:type="dxa"/>
          </w:tcPr>
          <w:p w14:paraId="0F923F67" w14:textId="77777777" w:rsidR="007F1A88" w:rsidRPr="00464D7A" w:rsidRDefault="007F1A88" w:rsidP="00CA31E4">
            <w:pPr>
              <w:rPr>
                <w:rFonts w:ascii="Times New Roman" w:hAnsi="Times New Roman" w:cs="Times New Roman"/>
              </w:rPr>
            </w:pPr>
          </w:p>
        </w:tc>
        <w:tc>
          <w:tcPr>
            <w:tcW w:w="506" w:type="dxa"/>
          </w:tcPr>
          <w:p w14:paraId="7897001F" w14:textId="77777777" w:rsidR="007F1A88" w:rsidRPr="00464D7A" w:rsidRDefault="007F1A88" w:rsidP="00CA31E4">
            <w:pPr>
              <w:rPr>
                <w:rFonts w:ascii="Times New Roman" w:hAnsi="Times New Roman" w:cs="Times New Roman"/>
              </w:rPr>
            </w:pPr>
          </w:p>
        </w:tc>
        <w:tc>
          <w:tcPr>
            <w:tcW w:w="506" w:type="dxa"/>
          </w:tcPr>
          <w:p w14:paraId="53EC9DD2" w14:textId="77777777" w:rsidR="007F1A88" w:rsidRPr="00464D7A" w:rsidRDefault="007F1A88" w:rsidP="00CA31E4">
            <w:pPr>
              <w:rPr>
                <w:rFonts w:ascii="Times New Roman" w:hAnsi="Times New Roman" w:cs="Times New Roman"/>
              </w:rPr>
            </w:pPr>
          </w:p>
        </w:tc>
        <w:tc>
          <w:tcPr>
            <w:tcW w:w="506" w:type="dxa"/>
          </w:tcPr>
          <w:p w14:paraId="376F652B" w14:textId="77777777" w:rsidR="007F1A88" w:rsidRPr="00464D7A" w:rsidRDefault="007F1A88" w:rsidP="00CA31E4">
            <w:pPr>
              <w:rPr>
                <w:rFonts w:ascii="Times New Roman" w:hAnsi="Times New Roman" w:cs="Times New Roman"/>
              </w:rPr>
            </w:pPr>
          </w:p>
        </w:tc>
        <w:tc>
          <w:tcPr>
            <w:tcW w:w="506" w:type="dxa"/>
          </w:tcPr>
          <w:p w14:paraId="47890155" w14:textId="77777777" w:rsidR="007F1A88" w:rsidRPr="00464D7A" w:rsidRDefault="007F1A88" w:rsidP="00CA31E4">
            <w:pPr>
              <w:rPr>
                <w:rFonts w:ascii="Times New Roman" w:hAnsi="Times New Roman" w:cs="Times New Roman"/>
              </w:rPr>
            </w:pPr>
          </w:p>
        </w:tc>
        <w:tc>
          <w:tcPr>
            <w:tcW w:w="506" w:type="dxa"/>
          </w:tcPr>
          <w:p w14:paraId="6E04E421" w14:textId="77777777" w:rsidR="007F1A88" w:rsidRPr="00464D7A" w:rsidRDefault="007F1A88" w:rsidP="00CA31E4">
            <w:pPr>
              <w:rPr>
                <w:rFonts w:ascii="Times New Roman" w:hAnsi="Times New Roman" w:cs="Times New Roman"/>
              </w:rPr>
            </w:pPr>
          </w:p>
        </w:tc>
        <w:tc>
          <w:tcPr>
            <w:tcW w:w="506" w:type="dxa"/>
          </w:tcPr>
          <w:p w14:paraId="4CB0C66A" w14:textId="77777777" w:rsidR="007F1A88" w:rsidRPr="00464D7A" w:rsidRDefault="007F1A88" w:rsidP="00CA31E4">
            <w:pPr>
              <w:rPr>
                <w:rFonts w:ascii="Times New Roman" w:hAnsi="Times New Roman" w:cs="Times New Roman"/>
              </w:rPr>
            </w:pPr>
          </w:p>
        </w:tc>
      </w:tr>
      <w:tr w:rsidR="00852BB3" w:rsidRPr="00464D7A" w14:paraId="4279B46F" w14:textId="77777777" w:rsidTr="006679FD">
        <w:trPr>
          <w:trHeight w:val="528"/>
        </w:trPr>
        <w:tc>
          <w:tcPr>
            <w:tcW w:w="1302" w:type="dxa"/>
            <w:vAlign w:val="center"/>
          </w:tcPr>
          <w:p w14:paraId="2D5A53C3"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Data preparation</w:t>
            </w:r>
          </w:p>
        </w:tc>
        <w:tc>
          <w:tcPr>
            <w:tcW w:w="506" w:type="dxa"/>
          </w:tcPr>
          <w:p w14:paraId="7D4C26F2" w14:textId="77777777" w:rsidR="007F1A88" w:rsidRPr="00464D7A" w:rsidRDefault="007F1A88" w:rsidP="00CA31E4">
            <w:pPr>
              <w:rPr>
                <w:rFonts w:ascii="Times New Roman" w:hAnsi="Times New Roman" w:cs="Times New Roman"/>
              </w:rPr>
            </w:pPr>
          </w:p>
        </w:tc>
        <w:tc>
          <w:tcPr>
            <w:tcW w:w="506" w:type="dxa"/>
          </w:tcPr>
          <w:p w14:paraId="6D7EFA36" w14:textId="77777777" w:rsidR="007F1A88" w:rsidRPr="00464D7A" w:rsidRDefault="007F1A88" w:rsidP="00CA31E4">
            <w:pPr>
              <w:rPr>
                <w:rFonts w:ascii="Times New Roman" w:hAnsi="Times New Roman" w:cs="Times New Roman"/>
              </w:rPr>
            </w:pPr>
          </w:p>
        </w:tc>
        <w:tc>
          <w:tcPr>
            <w:tcW w:w="506" w:type="dxa"/>
          </w:tcPr>
          <w:p w14:paraId="3B51E3D3" w14:textId="77777777" w:rsidR="007F1A88" w:rsidRPr="00464D7A" w:rsidRDefault="007F1A88" w:rsidP="00CA31E4">
            <w:pPr>
              <w:rPr>
                <w:rFonts w:ascii="Times New Roman" w:hAnsi="Times New Roman" w:cs="Times New Roman"/>
              </w:rPr>
            </w:pPr>
          </w:p>
        </w:tc>
        <w:tc>
          <w:tcPr>
            <w:tcW w:w="506" w:type="dxa"/>
          </w:tcPr>
          <w:p w14:paraId="4F9DF962" w14:textId="77777777" w:rsidR="007F1A88" w:rsidRPr="00464D7A" w:rsidRDefault="007F1A88" w:rsidP="00CA31E4">
            <w:pPr>
              <w:rPr>
                <w:rFonts w:ascii="Times New Roman" w:hAnsi="Times New Roman" w:cs="Times New Roman"/>
              </w:rPr>
            </w:pPr>
          </w:p>
        </w:tc>
        <w:tc>
          <w:tcPr>
            <w:tcW w:w="506" w:type="dxa"/>
          </w:tcPr>
          <w:p w14:paraId="7A74F55F" w14:textId="77777777" w:rsidR="007F1A88" w:rsidRPr="00464D7A" w:rsidRDefault="007F1A88" w:rsidP="00CA31E4">
            <w:pPr>
              <w:rPr>
                <w:rFonts w:ascii="Times New Roman" w:hAnsi="Times New Roman" w:cs="Times New Roman"/>
              </w:rPr>
            </w:pPr>
          </w:p>
        </w:tc>
        <w:tc>
          <w:tcPr>
            <w:tcW w:w="506" w:type="dxa"/>
          </w:tcPr>
          <w:p w14:paraId="73F6365E" w14:textId="77777777" w:rsidR="007F1A88" w:rsidRPr="00464D7A" w:rsidRDefault="007F1A88" w:rsidP="00CA31E4">
            <w:pPr>
              <w:rPr>
                <w:rFonts w:ascii="Times New Roman" w:hAnsi="Times New Roman" w:cs="Times New Roman"/>
              </w:rPr>
            </w:pPr>
          </w:p>
        </w:tc>
        <w:tc>
          <w:tcPr>
            <w:tcW w:w="506" w:type="dxa"/>
            <w:shd w:val="clear" w:color="auto" w:fill="000000" w:themeFill="text1"/>
          </w:tcPr>
          <w:p w14:paraId="4790B3E7" w14:textId="77777777" w:rsidR="007F1A88" w:rsidRPr="00464D7A" w:rsidRDefault="007F1A88" w:rsidP="00CA31E4">
            <w:pPr>
              <w:rPr>
                <w:rFonts w:ascii="Times New Roman" w:hAnsi="Times New Roman" w:cs="Times New Roman"/>
              </w:rPr>
            </w:pPr>
          </w:p>
        </w:tc>
        <w:tc>
          <w:tcPr>
            <w:tcW w:w="506" w:type="dxa"/>
          </w:tcPr>
          <w:p w14:paraId="15527339" w14:textId="77777777" w:rsidR="007F1A88" w:rsidRPr="00464D7A" w:rsidRDefault="007F1A88" w:rsidP="00CA31E4">
            <w:pPr>
              <w:rPr>
                <w:rFonts w:ascii="Times New Roman" w:hAnsi="Times New Roman" w:cs="Times New Roman"/>
              </w:rPr>
            </w:pPr>
          </w:p>
        </w:tc>
        <w:tc>
          <w:tcPr>
            <w:tcW w:w="506" w:type="dxa"/>
          </w:tcPr>
          <w:p w14:paraId="171AFE11" w14:textId="77777777" w:rsidR="007F1A88" w:rsidRPr="00464D7A" w:rsidRDefault="007F1A88" w:rsidP="00CA31E4">
            <w:pPr>
              <w:rPr>
                <w:rFonts w:ascii="Times New Roman" w:hAnsi="Times New Roman" w:cs="Times New Roman"/>
              </w:rPr>
            </w:pPr>
          </w:p>
        </w:tc>
        <w:tc>
          <w:tcPr>
            <w:tcW w:w="506" w:type="dxa"/>
          </w:tcPr>
          <w:p w14:paraId="01919A09" w14:textId="77777777" w:rsidR="007F1A88" w:rsidRPr="00464D7A" w:rsidRDefault="007F1A88" w:rsidP="00CA31E4">
            <w:pPr>
              <w:rPr>
                <w:rFonts w:ascii="Times New Roman" w:hAnsi="Times New Roman" w:cs="Times New Roman"/>
              </w:rPr>
            </w:pPr>
          </w:p>
        </w:tc>
        <w:tc>
          <w:tcPr>
            <w:tcW w:w="506" w:type="dxa"/>
          </w:tcPr>
          <w:p w14:paraId="49CF062A" w14:textId="77777777" w:rsidR="007F1A88" w:rsidRPr="00464D7A" w:rsidRDefault="007F1A88" w:rsidP="00CA31E4">
            <w:pPr>
              <w:rPr>
                <w:rFonts w:ascii="Times New Roman" w:hAnsi="Times New Roman" w:cs="Times New Roman"/>
              </w:rPr>
            </w:pPr>
          </w:p>
        </w:tc>
        <w:tc>
          <w:tcPr>
            <w:tcW w:w="506" w:type="dxa"/>
          </w:tcPr>
          <w:p w14:paraId="262C4A42" w14:textId="77777777" w:rsidR="007F1A88" w:rsidRPr="00464D7A" w:rsidRDefault="007F1A88" w:rsidP="00CA31E4">
            <w:pPr>
              <w:rPr>
                <w:rFonts w:ascii="Times New Roman" w:hAnsi="Times New Roman" w:cs="Times New Roman"/>
              </w:rPr>
            </w:pPr>
          </w:p>
        </w:tc>
        <w:tc>
          <w:tcPr>
            <w:tcW w:w="506" w:type="dxa"/>
          </w:tcPr>
          <w:p w14:paraId="0C29927B" w14:textId="77777777" w:rsidR="007F1A88" w:rsidRPr="00464D7A" w:rsidRDefault="007F1A88" w:rsidP="00CA31E4">
            <w:pPr>
              <w:rPr>
                <w:rFonts w:ascii="Times New Roman" w:hAnsi="Times New Roman" w:cs="Times New Roman"/>
              </w:rPr>
            </w:pPr>
          </w:p>
        </w:tc>
        <w:tc>
          <w:tcPr>
            <w:tcW w:w="506" w:type="dxa"/>
          </w:tcPr>
          <w:p w14:paraId="31E53D9E" w14:textId="77777777" w:rsidR="007F1A88" w:rsidRPr="00464D7A" w:rsidRDefault="007F1A88" w:rsidP="00CA31E4">
            <w:pPr>
              <w:rPr>
                <w:rFonts w:ascii="Times New Roman" w:hAnsi="Times New Roman" w:cs="Times New Roman"/>
              </w:rPr>
            </w:pPr>
          </w:p>
        </w:tc>
      </w:tr>
      <w:tr w:rsidR="00852BB3" w:rsidRPr="00464D7A" w14:paraId="7393EE5B" w14:textId="77777777" w:rsidTr="006679FD">
        <w:trPr>
          <w:trHeight w:val="564"/>
        </w:trPr>
        <w:tc>
          <w:tcPr>
            <w:tcW w:w="1302" w:type="dxa"/>
            <w:vAlign w:val="center"/>
          </w:tcPr>
          <w:p w14:paraId="520BDE97" w14:textId="7C79AD06" w:rsidR="007F1A88" w:rsidRPr="00464D7A" w:rsidRDefault="00133D4E" w:rsidP="006679FD">
            <w:pPr>
              <w:rPr>
                <w:rFonts w:ascii="Times New Roman" w:hAnsi="Times New Roman" w:cs="Times New Roman"/>
              </w:rPr>
            </w:pPr>
            <w:proofErr w:type="spellStart"/>
            <w:r>
              <w:rPr>
                <w:rFonts w:ascii="Times New Roman" w:hAnsi="Times New Roman" w:cs="Times New Roman"/>
              </w:rPr>
              <w:t>Finalise</w:t>
            </w:r>
            <w:proofErr w:type="spellEnd"/>
            <w:r w:rsidR="007F1A88" w:rsidRPr="00464D7A">
              <w:rPr>
                <w:rFonts w:ascii="Times New Roman" w:hAnsi="Times New Roman" w:cs="Times New Roman"/>
              </w:rPr>
              <w:t xml:space="preserve"> the model</w:t>
            </w:r>
          </w:p>
        </w:tc>
        <w:tc>
          <w:tcPr>
            <w:tcW w:w="506" w:type="dxa"/>
          </w:tcPr>
          <w:p w14:paraId="2C671FA6" w14:textId="77777777" w:rsidR="007F1A88" w:rsidRPr="00464D7A" w:rsidRDefault="007F1A88" w:rsidP="00CA31E4">
            <w:pPr>
              <w:rPr>
                <w:rFonts w:ascii="Times New Roman" w:hAnsi="Times New Roman" w:cs="Times New Roman"/>
              </w:rPr>
            </w:pPr>
          </w:p>
        </w:tc>
        <w:tc>
          <w:tcPr>
            <w:tcW w:w="506" w:type="dxa"/>
          </w:tcPr>
          <w:p w14:paraId="0B35E026" w14:textId="77777777" w:rsidR="007F1A88" w:rsidRPr="00464D7A" w:rsidRDefault="007F1A88" w:rsidP="00CA31E4">
            <w:pPr>
              <w:rPr>
                <w:rFonts w:ascii="Times New Roman" w:hAnsi="Times New Roman" w:cs="Times New Roman"/>
              </w:rPr>
            </w:pPr>
          </w:p>
        </w:tc>
        <w:tc>
          <w:tcPr>
            <w:tcW w:w="506" w:type="dxa"/>
          </w:tcPr>
          <w:p w14:paraId="2CE4D82A" w14:textId="77777777" w:rsidR="007F1A88" w:rsidRPr="00464D7A" w:rsidRDefault="007F1A88" w:rsidP="00CA31E4">
            <w:pPr>
              <w:rPr>
                <w:rFonts w:ascii="Times New Roman" w:hAnsi="Times New Roman" w:cs="Times New Roman"/>
              </w:rPr>
            </w:pPr>
          </w:p>
        </w:tc>
        <w:tc>
          <w:tcPr>
            <w:tcW w:w="506" w:type="dxa"/>
          </w:tcPr>
          <w:p w14:paraId="62458C3C" w14:textId="77777777" w:rsidR="007F1A88" w:rsidRPr="00464D7A" w:rsidRDefault="007F1A88" w:rsidP="00CA31E4">
            <w:pPr>
              <w:rPr>
                <w:rFonts w:ascii="Times New Roman" w:hAnsi="Times New Roman" w:cs="Times New Roman"/>
              </w:rPr>
            </w:pPr>
          </w:p>
        </w:tc>
        <w:tc>
          <w:tcPr>
            <w:tcW w:w="506" w:type="dxa"/>
          </w:tcPr>
          <w:p w14:paraId="2121D6DB" w14:textId="77777777" w:rsidR="007F1A88" w:rsidRPr="00464D7A" w:rsidRDefault="007F1A88" w:rsidP="00CA31E4">
            <w:pPr>
              <w:rPr>
                <w:rFonts w:ascii="Times New Roman" w:hAnsi="Times New Roman" w:cs="Times New Roman"/>
              </w:rPr>
            </w:pPr>
          </w:p>
        </w:tc>
        <w:tc>
          <w:tcPr>
            <w:tcW w:w="506" w:type="dxa"/>
          </w:tcPr>
          <w:p w14:paraId="2A3C491B" w14:textId="77777777" w:rsidR="007F1A88" w:rsidRPr="00464D7A" w:rsidRDefault="007F1A88" w:rsidP="00CA31E4">
            <w:pPr>
              <w:rPr>
                <w:rFonts w:ascii="Times New Roman" w:hAnsi="Times New Roman" w:cs="Times New Roman"/>
              </w:rPr>
            </w:pPr>
          </w:p>
        </w:tc>
        <w:tc>
          <w:tcPr>
            <w:tcW w:w="506" w:type="dxa"/>
          </w:tcPr>
          <w:p w14:paraId="65CD5777" w14:textId="77777777" w:rsidR="007F1A88" w:rsidRPr="00464D7A" w:rsidRDefault="007F1A88" w:rsidP="00CA31E4">
            <w:pPr>
              <w:rPr>
                <w:rFonts w:ascii="Times New Roman" w:hAnsi="Times New Roman" w:cs="Times New Roman"/>
              </w:rPr>
            </w:pPr>
          </w:p>
        </w:tc>
        <w:tc>
          <w:tcPr>
            <w:tcW w:w="506" w:type="dxa"/>
            <w:tcBorders>
              <w:right w:val="single" w:sz="4" w:space="0" w:color="FFFFFF" w:themeColor="background1"/>
            </w:tcBorders>
            <w:shd w:val="clear" w:color="auto" w:fill="000000" w:themeFill="text1"/>
          </w:tcPr>
          <w:p w14:paraId="11A15516" w14:textId="77777777" w:rsidR="007F1A88" w:rsidRPr="00464D7A" w:rsidRDefault="007F1A88" w:rsidP="00CA31E4">
            <w:pPr>
              <w:rPr>
                <w:rFonts w:ascii="Times New Roman" w:hAnsi="Times New Roman" w:cs="Times New Roman"/>
              </w:rPr>
            </w:pPr>
          </w:p>
        </w:tc>
        <w:tc>
          <w:tcPr>
            <w:tcW w:w="506" w:type="dxa"/>
            <w:tcBorders>
              <w:left w:val="single" w:sz="4" w:space="0" w:color="FFFFFF" w:themeColor="background1"/>
              <w:bottom w:val="single" w:sz="4" w:space="0" w:color="FFFFFF" w:themeColor="background1"/>
            </w:tcBorders>
            <w:shd w:val="clear" w:color="auto" w:fill="000000" w:themeFill="text1"/>
          </w:tcPr>
          <w:p w14:paraId="7549F332" w14:textId="77777777" w:rsidR="007F1A88" w:rsidRPr="00464D7A" w:rsidRDefault="007F1A88" w:rsidP="00CA31E4">
            <w:pPr>
              <w:rPr>
                <w:rFonts w:ascii="Times New Roman" w:hAnsi="Times New Roman" w:cs="Times New Roman"/>
              </w:rPr>
            </w:pPr>
          </w:p>
        </w:tc>
        <w:tc>
          <w:tcPr>
            <w:tcW w:w="506" w:type="dxa"/>
          </w:tcPr>
          <w:p w14:paraId="3103CCEF" w14:textId="77777777" w:rsidR="007F1A88" w:rsidRPr="00464D7A" w:rsidRDefault="007F1A88" w:rsidP="00CA31E4">
            <w:pPr>
              <w:rPr>
                <w:rFonts w:ascii="Times New Roman" w:hAnsi="Times New Roman" w:cs="Times New Roman"/>
              </w:rPr>
            </w:pPr>
          </w:p>
        </w:tc>
        <w:tc>
          <w:tcPr>
            <w:tcW w:w="506" w:type="dxa"/>
          </w:tcPr>
          <w:p w14:paraId="79D9CBC1" w14:textId="77777777" w:rsidR="007F1A88" w:rsidRPr="00464D7A" w:rsidRDefault="007F1A88" w:rsidP="00CA31E4">
            <w:pPr>
              <w:rPr>
                <w:rFonts w:ascii="Times New Roman" w:hAnsi="Times New Roman" w:cs="Times New Roman"/>
              </w:rPr>
            </w:pPr>
          </w:p>
        </w:tc>
        <w:tc>
          <w:tcPr>
            <w:tcW w:w="506" w:type="dxa"/>
          </w:tcPr>
          <w:p w14:paraId="336AB0A3" w14:textId="77777777" w:rsidR="007F1A88" w:rsidRPr="00464D7A" w:rsidRDefault="007F1A88" w:rsidP="00CA31E4">
            <w:pPr>
              <w:rPr>
                <w:rFonts w:ascii="Times New Roman" w:hAnsi="Times New Roman" w:cs="Times New Roman"/>
              </w:rPr>
            </w:pPr>
          </w:p>
        </w:tc>
        <w:tc>
          <w:tcPr>
            <w:tcW w:w="506" w:type="dxa"/>
          </w:tcPr>
          <w:p w14:paraId="1F072B11" w14:textId="77777777" w:rsidR="007F1A88" w:rsidRPr="00464D7A" w:rsidRDefault="007F1A88" w:rsidP="00CA31E4">
            <w:pPr>
              <w:rPr>
                <w:rFonts w:ascii="Times New Roman" w:hAnsi="Times New Roman" w:cs="Times New Roman"/>
              </w:rPr>
            </w:pPr>
          </w:p>
        </w:tc>
        <w:tc>
          <w:tcPr>
            <w:tcW w:w="506" w:type="dxa"/>
          </w:tcPr>
          <w:p w14:paraId="710BFA72" w14:textId="77777777" w:rsidR="007F1A88" w:rsidRPr="00464D7A" w:rsidRDefault="007F1A88" w:rsidP="00CA31E4">
            <w:pPr>
              <w:rPr>
                <w:rFonts w:ascii="Times New Roman" w:hAnsi="Times New Roman" w:cs="Times New Roman"/>
              </w:rPr>
            </w:pPr>
          </w:p>
        </w:tc>
      </w:tr>
      <w:tr w:rsidR="00852BB3" w:rsidRPr="00464D7A" w14:paraId="60A105BB" w14:textId="77777777" w:rsidTr="006679FD">
        <w:trPr>
          <w:trHeight w:val="564"/>
        </w:trPr>
        <w:tc>
          <w:tcPr>
            <w:tcW w:w="1302" w:type="dxa"/>
            <w:vAlign w:val="center"/>
          </w:tcPr>
          <w:p w14:paraId="709B2808" w14:textId="0A621A20" w:rsidR="007F1A88" w:rsidRPr="00464D7A" w:rsidRDefault="007F1A88" w:rsidP="006679FD">
            <w:pPr>
              <w:rPr>
                <w:rFonts w:ascii="Times New Roman" w:hAnsi="Times New Roman" w:cs="Times New Roman"/>
              </w:rPr>
            </w:pPr>
            <w:r w:rsidRPr="00464D7A">
              <w:rPr>
                <w:rFonts w:ascii="Times New Roman" w:hAnsi="Times New Roman" w:cs="Times New Roman"/>
              </w:rPr>
              <w:t>Model implementation</w:t>
            </w:r>
          </w:p>
        </w:tc>
        <w:tc>
          <w:tcPr>
            <w:tcW w:w="506" w:type="dxa"/>
          </w:tcPr>
          <w:p w14:paraId="0B5BADB3" w14:textId="77777777" w:rsidR="007F1A88" w:rsidRPr="00464D7A" w:rsidRDefault="007F1A88" w:rsidP="00CA31E4">
            <w:pPr>
              <w:rPr>
                <w:rFonts w:ascii="Times New Roman" w:hAnsi="Times New Roman" w:cs="Times New Roman"/>
              </w:rPr>
            </w:pPr>
          </w:p>
        </w:tc>
        <w:tc>
          <w:tcPr>
            <w:tcW w:w="506" w:type="dxa"/>
          </w:tcPr>
          <w:p w14:paraId="572369FE" w14:textId="77777777" w:rsidR="007F1A88" w:rsidRPr="00464D7A" w:rsidRDefault="007F1A88" w:rsidP="00CA31E4">
            <w:pPr>
              <w:rPr>
                <w:rFonts w:ascii="Times New Roman" w:hAnsi="Times New Roman" w:cs="Times New Roman"/>
              </w:rPr>
            </w:pPr>
          </w:p>
        </w:tc>
        <w:tc>
          <w:tcPr>
            <w:tcW w:w="506" w:type="dxa"/>
          </w:tcPr>
          <w:p w14:paraId="04A6176F" w14:textId="77777777" w:rsidR="007F1A88" w:rsidRPr="00464D7A" w:rsidRDefault="007F1A88" w:rsidP="00CA31E4">
            <w:pPr>
              <w:rPr>
                <w:rFonts w:ascii="Times New Roman" w:hAnsi="Times New Roman" w:cs="Times New Roman"/>
              </w:rPr>
            </w:pPr>
          </w:p>
        </w:tc>
        <w:tc>
          <w:tcPr>
            <w:tcW w:w="506" w:type="dxa"/>
          </w:tcPr>
          <w:p w14:paraId="72DDAED9" w14:textId="77777777" w:rsidR="007F1A88" w:rsidRPr="00464D7A" w:rsidRDefault="007F1A88" w:rsidP="00CA31E4">
            <w:pPr>
              <w:rPr>
                <w:rFonts w:ascii="Times New Roman" w:hAnsi="Times New Roman" w:cs="Times New Roman"/>
              </w:rPr>
            </w:pPr>
          </w:p>
        </w:tc>
        <w:tc>
          <w:tcPr>
            <w:tcW w:w="506" w:type="dxa"/>
          </w:tcPr>
          <w:p w14:paraId="3D89BD82" w14:textId="77777777" w:rsidR="007F1A88" w:rsidRPr="00464D7A" w:rsidRDefault="007F1A88" w:rsidP="00CA31E4">
            <w:pPr>
              <w:rPr>
                <w:rFonts w:ascii="Times New Roman" w:hAnsi="Times New Roman" w:cs="Times New Roman"/>
              </w:rPr>
            </w:pPr>
          </w:p>
        </w:tc>
        <w:tc>
          <w:tcPr>
            <w:tcW w:w="506" w:type="dxa"/>
          </w:tcPr>
          <w:p w14:paraId="6837F5AC" w14:textId="77777777" w:rsidR="007F1A88" w:rsidRPr="00464D7A" w:rsidRDefault="007F1A88" w:rsidP="00CA31E4">
            <w:pPr>
              <w:rPr>
                <w:rFonts w:ascii="Times New Roman" w:hAnsi="Times New Roman" w:cs="Times New Roman"/>
              </w:rPr>
            </w:pPr>
          </w:p>
        </w:tc>
        <w:tc>
          <w:tcPr>
            <w:tcW w:w="506" w:type="dxa"/>
          </w:tcPr>
          <w:p w14:paraId="45D8B255" w14:textId="77777777" w:rsidR="007F1A88" w:rsidRPr="00464D7A" w:rsidRDefault="007F1A88" w:rsidP="00CA31E4">
            <w:pPr>
              <w:rPr>
                <w:rFonts w:ascii="Times New Roman" w:hAnsi="Times New Roman" w:cs="Times New Roman"/>
              </w:rPr>
            </w:pPr>
          </w:p>
        </w:tc>
        <w:tc>
          <w:tcPr>
            <w:tcW w:w="506" w:type="dxa"/>
          </w:tcPr>
          <w:p w14:paraId="253E4178"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tcBorders>
            <w:shd w:val="clear" w:color="auto" w:fill="000000" w:themeFill="text1"/>
          </w:tcPr>
          <w:p w14:paraId="60626338" w14:textId="77777777" w:rsidR="007F1A88" w:rsidRPr="00464D7A" w:rsidRDefault="007F1A88" w:rsidP="00CA31E4">
            <w:pPr>
              <w:rPr>
                <w:rFonts w:ascii="Times New Roman" w:hAnsi="Times New Roman" w:cs="Times New Roman"/>
              </w:rPr>
            </w:pPr>
          </w:p>
        </w:tc>
        <w:tc>
          <w:tcPr>
            <w:tcW w:w="506" w:type="dxa"/>
            <w:tcBorders>
              <w:bottom w:val="single" w:sz="4" w:space="0" w:color="FFFFFF" w:themeColor="background1"/>
              <w:right w:val="single" w:sz="4" w:space="0" w:color="FFFFFF" w:themeColor="background1"/>
            </w:tcBorders>
            <w:shd w:val="clear" w:color="auto" w:fill="000000" w:themeFill="text1"/>
          </w:tcPr>
          <w:p w14:paraId="39855840" w14:textId="77777777" w:rsidR="007F1A88" w:rsidRPr="00464D7A" w:rsidRDefault="007F1A88" w:rsidP="00CA31E4">
            <w:pPr>
              <w:rPr>
                <w:rFonts w:ascii="Times New Roman" w:hAnsi="Times New Roman" w:cs="Times New Roman"/>
              </w:rPr>
            </w:pPr>
          </w:p>
        </w:tc>
        <w:tc>
          <w:tcPr>
            <w:tcW w:w="506" w:type="dxa"/>
            <w:tcBorders>
              <w:left w:val="single" w:sz="4" w:space="0" w:color="FFFFFF" w:themeColor="background1"/>
              <w:bottom w:val="single" w:sz="4" w:space="0" w:color="FFFFFF" w:themeColor="background1"/>
            </w:tcBorders>
            <w:shd w:val="clear" w:color="auto" w:fill="000000" w:themeFill="text1"/>
          </w:tcPr>
          <w:p w14:paraId="4B976139" w14:textId="77777777" w:rsidR="007F1A88" w:rsidRPr="00464D7A" w:rsidRDefault="007F1A88" w:rsidP="00CA31E4">
            <w:pPr>
              <w:rPr>
                <w:rFonts w:ascii="Times New Roman" w:hAnsi="Times New Roman" w:cs="Times New Roman"/>
              </w:rPr>
            </w:pPr>
          </w:p>
        </w:tc>
        <w:tc>
          <w:tcPr>
            <w:tcW w:w="506" w:type="dxa"/>
          </w:tcPr>
          <w:p w14:paraId="0979969C" w14:textId="77777777" w:rsidR="007F1A88" w:rsidRPr="00464D7A" w:rsidRDefault="007F1A88" w:rsidP="00CA31E4">
            <w:pPr>
              <w:rPr>
                <w:rFonts w:ascii="Times New Roman" w:hAnsi="Times New Roman" w:cs="Times New Roman"/>
              </w:rPr>
            </w:pPr>
          </w:p>
        </w:tc>
        <w:tc>
          <w:tcPr>
            <w:tcW w:w="506" w:type="dxa"/>
          </w:tcPr>
          <w:p w14:paraId="18939C6A" w14:textId="77777777" w:rsidR="007F1A88" w:rsidRPr="00464D7A" w:rsidRDefault="007F1A88" w:rsidP="00CA31E4">
            <w:pPr>
              <w:rPr>
                <w:rFonts w:ascii="Times New Roman" w:hAnsi="Times New Roman" w:cs="Times New Roman"/>
              </w:rPr>
            </w:pPr>
          </w:p>
        </w:tc>
        <w:tc>
          <w:tcPr>
            <w:tcW w:w="506" w:type="dxa"/>
          </w:tcPr>
          <w:p w14:paraId="71E45BC2" w14:textId="77777777" w:rsidR="007F1A88" w:rsidRPr="00464D7A" w:rsidRDefault="007F1A88" w:rsidP="00CA31E4">
            <w:pPr>
              <w:rPr>
                <w:rFonts w:ascii="Times New Roman" w:hAnsi="Times New Roman" w:cs="Times New Roman"/>
              </w:rPr>
            </w:pPr>
          </w:p>
        </w:tc>
      </w:tr>
      <w:tr w:rsidR="00242121" w:rsidRPr="00464D7A" w14:paraId="7A0739D6" w14:textId="77777777" w:rsidTr="006679FD">
        <w:trPr>
          <w:trHeight w:val="528"/>
        </w:trPr>
        <w:tc>
          <w:tcPr>
            <w:tcW w:w="1302" w:type="dxa"/>
            <w:vAlign w:val="center"/>
          </w:tcPr>
          <w:p w14:paraId="1C65B246"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Report writing</w:t>
            </w:r>
          </w:p>
        </w:tc>
        <w:tc>
          <w:tcPr>
            <w:tcW w:w="506" w:type="dxa"/>
          </w:tcPr>
          <w:p w14:paraId="0474EB05" w14:textId="77777777" w:rsidR="007F1A88" w:rsidRPr="00464D7A" w:rsidRDefault="007F1A88" w:rsidP="00CA31E4">
            <w:pPr>
              <w:rPr>
                <w:rFonts w:ascii="Times New Roman" w:hAnsi="Times New Roman" w:cs="Times New Roman"/>
              </w:rPr>
            </w:pPr>
          </w:p>
        </w:tc>
        <w:tc>
          <w:tcPr>
            <w:tcW w:w="506" w:type="dxa"/>
          </w:tcPr>
          <w:p w14:paraId="1468CC27" w14:textId="77777777" w:rsidR="007F1A88" w:rsidRPr="00464D7A" w:rsidRDefault="007F1A88" w:rsidP="00CA31E4">
            <w:pPr>
              <w:rPr>
                <w:rFonts w:ascii="Times New Roman" w:hAnsi="Times New Roman" w:cs="Times New Roman"/>
              </w:rPr>
            </w:pPr>
          </w:p>
        </w:tc>
        <w:tc>
          <w:tcPr>
            <w:tcW w:w="506" w:type="dxa"/>
          </w:tcPr>
          <w:p w14:paraId="136CA387" w14:textId="77777777" w:rsidR="007F1A88" w:rsidRPr="00464D7A" w:rsidRDefault="007F1A88" w:rsidP="00CA31E4">
            <w:pPr>
              <w:rPr>
                <w:rFonts w:ascii="Times New Roman" w:hAnsi="Times New Roman" w:cs="Times New Roman"/>
              </w:rPr>
            </w:pPr>
          </w:p>
        </w:tc>
        <w:tc>
          <w:tcPr>
            <w:tcW w:w="506" w:type="dxa"/>
          </w:tcPr>
          <w:p w14:paraId="49CA1DBA" w14:textId="77777777" w:rsidR="007F1A88" w:rsidRPr="00464D7A" w:rsidRDefault="007F1A88" w:rsidP="00CA31E4">
            <w:pPr>
              <w:rPr>
                <w:rFonts w:ascii="Times New Roman" w:hAnsi="Times New Roman" w:cs="Times New Roman"/>
              </w:rPr>
            </w:pPr>
          </w:p>
        </w:tc>
        <w:tc>
          <w:tcPr>
            <w:tcW w:w="506" w:type="dxa"/>
          </w:tcPr>
          <w:p w14:paraId="69E33E70" w14:textId="77777777" w:rsidR="007F1A88" w:rsidRPr="00464D7A" w:rsidRDefault="007F1A88" w:rsidP="00CA31E4">
            <w:pPr>
              <w:rPr>
                <w:rFonts w:ascii="Times New Roman" w:hAnsi="Times New Roman" w:cs="Times New Roman"/>
              </w:rPr>
            </w:pPr>
          </w:p>
        </w:tc>
        <w:tc>
          <w:tcPr>
            <w:tcW w:w="506" w:type="dxa"/>
          </w:tcPr>
          <w:p w14:paraId="4DDF2EAC" w14:textId="77777777" w:rsidR="007F1A88" w:rsidRPr="00464D7A" w:rsidRDefault="007F1A88" w:rsidP="00CA31E4">
            <w:pPr>
              <w:rPr>
                <w:rFonts w:ascii="Times New Roman" w:hAnsi="Times New Roman" w:cs="Times New Roman"/>
              </w:rPr>
            </w:pPr>
          </w:p>
        </w:tc>
        <w:tc>
          <w:tcPr>
            <w:tcW w:w="506" w:type="dxa"/>
          </w:tcPr>
          <w:p w14:paraId="060E4A1D" w14:textId="77777777" w:rsidR="007F1A88" w:rsidRPr="00464D7A" w:rsidRDefault="007F1A88" w:rsidP="00CA31E4">
            <w:pPr>
              <w:rPr>
                <w:rFonts w:ascii="Times New Roman" w:hAnsi="Times New Roman" w:cs="Times New Roman"/>
              </w:rPr>
            </w:pPr>
          </w:p>
        </w:tc>
        <w:tc>
          <w:tcPr>
            <w:tcW w:w="506" w:type="dxa"/>
          </w:tcPr>
          <w:p w14:paraId="6D3DF4E7" w14:textId="77777777" w:rsidR="007F1A88" w:rsidRPr="00464D7A" w:rsidRDefault="007F1A88" w:rsidP="00CA31E4">
            <w:pPr>
              <w:rPr>
                <w:rFonts w:ascii="Times New Roman" w:hAnsi="Times New Roman" w:cs="Times New Roman"/>
              </w:rPr>
            </w:pPr>
          </w:p>
        </w:tc>
        <w:tc>
          <w:tcPr>
            <w:tcW w:w="506" w:type="dxa"/>
          </w:tcPr>
          <w:p w14:paraId="7CE92EDC"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right w:val="single" w:sz="4" w:space="0" w:color="FFFFFF" w:themeColor="background1"/>
            </w:tcBorders>
            <w:shd w:val="clear" w:color="auto" w:fill="000000" w:themeFill="text1"/>
          </w:tcPr>
          <w:p w14:paraId="18B7B253"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5A40CC21" w14:textId="77777777" w:rsidR="007F1A88" w:rsidRPr="00464D7A" w:rsidRDefault="007F1A88" w:rsidP="00CA31E4">
            <w:pPr>
              <w:rPr>
                <w:rFonts w:ascii="Times New Roman" w:hAnsi="Times New Roman" w:cs="Times New Roman"/>
              </w:rPr>
            </w:pPr>
          </w:p>
        </w:tc>
        <w:tc>
          <w:tcPr>
            <w:tcW w:w="506" w:type="dxa"/>
            <w:tcBorders>
              <w:left w:val="single" w:sz="4" w:space="0" w:color="FFFFFF" w:themeColor="background1"/>
              <w:right w:val="single" w:sz="4" w:space="0" w:color="FFFFFF" w:themeColor="background1"/>
            </w:tcBorders>
            <w:shd w:val="clear" w:color="auto" w:fill="000000" w:themeFill="text1"/>
          </w:tcPr>
          <w:p w14:paraId="02E3EDC0" w14:textId="77777777" w:rsidR="007F1A88" w:rsidRPr="00464D7A" w:rsidRDefault="007F1A88" w:rsidP="00CA31E4">
            <w:pPr>
              <w:rPr>
                <w:rFonts w:ascii="Times New Roman" w:hAnsi="Times New Roman" w:cs="Times New Roman"/>
              </w:rPr>
            </w:pPr>
          </w:p>
        </w:tc>
        <w:tc>
          <w:tcPr>
            <w:tcW w:w="506" w:type="dxa"/>
            <w:tcBorders>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D249778" w14:textId="77777777" w:rsidR="007F1A88" w:rsidRPr="00464D7A" w:rsidRDefault="007F1A88" w:rsidP="00CA31E4">
            <w:pPr>
              <w:rPr>
                <w:rFonts w:ascii="Times New Roman" w:hAnsi="Times New Roman" w:cs="Times New Roman"/>
              </w:rPr>
            </w:pPr>
          </w:p>
        </w:tc>
        <w:tc>
          <w:tcPr>
            <w:tcW w:w="506" w:type="dxa"/>
            <w:tcBorders>
              <w:left w:val="single" w:sz="4" w:space="0" w:color="FFFFFF" w:themeColor="background1"/>
              <w:bottom w:val="single" w:sz="4" w:space="0" w:color="FFFFFF" w:themeColor="background1"/>
            </w:tcBorders>
            <w:shd w:val="clear" w:color="auto" w:fill="000000" w:themeFill="text1"/>
          </w:tcPr>
          <w:p w14:paraId="7FD3C3B0" w14:textId="77777777" w:rsidR="007F1A88" w:rsidRPr="00464D7A" w:rsidRDefault="007F1A88" w:rsidP="00CA31E4">
            <w:pPr>
              <w:rPr>
                <w:rFonts w:ascii="Times New Roman" w:hAnsi="Times New Roman" w:cs="Times New Roman"/>
              </w:rPr>
            </w:pPr>
          </w:p>
        </w:tc>
      </w:tr>
      <w:tr w:rsidR="00852BB3" w:rsidRPr="00464D7A" w14:paraId="5F7B74BE" w14:textId="77777777" w:rsidTr="006679FD">
        <w:trPr>
          <w:trHeight w:val="564"/>
        </w:trPr>
        <w:tc>
          <w:tcPr>
            <w:tcW w:w="1302" w:type="dxa"/>
            <w:vAlign w:val="center"/>
          </w:tcPr>
          <w:p w14:paraId="0242AD2C"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Research paper writing</w:t>
            </w:r>
          </w:p>
        </w:tc>
        <w:tc>
          <w:tcPr>
            <w:tcW w:w="506" w:type="dxa"/>
          </w:tcPr>
          <w:p w14:paraId="52FA3026" w14:textId="77777777" w:rsidR="007F1A88" w:rsidRPr="00464D7A" w:rsidRDefault="007F1A88" w:rsidP="00CA31E4">
            <w:pPr>
              <w:rPr>
                <w:rFonts w:ascii="Times New Roman" w:hAnsi="Times New Roman" w:cs="Times New Roman"/>
              </w:rPr>
            </w:pPr>
          </w:p>
        </w:tc>
        <w:tc>
          <w:tcPr>
            <w:tcW w:w="506" w:type="dxa"/>
          </w:tcPr>
          <w:p w14:paraId="6316005D" w14:textId="77777777" w:rsidR="007F1A88" w:rsidRPr="00464D7A" w:rsidRDefault="007F1A88" w:rsidP="00CA31E4">
            <w:pPr>
              <w:rPr>
                <w:rFonts w:ascii="Times New Roman" w:hAnsi="Times New Roman" w:cs="Times New Roman"/>
              </w:rPr>
            </w:pPr>
          </w:p>
        </w:tc>
        <w:tc>
          <w:tcPr>
            <w:tcW w:w="506" w:type="dxa"/>
          </w:tcPr>
          <w:p w14:paraId="5E18E978" w14:textId="77777777" w:rsidR="007F1A88" w:rsidRPr="00464D7A" w:rsidRDefault="007F1A88" w:rsidP="00CA31E4">
            <w:pPr>
              <w:rPr>
                <w:rFonts w:ascii="Times New Roman" w:hAnsi="Times New Roman" w:cs="Times New Roman"/>
              </w:rPr>
            </w:pPr>
          </w:p>
        </w:tc>
        <w:tc>
          <w:tcPr>
            <w:tcW w:w="506" w:type="dxa"/>
          </w:tcPr>
          <w:p w14:paraId="7CC179D4" w14:textId="77777777" w:rsidR="007F1A88" w:rsidRPr="00464D7A" w:rsidRDefault="007F1A88" w:rsidP="00CA31E4">
            <w:pPr>
              <w:rPr>
                <w:rFonts w:ascii="Times New Roman" w:hAnsi="Times New Roman" w:cs="Times New Roman"/>
              </w:rPr>
            </w:pPr>
          </w:p>
        </w:tc>
        <w:tc>
          <w:tcPr>
            <w:tcW w:w="506" w:type="dxa"/>
          </w:tcPr>
          <w:p w14:paraId="256BC708" w14:textId="77777777" w:rsidR="007F1A88" w:rsidRPr="00464D7A" w:rsidRDefault="007F1A88" w:rsidP="00CA31E4">
            <w:pPr>
              <w:rPr>
                <w:rFonts w:ascii="Times New Roman" w:hAnsi="Times New Roman" w:cs="Times New Roman"/>
              </w:rPr>
            </w:pPr>
          </w:p>
        </w:tc>
        <w:tc>
          <w:tcPr>
            <w:tcW w:w="506" w:type="dxa"/>
          </w:tcPr>
          <w:p w14:paraId="32BF520D" w14:textId="77777777" w:rsidR="007F1A88" w:rsidRPr="00464D7A" w:rsidRDefault="007F1A88" w:rsidP="00CA31E4">
            <w:pPr>
              <w:rPr>
                <w:rFonts w:ascii="Times New Roman" w:hAnsi="Times New Roman" w:cs="Times New Roman"/>
              </w:rPr>
            </w:pPr>
          </w:p>
        </w:tc>
        <w:tc>
          <w:tcPr>
            <w:tcW w:w="506" w:type="dxa"/>
          </w:tcPr>
          <w:p w14:paraId="70BB95E2" w14:textId="77777777" w:rsidR="007F1A88" w:rsidRPr="00464D7A" w:rsidRDefault="007F1A88" w:rsidP="00CA31E4">
            <w:pPr>
              <w:rPr>
                <w:rFonts w:ascii="Times New Roman" w:hAnsi="Times New Roman" w:cs="Times New Roman"/>
              </w:rPr>
            </w:pPr>
          </w:p>
        </w:tc>
        <w:tc>
          <w:tcPr>
            <w:tcW w:w="506" w:type="dxa"/>
          </w:tcPr>
          <w:p w14:paraId="67720525" w14:textId="77777777" w:rsidR="007F1A88" w:rsidRPr="00464D7A" w:rsidRDefault="007F1A88" w:rsidP="00CA31E4">
            <w:pPr>
              <w:rPr>
                <w:rFonts w:ascii="Times New Roman" w:hAnsi="Times New Roman" w:cs="Times New Roman"/>
              </w:rPr>
            </w:pPr>
          </w:p>
        </w:tc>
        <w:tc>
          <w:tcPr>
            <w:tcW w:w="506" w:type="dxa"/>
          </w:tcPr>
          <w:p w14:paraId="1C3C5AFF" w14:textId="77777777" w:rsidR="007F1A88" w:rsidRPr="00464D7A" w:rsidRDefault="007F1A88" w:rsidP="00CA31E4">
            <w:pPr>
              <w:rPr>
                <w:rFonts w:ascii="Times New Roman" w:hAnsi="Times New Roman" w:cs="Times New Roman"/>
              </w:rPr>
            </w:pPr>
          </w:p>
        </w:tc>
        <w:tc>
          <w:tcPr>
            <w:tcW w:w="506" w:type="dxa"/>
          </w:tcPr>
          <w:p w14:paraId="527BBA75" w14:textId="77777777" w:rsidR="007F1A88" w:rsidRPr="00464D7A" w:rsidRDefault="007F1A88" w:rsidP="00CA31E4">
            <w:pPr>
              <w:rPr>
                <w:rFonts w:ascii="Times New Roman" w:hAnsi="Times New Roman" w:cs="Times New Roman"/>
              </w:rPr>
            </w:pPr>
          </w:p>
        </w:tc>
        <w:tc>
          <w:tcPr>
            <w:tcW w:w="506" w:type="dxa"/>
          </w:tcPr>
          <w:p w14:paraId="6FAD01D4" w14:textId="77777777" w:rsidR="007F1A88" w:rsidRPr="00464D7A" w:rsidRDefault="007F1A88" w:rsidP="00CA31E4">
            <w:pPr>
              <w:rPr>
                <w:rFonts w:ascii="Times New Roman" w:hAnsi="Times New Roman" w:cs="Times New Roman"/>
              </w:rPr>
            </w:pPr>
          </w:p>
        </w:tc>
        <w:tc>
          <w:tcPr>
            <w:tcW w:w="506" w:type="dxa"/>
          </w:tcPr>
          <w:p w14:paraId="5B2C0E5C"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right w:val="single" w:sz="4" w:space="0" w:color="FFFFFF" w:themeColor="background1"/>
            </w:tcBorders>
            <w:shd w:val="clear" w:color="auto" w:fill="000000" w:themeFill="text1"/>
          </w:tcPr>
          <w:p w14:paraId="442FD270" w14:textId="77777777" w:rsidR="007F1A88" w:rsidRPr="00464D7A" w:rsidRDefault="007F1A88" w:rsidP="00CA31E4">
            <w:pPr>
              <w:rPr>
                <w:rFonts w:ascii="Times New Roman" w:hAnsi="Times New Roman" w:cs="Times New Roman"/>
              </w:rPr>
            </w:pPr>
          </w:p>
        </w:tc>
        <w:tc>
          <w:tcPr>
            <w:tcW w:w="506" w:type="dxa"/>
            <w:tcBorders>
              <w:top w:val="single" w:sz="4" w:space="0" w:color="FFFFFF" w:themeColor="background1"/>
              <w:left w:val="single" w:sz="4" w:space="0" w:color="FFFFFF" w:themeColor="background1"/>
            </w:tcBorders>
            <w:shd w:val="clear" w:color="auto" w:fill="000000" w:themeFill="text1"/>
          </w:tcPr>
          <w:p w14:paraId="79A8E58E" w14:textId="77777777" w:rsidR="007F1A88" w:rsidRPr="00464D7A" w:rsidRDefault="007F1A88" w:rsidP="00CA31E4">
            <w:pPr>
              <w:rPr>
                <w:rFonts w:ascii="Times New Roman" w:hAnsi="Times New Roman" w:cs="Times New Roman"/>
              </w:rPr>
            </w:pPr>
          </w:p>
        </w:tc>
      </w:tr>
    </w:tbl>
    <w:p w14:paraId="4ECB69A5" w14:textId="77777777" w:rsidR="00242121" w:rsidRPr="00464D7A" w:rsidRDefault="00242121" w:rsidP="00242121">
      <w:pPr>
        <w:pStyle w:val="Heading1"/>
        <w:numPr>
          <w:ilvl w:val="0"/>
          <w:numId w:val="0"/>
        </w:numPr>
        <w:jc w:val="left"/>
        <w:rPr>
          <w:rFonts w:cs="Times New Roman"/>
        </w:rPr>
      </w:pPr>
      <w:bookmarkStart w:id="50" w:name="_Toc140869714"/>
    </w:p>
    <w:p w14:paraId="4E6FF710" w14:textId="503CFD3A" w:rsidR="00BA1E97" w:rsidRPr="00464D7A" w:rsidRDefault="00E0180C" w:rsidP="003050AB">
      <w:pPr>
        <w:pStyle w:val="Heading1"/>
        <w:rPr>
          <w:rFonts w:cs="Times New Roman"/>
        </w:rPr>
      </w:pPr>
      <w:bookmarkStart w:id="51" w:name="_Toc141049601"/>
      <w:r w:rsidRPr="00464D7A">
        <w:rPr>
          <w:rFonts w:cs="Times New Roman"/>
        </w:rPr>
        <w:lastRenderedPageBreak/>
        <w:t>Progress To Date</w:t>
      </w:r>
      <w:bookmarkEnd w:id="50"/>
      <w:bookmarkEnd w:id="51"/>
    </w:p>
    <w:p w14:paraId="0125C413" w14:textId="77777777" w:rsidR="00F05E9F" w:rsidRPr="00464D7A" w:rsidRDefault="00F05E9F" w:rsidP="00F05E9F">
      <w:pPr>
        <w:rPr>
          <w:rFonts w:ascii="Times New Roman" w:hAnsi="Times New Roman" w:cs="Times New Roman"/>
        </w:rPr>
      </w:pPr>
    </w:p>
    <w:p w14:paraId="769F716F" w14:textId="69D79B4A" w:rsidR="003050AB" w:rsidRPr="00464D7A" w:rsidRDefault="00BA1E97" w:rsidP="003050AB">
      <w:pPr>
        <w:pStyle w:val="Heading2"/>
        <w:spacing w:line="240" w:lineRule="auto"/>
        <w:ind w:left="993" w:right="1053" w:firstLine="0"/>
        <w:rPr>
          <w:rFonts w:cs="Times New Roman"/>
        </w:rPr>
      </w:pPr>
      <w:bookmarkStart w:id="52" w:name="_Toc140869715"/>
      <w:bookmarkStart w:id="53" w:name="_Toc141049602"/>
      <w:r w:rsidRPr="00464D7A">
        <w:rPr>
          <w:rFonts w:cs="Times New Roman"/>
        </w:rPr>
        <w:t>Literature Review</w:t>
      </w:r>
      <w:bookmarkEnd w:id="52"/>
      <w:bookmarkEnd w:id="53"/>
    </w:p>
    <w:p w14:paraId="0331A3EF" w14:textId="7E3FA50D" w:rsidR="003050AB" w:rsidRPr="00464D7A" w:rsidRDefault="00242121" w:rsidP="003050AB">
      <w:pPr>
        <w:ind w:left="993" w:right="1053"/>
        <w:jc w:val="both"/>
        <w:rPr>
          <w:rFonts w:ascii="Times New Roman" w:hAnsi="Times New Roman" w:cs="Times New Roman"/>
        </w:rPr>
      </w:pPr>
      <w:r w:rsidRPr="00464D7A">
        <w:rPr>
          <w:rFonts w:ascii="Times New Roman" w:hAnsi="Times New Roman" w:cs="Times New Roman"/>
        </w:rPr>
        <w:t xml:space="preserve">We've spent much time looking at research articles, books, and educational websites, all of which relate to our study topic. More than 21 </w:t>
      </w:r>
      <w:r w:rsidR="00F450BC">
        <w:rPr>
          <w:rFonts w:ascii="Times New Roman" w:hAnsi="Times New Roman" w:cs="Times New Roman"/>
        </w:rPr>
        <w:t xml:space="preserve">papers </w:t>
      </w:r>
      <w:r w:rsidR="00F450BC" w:rsidRPr="00464D7A">
        <w:rPr>
          <w:rFonts w:ascii="Times New Roman" w:hAnsi="Times New Roman" w:cs="Times New Roman"/>
        </w:rPr>
        <w:t>have</w:t>
      </w:r>
      <w:r w:rsidRPr="00464D7A">
        <w:rPr>
          <w:rFonts w:ascii="Times New Roman" w:hAnsi="Times New Roman" w:cs="Times New Roman"/>
        </w:rPr>
        <w:t xml:space="preserve"> been carefully looked at and reviewed. The literature review will remain an essential part of our study.</w:t>
      </w:r>
    </w:p>
    <w:p w14:paraId="427585FC" w14:textId="77777777" w:rsidR="00242121" w:rsidRPr="00464D7A" w:rsidRDefault="00242121" w:rsidP="003050AB">
      <w:pPr>
        <w:ind w:left="993" w:right="1053"/>
        <w:jc w:val="both"/>
        <w:rPr>
          <w:rFonts w:ascii="Times New Roman" w:hAnsi="Times New Roman" w:cs="Times New Roman"/>
        </w:rPr>
      </w:pPr>
    </w:p>
    <w:p w14:paraId="57CB9B1B" w14:textId="4891A429" w:rsidR="00242121" w:rsidRPr="00464D7A" w:rsidRDefault="00BA1E97" w:rsidP="00242121">
      <w:pPr>
        <w:pStyle w:val="Heading2"/>
        <w:spacing w:line="240" w:lineRule="auto"/>
        <w:ind w:left="993" w:right="1053" w:firstLine="0"/>
        <w:rPr>
          <w:rFonts w:cs="Times New Roman"/>
        </w:rPr>
      </w:pPr>
      <w:bookmarkStart w:id="54" w:name="_Toc140869716"/>
      <w:bookmarkStart w:id="55" w:name="_Toc141049603"/>
      <w:r w:rsidRPr="00464D7A">
        <w:rPr>
          <w:rFonts w:cs="Times New Roman"/>
        </w:rPr>
        <w:t>Database Collection</w:t>
      </w:r>
      <w:bookmarkEnd w:id="54"/>
      <w:bookmarkEnd w:id="55"/>
    </w:p>
    <w:p w14:paraId="56F2B79E" w14:textId="7DB5F9D1" w:rsidR="00BA1E97" w:rsidRPr="00464D7A" w:rsidRDefault="00BA1E97" w:rsidP="00D02AD2">
      <w:pPr>
        <w:pStyle w:val="Heading3"/>
        <w:spacing w:line="240" w:lineRule="auto"/>
        <w:ind w:left="993" w:right="1053" w:firstLine="0"/>
        <w:rPr>
          <w:rFonts w:cs="Times New Roman"/>
        </w:rPr>
      </w:pPr>
      <w:bookmarkStart w:id="56" w:name="_Toc140869717"/>
      <w:bookmarkStart w:id="57" w:name="_Toc141049604"/>
      <w:r w:rsidRPr="00464D7A">
        <w:rPr>
          <w:rFonts w:cs="Times New Roman"/>
        </w:rPr>
        <w:t>Phenotype Data selection</w:t>
      </w:r>
      <w:bookmarkEnd w:id="56"/>
      <w:bookmarkEnd w:id="57"/>
    </w:p>
    <w:p w14:paraId="42B05D3D" w14:textId="3CC0D7EE" w:rsidR="00F05E9F" w:rsidRPr="00464D7A" w:rsidRDefault="0073782A" w:rsidP="0073782A">
      <w:pPr>
        <w:ind w:left="993" w:right="1053"/>
        <w:jc w:val="both"/>
        <w:rPr>
          <w:rFonts w:ascii="Times New Roman" w:hAnsi="Times New Roman" w:cs="Times New Roman"/>
        </w:rPr>
      </w:pPr>
      <w:r w:rsidRPr="00464D7A">
        <w:rPr>
          <w:rFonts w:ascii="Times New Roman" w:hAnsi="Times New Roman" w:cs="Times New Roman"/>
        </w:rPr>
        <w:t xml:space="preserve">So far, </w:t>
      </w:r>
      <w:r w:rsidR="00D01747" w:rsidRPr="00464D7A">
        <w:rPr>
          <w:rFonts w:ascii="Times New Roman" w:hAnsi="Times New Roman" w:cs="Times New Roman"/>
        </w:rPr>
        <w:t xml:space="preserve">our study efforts have </w:t>
      </w:r>
      <w:r w:rsidRPr="00464D7A">
        <w:rPr>
          <w:rFonts w:ascii="Times New Roman" w:hAnsi="Times New Roman" w:cs="Times New Roman"/>
        </w:rPr>
        <w:t>focused on choosing phenotype data. More specifically, we have used the clinical data of patients to find out if they have been diagnosed with diabetic retinopathy and, if so, what state of DR they are in.</w:t>
      </w:r>
    </w:p>
    <w:p w14:paraId="1DDAF75C" w14:textId="77777777" w:rsidR="0073782A" w:rsidRPr="00464D7A" w:rsidRDefault="0073782A" w:rsidP="0073782A">
      <w:pPr>
        <w:ind w:left="993" w:right="1053"/>
        <w:jc w:val="both"/>
        <w:rPr>
          <w:rFonts w:ascii="Times New Roman" w:hAnsi="Times New Roman" w:cs="Times New Roman"/>
        </w:rPr>
      </w:pPr>
    </w:p>
    <w:p w14:paraId="387B13FF" w14:textId="1D4D94FE" w:rsidR="00BA1E97" w:rsidRPr="00464D7A" w:rsidRDefault="00BA1E97" w:rsidP="00D02AD2">
      <w:pPr>
        <w:pStyle w:val="Heading3"/>
        <w:spacing w:line="240" w:lineRule="auto"/>
        <w:ind w:left="993" w:right="1053" w:firstLine="0"/>
        <w:rPr>
          <w:rFonts w:cs="Times New Roman"/>
        </w:rPr>
      </w:pPr>
      <w:bookmarkStart w:id="58" w:name="_Toc140869718"/>
      <w:bookmarkStart w:id="59" w:name="_Toc141049605"/>
      <w:r w:rsidRPr="00464D7A">
        <w:rPr>
          <w:rFonts w:cs="Times New Roman"/>
        </w:rPr>
        <w:t>Data set selection</w:t>
      </w:r>
      <w:bookmarkEnd w:id="58"/>
      <w:bookmarkEnd w:id="59"/>
    </w:p>
    <w:p w14:paraId="6A20E3F0" w14:textId="27F212C5" w:rsidR="00D01747" w:rsidRPr="00464D7A" w:rsidRDefault="00D01747" w:rsidP="00D01747">
      <w:pPr>
        <w:ind w:left="993" w:right="1053"/>
        <w:jc w:val="both"/>
        <w:rPr>
          <w:rFonts w:ascii="Times New Roman" w:hAnsi="Times New Roman" w:cs="Times New Roman"/>
        </w:rPr>
      </w:pPr>
      <w:r w:rsidRPr="00464D7A">
        <w:rPr>
          <w:rFonts w:ascii="Times New Roman" w:hAnsi="Times New Roman" w:cs="Times New Roman"/>
        </w:rPr>
        <w:t xml:space="preserve">Our project's primary goal is to find Diabetic Retinopathy (DR) using three kinds of </w:t>
      </w:r>
      <w:proofErr w:type="spellStart"/>
      <w:r w:rsidRPr="00464D7A">
        <w:rPr>
          <w:rFonts w:ascii="Times New Roman" w:hAnsi="Times New Roman" w:cs="Times New Roman"/>
        </w:rPr>
        <w:t>Omic</w:t>
      </w:r>
      <w:proofErr w:type="spellEnd"/>
      <w:r w:rsidRPr="00464D7A">
        <w:rPr>
          <w:rFonts w:ascii="Times New Roman" w:hAnsi="Times New Roman" w:cs="Times New Roman"/>
        </w:rPr>
        <w:t xml:space="preserve"> data. To do this, we got three datasets from The Gene Expression Omnibus (GEO) and ensured they were reliable and consistent for DR analysis. Most of our research work is done by preprocessing and exploring these datasets.</w:t>
      </w:r>
    </w:p>
    <w:p w14:paraId="2EA2714C" w14:textId="77777777" w:rsidR="00F05E9F" w:rsidRPr="00464D7A" w:rsidRDefault="00F05E9F" w:rsidP="00F05E9F">
      <w:pPr>
        <w:rPr>
          <w:rFonts w:ascii="Times New Roman" w:hAnsi="Times New Roman" w:cs="Times New Roman"/>
        </w:rPr>
      </w:pPr>
    </w:p>
    <w:p w14:paraId="3C646C9E" w14:textId="44599037" w:rsidR="00BA1E97" w:rsidRPr="00464D7A" w:rsidRDefault="00BA1E97" w:rsidP="00D02AD2">
      <w:pPr>
        <w:pStyle w:val="Heading2"/>
        <w:spacing w:line="240" w:lineRule="auto"/>
        <w:ind w:left="993" w:right="1053" w:firstLine="0"/>
        <w:rPr>
          <w:rFonts w:cs="Times New Roman"/>
        </w:rPr>
      </w:pPr>
      <w:bookmarkStart w:id="60" w:name="_Toc140869719"/>
      <w:bookmarkStart w:id="61" w:name="_Toc141049606"/>
      <w:r w:rsidRPr="00464D7A">
        <w:rPr>
          <w:rFonts w:cs="Times New Roman"/>
        </w:rPr>
        <w:t>Database Preparation</w:t>
      </w:r>
      <w:bookmarkEnd w:id="60"/>
      <w:bookmarkEnd w:id="61"/>
    </w:p>
    <w:p w14:paraId="0B051D14" w14:textId="06B502AC" w:rsidR="00F450BC" w:rsidRPr="00464D7A" w:rsidRDefault="00F450BC" w:rsidP="00D01747">
      <w:pPr>
        <w:ind w:left="993" w:right="1053"/>
        <w:jc w:val="both"/>
        <w:rPr>
          <w:rFonts w:ascii="Times New Roman" w:hAnsi="Times New Roman" w:cs="Times New Roman"/>
        </w:rPr>
      </w:pPr>
      <w:r w:rsidRPr="00F450BC">
        <w:rPr>
          <w:rFonts w:ascii="Times New Roman" w:hAnsi="Times New Roman" w:cs="Times New Roman"/>
        </w:rPr>
        <w:t xml:space="preserve">In our research to identify diabetic retinopathy (DR) through omics data, we collected relevant datasets from the internet. Alongside, we </w:t>
      </w:r>
      <w:proofErr w:type="spellStart"/>
      <w:r w:rsidR="00133D4E">
        <w:rPr>
          <w:rFonts w:ascii="Times New Roman" w:hAnsi="Times New Roman" w:cs="Times New Roman"/>
        </w:rPr>
        <w:t>utilised</w:t>
      </w:r>
      <w:proofErr w:type="spellEnd"/>
      <w:r w:rsidRPr="00F450BC">
        <w:rPr>
          <w:rFonts w:ascii="Times New Roman" w:hAnsi="Times New Roman" w:cs="Times New Roman"/>
        </w:rPr>
        <w:t xml:space="preserve"> clinical data to determine whether patients had been diagnosed with DR and </w:t>
      </w:r>
      <w:r w:rsidR="00133D4E">
        <w:rPr>
          <w:rFonts w:ascii="Times New Roman" w:hAnsi="Times New Roman" w:cs="Times New Roman"/>
        </w:rPr>
        <w:t>assess the disease’s severity</w:t>
      </w:r>
      <w:r w:rsidRPr="00F450BC">
        <w:rPr>
          <w:rFonts w:ascii="Times New Roman" w:hAnsi="Times New Roman" w:cs="Times New Roman"/>
        </w:rPr>
        <w:t xml:space="preserve">. To create a comprehensive database, we processed and filtered out unwanted data. With the aid of Python code, we merged these files and incorporated the new information. Since our study involved multiple datasets for omics analysis, each dataset was downloaded independently and saved in separate files for future </w:t>
      </w:r>
      <w:r w:rsidR="00133D4E">
        <w:rPr>
          <w:rFonts w:ascii="Times New Roman" w:hAnsi="Times New Roman" w:cs="Times New Roman"/>
        </w:rPr>
        <w:t>research</w:t>
      </w:r>
      <w:r w:rsidRPr="00F450BC">
        <w:rPr>
          <w:rFonts w:ascii="Times New Roman" w:hAnsi="Times New Roman" w:cs="Times New Roman"/>
        </w:rPr>
        <w:t xml:space="preserve"> and integration. Additionally, we performed </w:t>
      </w:r>
      <w:proofErr w:type="spellStart"/>
      <w:r w:rsidR="00133D4E">
        <w:rPr>
          <w:rFonts w:ascii="Times New Roman" w:hAnsi="Times New Roman" w:cs="Times New Roman"/>
        </w:rPr>
        <w:t>normalisation</w:t>
      </w:r>
      <w:proofErr w:type="spellEnd"/>
      <w:r w:rsidRPr="00F450BC">
        <w:rPr>
          <w:rFonts w:ascii="Times New Roman" w:hAnsi="Times New Roman" w:cs="Times New Roman"/>
        </w:rPr>
        <w:t xml:space="preserve"> techniques to </w:t>
      </w:r>
      <w:proofErr w:type="spellStart"/>
      <w:r w:rsidR="00133D4E">
        <w:rPr>
          <w:rFonts w:ascii="Times New Roman" w:hAnsi="Times New Roman" w:cs="Times New Roman"/>
        </w:rPr>
        <w:t>optimise</w:t>
      </w:r>
      <w:proofErr w:type="spellEnd"/>
      <w:r w:rsidRPr="00F450BC">
        <w:rPr>
          <w:rFonts w:ascii="Times New Roman" w:hAnsi="Times New Roman" w:cs="Times New Roman"/>
        </w:rPr>
        <w:t xml:space="preserve"> the performance of the data.</w:t>
      </w:r>
    </w:p>
    <w:p w14:paraId="51F40123" w14:textId="77777777" w:rsidR="00D66F99" w:rsidRPr="00464D7A" w:rsidRDefault="00D66F99" w:rsidP="00D01747">
      <w:pPr>
        <w:spacing w:line="240" w:lineRule="auto"/>
        <w:ind w:right="1053"/>
        <w:rPr>
          <w:rFonts w:ascii="Times New Roman" w:hAnsi="Times New Roman" w:cs="Times New Roman"/>
        </w:rPr>
      </w:pPr>
    </w:p>
    <w:p w14:paraId="7E2E2886" w14:textId="77777777" w:rsidR="00D66F99" w:rsidRPr="00464D7A" w:rsidRDefault="00D66F99" w:rsidP="00D02AD2">
      <w:pPr>
        <w:spacing w:line="240" w:lineRule="auto"/>
        <w:ind w:left="993" w:right="1053"/>
        <w:rPr>
          <w:rFonts w:ascii="Times New Roman" w:hAnsi="Times New Roman" w:cs="Times New Roman"/>
        </w:rPr>
      </w:pPr>
    </w:p>
    <w:p w14:paraId="5BF3673A" w14:textId="77777777" w:rsidR="00D66F99" w:rsidRPr="00464D7A" w:rsidRDefault="00D66F99" w:rsidP="00D02AD2">
      <w:pPr>
        <w:spacing w:line="240" w:lineRule="auto"/>
        <w:ind w:left="993" w:right="1053"/>
        <w:rPr>
          <w:rFonts w:ascii="Times New Roman" w:hAnsi="Times New Roman" w:cs="Times New Roman"/>
        </w:rPr>
      </w:pPr>
    </w:p>
    <w:p w14:paraId="186A01D6" w14:textId="77777777" w:rsidR="00D66F99" w:rsidRPr="00464D7A" w:rsidRDefault="00D66F99" w:rsidP="00D02AD2">
      <w:pPr>
        <w:spacing w:line="240" w:lineRule="auto"/>
        <w:ind w:left="993" w:right="1053"/>
        <w:rPr>
          <w:rFonts w:ascii="Times New Roman" w:hAnsi="Times New Roman" w:cs="Times New Roman"/>
        </w:rPr>
      </w:pPr>
    </w:p>
    <w:p w14:paraId="4E93F8BD" w14:textId="77777777" w:rsidR="00D66F99" w:rsidRPr="00464D7A" w:rsidRDefault="00D66F99" w:rsidP="00D02AD2">
      <w:pPr>
        <w:spacing w:line="240" w:lineRule="auto"/>
        <w:ind w:left="993" w:right="1053"/>
        <w:rPr>
          <w:rFonts w:ascii="Times New Roman" w:hAnsi="Times New Roman" w:cs="Times New Roman"/>
        </w:rPr>
      </w:pPr>
    </w:p>
    <w:p w14:paraId="1420E127" w14:textId="77777777" w:rsidR="00D01747" w:rsidRPr="00464D7A" w:rsidRDefault="00D01747" w:rsidP="00D02AD2">
      <w:pPr>
        <w:spacing w:line="240" w:lineRule="auto"/>
        <w:ind w:left="993" w:right="1053"/>
        <w:rPr>
          <w:rFonts w:ascii="Times New Roman" w:hAnsi="Times New Roman" w:cs="Times New Roman"/>
        </w:rPr>
      </w:pPr>
    </w:p>
    <w:p w14:paraId="73E4660E" w14:textId="77777777" w:rsidR="00D01747" w:rsidRPr="00464D7A" w:rsidRDefault="00D01747" w:rsidP="00D02AD2">
      <w:pPr>
        <w:spacing w:line="240" w:lineRule="auto"/>
        <w:ind w:left="993" w:right="1053"/>
        <w:rPr>
          <w:rFonts w:ascii="Times New Roman" w:hAnsi="Times New Roman" w:cs="Times New Roman"/>
        </w:rPr>
      </w:pPr>
    </w:p>
    <w:p w14:paraId="64FA72E8" w14:textId="77777777" w:rsidR="00D01747" w:rsidRPr="00464D7A" w:rsidRDefault="00D01747" w:rsidP="00D02AD2">
      <w:pPr>
        <w:spacing w:line="240" w:lineRule="auto"/>
        <w:ind w:left="993" w:right="1053"/>
        <w:rPr>
          <w:rFonts w:ascii="Times New Roman" w:hAnsi="Times New Roman" w:cs="Times New Roman"/>
        </w:rPr>
      </w:pPr>
    </w:p>
    <w:p w14:paraId="4C37610F" w14:textId="77777777" w:rsidR="00D01747" w:rsidRPr="00464D7A" w:rsidRDefault="00D01747" w:rsidP="00D02AD2">
      <w:pPr>
        <w:spacing w:line="240" w:lineRule="auto"/>
        <w:ind w:left="993" w:right="1053"/>
        <w:rPr>
          <w:rFonts w:ascii="Times New Roman" w:hAnsi="Times New Roman" w:cs="Times New Roman"/>
        </w:rPr>
      </w:pPr>
    </w:p>
    <w:p w14:paraId="4764DAEA" w14:textId="77777777" w:rsidR="00D01747" w:rsidRPr="00464D7A" w:rsidRDefault="00D01747" w:rsidP="00D02AD2">
      <w:pPr>
        <w:spacing w:line="240" w:lineRule="auto"/>
        <w:ind w:left="993" w:right="1053"/>
        <w:rPr>
          <w:rFonts w:ascii="Times New Roman" w:hAnsi="Times New Roman" w:cs="Times New Roman"/>
        </w:rPr>
      </w:pPr>
    </w:p>
    <w:p w14:paraId="34AC7152" w14:textId="77777777" w:rsidR="00B82509" w:rsidRPr="00464D7A" w:rsidRDefault="00B82509" w:rsidP="00D02AD2">
      <w:pPr>
        <w:spacing w:line="240" w:lineRule="auto"/>
        <w:ind w:left="993" w:right="1053"/>
        <w:rPr>
          <w:rFonts w:ascii="Times New Roman" w:hAnsi="Times New Roman" w:cs="Times New Roman"/>
        </w:rPr>
      </w:pPr>
    </w:p>
    <w:p w14:paraId="28FBD30F" w14:textId="77777777" w:rsidR="00B82509" w:rsidRPr="00464D7A" w:rsidRDefault="00B82509" w:rsidP="00D02AD2">
      <w:pPr>
        <w:spacing w:line="240" w:lineRule="auto"/>
        <w:ind w:left="993" w:right="1053"/>
        <w:rPr>
          <w:rFonts w:ascii="Times New Roman" w:hAnsi="Times New Roman" w:cs="Times New Roman"/>
        </w:rPr>
      </w:pPr>
    </w:p>
    <w:p w14:paraId="31933686" w14:textId="77777777" w:rsidR="00B82509" w:rsidRPr="00464D7A" w:rsidRDefault="00B82509" w:rsidP="00D02AD2">
      <w:pPr>
        <w:spacing w:line="240" w:lineRule="auto"/>
        <w:ind w:left="993" w:right="1053"/>
        <w:rPr>
          <w:rFonts w:ascii="Times New Roman" w:hAnsi="Times New Roman" w:cs="Times New Roman"/>
        </w:rPr>
      </w:pPr>
    </w:p>
    <w:p w14:paraId="1AE3D31A" w14:textId="77777777" w:rsidR="00186DD0" w:rsidRPr="00464D7A" w:rsidRDefault="00186DD0" w:rsidP="00D02AD2">
      <w:pPr>
        <w:spacing w:line="240" w:lineRule="auto"/>
        <w:ind w:left="993" w:right="1053"/>
        <w:rPr>
          <w:rFonts w:ascii="Times New Roman" w:hAnsi="Times New Roman" w:cs="Times New Roman"/>
        </w:rPr>
      </w:pPr>
    </w:p>
    <w:p w14:paraId="1A7D042B" w14:textId="0C9A2665" w:rsidR="00EB14E5" w:rsidRPr="00464D7A" w:rsidRDefault="008A219F" w:rsidP="00D01747">
      <w:pPr>
        <w:pStyle w:val="Heading1"/>
        <w:numPr>
          <w:ilvl w:val="0"/>
          <w:numId w:val="0"/>
        </w:numPr>
        <w:ind w:left="432"/>
        <w:jc w:val="left"/>
        <w:rPr>
          <w:rFonts w:cs="Times New Roman"/>
        </w:rPr>
      </w:pPr>
      <w:bookmarkStart w:id="62" w:name="_Toc140869720"/>
      <w:bookmarkStart w:id="63" w:name="_Toc141049607"/>
      <w:r w:rsidRPr="00464D7A">
        <w:rPr>
          <w:rFonts w:cs="Times New Roman"/>
        </w:rPr>
        <w:lastRenderedPageBreak/>
        <w:t>REFERENCES</w:t>
      </w:r>
      <w:bookmarkEnd w:id="62"/>
      <w:bookmarkEnd w:id="63"/>
    </w:p>
    <w:p w14:paraId="1E2A3101" w14:textId="331ABC58" w:rsidR="00A11C42" w:rsidRPr="00464D7A" w:rsidRDefault="00A11C42" w:rsidP="00D02AD2">
      <w:pPr>
        <w:spacing w:line="240" w:lineRule="auto"/>
        <w:ind w:left="993" w:right="1053"/>
        <w:rPr>
          <w:rFonts w:ascii="Times New Roman" w:hAnsi="Times New Roman" w:cs="Times New Roman"/>
        </w:rPr>
      </w:pPr>
    </w:p>
    <w:sdt>
      <w:sdtPr>
        <w:rPr>
          <w:rFonts w:ascii="Times New Roman" w:hAnsi="Times New Roman" w:cs="Times New Roman"/>
        </w:rPr>
        <w:tag w:val="MENDELEY_BIBLIOGRAPHY"/>
        <w:id w:val="-1093315130"/>
        <w:placeholder>
          <w:docPart w:val="DefaultPlaceholder_-1854013440"/>
        </w:placeholder>
      </w:sdtPr>
      <w:sdtContent>
        <w:p w14:paraId="6F11FF50" w14:textId="2AF80C0D" w:rsidR="00A10E1C" w:rsidRPr="00464D7A" w:rsidRDefault="00DC51BC">
          <w:pPr>
            <w:autoSpaceDE w:val="0"/>
            <w:autoSpaceDN w:val="0"/>
            <w:ind w:hanging="640"/>
            <w:divId w:val="2085176130"/>
            <w:rPr>
              <w:rFonts w:ascii="Times New Roman" w:eastAsia="Times New Roman" w:hAnsi="Times New Roman" w:cs="Times New Roman"/>
            </w:rPr>
          </w:pPr>
          <w:r w:rsidRPr="00464D7A">
            <w:rPr>
              <w:rFonts w:ascii="Times New Roman" w:eastAsia="Times New Roman" w:hAnsi="Times New Roman" w:cs="Times New Roman"/>
            </w:rPr>
            <w:t>[1]</w:t>
          </w:r>
          <w:r w:rsidR="00A10E1C" w:rsidRPr="00464D7A">
            <w:rPr>
              <w:rFonts w:ascii="Times New Roman" w:eastAsia="Times New Roman" w:hAnsi="Times New Roman" w:cs="Times New Roman"/>
            </w:rPr>
            <w:tab/>
            <w:t xml:space="preserve">Y. Sun, H. Zou, X. Li, S. Xu, and C. Liu, “Plasma Metabolomics Reveals Metabolic Profiling </w:t>
          </w:r>
          <w:proofErr w:type="gramStart"/>
          <w:r w:rsidR="00A10E1C" w:rsidRPr="00464D7A">
            <w:rPr>
              <w:rFonts w:ascii="Times New Roman" w:eastAsia="Times New Roman" w:hAnsi="Times New Roman" w:cs="Times New Roman"/>
            </w:rPr>
            <w:t>For</w:t>
          </w:r>
          <w:proofErr w:type="gramEnd"/>
          <w:r w:rsidR="00A10E1C" w:rsidRPr="00464D7A">
            <w:rPr>
              <w:rFonts w:ascii="Times New Roman" w:eastAsia="Times New Roman" w:hAnsi="Times New Roman" w:cs="Times New Roman"/>
            </w:rPr>
            <w:t xml:space="preserve"> Diabetic Retinopathy and Disease Progression,” </w:t>
          </w:r>
          <w:r w:rsidR="00A10E1C" w:rsidRPr="00464D7A">
            <w:rPr>
              <w:rFonts w:ascii="Times New Roman" w:eastAsia="Times New Roman" w:hAnsi="Times New Roman" w:cs="Times New Roman"/>
              <w:i/>
              <w:iCs/>
            </w:rPr>
            <w:t>Front Endocrinol (Lausanne)</w:t>
          </w:r>
          <w:r w:rsidR="00A10E1C" w:rsidRPr="00464D7A">
            <w:rPr>
              <w:rFonts w:ascii="Times New Roman" w:eastAsia="Times New Roman" w:hAnsi="Times New Roman" w:cs="Times New Roman"/>
            </w:rPr>
            <w:t xml:space="preserve">, vol. 12, Oct. 2021, </w:t>
          </w:r>
          <w:proofErr w:type="spellStart"/>
          <w:r w:rsidR="00A10E1C" w:rsidRPr="00464D7A">
            <w:rPr>
              <w:rFonts w:ascii="Times New Roman" w:eastAsia="Times New Roman" w:hAnsi="Times New Roman" w:cs="Times New Roman"/>
            </w:rPr>
            <w:t>doi</w:t>
          </w:r>
          <w:proofErr w:type="spellEnd"/>
          <w:r w:rsidR="00A10E1C" w:rsidRPr="00464D7A">
            <w:rPr>
              <w:rFonts w:ascii="Times New Roman" w:eastAsia="Times New Roman" w:hAnsi="Times New Roman" w:cs="Times New Roman"/>
            </w:rPr>
            <w:t>: 10.3389/fendo.2021.757088.</w:t>
          </w:r>
        </w:p>
        <w:p w14:paraId="207C8C7C" w14:textId="77777777" w:rsidR="00A10E1C" w:rsidRPr="00464D7A" w:rsidRDefault="00A10E1C">
          <w:pPr>
            <w:autoSpaceDE w:val="0"/>
            <w:autoSpaceDN w:val="0"/>
            <w:ind w:hanging="640"/>
            <w:divId w:val="1594361772"/>
            <w:rPr>
              <w:rFonts w:ascii="Times New Roman" w:eastAsia="Times New Roman" w:hAnsi="Times New Roman" w:cs="Times New Roman"/>
            </w:rPr>
          </w:pPr>
          <w:r w:rsidRPr="00464D7A">
            <w:rPr>
              <w:rFonts w:ascii="Times New Roman" w:eastAsia="Times New Roman" w:hAnsi="Times New Roman" w:cs="Times New Roman"/>
            </w:rPr>
            <w:t>[2]</w:t>
          </w:r>
          <w:r w:rsidRPr="00464D7A">
            <w:rPr>
              <w:rFonts w:ascii="Times New Roman" w:eastAsia="Times New Roman" w:hAnsi="Times New Roman" w:cs="Times New Roman"/>
            </w:rPr>
            <w:tab/>
            <w:t xml:space="preserve">D. Das, S. K. Biswas, and S. Bandyopadhyay, “A critical review on diagnosis of diabetic retinopathy using machine learning and deep learning,” </w:t>
          </w:r>
          <w:proofErr w:type="spellStart"/>
          <w:r w:rsidRPr="00464D7A">
            <w:rPr>
              <w:rFonts w:ascii="Times New Roman" w:eastAsia="Times New Roman" w:hAnsi="Times New Roman" w:cs="Times New Roman"/>
              <w:i/>
              <w:iCs/>
            </w:rPr>
            <w:t>Multimed</w:t>
          </w:r>
          <w:proofErr w:type="spellEnd"/>
          <w:r w:rsidRPr="00464D7A">
            <w:rPr>
              <w:rFonts w:ascii="Times New Roman" w:eastAsia="Times New Roman" w:hAnsi="Times New Roman" w:cs="Times New Roman"/>
              <w:i/>
              <w:iCs/>
            </w:rPr>
            <w:t xml:space="preserve"> Tools Appl</w:t>
          </w:r>
          <w:r w:rsidRPr="00464D7A">
            <w:rPr>
              <w:rFonts w:ascii="Times New Roman" w:eastAsia="Times New Roman" w:hAnsi="Times New Roman" w:cs="Times New Roman"/>
            </w:rPr>
            <w:t xml:space="preserve">, vol. 81, no. 18, pp. 25613–25655, Jul. 2022,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10.1007/s11042-022-12642-4.</w:t>
          </w:r>
        </w:p>
        <w:p w14:paraId="65264497" w14:textId="77777777" w:rsidR="00A10E1C" w:rsidRPr="00464D7A" w:rsidRDefault="00A10E1C">
          <w:pPr>
            <w:autoSpaceDE w:val="0"/>
            <w:autoSpaceDN w:val="0"/>
            <w:ind w:hanging="640"/>
            <w:divId w:val="1809279948"/>
            <w:rPr>
              <w:rFonts w:ascii="Times New Roman" w:eastAsia="Times New Roman" w:hAnsi="Times New Roman" w:cs="Times New Roman"/>
            </w:rPr>
          </w:pPr>
          <w:r w:rsidRPr="00464D7A">
            <w:rPr>
              <w:rFonts w:ascii="Times New Roman" w:eastAsia="Times New Roman" w:hAnsi="Times New Roman" w:cs="Times New Roman"/>
            </w:rPr>
            <w:t>[3]</w:t>
          </w:r>
          <w:r w:rsidRPr="00464D7A">
            <w:rPr>
              <w:rFonts w:ascii="Times New Roman" w:eastAsia="Times New Roman" w:hAnsi="Times New Roman" w:cs="Times New Roman"/>
            </w:rPr>
            <w:tab/>
            <w:t xml:space="preserve">M. Bader </w:t>
          </w:r>
          <w:proofErr w:type="spellStart"/>
          <w:r w:rsidRPr="00464D7A">
            <w:rPr>
              <w:rFonts w:ascii="Times New Roman" w:eastAsia="Times New Roman" w:hAnsi="Times New Roman" w:cs="Times New Roman"/>
            </w:rPr>
            <w:t>Alazzam</w:t>
          </w:r>
          <w:proofErr w:type="spellEnd"/>
          <w:r w:rsidRPr="00464D7A">
            <w:rPr>
              <w:rFonts w:ascii="Times New Roman" w:eastAsia="Times New Roman" w:hAnsi="Times New Roman" w:cs="Times New Roman"/>
            </w:rPr>
            <w:t xml:space="preserve">, F. </w:t>
          </w:r>
          <w:proofErr w:type="spellStart"/>
          <w:r w:rsidRPr="00464D7A">
            <w:rPr>
              <w:rFonts w:ascii="Times New Roman" w:eastAsia="Times New Roman" w:hAnsi="Times New Roman" w:cs="Times New Roman"/>
            </w:rPr>
            <w:t>Alassery</w:t>
          </w:r>
          <w:proofErr w:type="spellEnd"/>
          <w:r w:rsidRPr="00464D7A">
            <w:rPr>
              <w:rFonts w:ascii="Times New Roman" w:eastAsia="Times New Roman" w:hAnsi="Times New Roman" w:cs="Times New Roman"/>
            </w:rPr>
            <w:t xml:space="preserve">, and A. </w:t>
          </w:r>
          <w:proofErr w:type="spellStart"/>
          <w:r w:rsidRPr="00464D7A">
            <w:rPr>
              <w:rFonts w:ascii="Times New Roman" w:eastAsia="Times New Roman" w:hAnsi="Times New Roman" w:cs="Times New Roman"/>
            </w:rPr>
            <w:t>Almulihi</w:t>
          </w:r>
          <w:proofErr w:type="spellEnd"/>
          <w:r w:rsidRPr="00464D7A">
            <w:rPr>
              <w:rFonts w:ascii="Times New Roman" w:eastAsia="Times New Roman" w:hAnsi="Times New Roman" w:cs="Times New Roman"/>
            </w:rPr>
            <w:t xml:space="preserve">, “Identification of Diabetic Retinopathy through Machine Learning,” </w:t>
          </w:r>
          <w:r w:rsidRPr="00464D7A">
            <w:rPr>
              <w:rFonts w:ascii="Times New Roman" w:eastAsia="Times New Roman" w:hAnsi="Times New Roman" w:cs="Times New Roman"/>
              <w:i/>
              <w:iCs/>
            </w:rPr>
            <w:t>Mobile Information Systems</w:t>
          </w:r>
          <w:r w:rsidRPr="00464D7A">
            <w:rPr>
              <w:rFonts w:ascii="Times New Roman" w:eastAsia="Times New Roman" w:hAnsi="Times New Roman" w:cs="Times New Roman"/>
            </w:rPr>
            <w:t xml:space="preserve">, vol. 2021,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10.1155/2021/1155116.</w:t>
          </w:r>
        </w:p>
        <w:p w14:paraId="08224301" w14:textId="77777777" w:rsidR="00A10E1C" w:rsidRPr="00464D7A" w:rsidRDefault="00A10E1C">
          <w:pPr>
            <w:autoSpaceDE w:val="0"/>
            <w:autoSpaceDN w:val="0"/>
            <w:ind w:hanging="640"/>
            <w:divId w:val="362755882"/>
            <w:rPr>
              <w:rFonts w:ascii="Times New Roman" w:eastAsia="Times New Roman" w:hAnsi="Times New Roman" w:cs="Times New Roman"/>
            </w:rPr>
          </w:pPr>
          <w:r w:rsidRPr="00464D7A">
            <w:rPr>
              <w:rFonts w:ascii="Times New Roman" w:eastAsia="Times New Roman" w:hAnsi="Times New Roman" w:cs="Times New Roman"/>
            </w:rPr>
            <w:t>[4]</w:t>
          </w:r>
          <w:r w:rsidRPr="00464D7A">
            <w:rPr>
              <w:rFonts w:ascii="Times New Roman" w:eastAsia="Times New Roman" w:hAnsi="Times New Roman" w:cs="Times New Roman"/>
            </w:rPr>
            <w:tab/>
            <w:t xml:space="preserve">S. Gupta, S. Thakur, and A. Gupta, “Optimized hybrid machine learning approach for smartphone based diabetic retinopathy detection,” </w:t>
          </w:r>
          <w:proofErr w:type="spellStart"/>
          <w:r w:rsidRPr="00464D7A">
            <w:rPr>
              <w:rFonts w:ascii="Times New Roman" w:eastAsia="Times New Roman" w:hAnsi="Times New Roman" w:cs="Times New Roman"/>
              <w:i/>
              <w:iCs/>
            </w:rPr>
            <w:t>Multimed</w:t>
          </w:r>
          <w:proofErr w:type="spellEnd"/>
          <w:r w:rsidRPr="00464D7A">
            <w:rPr>
              <w:rFonts w:ascii="Times New Roman" w:eastAsia="Times New Roman" w:hAnsi="Times New Roman" w:cs="Times New Roman"/>
              <w:i/>
              <w:iCs/>
            </w:rPr>
            <w:t xml:space="preserve"> Tools Appl</w:t>
          </w:r>
          <w:r w:rsidRPr="00464D7A">
            <w:rPr>
              <w:rFonts w:ascii="Times New Roman" w:eastAsia="Times New Roman" w:hAnsi="Times New Roman" w:cs="Times New Roman"/>
            </w:rPr>
            <w:t xml:space="preserve">, vol. 81, no. 10, pp. 14475–14501, Apr. 2022,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10.1007/s11042-022-12103-y.</w:t>
          </w:r>
        </w:p>
        <w:p w14:paraId="2571314A" w14:textId="77777777" w:rsidR="00A10E1C" w:rsidRPr="00464D7A" w:rsidRDefault="00A10E1C">
          <w:pPr>
            <w:autoSpaceDE w:val="0"/>
            <w:autoSpaceDN w:val="0"/>
            <w:ind w:hanging="640"/>
            <w:divId w:val="1620987276"/>
            <w:rPr>
              <w:rFonts w:ascii="Times New Roman" w:eastAsia="Times New Roman" w:hAnsi="Times New Roman" w:cs="Times New Roman"/>
            </w:rPr>
          </w:pPr>
          <w:r w:rsidRPr="00464D7A">
            <w:rPr>
              <w:rFonts w:ascii="Times New Roman" w:eastAsia="Times New Roman" w:hAnsi="Times New Roman" w:cs="Times New Roman"/>
            </w:rPr>
            <w:t>[5]</w:t>
          </w:r>
          <w:r w:rsidRPr="00464D7A">
            <w:rPr>
              <w:rFonts w:ascii="Times New Roman" w:eastAsia="Times New Roman" w:hAnsi="Times New Roman" w:cs="Times New Roman"/>
            </w:rPr>
            <w:tab/>
            <w:t xml:space="preserve">G. L. </w:t>
          </w:r>
          <w:proofErr w:type="spellStart"/>
          <w:r w:rsidRPr="00464D7A">
            <w:rPr>
              <w:rFonts w:ascii="Times New Roman" w:eastAsia="Times New Roman" w:hAnsi="Times New Roman" w:cs="Times New Roman"/>
            </w:rPr>
            <w:t>D’Adamo</w:t>
          </w:r>
          <w:proofErr w:type="spellEnd"/>
          <w:r w:rsidRPr="00464D7A">
            <w:rPr>
              <w:rFonts w:ascii="Times New Roman" w:eastAsia="Times New Roman" w:hAnsi="Times New Roman" w:cs="Times New Roman"/>
            </w:rPr>
            <w:t xml:space="preserve">, J. T. </w:t>
          </w:r>
          <w:proofErr w:type="spellStart"/>
          <w:r w:rsidRPr="00464D7A">
            <w:rPr>
              <w:rFonts w:ascii="Times New Roman" w:eastAsia="Times New Roman" w:hAnsi="Times New Roman" w:cs="Times New Roman"/>
            </w:rPr>
            <w:t>Widdop</w:t>
          </w:r>
          <w:proofErr w:type="spellEnd"/>
          <w:r w:rsidRPr="00464D7A">
            <w:rPr>
              <w:rFonts w:ascii="Times New Roman" w:eastAsia="Times New Roman" w:hAnsi="Times New Roman" w:cs="Times New Roman"/>
            </w:rPr>
            <w:t xml:space="preserve">, and E. M. Giles, “The future is now? Clinical and translational aspects of ‘Omics’ technologies,” </w:t>
          </w:r>
          <w:r w:rsidRPr="00464D7A">
            <w:rPr>
              <w:rFonts w:ascii="Times New Roman" w:eastAsia="Times New Roman" w:hAnsi="Times New Roman" w:cs="Times New Roman"/>
              <w:i/>
              <w:iCs/>
            </w:rPr>
            <w:t>Immunology and Cell Biology</w:t>
          </w:r>
          <w:r w:rsidRPr="00464D7A">
            <w:rPr>
              <w:rFonts w:ascii="Times New Roman" w:eastAsia="Times New Roman" w:hAnsi="Times New Roman" w:cs="Times New Roman"/>
            </w:rPr>
            <w:t xml:space="preserve">, vol. 99, no. 2. John Wiley and Sons Inc, pp. 168–176, Feb. 01,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10.1111/imcb.12404.</w:t>
          </w:r>
        </w:p>
        <w:p w14:paraId="027CB901" w14:textId="77777777" w:rsidR="00A10E1C" w:rsidRPr="00464D7A" w:rsidRDefault="00A10E1C">
          <w:pPr>
            <w:autoSpaceDE w:val="0"/>
            <w:autoSpaceDN w:val="0"/>
            <w:ind w:hanging="640"/>
            <w:divId w:val="295182616"/>
            <w:rPr>
              <w:rFonts w:ascii="Times New Roman" w:eastAsia="Times New Roman" w:hAnsi="Times New Roman" w:cs="Times New Roman"/>
            </w:rPr>
          </w:pPr>
          <w:r w:rsidRPr="00464D7A">
            <w:rPr>
              <w:rFonts w:ascii="Times New Roman" w:eastAsia="Times New Roman" w:hAnsi="Times New Roman" w:cs="Times New Roman"/>
            </w:rPr>
            <w:t>[6]</w:t>
          </w:r>
          <w:r w:rsidRPr="00464D7A">
            <w:rPr>
              <w:rFonts w:ascii="Times New Roman" w:eastAsia="Times New Roman" w:hAnsi="Times New Roman" w:cs="Times New Roman"/>
            </w:rPr>
            <w:tab/>
            <w:t xml:space="preserve">A. Nomura, M. Noguchi, M. </w:t>
          </w:r>
          <w:proofErr w:type="spellStart"/>
          <w:r w:rsidRPr="00464D7A">
            <w:rPr>
              <w:rFonts w:ascii="Times New Roman" w:eastAsia="Times New Roman" w:hAnsi="Times New Roman" w:cs="Times New Roman"/>
            </w:rPr>
            <w:t>Kometani</w:t>
          </w:r>
          <w:proofErr w:type="spellEnd"/>
          <w:r w:rsidRPr="00464D7A">
            <w:rPr>
              <w:rFonts w:ascii="Times New Roman" w:eastAsia="Times New Roman" w:hAnsi="Times New Roman" w:cs="Times New Roman"/>
            </w:rPr>
            <w:t xml:space="preserve">, K. Furukawa, and T. </w:t>
          </w:r>
          <w:proofErr w:type="spellStart"/>
          <w:r w:rsidRPr="00464D7A">
            <w:rPr>
              <w:rFonts w:ascii="Times New Roman" w:eastAsia="Times New Roman" w:hAnsi="Times New Roman" w:cs="Times New Roman"/>
            </w:rPr>
            <w:t>Yoneda</w:t>
          </w:r>
          <w:proofErr w:type="spellEnd"/>
          <w:r w:rsidRPr="00464D7A">
            <w:rPr>
              <w:rFonts w:ascii="Times New Roman" w:eastAsia="Times New Roman" w:hAnsi="Times New Roman" w:cs="Times New Roman"/>
            </w:rPr>
            <w:t xml:space="preserve">, “Artificial Intelligence in Current Diabetes Management and Prediction,” </w:t>
          </w:r>
          <w:r w:rsidRPr="00464D7A">
            <w:rPr>
              <w:rFonts w:ascii="Times New Roman" w:eastAsia="Times New Roman" w:hAnsi="Times New Roman" w:cs="Times New Roman"/>
              <w:i/>
              <w:iCs/>
            </w:rPr>
            <w:t>Current Diabetes Reports</w:t>
          </w:r>
          <w:r w:rsidRPr="00464D7A">
            <w:rPr>
              <w:rFonts w:ascii="Times New Roman" w:eastAsia="Times New Roman" w:hAnsi="Times New Roman" w:cs="Times New Roman"/>
            </w:rPr>
            <w:t xml:space="preserve">, vol. 21, no. 12. Springer, Dec. 01,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10.1007/s11892-021-01423-2.</w:t>
          </w:r>
        </w:p>
        <w:p w14:paraId="05D21C08" w14:textId="77777777" w:rsidR="00A10E1C" w:rsidRPr="00464D7A" w:rsidRDefault="00A10E1C">
          <w:pPr>
            <w:autoSpaceDE w:val="0"/>
            <w:autoSpaceDN w:val="0"/>
            <w:ind w:hanging="640"/>
            <w:divId w:val="449588716"/>
            <w:rPr>
              <w:rFonts w:ascii="Times New Roman" w:eastAsia="Times New Roman" w:hAnsi="Times New Roman" w:cs="Times New Roman"/>
            </w:rPr>
          </w:pPr>
          <w:r w:rsidRPr="00464D7A">
            <w:rPr>
              <w:rFonts w:ascii="Times New Roman" w:eastAsia="Times New Roman" w:hAnsi="Times New Roman" w:cs="Times New Roman"/>
            </w:rPr>
            <w:t>[7]</w:t>
          </w:r>
          <w:r w:rsidRPr="00464D7A">
            <w:rPr>
              <w:rFonts w:ascii="Times New Roman" w:eastAsia="Times New Roman" w:hAnsi="Times New Roman" w:cs="Times New Roman"/>
            </w:rPr>
            <w:tab/>
            <w:t xml:space="preserve">L. </w:t>
          </w:r>
          <w:proofErr w:type="spellStart"/>
          <w:r w:rsidRPr="00464D7A">
            <w:rPr>
              <w:rFonts w:ascii="Times New Roman" w:eastAsia="Times New Roman" w:hAnsi="Times New Roman" w:cs="Times New Roman"/>
            </w:rPr>
            <w:t>Adlung</w:t>
          </w:r>
          <w:proofErr w:type="spellEnd"/>
          <w:r w:rsidRPr="00464D7A">
            <w:rPr>
              <w:rFonts w:ascii="Times New Roman" w:eastAsia="Times New Roman" w:hAnsi="Times New Roman" w:cs="Times New Roman"/>
            </w:rPr>
            <w:t xml:space="preserve">, Y. Cohen, U. </w:t>
          </w:r>
          <w:proofErr w:type="spellStart"/>
          <w:r w:rsidRPr="00464D7A">
            <w:rPr>
              <w:rFonts w:ascii="Times New Roman" w:eastAsia="Times New Roman" w:hAnsi="Times New Roman" w:cs="Times New Roman"/>
            </w:rPr>
            <w:t>Mor</w:t>
          </w:r>
          <w:proofErr w:type="spellEnd"/>
          <w:r w:rsidRPr="00464D7A">
            <w:rPr>
              <w:rFonts w:ascii="Times New Roman" w:eastAsia="Times New Roman" w:hAnsi="Times New Roman" w:cs="Times New Roman"/>
            </w:rPr>
            <w:t xml:space="preserve">, and E. </w:t>
          </w:r>
          <w:proofErr w:type="spellStart"/>
          <w:r w:rsidRPr="00464D7A">
            <w:rPr>
              <w:rFonts w:ascii="Times New Roman" w:eastAsia="Times New Roman" w:hAnsi="Times New Roman" w:cs="Times New Roman"/>
            </w:rPr>
            <w:t>Elinav</w:t>
          </w:r>
          <w:proofErr w:type="spellEnd"/>
          <w:r w:rsidRPr="00464D7A">
            <w:rPr>
              <w:rFonts w:ascii="Times New Roman" w:eastAsia="Times New Roman" w:hAnsi="Times New Roman" w:cs="Times New Roman"/>
            </w:rPr>
            <w:t xml:space="preserve">, “Machine learning in clinical decision making,” </w:t>
          </w:r>
          <w:r w:rsidRPr="00464D7A">
            <w:rPr>
              <w:rFonts w:ascii="Times New Roman" w:eastAsia="Times New Roman" w:hAnsi="Times New Roman" w:cs="Times New Roman"/>
              <w:i/>
              <w:iCs/>
            </w:rPr>
            <w:t>Med</w:t>
          </w:r>
          <w:r w:rsidRPr="00464D7A">
            <w:rPr>
              <w:rFonts w:ascii="Times New Roman" w:eastAsia="Times New Roman" w:hAnsi="Times New Roman" w:cs="Times New Roman"/>
            </w:rPr>
            <w:t xml:space="preserve">, vol. 2, no. 6. Cell Press, pp. 642–665, Jun. 11,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10.1016/j.medj.2021.04.006.</w:t>
          </w:r>
        </w:p>
        <w:p w14:paraId="688A0904" w14:textId="77777777" w:rsidR="00A10E1C" w:rsidRPr="00464D7A" w:rsidRDefault="00A10E1C">
          <w:pPr>
            <w:autoSpaceDE w:val="0"/>
            <w:autoSpaceDN w:val="0"/>
            <w:ind w:hanging="640"/>
            <w:divId w:val="1241713173"/>
            <w:rPr>
              <w:rFonts w:ascii="Times New Roman" w:eastAsia="Times New Roman" w:hAnsi="Times New Roman" w:cs="Times New Roman"/>
            </w:rPr>
          </w:pPr>
          <w:r w:rsidRPr="00464D7A">
            <w:rPr>
              <w:rFonts w:ascii="Times New Roman" w:eastAsia="Times New Roman" w:hAnsi="Times New Roman" w:cs="Times New Roman"/>
            </w:rPr>
            <w:t>[8]</w:t>
          </w:r>
          <w:r w:rsidRPr="00464D7A">
            <w:rPr>
              <w:rFonts w:ascii="Times New Roman" w:eastAsia="Times New Roman" w:hAnsi="Times New Roman" w:cs="Times New Roman"/>
            </w:rPr>
            <w:tab/>
            <w:t xml:space="preserve">R. </w:t>
          </w:r>
          <w:proofErr w:type="spellStart"/>
          <w:r w:rsidRPr="00464D7A">
            <w:rPr>
              <w:rFonts w:ascii="Times New Roman" w:eastAsia="Times New Roman" w:hAnsi="Times New Roman" w:cs="Times New Roman"/>
            </w:rPr>
            <w:t>Miotto</w:t>
          </w:r>
          <w:proofErr w:type="spellEnd"/>
          <w:r w:rsidRPr="00464D7A">
            <w:rPr>
              <w:rFonts w:ascii="Times New Roman" w:eastAsia="Times New Roman" w:hAnsi="Times New Roman" w:cs="Times New Roman"/>
            </w:rPr>
            <w:t xml:space="preserve">, F. Wang, S. Wang, X. Jiang, and J. T. Dudley, “Deep learning for healthcare: Review, opportunities and challenges,” </w:t>
          </w:r>
          <w:r w:rsidRPr="00464D7A">
            <w:rPr>
              <w:rFonts w:ascii="Times New Roman" w:eastAsia="Times New Roman" w:hAnsi="Times New Roman" w:cs="Times New Roman"/>
              <w:i/>
              <w:iCs/>
            </w:rPr>
            <w:t xml:space="preserve">Brief </w:t>
          </w:r>
          <w:proofErr w:type="spellStart"/>
          <w:r w:rsidRPr="00464D7A">
            <w:rPr>
              <w:rFonts w:ascii="Times New Roman" w:eastAsia="Times New Roman" w:hAnsi="Times New Roman" w:cs="Times New Roman"/>
              <w:i/>
              <w:iCs/>
            </w:rPr>
            <w:t>Bioinform</w:t>
          </w:r>
          <w:proofErr w:type="spellEnd"/>
          <w:r w:rsidRPr="00464D7A">
            <w:rPr>
              <w:rFonts w:ascii="Times New Roman" w:eastAsia="Times New Roman" w:hAnsi="Times New Roman" w:cs="Times New Roman"/>
            </w:rPr>
            <w:t xml:space="preserve">, vol. 19, no. 6, pp. 1236–1246, May 2017,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10.1093/bib/bbx044.</w:t>
          </w:r>
        </w:p>
        <w:p w14:paraId="1288D270" w14:textId="77777777" w:rsidR="00A10E1C" w:rsidRPr="00464D7A" w:rsidRDefault="00A10E1C">
          <w:pPr>
            <w:autoSpaceDE w:val="0"/>
            <w:autoSpaceDN w:val="0"/>
            <w:ind w:hanging="640"/>
            <w:divId w:val="1688632570"/>
            <w:rPr>
              <w:rFonts w:ascii="Times New Roman" w:eastAsia="Times New Roman" w:hAnsi="Times New Roman" w:cs="Times New Roman"/>
            </w:rPr>
          </w:pPr>
          <w:r w:rsidRPr="00464D7A">
            <w:rPr>
              <w:rFonts w:ascii="Times New Roman" w:eastAsia="Times New Roman" w:hAnsi="Times New Roman" w:cs="Times New Roman"/>
            </w:rPr>
            <w:t>[9]</w:t>
          </w:r>
          <w:r w:rsidRPr="00464D7A">
            <w:rPr>
              <w:rFonts w:ascii="Times New Roman" w:eastAsia="Times New Roman" w:hAnsi="Times New Roman" w:cs="Times New Roman"/>
            </w:rPr>
            <w:tab/>
            <w:t xml:space="preserve">V. V. </w:t>
          </w:r>
          <w:proofErr w:type="spellStart"/>
          <w:r w:rsidRPr="00464D7A">
            <w:rPr>
              <w:rFonts w:ascii="Times New Roman" w:eastAsia="Times New Roman" w:hAnsi="Times New Roman" w:cs="Times New Roman"/>
            </w:rPr>
            <w:t>Kamble</w:t>
          </w:r>
          <w:proofErr w:type="spellEnd"/>
          <w:r w:rsidRPr="00464D7A">
            <w:rPr>
              <w:rFonts w:ascii="Times New Roman" w:eastAsia="Times New Roman" w:hAnsi="Times New Roman" w:cs="Times New Roman"/>
            </w:rPr>
            <w:t xml:space="preserve"> and R. D. </w:t>
          </w:r>
          <w:proofErr w:type="spellStart"/>
          <w:r w:rsidRPr="00464D7A">
            <w:rPr>
              <w:rFonts w:ascii="Times New Roman" w:eastAsia="Times New Roman" w:hAnsi="Times New Roman" w:cs="Times New Roman"/>
            </w:rPr>
            <w:t>Kokate</w:t>
          </w:r>
          <w:proofErr w:type="spellEnd"/>
          <w:r w:rsidRPr="00464D7A">
            <w:rPr>
              <w:rFonts w:ascii="Times New Roman" w:eastAsia="Times New Roman" w:hAnsi="Times New Roman" w:cs="Times New Roman"/>
            </w:rPr>
            <w:t xml:space="preserve">, “Automated diabetic retinopathy detection using radial basis function,” in </w:t>
          </w:r>
          <w:r w:rsidRPr="00464D7A">
            <w:rPr>
              <w:rFonts w:ascii="Times New Roman" w:eastAsia="Times New Roman" w:hAnsi="Times New Roman" w:cs="Times New Roman"/>
              <w:i/>
              <w:iCs/>
            </w:rPr>
            <w:t>Procedia Computer Science</w:t>
          </w:r>
          <w:r w:rsidRPr="00464D7A">
            <w:rPr>
              <w:rFonts w:ascii="Times New Roman" w:eastAsia="Times New Roman" w:hAnsi="Times New Roman" w:cs="Times New Roman"/>
            </w:rPr>
            <w:t xml:space="preserve">, Elsevier B.V., 2020, pp. 799–808.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10.1016/j.procs.2020.03.429.</w:t>
          </w:r>
        </w:p>
        <w:p w14:paraId="25FDBDC6" w14:textId="77777777" w:rsidR="00A10E1C" w:rsidRPr="00464D7A" w:rsidRDefault="00A10E1C">
          <w:pPr>
            <w:autoSpaceDE w:val="0"/>
            <w:autoSpaceDN w:val="0"/>
            <w:ind w:hanging="640"/>
            <w:divId w:val="683675179"/>
            <w:rPr>
              <w:rFonts w:ascii="Times New Roman" w:eastAsia="Times New Roman" w:hAnsi="Times New Roman" w:cs="Times New Roman"/>
            </w:rPr>
          </w:pPr>
          <w:r w:rsidRPr="00464D7A">
            <w:rPr>
              <w:rFonts w:ascii="Times New Roman" w:eastAsia="Times New Roman" w:hAnsi="Times New Roman" w:cs="Times New Roman"/>
            </w:rPr>
            <w:t>[10]</w:t>
          </w:r>
          <w:r w:rsidRPr="00464D7A">
            <w:rPr>
              <w:rFonts w:ascii="Times New Roman" w:eastAsia="Times New Roman" w:hAnsi="Times New Roman" w:cs="Times New Roman"/>
            </w:rPr>
            <w:tab/>
            <w:t xml:space="preserve">Z. W. Yu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“High serum neuron-specific enolase level is associated with mild cognitive impairment in patients with diabetic retinopathy,” </w:t>
          </w:r>
          <w:r w:rsidRPr="00464D7A">
            <w:rPr>
              <w:rFonts w:ascii="Times New Roman" w:eastAsia="Times New Roman" w:hAnsi="Times New Roman" w:cs="Times New Roman"/>
              <w:i/>
              <w:iCs/>
            </w:rPr>
            <w:t>Diabetes, Metabolic Syndrome and Obesity</w:t>
          </w:r>
          <w:r w:rsidRPr="00464D7A">
            <w:rPr>
              <w:rFonts w:ascii="Times New Roman" w:eastAsia="Times New Roman" w:hAnsi="Times New Roman" w:cs="Times New Roman"/>
            </w:rPr>
            <w:t xml:space="preserve">, vol. 13, pp. 1359–1365, 2020,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10.2147/DMSO.S249126.</w:t>
          </w:r>
        </w:p>
        <w:p w14:paraId="1266196B" w14:textId="77777777" w:rsidR="00A10E1C" w:rsidRPr="00464D7A" w:rsidRDefault="00A10E1C">
          <w:pPr>
            <w:autoSpaceDE w:val="0"/>
            <w:autoSpaceDN w:val="0"/>
            <w:ind w:hanging="640"/>
            <w:divId w:val="201864177"/>
            <w:rPr>
              <w:rFonts w:ascii="Times New Roman" w:eastAsia="Times New Roman" w:hAnsi="Times New Roman" w:cs="Times New Roman"/>
            </w:rPr>
          </w:pPr>
          <w:r w:rsidRPr="00464D7A">
            <w:rPr>
              <w:rFonts w:ascii="Times New Roman" w:eastAsia="Times New Roman" w:hAnsi="Times New Roman" w:cs="Times New Roman"/>
            </w:rPr>
            <w:t>[11]</w:t>
          </w:r>
          <w:r w:rsidRPr="00464D7A">
            <w:rPr>
              <w:rFonts w:ascii="Times New Roman" w:eastAsia="Times New Roman" w:hAnsi="Times New Roman" w:cs="Times New Roman"/>
            </w:rPr>
            <w:tab/>
            <w:t xml:space="preserve">M. Leeza and H. Farooq, “Detection of severity level of diabetic retinopathy using Bag of features model,” </w:t>
          </w:r>
          <w:r w:rsidRPr="00464D7A">
            <w:rPr>
              <w:rFonts w:ascii="Times New Roman" w:eastAsia="Times New Roman" w:hAnsi="Times New Roman" w:cs="Times New Roman"/>
              <w:i/>
              <w:iCs/>
            </w:rPr>
            <w:t>IET Computer Vision</w:t>
          </w:r>
          <w:r w:rsidRPr="00464D7A">
            <w:rPr>
              <w:rFonts w:ascii="Times New Roman" w:eastAsia="Times New Roman" w:hAnsi="Times New Roman" w:cs="Times New Roman"/>
            </w:rPr>
            <w:t xml:space="preserve">, vol. 13, no. 5, pp. 523–530, Aug. 2019,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10.1049/iet-cvi.2018.5263.</w:t>
          </w:r>
        </w:p>
        <w:p w14:paraId="71E9D218" w14:textId="77777777" w:rsidR="00A10E1C" w:rsidRPr="00464D7A" w:rsidRDefault="00A10E1C">
          <w:pPr>
            <w:autoSpaceDE w:val="0"/>
            <w:autoSpaceDN w:val="0"/>
            <w:ind w:hanging="640"/>
            <w:divId w:val="1168401397"/>
            <w:rPr>
              <w:rFonts w:ascii="Times New Roman" w:eastAsia="Times New Roman" w:hAnsi="Times New Roman" w:cs="Times New Roman"/>
            </w:rPr>
          </w:pPr>
          <w:r w:rsidRPr="00464D7A">
            <w:rPr>
              <w:rFonts w:ascii="Times New Roman" w:eastAsia="Times New Roman" w:hAnsi="Times New Roman" w:cs="Times New Roman"/>
            </w:rPr>
            <w:t>[12]</w:t>
          </w:r>
          <w:r w:rsidRPr="00464D7A">
            <w:rPr>
              <w:rFonts w:ascii="Times New Roman" w:eastAsia="Times New Roman" w:hAnsi="Times New Roman" w:cs="Times New Roman"/>
            </w:rPr>
            <w:tab/>
            <w:t xml:space="preserve">J. H. Yun, J. M. Kim, H. J. Jeon, T. Oh, H. J. Choi, and B. J. Kim, “Metabolomics profiles associated with diabetic retinopathy in type 2 diabetes patients,” </w:t>
          </w:r>
          <w:proofErr w:type="spellStart"/>
          <w:r w:rsidRPr="00464D7A">
            <w:rPr>
              <w:rFonts w:ascii="Times New Roman" w:eastAsia="Times New Roman" w:hAnsi="Times New Roman" w:cs="Times New Roman"/>
              <w:i/>
              <w:iCs/>
            </w:rPr>
            <w:t>PLoS</w:t>
          </w:r>
          <w:proofErr w:type="spellEnd"/>
          <w:r w:rsidRPr="00464D7A">
            <w:rPr>
              <w:rFonts w:ascii="Times New Roman" w:eastAsia="Times New Roman" w:hAnsi="Times New Roman" w:cs="Times New Roman"/>
              <w:i/>
              <w:iCs/>
            </w:rPr>
            <w:t xml:space="preserve"> One</w:t>
          </w:r>
          <w:r w:rsidRPr="00464D7A">
            <w:rPr>
              <w:rFonts w:ascii="Times New Roman" w:eastAsia="Times New Roman" w:hAnsi="Times New Roman" w:cs="Times New Roman"/>
            </w:rPr>
            <w:t xml:space="preserve">, vol. 15, no. 10 October 2020, Oct. 2020,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10.1371/journal.pone.0241365.</w:t>
          </w:r>
        </w:p>
        <w:p w14:paraId="322DD3B6" w14:textId="77777777" w:rsidR="00A10E1C" w:rsidRPr="00464D7A" w:rsidRDefault="00A10E1C">
          <w:pPr>
            <w:autoSpaceDE w:val="0"/>
            <w:autoSpaceDN w:val="0"/>
            <w:ind w:hanging="640"/>
            <w:divId w:val="1524631266"/>
            <w:rPr>
              <w:rFonts w:ascii="Times New Roman" w:eastAsia="Times New Roman" w:hAnsi="Times New Roman" w:cs="Times New Roman"/>
            </w:rPr>
          </w:pPr>
          <w:r w:rsidRPr="00464D7A">
            <w:rPr>
              <w:rFonts w:ascii="Times New Roman" w:eastAsia="Times New Roman" w:hAnsi="Times New Roman" w:cs="Times New Roman"/>
            </w:rPr>
            <w:t>[13]</w:t>
          </w:r>
          <w:r w:rsidRPr="00464D7A">
            <w:rPr>
              <w:rFonts w:ascii="Times New Roman" w:eastAsia="Times New Roman" w:hAnsi="Times New Roman" w:cs="Times New Roman"/>
            </w:rPr>
            <w:tab/>
            <w:t xml:space="preserve">L. Math and R. Fatima, “Adaptive machine learning classification for diabetic retinopathy,” </w:t>
          </w:r>
          <w:proofErr w:type="spellStart"/>
          <w:r w:rsidRPr="00464D7A">
            <w:rPr>
              <w:rFonts w:ascii="Times New Roman" w:eastAsia="Times New Roman" w:hAnsi="Times New Roman" w:cs="Times New Roman"/>
              <w:i/>
              <w:iCs/>
            </w:rPr>
            <w:t>Multimed</w:t>
          </w:r>
          <w:proofErr w:type="spellEnd"/>
          <w:r w:rsidRPr="00464D7A">
            <w:rPr>
              <w:rFonts w:ascii="Times New Roman" w:eastAsia="Times New Roman" w:hAnsi="Times New Roman" w:cs="Times New Roman"/>
              <w:i/>
              <w:iCs/>
            </w:rPr>
            <w:t xml:space="preserve"> Tools Appl</w:t>
          </w:r>
          <w:r w:rsidRPr="00464D7A">
            <w:rPr>
              <w:rFonts w:ascii="Times New Roman" w:eastAsia="Times New Roman" w:hAnsi="Times New Roman" w:cs="Times New Roman"/>
            </w:rPr>
            <w:t xml:space="preserve">, vol. 80, no. 4, pp. 5173–5186, Feb.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10.1007/s11042-020-09793-7.</w:t>
          </w:r>
        </w:p>
        <w:p w14:paraId="231FC3A9" w14:textId="77777777" w:rsidR="00A10E1C" w:rsidRPr="00464D7A" w:rsidRDefault="00A10E1C">
          <w:pPr>
            <w:autoSpaceDE w:val="0"/>
            <w:autoSpaceDN w:val="0"/>
            <w:ind w:hanging="640"/>
            <w:divId w:val="288165572"/>
            <w:rPr>
              <w:rFonts w:ascii="Times New Roman" w:eastAsia="Times New Roman" w:hAnsi="Times New Roman" w:cs="Times New Roman"/>
            </w:rPr>
          </w:pPr>
          <w:r w:rsidRPr="00464D7A">
            <w:rPr>
              <w:rFonts w:ascii="Times New Roman" w:eastAsia="Times New Roman" w:hAnsi="Times New Roman" w:cs="Times New Roman"/>
            </w:rPr>
            <w:t>[14]</w:t>
          </w:r>
          <w:r w:rsidRPr="00464D7A">
            <w:rPr>
              <w:rFonts w:ascii="Times New Roman" w:eastAsia="Times New Roman" w:hAnsi="Times New Roman" w:cs="Times New Roman"/>
            </w:rPr>
            <w:tab/>
            <w:t xml:space="preserve">S. </w:t>
          </w:r>
          <w:proofErr w:type="spellStart"/>
          <w:r w:rsidRPr="00464D7A">
            <w:rPr>
              <w:rFonts w:ascii="Times New Roman" w:eastAsia="Times New Roman" w:hAnsi="Times New Roman" w:cs="Times New Roman"/>
            </w:rPr>
            <w:t>Deuchler</w:t>
          </w:r>
          <w:proofErr w:type="spellEnd"/>
          <w:r w:rsidRPr="00464D7A">
            <w:rPr>
              <w:rFonts w:ascii="Times New Roman" w:eastAsia="Times New Roman" w:hAnsi="Times New Roman" w:cs="Times New Roman"/>
            </w:rPr>
            <w:t xml:space="preserve">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“Vitreous expression of cytokines and growth factors in patients with diabetic retinopathy- An investigation of their expression based on clinical diabetic retinopathy grade,” </w:t>
          </w:r>
          <w:proofErr w:type="spellStart"/>
          <w:r w:rsidRPr="00464D7A">
            <w:rPr>
              <w:rFonts w:ascii="Times New Roman" w:eastAsia="Times New Roman" w:hAnsi="Times New Roman" w:cs="Times New Roman"/>
              <w:i/>
              <w:iCs/>
            </w:rPr>
            <w:t>PLoS</w:t>
          </w:r>
          <w:proofErr w:type="spellEnd"/>
          <w:r w:rsidRPr="00464D7A">
            <w:rPr>
              <w:rFonts w:ascii="Times New Roman" w:eastAsia="Times New Roman" w:hAnsi="Times New Roman" w:cs="Times New Roman"/>
              <w:i/>
              <w:iCs/>
            </w:rPr>
            <w:t xml:space="preserve"> One</w:t>
          </w:r>
          <w:r w:rsidRPr="00464D7A">
            <w:rPr>
              <w:rFonts w:ascii="Times New Roman" w:eastAsia="Times New Roman" w:hAnsi="Times New Roman" w:cs="Times New Roman"/>
            </w:rPr>
            <w:t xml:space="preserve">, vol. 16, no. 5 May, May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10.1371/journal.pone.0248439.</w:t>
          </w:r>
        </w:p>
        <w:p w14:paraId="14A1FC5E" w14:textId="77777777" w:rsidR="00A10E1C" w:rsidRPr="00464D7A" w:rsidRDefault="00A10E1C">
          <w:pPr>
            <w:autoSpaceDE w:val="0"/>
            <w:autoSpaceDN w:val="0"/>
            <w:ind w:hanging="640"/>
            <w:divId w:val="311955399"/>
            <w:rPr>
              <w:rFonts w:ascii="Times New Roman" w:eastAsia="Times New Roman" w:hAnsi="Times New Roman" w:cs="Times New Roman"/>
            </w:rPr>
          </w:pPr>
          <w:r w:rsidRPr="00464D7A">
            <w:rPr>
              <w:rFonts w:ascii="Times New Roman" w:eastAsia="Times New Roman" w:hAnsi="Times New Roman" w:cs="Times New Roman"/>
            </w:rPr>
            <w:t>[15]</w:t>
          </w:r>
          <w:r w:rsidRPr="00464D7A">
            <w:rPr>
              <w:rFonts w:ascii="Times New Roman" w:eastAsia="Times New Roman" w:hAnsi="Times New Roman" w:cs="Times New Roman"/>
            </w:rPr>
            <w:tab/>
            <w:t xml:space="preserve">H. Y. Zhang, J. Y. Wang, G. S. Ying, L. P. Shen, and Z. Zhang, “Serum lipids and other risk factors for diabetic retinopathy in Chinese type 2 diabetic patients,” </w:t>
          </w:r>
          <w:r w:rsidRPr="00464D7A">
            <w:rPr>
              <w:rFonts w:ascii="Times New Roman" w:eastAsia="Times New Roman" w:hAnsi="Times New Roman" w:cs="Times New Roman"/>
              <w:i/>
              <w:iCs/>
            </w:rPr>
            <w:t>J Zhejiang Univ Sci B</w:t>
          </w:r>
          <w:r w:rsidRPr="00464D7A">
            <w:rPr>
              <w:rFonts w:ascii="Times New Roman" w:eastAsia="Times New Roman" w:hAnsi="Times New Roman" w:cs="Times New Roman"/>
            </w:rPr>
            <w:t xml:space="preserve">, vol. 14, no. 5, pp. 392–399, May 2013,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10.1631/</w:t>
          </w:r>
          <w:proofErr w:type="gramStart"/>
          <w:r w:rsidRPr="00464D7A">
            <w:rPr>
              <w:rFonts w:ascii="Times New Roman" w:eastAsia="Times New Roman" w:hAnsi="Times New Roman" w:cs="Times New Roman"/>
            </w:rPr>
            <w:t>jzus.B</w:t>
          </w:r>
          <w:proofErr w:type="gramEnd"/>
          <w:r w:rsidRPr="00464D7A">
            <w:rPr>
              <w:rFonts w:ascii="Times New Roman" w:eastAsia="Times New Roman" w:hAnsi="Times New Roman" w:cs="Times New Roman"/>
            </w:rPr>
            <w:t>1200237.</w:t>
          </w:r>
        </w:p>
        <w:p w14:paraId="255B710D" w14:textId="05CECA41" w:rsidR="00A10E1C" w:rsidRPr="00464D7A" w:rsidRDefault="00A10E1C">
          <w:pPr>
            <w:autoSpaceDE w:val="0"/>
            <w:autoSpaceDN w:val="0"/>
            <w:ind w:hanging="640"/>
            <w:divId w:val="1146045814"/>
            <w:rPr>
              <w:rFonts w:ascii="Times New Roman" w:eastAsia="Times New Roman" w:hAnsi="Times New Roman" w:cs="Times New Roman"/>
            </w:rPr>
          </w:pPr>
          <w:r w:rsidRPr="00464D7A">
            <w:rPr>
              <w:rFonts w:ascii="Times New Roman" w:eastAsia="Times New Roman" w:hAnsi="Times New Roman" w:cs="Times New Roman"/>
            </w:rPr>
            <w:lastRenderedPageBreak/>
            <w:t>[16]</w:t>
          </w:r>
          <w:r w:rsidRPr="00464D7A">
            <w:rPr>
              <w:rFonts w:ascii="Times New Roman" w:eastAsia="Times New Roman" w:hAnsi="Times New Roman" w:cs="Times New Roman"/>
            </w:rPr>
            <w:tab/>
            <w:t xml:space="preserve">P. S. Graham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“Genome-wide association studies for diabetic macular </w:t>
          </w:r>
          <w:r w:rsidR="00133D4E">
            <w:rPr>
              <w:rFonts w:ascii="Times New Roman" w:eastAsia="Times New Roman" w:hAnsi="Times New Roman" w:cs="Times New Roman"/>
            </w:rPr>
            <w:t>oedema</w:t>
          </w:r>
          <w:r w:rsidRPr="00464D7A">
            <w:rPr>
              <w:rFonts w:ascii="Times New Roman" w:eastAsia="Times New Roman" w:hAnsi="Times New Roman" w:cs="Times New Roman"/>
            </w:rPr>
            <w:t xml:space="preserve"> and proliferative diabetic retinopathy,” </w:t>
          </w:r>
          <w:r w:rsidRPr="00464D7A">
            <w:rPr>
              <w:rFonts w:ascii="Times New Roman" w:eastAsia="Times New Roman" w:hAnsi="Times New Roman" w:cs="Times New Roman"/>
              <w:i/>
              <w:iCs/>
            </w:rPr>
            <w:t>BMC Med Genet</w:t>
          </w:r>
          <w:r w:rsidRPr="00464D7A">
            <w:rPr>
              <w:rFonts w:ascii="Times New Roman" w:eastAsia="Times New Roman" w:hAnsi="Times New Roman" w:cs="Times New Roman"/>
            </w:rPr>
            <w:t xml:space="preserve">, vol. 19, no. 1, May 2018,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10.1186/s12881-018-0587-8.</w:t>
          </w:r>
        </w:p>
        <w:p w14:paraId="400CBD77" w14:textId="77777777" w:rsidR="00A10E1C" w:rsidRPr="00464D7A" w:rsidRDefault="00A10E1C">
          <w:pPr>
            <w:autoSpaceDE w:val="0"/>
            <w:autoSpaceDN w:val="0"/>
            <w:ind w:hanging="640"/>
            <w:divId w:val="1866090530"/>
            <w:rPr>
              <w:rFonts w:ascii="Times New Roman" w:eastAsia="Times New Roman" w:hAnsi="Times New Roman" w:cs="Times New Roman"/>
            </w:rPr>
          </w:pPr>
          <w:r w:rsidRPr="00464D7A">
            <w:rPr>
              <w:rFonts w:ascii="Times New Roman" w:eastAsia="Times New Roman" w:hAnsi="Times New Roman" w:cs="Times New Roman"/>
            </w:rPr>
            <w:t>[17]</w:t>
          </w:r>
          <w:r w:rsidRPr="00464D7A">
            <w:rPr>
              <w:rFonts w:ascii="Times New Roman" w:eastAsia="Times New Roman" w:hAnsi="Times New Roman" w:cs="Times New Roman"/>
            </w:rPr>
            <w:tab/>
            <w:t xml:space="preserve">W. Meng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“A genome-wide association study suggests new evidence for an association of the NADPH Oxidase 4 (NOX4) gene with severe diabetic retinopathy in type 2 diabetes,” </w:t>
          </w:r>
          <w:r w:rsidRPr="00464D7A">
            <w:rPr>
              <w:rFonts w:ascii="Times New Roman" w:eastAsia="Times New Roman" w:hAnsi="Times New Roman" w:cs="Times New Roman"/>
              <w:i/>
              <w:iCs/>
            </w:rPr>
            <w:t xml:space="preserve">Acta </w:t>
          </w:r>
          <w:proofErr w:type="spellStart"/>
          <w:r w:rsidRPr="00464D7A">
            <w:rPr>
              <w:rFonts w:ascii="Times New Roman" w:eastAsia="Times New Roman" w:hAnsi="Times New Roman" w:cs="Times New Roman"/>
              <w:i/>
              <w:iCs/>
            </w:rPr>
            <w:t>Ophthalmol</w:t>
          </w:r>
          <w:proofErr w:type="spellEnd"/>
          <w:r w:rsidRPr="00464D7A">
            <w:rPr>
              <w:rFonts w:ascii="Times New Roman" w:eastAsia="Times New Roman" w:hAnsi="Times New Roman" w:cs="Times New Roman"/>
            </w:rPr>
            <w:t xml:space="preserve">, vol. 96, no. 7, pp. e811–e819, Nov. 2018,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10.1111/aos.13769.</w:t>
          </w:r>
        </w:p>
        <w:p w14:paraId="43CD4B7B" w14:textId="77777777" w:rsidR="00A10E1C" w:rsidRPr="00464D7A" w:rsidRDefault="00A10E1C">
          <w:pPr>
            <w:autoSpaceDE w:val="0"/>
            <w:autoSpaceDN w:val="0"/>
            <w:ind w:hanging="640"/>
            <w:divId w:val="1496800632"/>
            <w:rPr>
              <w:rFonts w:ascii="Times New Roman" w:eastAsia="Times New Roman" w:hAnsi="Times New Roman" w:cs="Times New Roman"/>
            </w:rPr>
          </w:pPr>
          <w:r w:rsidRPr="00464D7A">
            <w:rPr>
              <w:rFonts w:ascii="Times New Roman" w:eastAsia="Times New Roman" w:hAnsi="Times New Roman" w:cs="Times New Roman"/>
            </w:rPr>
            <w:t>[18]</w:t>
          </w:r>
          <w:r w:rsidRPr="00464D7A">
            <w:rPr>
              <w:rFonts w:ascii="Times New Roman" w:eastAsia="Times New Roman" w:hAnsi="Times New Roman" w:cs="Times New Roman"/>
            </w:rPr>
            <w:tab/>
            <w:t xml:space="preserve">V. B. </w:t>
          </w:r>
          <w:proofErr w:type="spellStart"/>
          <w:r w:rsidRPr="00464D7A">
            <w:rPr>
              <w:rFonts w:ascii="Times New Roman" w:eastAsia="Times New Roman" w:hAnsi="Times New Roman" w:cs="Times New Roman"/>
            </w:rPr>
            <w:t>Kolachalama</w:t>
          </w:r>
          <w:proofErr w:type="spellEnd"/>
          <w:r w:rsidRPr="00464D7A">
            <w:rPr>
              <w:rFonts w:ascii="Times New Roman" w:eastAsia="Times New Roman" w:hAnsi="Times New Roman" w:cs="Times New Roman"/>
            </w:rPr>
            <w:t xml:space="preserve">, “Machine learning and pre-medical education,” </w:t>
          </w:r>
          <w:proofErr w:type="spellStart"/>
          <w:r w:rsidRPr="00464D7A">
            <w:rPr>
              <w:rFonts w:ascii="Times New Roman" w:eastAsia="Times New Roman" w:hAnsi="Times New Roman" w:cs="Times New Roman"/>
              <w:i/>
              <w:iCs/>
            </w:rPr>
            <w:t>Artif</w:t>
          </w:r>
          <w:proofErr w:type="spellEnd"/>
          <w:r w:rsidRPr="00464D7A">
            <w:rPr>
              <w:rFonts w:ascii="Times New Roman" w:eastAsia="Times New Roman" w:hAnsi="Times New Roman" w:cs="Times New Roman"/>
              <w:i/>
              <w:iCs/>
            </w:rPr>
            <w:t xml:space="preserve"> </w:t>
          </w:r>
          <w:proofErr w:type="spellStart"/>
          <w:r w:rsidRPr="00464D7A">
            <w:rPr>
              <w:rFonts w:ascii="Times New Roman" w:eastAsia="Times New Roman" w:hAnsi="Times New Roman" w:cs="Times New Roman"/>
              <w:i/>
              <w:iCs/>
            </w:rPr>
            <w:t>Intell</w:t>
          </w:r>
          <w:proofErr w:type="spellEnd"/>
          <w:r w:rsidRPr="00464D7A">
            <w:rPr>
              <w:rFonts w:ascii="Times New Roman" w:eastAsia="Times New Roman" w:hAnsi="Times New Roman" w:cs="Times New Roman"/>
              <w:i/>
              <w:iCs/>
            </w:rPr>
            <w:t xml:space="preserve"> Med</w:t>
          </w:r>
          <w:r w:rsidRPr="00464D7A">
            <w:rPr>
              <w:rFonts w:ascii="Times New Roman" w:eastAsia="Times New Roman" w:hAnsi="Times New Roman" w:cs="Times New Roman"/>
            </w:rPr>
            <w:t xml:space="preserve">, vol. 129, Jul. 2022,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10.1016/j.artmed.2022.102313.</w:t>
          </w:r>
        </w:p>
        <w:p w14:paraId="35D591F0" w14:textId="77777777" w:rsidR="00A10E1C" w:rsidRPr="00464D7A" w:rsidRDefault="00A10E1C">
          <w:pPr>
            <w:autoSpaceDE w:val="0"/>
            <w:autoSpaceDN w:val="0"/>
            <w:ind w:hanging="640"/>
            <w:divId w:val="1788622731"/>
            <w:rPr>
              <w:rFonts w:ascii="Times New Roman" w:eastAsia="Times New Roman" w:hAnsi="Times New Roman" w:cs="Times New Roman"/>
            </w:rPr>
          </w:pPr>
          <w:r w:rsidRPr="00464D7A">
            <w:rPr>
              <w:rFonts w:ascii="Times New Roman" w:eastAsia="Times New Roman" w:hAnsi="Times New Roman" w:cs="Times New Roman"/>
            </w:rPr>
            <w:t>[19]</w:t>
          </w:r>
          <w:r w:rsidRPr="00464D7A">
            <w:rPr>
              <w:rFonts w:ascii="Times New Roman" w:eastAsia="Times New Roman" w:hAnsi="Times New Roman" w:cs="Times New Roman"/>
            </w:rPr>
            <w:tab/>
            <w:t xml:space="preserve">B. A. Mateen, J. </w:t>
          </w:r>
          <w:proofErr w:type="spellStart"/>
          <w:r w:rsidRPr="00464D7A">
            <w:rPr>
              <w:rFonts w:ascii="Times New Roman" w:eastAsia="Times New Roman" w:hAnsi="Times New Roman" w:cs="Times New Roman"/>
            </w:rPr>
            <w:t>Liley</w:t>
          </w:r>
          <w:proofErr w:type="spellEnd"/>
          <w:r w:rsidRPr="00464D7A">
            <w:rPr>
              <w:rFonts w:ascii="Times New Roman" w:eastAsia="Times New Roman" w:hAnsi="Times New Roman" w:cs="Times New Roman"/>
            </w:rPr>
            <w:t xml:space="preserve">, A. K. Denniston, C. C. Holmes, and S. J. Vollmer, “Improving the quality of machine learning in health applications and clinical research,” </w:t>
          </w:r>
          <w:r w:rsidRPr="00464D7A">
            <w:rPr>
              <w:rFonts w:ascii="Times New Roman" w:eastAsia="Times New Roman" w:hAnsi="Times New Roman" w:cs="Times New Roman"/>
              <w:i/>
              <w:iCs/>
            </w:rPr>
            <w:t>Nature Machine Intelligence</w:t>
          </w:r>
          <w:r w:rsidRPr="00464D7A">
            <w:rPr>
              <w:rFonts w:ascii="Times New Roman" w:eastAsia="Times New Roman" w:hAnsi="Times New Roman" w:cs="Times New Roman"/>
            </w:rPr>
            <w:t xml:space="preserve">, vol. 2, no. 10. Nature Research, pp. 554–556, Oct. 01, 2020.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10.1038/s42256-020-00239-1.</w:t>
          </w:r>
        </w:p>
        <w:p w14:paraId="5D4C7F60" w14:textId="77777777" w:rsidR="00A10E1C" w:rsidRPr="00464D7A" w:rsidRDefault="00A10E1C">
          <w:pPr>
            <w:autoSpaceDE w:val="0"/>
            <w:autoSpaceDN w:val="0"/>
            <w:ind w:hanging="640"/>
            <w:divId w:val="1879245707"/>
            <w:rPr>
              <w:rFonts w:ascii="Times New Roman" w:eastAsia="Times New Roman" w:hAnsi="Times New Roman" w:cs="Times New Roman"/>
            </w:rPr>
          </w:pPr>
          <w:r w:rsidRPr="00464D7A">
            <w:rPr>
              <w:rFonts w:ascii="Times New Roman" w:eastAsia="Times New Roman" w:hAnsi="Times New Roman" w:cs="Times New Roman"/>
            </w:rPr>
            <w:t>[20]</w:t>
          </w:r>
          <w:r w:rsidRPr="00464D7A">
            <w:rPr>
              <w:rFonts w:ascii="Times New Roman" w:eastAsia="Times New Roman" w:hAnsi="Times New Roman" w:cs="Times New Roman"/>
            </w:rPr>
            <w:tab/>
            <w:t xml:space="preserve">S. Goel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“Deep Learning Approach for Stages of Severity Classification in Diabetic Retinopathy Using Color Fundus Retinal Images,” </w:t>
          </w:r>
          <w:r w:rsidRPr="00464D7A">
            <w:rPr>
              <w:rFonts w:ascii="Times New Roman" w:eastAsia="Times New Roman" w:hAnsi="Times New Roman" w:cs="Times New Roman"/>
              <w:i/>
              <w:iCs/>
            </w:rPr>
            <w:t xml:space="preserve">Math </w:t>
          </w:r>
          <w:proofErr w:type="spellStart"/>
          <w:r w:rsidRPr="00464D7A">
            <w:rPr>
              <w:rFonts w:ascii="Times New Roman" w:eastAsia="Times New Roman" w:hAnsi="Times New Roman" w:cs="Times New Roman"/>
              <w:i/>
              <w:iCs/>
            </w:rPr>
            <w:t>Probl</w:t>
          </w:r>
          <w:proofErr w:type="spellEnd"/>
          <w:r w:rsidRPr="00464D7A">
            <w:rPr>
              <w:rFonts w:ascii="Times New Roman" w:eastAsia="Times New Roman" w:hAnsi="Times New Roman" w:cs="Times New Roman"/>
              <w:i/>
              <w:iCs/>
            </w:rPr>
            <w:t xml:space="preserve"> Eng</w:t>
          </w:r>
          <w:r w:rsidRPr="00464D7A">
            <w:rPr>
              <w:rFonts w:ascii="Times New Roman" w:eastAsia="Times New Roman" w:hAnsi="Times New Roman" w:cs="Times New Roman"/>
            </w:rPr>
            <w:t xml:space="preserve">, vol. 2021,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10.1155/2021/7627566.</w:t>
          </w:r>
        </w:p>
        <w:p w14:paraId="5ABF61E3" w14:textId="77777777" w:rsidR="00A10E1C" w:rsidRPr="00464D7A" w:rsidRDefault="00A10E1C">
          <w:pPr>
            <w:autoSpaceDE w:val="0"/>
            <w:autoSpaceDN w:val="0"/>
            <w:ind w:hanging="640"/>
            <w:divId w:val="1982490974"/>
            <w:rPr>
              <w:rFonts w:ascii="Times New Roman" w:eastAsia="Times New Roman" w:hAnsi="Times New Roman" w:cs="Times New Roman"/>
            </w:rPr>
          </w:pPr>
          <w:r w:rsidRPr="00464D7A">
            <w:rPr>
              <w:rFonts w:ascii="Times New Roman" w:eastAsia="Times New Roman" w:hAnsi="Times New Roman" w:cs="Times New Roman"/>
            </w:rPr>
            <w:t>[21]</w:t>
          </w:r>
          <w:r w:rsidRPr="00464D7A">
            <w:rPr>
              <w:rFonts w:ascii="Times New Roman" w:eastAsia="Times New Roman" w:hAnsi="Times New Roman" w:cs="Times New Roman"/>
            </w:rPr>
            <w:tab/>
            <w:t xml:space="preserve">S. </w:t>
          </w:r>
          <w:proofErr w:type="spellStart"/>
          <w:r w:rsidRPr="00464D7A">
            <w:rPr>
              <w:rFonts w:ascii="Times New Roman" w:eastAsia="Times New Roman" w:hAnsi="Times New Roman" w:cs="Times New Roman"/>
            </w:rPr>
            <w:t>Scholarship@western</w:t>
          </w:r>
          <w:proofErr w:type="spellEnd"/>
          <w:r w:rsidRPr="00464D7A">
            <w:rPr>
              <w:rFonts w:ascii="Times New Roman" w:eastAsia="Times New Roman" w:hAnsi="Times New Roman" w:cs="Times New Roman"/>
            </w:rPr>
            <w:t xml:space="preserve"> and S. Biswas, “Implications of long non-coding RNAs in the pathogenesis of Implications of long non-coding RNAs in the pathogenesis of diabetic retinopathy: a novel epigenetic paradigm. diabetic retinopathy: a novel epigenetic paradigm,” 2020. [Online]. Available: https://ir.lib.uwo.ca/etdhttps://ir.lib.uwo.ca/etd/7116</w:t>
          </w:r>
        </w:p>
        <w:p w14:paraId="280C9C13" w14:textId="7B1B1D66" w:rsidR="00AE157C" w:rsidRPr="00464D7A" w:rsidRDefault="00A10E1C" w:rsidP="00D02AD2">
          <w:pPr>
            <w:spacing w:line="240" w:lineRule="auto"/>
            <w:ind w:left="993" w:right="1053"/>
            <w:rPr>
              <w:rFonts w:ascii="Times New Roman" w:hAnsi="Times New Roman" w:cs="Times New Roman"/>
            </w:rPr>
          </w:pPr>
          <w:r w:rsidRPr="00464D7A">
            <w:rPr>
              <w:rFonts w:ascii="Times New Roman" w:eastAsia="Times New Roman" w:hAnsi="Times New Roman" w:cs="Times New Roman"/>
            </w:rPr>
            <w:t> </w:t>
          </w:r>
        </w:p>
      </w:sdtContent>
    </w:sdt>
    <w:p w14:paraId="2F58A010" w14:textId="77777777" w:rsidR="00AE157C" w:rsidRPr="00464D7A" w:rsidRDefault="00AE157C" w:rsidP="00D02AD2">
      <w:pPr>
        <w:spacing w:line="240" w:lineRule="auto"/>
        <w:ind w:left="993" w:right="1053"/>
        <w:rPr>
          <w:rFonts w:ascii="Times New Roman" w:hAnsi="Times New Roman" w:cs="Times New Roman"/>
        </w:rPr>
      </w:pPr>
    </w:p>
    <w:p w14:paraId="2E3815E9" w14:textId="77777777" w:rsidR="00AE157C" w:rsidRPr="00464D7A" w:rsidRDefault="00AE157C" w:rsidP="00D02AD2">
      <w:pPr>
        <w:spacing w:line="240" w:lineRule="auto"/>
        <w:ind w:left="993" w:right="1053"/>
        <w:rPr>
          <w:rFonts w:ascii="Times New Roman" w:hAnsi="Times New Roman" w:cs="Times New Roman"/>
        </w:rPr>
      </w:pPr>
    </w:p>
    <w:sectPr w:rsidR="00AE157C" w:rsidRPr="00464D7A" w:rsidSect="003B2A3C">
      <w:footerReference w:type="default" r:id="rId14"/>
      <w:type w:val="nextColumn"/>
      <w:pgSz w:w="11906" w:h="16838" w:code="9"/>
      <w:pgMar w:top="1361" w:right="522" w:bottom="278" w:left="125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8283" w14:textId="77777777" w:rsidR="002A4983" w:rsidRDefault="002A4983" w:rsidP="00AC6B48">
      <w:pPr>
        <w:spacing w:after="0" w:line="240" w:lineRule="auto"/>
      </w:pPr>
      <w:r>
        <w:separator/>
      </w:r>
    </w:p>
  </w:endnote>
  <w:endnote w:type="continuationSeparator" w:id="0">
    <w:p w14:paraId="2BCE953F" w14:textId="77777777" w:rsidR="002A4983" w:rsidRDefault="002A4983" w:rsidP="00AC6B48">
      <w:pPr>
        <w:spacing w:after="0" w:line="240" w:lineRule="auto"/>
      </w:pPr>
      <w:r>
        <w:continuationSeparator/>
      </w:r>
    </w:p>
  </w:endnote>
  <w:endnote w:type="continuationNotice" w:id="1">
    <w:p w14:paraId="5360A80A" w14:textId="77777777" w:rsidR="002A4983" w:rsidRDefault="002A49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Segoe UI">
    <w:panose1 w:val="030F07020303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244667"/>
      <w:docPartObj>
        <w:docPartGallery w:val="Page Numbers (Bottom of Page)"/>
        <w:docPartUnique/>
      </w:docPartObj>
    </w:sdtPr>
    <w:sdtEndPr>
      <w:rPr>
        <w:noProof/>
      </w:rPr>
    </w:sdtEndPr>
    <w:sdtContent>
      <w:p w14:paraId="00926358" w14:textId="5321C9E4" w:rsidR="00CA31E4" w:rsidRDefault="00CA31E4">
        <w:pPr>
          <w:pStyle w:val="Footer"/>
          <w:jc w:val="center"/>
        </w:pPr>
        <w:r>
          <w:fldChar w:fldCharType="begin"/>
        </w:r>
        <w:r>
          <w:instrText xml:space="preserve"> PAGE   \* MERGEFORMAT </w:instrText>
        </w:r>
        <w:r>
          <w:fldChar w:fldCharType="separate"/>
        </w:r>
        <w:r w:rsidR="00CD6304">
          <w:rPr>
            <w:noProof/>
          </w:rPr>
          <w:t>23</w:t>
        </w:r>
        <w:r>
          <w:rPr>
            <w:noProof/>
          </w:rPr>
          <w:fldChar w:fldCharType="end"/>
        </w:r>
      </w:p>
    </w:sdtContent>
  </w:sdt>
  <w:p w14:paraId="25DEED37" w14:textId="77777777" w:rsidR="00CA31E4" w:rsidRDefault="00CA3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C7E76" w14:textId="77777777" w:rsidR="002A4983" w:rsidRDefault="002A4983" w:rsidP="00AC6B48">
      <w:pPr>
        <w:spacing w:after="0" w:line="240" w:lineRule="auto"/>
      </w:pPr>
      <w:r>
        <w:separator/>
      </w:r>
    </w:p>
  </w:footnote>
  <w:footnote w:type="continuationSeparator" w:id="0">
    <w:p w14:paraId="3997E411" w14:textId="77777777" w:rsidR="002A4983" w:rsidRDefault="002A4983" w:rsidP="00AC6B48">
      <w:pPr>
        <w:spacing w:after="0" w:line="240" w:lineRule="auto"/>
      </w:pPr>
      <w:r>
        <w:continuationSeparator/>
      </w:r>
    </w:p>
  </w:footnote>
  <w:footnote w:type="continuationNotice" w:id="1">
    <w:p w14:paraId="2EDE4E75" w14:textId="77777777" w:rsidR="002A4983" w:rsidRDefault="002A49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hybridMultilevel"/>
    <w:tmpl w:val="721DA316"/>
    <w:lvl w:ilvl="0" w:tplc="14AC6086">
      <w:start w:val="1"/>
      <w:numFmt w:val="decimal"/>
      <w:lvlText w:val="%1."/>
      <w:lvlJc w:val="left"/>
    </w:lvl>
    <w:lvl w:ilvl="1" w:tplc="54B6473C">
      <w:start w:val="1"/>
      <w:numFmt w:val="bullet"/>
      <w:lvlText w:val=""/>
      <w:lvlJc w:val="left"/>
    </w:lvl>
    <w:lvl w:ilvl="2" w:tplc="3FFC145E">
      <w:start w:val="1"/>
      <w:numFmt w:val="bullet"/>
      <w:lvlText w:val=""/>
      <w:lvlJc w:val="left"/>
    </w:lvl>
    <w:lvl w:ilvl="3" w:tplc="97565686">
      <w:start w:val="1"/>
      <w:numFmt w:val="bullet"/>
      <w:lvlText w:val=""/>
      <w:lvlJc w:val="left"/>
    </w:lvl>
    <w:lvl w:ilvl="4" w:tplc="BCACA782">
      <w:start w:val="1"/>
      <w:numFmt w:val="bullet"/>
      <w:lvlText w:val=""/>
      <w:lvlJc w:val="left"/>
    </w:lvl>
    <w:lvl w:ilvl="5" w:tplc="A2A40868">
      <w:start w:val="1"/>
      <w:numFmt w:val="bullet"/>
      <w:lvlText w:val=""/>
      <w:lvlJc w:val="left"/>
    </w:lvl>
    <w:lvl w:ilvl="6" w:tplc="E4E824DE">
      <w:start w:val="1"/>
      <w:numFmt w:val="bullet"/>
      <w:lvlText w:val=""/>
      <w:lvlJc w:val="left"/>
    </w:lvl>
    <w:lvl w:ilvl="7" w:tplc="DF0A3864">
      <w:start w:val="1"/>
      <w:numFmt w:val="bullet"/>
      <w:lvlText w:val=""/>
      <w:lvlJc w:val="left"/>
    </w:lvl>
    <w:lvl w:ilvl="8" w:tplc="E5822960">
      <w:start w:val="1"/>
      <w:numFmt w:val="bullet"/>
      <w:lvlText w:val=""/>
      <w:lvlJc w:val="left"/>
    </w:lvl>
  </w:abstractNum>
  <w:abstractNum w:abstractNumId="1" w15:restartNumberingAfterBreak="0">
    <w:nsid w:val="02DF6227"/>
    <w:multiLevelType w:val="hybridMultilevel"/>
    <w:tmpl w:val="B96AC20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B031726"/>
    <w:multiLevelType w:val="hybridMultilevel"/>
    <w:tmpl w:val="CC66219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15:restartNumberingAfterBreak="0">
    <w:nsid w:val="0D261FFB"/>
    <w:multiLevelType w:val="multilevel"/>
    <w:tmpl w:val="00EE2C52"/>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05E2874"/>
    <w:multiLevelType w:val="hybridMultilevel"/>
    <w:tmpl w:val="AE1E2238"/>
    <w:lvl w:ilvl="0" w:tplc="F0EE9E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A66522"/>
    <w:multiLevelType w:val="hybridMultilevel"/>
    <w:tmpl w:val="3EB296D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128661E4"/>
    <w:multiLevelType w:val="multilevel"/>
    <w:tmpl w:val="1478ADD2"/>
    <w:lvl w:ilvl="0">
      <w:start w:val="1"/>
      <w:numFmt w:val="none"/>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1"/>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9A0349E"/>
    <w:multiLevelType w:val="hybridMultilevel"/>
    <w:tmpl w:val="AA064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110DF7"/>
    <w:multiLevelType w:val="hybridMultilevel"/>
    <w:tmpl w:val="D25CA8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5586CB3"/>
    <w:multiLevelType w:val="multilevel"/>
    <w:tmpl w:val="FF563B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6A66223"/>
    <w:multiLevelType w:val="hybridMultilevel"/>
    <w:tmpl w:val="4656E8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9320DED"/>
    <w:multiLevelType w:val="hybridMultilevel"/>
    <w:tmpl w:val="E2A4521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2C6A11F3"/>
    <w:multiLevelType w:val="multilevel"/>
    <w:tmpl w:val="7F6E2C4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FEA5030"/>
    <w:multiLevelType w:val="hybridMultilevel"/>
    <w:tmpl w:val="F96AFAA6"/>
    <w:lvl w:ilvl="0" w:tplc="6B8A0BDA">
      <w:start w:val="1"/>
      <w:numFmt w:val="decimal"/>
      <w:suff w:val="space"/>
      <w:lvlText w:val="PART %1:"/>
      <w:lvlJc w:val="left"/>
      <w:pPr>
        <w:ind w:left="720" w:hanging="360"/>
      </w:pPr>
      <w:rPr>
        <w:rFonts w:hint="default"/>
        <w:b/>
        <w:i w:val="0"/>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E24D2"/>
    <w:multiLevelType w:val="hybridMultilevel"/>
    <w:tmpl w:val="89A62C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B8D4E81"/>
    <w:multiLevelType w:val="hybridMultilevel"/>
    <w:tmpl w:val="3B9C2978"/>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15:restartNumberingAfterBreak="0">
    <w:nsid w:val="4404090C"/>
    <w:multiLevelType w:val="hybridMultilevel"/>
    <w:tmpl w:val="8A56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E3CE3"/>
    <w:multiLevelType w:val="hybridMultilevel"/>
    <w:tmpl w:val="0A0815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91B5F41"/>
    <w:multiLevelType w:val="hybridMultilevel"/>
    <w:tmpl w:val="0E5E743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15:restartNumberingAfterBreak="0">
    <w:nsid w:val="49405BC4"/>
    <w:multiLevelType w:val="hybridMultilevel"/>
    <w:tmpl w:val="4D2CE3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165BCC"/>
    <w:multiLevelType w:val="hybridMultilevel"/>
    <w:tmpl w:val="75E2C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562915"/>
    <w:multiLevelType w:val="multilevel"/>
    <w:tmpl w:val="0B1ED452"/>
    <w:lvl w:ilvl="0">
      <w:start w:val="1"/>
      <w:numFmt w:val="decimal"/>
      <w:lvlText w:val="CHAPTER %1: "/>
      <w:lvlJc w:val="left"/>
      <w:pPr>
        <w:ind w:left="432" w:hanging="432"/>
      </w:pPr>
      <w:rPr>
        <w:rFonts w:hint="default"/>
        <w:b/>
        <w:b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3024D01"/>
    <w:multiLevelType w:val="hybridMultilevel"/>
    <w:tmpl w:val="EF263450"/>
    <w:lvl w:ilvl="0" w:tplc="E4F4F48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15:restartNumberingAfterBreak="0">
    <w:nsid w:val="557F3BAF"/>
    <w:multiLevelType w:val="hybridMultilevel"/>
    <w:tmpl w:val="C5EA506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4" w15:restartNumberingAfterBreak="0">
    <w:nsid w:val="59FA2647"/>
    <w:multiLevelType w:val="multilevel"/>
    <w:tmpl w:val="04090029"/>
    <w:styleLink w:val="Banu"/>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A8B4A34"/>
    <w:multiLevelType w:val="hybridMultilevel"/>
    <w:tmpl w:val="EFE240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CF27A64"/>
    <w:multiLevelType w:val="hybridMultilevel"/>
    <w:tmpl w:val="583C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C31E2F"/>
    <w:multiLevelType w:val="hybridMultilevel"/>
    <w:tmpl w:val="1F5C82E2"/>
    <w:lvl w:ilvl="0" w:tplc="B6A6B6EC">
      <w:start w:val="1"/>
      <w:numFmt w:val="decimal"/>
      <w:pStyle w:val="StepDiscrip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9C566C"/>
    <w:multiLevelType w:val="hybridMultilevel"/>
    <w:tmpl w:val="16B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36B6D"/>
    <w:multiLevelType w:val="multilevel"/>
    <w:tmpl w:val="04090029"/>
    <w:numStyleLink w:val="Banu"/>
  </w:abstractNum>
  <w:abstractNum w:abstractNumId="30" w15:restartNumberingAfterBreak="0">
    <w:nsid w:val="6D8C7483"/>
    <w:multiLevelType w:val="hybridMultilevel"/>
    <w:tmpl w:val="95927EF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1" w15:restartNumberingAfterBreak="0">
    <w:nsid w:val="70257A4A"/>
    <w:multiLevelType w:val="hybridMultilevel"/>
    <w:tmpl w:val="F9D854D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790E579A"/>
    <w:multiLevelType w:val="hybridMultilevel"/>
    <w:tmpl w:val="68F045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50506783">
    <w:abstractNumId w:val="27"/>
  </w:num>
  <w:num w:numId="2" w16cid:durableId="1678997565">
    <w:abstractNumId w:val="13"/>
  </w:num>
  <w:num w:numId="3" w16cid:durableId="87653329">
    <w:abstractNumId w:val="0"/>
  </w:num>
  <w:num w:numId="4" w16cid:durableId="967320866">
    <w:abstractNumId w:val="27"/>
    <w:lvlOverride w:ilvl="0">
      <w:startOverride w:val="1"/>
    </w:lvlOverride>
  </w:num>
  <w:num w:numId="5" w16cid:durableId="711156478">
    <w:abstractNumId w:val="16"/>
  </w:num>
  <w:num w:numId="6" w16cid:durableId="1037117685">
    <w:abstractNumId w:val="26"/>
  </w:num>
  <w:num w:numId="7" w16cid:durableId="1882283326">
    <w:abstractNumId w:val="14"/>
  </w:num>
  <w:num w:numId="8" w16cid:durableId="1902717226">
    <w:abstractNumId w:val="10"/>
  </w:num>
  <w:num w:numId="9" w16cid:durableId="1285191820">
    <w:abstractNumId w:val="25"/>
  </w:num>
  <w:num w:numId="10" w16cid:durableId="106975233">
    <w:abstractNumId w:val="17"/>
  </w:num>
  <w:num w:numId="11" w16cid:durableId="1978873986">
    <w:abstractNumId w:val="32"/>
  </w:num>
  <w:num w:numId="12" w16cid:durableId="588853270">
    <w:abstractNumId w:val="9"/>
  </w:num>
  <w:num w:numId="13" w16cid:durableId="711878493">
    <w:abstractNumId w:val="6"/>
  </w:num>
  <w:num w:numId="14" w16cid:durableId="1918708286">
    <w:abstractNumId w:val="24"/>
  </w:num>
  <w:num w:numId="15" w16cid:durableId="879627782">
    <w:abstractNumId w:val="29"/>
  </w:num>
  <w:num w:numId="16" w16cid:durableId="814835731">
    <w:abstractNumId w:val="12"/>
  </w:num>
  <w:num w:numId="17" w16cid:durableId="216817977">
    <w:abstractNumId w:val="21"/>
  </w:num>
  <w:num w:numId="18" w16cid:durableId="654837559">
    <w:abstractNumId w:val="21"/>
  </w:num>
  <w:num w:numId="19" w16cid:durableId="1476140114">
    <w:abstractNumId w:val="3"/>
  </w:num>
  <w:num w:numId="20" w16cid:durableId="12678817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76763737">
    <w:abstractNumId w:val="20"/>
  </w:num>
  <w:num w:numId="22" w16cid:durableId="1725060257">
    <w:abstractNumId w:val="28"/>
  </w:num>
  <w:num w:numId="23" w16cid:durableId="1364019476">
    <w:abstractNumId w:val="2"/>
  </w:num>
  <w:num w:numId="24" w16cid:durableId="1675104542">
    <w:abstractNumId w:val="22"/>
  </w:num>
  <w:num w:numId="25" w16cid:durableId="1241333974">
    <w:abstractNumId w:val="11"/>
  </w:num>
  <w:num w:numId="26" w16cid:durableId="1934123580">
    <w:abstractNumId w:val="31"/>
  </w:num>
  <w:num w:numId="27" w16cid:durableId="645747831">
    <w:abstractNumId w:val="19"/>
  </w:num>
  <w:num w:numId="28" w16cid:durableId="457186110">
    <w:abstractNumId w:val="5"/>
  </w:num>
  <w:num w:numId="29" w16cid:durableId="1325931990">
    <w:abstractNumId w:val="30"/>
  </w:num>
  <w:num w:numId="30" w16cid:durableId="1011563954">
    <w:abstractNumId w:val="23"/>
  </w:num>
  <w:num w:numId="31" w16cid:durableId="674528724">
    <w:abstractNumId w:val="18"/>
  </w:num>
  <w:num w:numId="32" w16cid:durableId="1461460435">
    <w:abstractNumId w:val="7"/>
  </w:num>
  <w:num w:numId="33" w16cid:durableId="468330469">
    <w:abstractNumId w:val="15"/>
  </w:num>
  <w:num w:numId="34" w16cid:durableId="26804247">
    <w:abstractNumId w:val="8"/>
  </w:num>
  <w:num w:numId="35" w16cid:durableId="2140760644">
    <w:abstractNumId w:val="1"/>
  </w:num>
  <w:num w:numId="36" w16cid:durableId="1594163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SG"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DA5"/>
    <w:rsid w:val="000012CA"/>
    <w:rsid w:val="00003DC3"/>
    <w:rsid w:val="00011860"/>
    <w:rsid w:val="00012CF6"/>
    <w:rsid w:val="000172AC"/>
    <w:rsid w:val="00024C9F"/>
    <w:rsid w:val="000257D1"/>
    <w:rsid w:val="00034DA5"/>
    <w:rsid w:val="000378C2"/>
    <w:rsid w:val="00041817"/>
    <w:rsid w:val="0004476F"/>
    <w:rsid w:val="00046707"/>
    <w:rsid w:val="000514C5"/>
    <w:rsid w:val="000529B0"/>
    <w:rsid w:val="00054A38"/>
    <w:rsid w:val="00054BE4"/>
    <w:rsid w:val="000604A5"/>
    <w:rsid w:val="000729A1"/>
    <w:rsid w:val="00074986"/>
    <w:rsid w:val="00080B25"/>
    <w:rsid w:val="00084EA7"/>
    <w:rsid w:val="000A2E30"/>
    <w:rsid w:val="000B1C11"/>
    <w:rsid w:val="000B430E"/>
    <w:rsid w:val="000C2E13"/>
    <w:rsid w:val="000C688B"/>
    <w:rsid w:val="000C77AE"/>
    <w:rsid w:val="000D4959"/>
    <w:rsid w:val="000D728E"/>
    <w:rsid w:val="000D7501"/>
    <w:rsid w:val="000D75FC"/>
    <w:rsid w:val="000F32FC"/>
    <w:rsid w:val="000F34DD"/>
    <w:rsid w:val="000F6316"/>
    <w:rsid w:val="000F72C5"/>
    <w:rsid w:val="00105482"/>
    <w:rsid w:val="001153A1"/>
    <w:rsid w:val="00117618"/>
    <w:rsid w:val="00124B5D"/>
    <w:rsid w:val="00131C09"/>
    <w:rsid w:val="00133D4E"/>
    <w:rsid w:val="00133FAC"/>
    <w:rsid w:val="00137803"/>
    <w:rsid w:val="00142D06"/>
    <w:rsid w:val="0014344E"/>
    <w:rsid w:val="0014570D"/>
    <w:rsid w:val="00147019"/>
    <w:rsid w:val="00152E27"/>
    <w:rsid w:val="00154AD3"/>
    <w:rsid w:val="00155067"/>
    <w:rsid w:val="00170EFC"/>
    <w:rsid w:val="00173A8F"/>
    <w:rsid w:val="001777E3"/>
    <w:rsid w:val="00181AE9"/>
    <w:rsid w:val="00182D86"/>
    <w:rsid w:val="00186DD0"/>
    <w:rsid w:val="00191E6A"/>
    <w:rsid w:val="001A12F6"/>
    <w:rsid w:val="001A302D"/>
    <w:rsid w:val="001A63E1"/>
    <w:rsid w:val="001B4865"/>
    <w:rsid w:val="001C3026"/>
    <w:rsid w:val="001C51AD"/>
    <w:rsid w:val="001C762B"/>
    <w:rsid w:val="001D0BC5"/>
    <w:rsid w:val="001D27AF"/>
    <w:rsid w:val="001D4A66"/>
    <w:rsid w:val="001D75D7"/>
    <w:rsid w:val="00206B3B"/>
    <w:rsid w:val="00213079"/>
    <w:rsid w:val="00213DE5"/>
    <w:rsid w:val="002155BE"/>
    <w:rsid w:val="002162FB"/>
    <w:rsid w:val="00226699"/>
    <w:rsid w:val="0022789F"/>
    <w:rsid w:val="002313CF"/>
    <w:rsid w:val="00233684"/>
    <w:rsid w:val="0023377D"/>
    <w:rsid w:val="00235230"/>
    <w:rsid w:val="002403DC"/>
    <w:rsid w:val="00242121"/>
    <w:rsid w:val="00242AC2"/>
    <w:rsid w:val="00246EFC"/>
    <w:rsid w:val="00256508"/>
    <w:rsid w:val="0025698E"/>
    <w:rsid w:val="0026119B"/>
    <w:rsid w:val="00261203"/>
    <w:rsid w:val="00272B95"/>
    <w:rsid w:val="002846FB"/>
    <w:rsid w:val="002959BD"/>
    <w:rsid w:val="00295CC7"/>
    <w:rsid w:val="0029615A"/>
    <w:rsid w:val="00297936"/>
    <w:rsid w:val="002A4983"/>
    <w:rsid w:val="002A4F05"/>
    <w:rsid w:val="002A661F"/>
    <w:rsid w:val="002B243A"/>
    <w:rsid w:val="002B7EFE"/>
    <w:rsid w:val="002C14CE"/>
    <w:rsid w:val="002C3BF4"/>
    <w:rsid w:val="002D120B"/>
    <w:rsid w:val="002D7407"/>
    <w:rsid w:val="002D7EF4"/>
    <w:rsid w:val="002F75F4"/>
    <w:rsid w:val="003050AB"/>
    <w:rsid w:val="00306EC9"/>
    <w:rsid w:val="0032132B"/>
    <w:rsid w:val="00322F39"/>
    <w:rsid w:val="00322FE2"/>
    <w:rsid w:val="00323068"/>
    <w:rsid w:val="003237F8"/>
    <w:rsid w:val="00326891"/>
    <w:rsid w:val="00326916"/>
    <w:rsid w:val="00334414"/>
    <w:rsid w:val="0034099F"/>
    <w:rsid w:val="00345502"/>
    <w:rsid w:val="003544C8"/>
    <w:rsid w:val="003546DD"/>
    <w:rsid w:val="0036144A"/>
    <w:rsid w:val="00362E3F"/>
    <w:rsid w:val="003661D3"/>
    <w:rsid w:val="00377246"/>
    <w:rsid w:val="00382430"/>
    <w:rsid w:val="00391B9E"/>
    <w:rsid w:val="00392016"/>
    <w:rsid w:val="00393A46"/>
    <w:rsid w:val="00394DF3"/>
    <w:rsid w:val="00397548"/>
    <w:rsid w:val="00397893"/>
    <w:rsid w:val="003B2A3C"/>
    <w:rsid w:val="003B31E5"/>
    <w:rsid w:val="003B640B"/>
    <w:rsid w:val="003C072C"/>
    <w:rsid w:val="003C4BC2"/>
    <w:rsid w:val="003C5161"/>
    <w:rsid w:val="003F4535"/>
    <w:rsid w:val="00404ACC"/>
    <w:rsid w:val="00407CCB"/>
    <w:rsid w:val="00413129"/>
    <w:rsid w:val="00414AB3"/>
    <w:rsid w:val="00422049"/>
    <w:rsid w:val="004319BD"/>
    <w:rsid w:val="004412DA"/>
    <w:rsid w:val="00444582"/>
    <w:rsid w:val="0045390D"/>
    <w:rsid w:val="004556D7"/>
    <w:rsid w:val="00456292"/>
    <w:rsid w:val="00464D7A"/>
    <w:rsid w:val="004658C9"/>
    <w:rsid w:val="004667BC"/>
    <w:rsid w:val="00475523"/>
    <w:rsid w:val="00475A56"/>
    <w:rsid w:val="00477A68"/>
    <w:rsid w:val="00491DAF"/>
    <w:rsid w:val="00496395"/>
    <w:rsid w:val="004975C8"/>
    <w:rsid w:val="004A3830"/>
    <w:rsid w:val="004B19E5"/>
    <w:rsid w:val="004B605F"/>
    <w:rsid w:val="004C2AF0"/>
    <w:rsid w:val="004C54DD"/>
    <w:rsid w:val="004C6270"/>
    <w:rsid w:val="004D726B"/>
    <w:rsid w:val="004E13CF"/>
    <w:rsid w:val="004E29E4"/>
    <w:rsid w:val="004E5885"/>
    <w:rsid w:val="004E7B32"/>
    <w:rsid w:val="004F0687"/>
    <w:rsid w:val="004F12BA"/>
    <w:rsid w:val="004F5B77"/>
    <w:rsid w:val="004F7B42"/>
    <w:rsid w:val="005024CA"/>
    <w:rsid w:val="0050251A"/>
    <w:rsid w:val="0050342F"/>
    <w:rsid w:val="00525CBE"/>
    <w:rsid w:val="00526515"/>
    <w:rsid w:val="00533DBA"/>
    <w:rsid w:val="00535774"/>
    <w:rsid w:val="0054239B"/>
    <w:rsid w:val="0054374E"/>
    <w:rsid w:val="0054707E"/>
    <w:rsid w:val="0054745F"/>
    <w:rsid w:val="005518CB"/>
    <w:rsid w:val="00567BF3"/>
    <w:rsid w:val="00571219"/>
    <w:rsid w:val="00572B17"/>
    <w:rsid w:val="005758EB"/>
    <w:rsid w:val="0058380E"/>
    <w:rsid w:val="005844D0"/>
    <w:rsid w:val="0058656C"/>
    <w:rsid w:val="00593A4D"/>
    <w:rsid w:val="0059678E"/>
    <w:rsid w:val="00596AC7"/>
    <w:rsid w:val="00596D8F"/>
    <w:rsid w:val="005A2DBD"/>
    <w:rsid w:val="005A3DD2"/>
    <w:rsid w:val="005A712C"/>
    <w:rsid w:val="005B000A"/>
    <w:rsid w:val="005B5307"/>
    <w:rsid w:val="005B7803"/>
    <w:rsid w:val="005C1BA7"/>
    <w:rsid w:val="005C5EE5"/>
    <w:rsid w:val="005C7397"/>
    <w:rsid w:val="005E336E"/>
    <w:rsid w:val="005E33BF"/>
    <w:rsid w:val="005F3CC1"/>
    <w:rsid w:val="005F62A7"/>
    <w:rsid w:val="005F663C"/>
    <w:rsid w:val="006033EB"/>
    <w:rsid w:val="00620BE1"/>
    <w:rsid w:val="00622821"/>
    <w:rsid w:val="00624592"/>
    <w:rsid w:val="00624A70"/>
    <w:rsid w:val="00630EA9"/>
    <w:rsid w:val="00631380"/>
    <w:rsid w:val="00641B3C"/>
    <w:rsid w:val="00662A73"/>
    <w:rsid w:val="00667615"/>
    <w:rsid w:val="006679FD"/>
    <w:rsid w:val="00676023"/>
    <w:rsid w:val="00677C5A"/>
    <w:rsid w:val="006802E7"/>
    <w:rsid w:val="00681900"/>
    <w:rsid w:val="00684F83"/>
    <w:rsid w:val="006922E6"/>
    <w:rsid w:val="006A0B1E"/>
    <w:rsid w:val="006A280D"/>
    <w:rsid w:val="006A5321"/>
    <w:rsid w:val="006B11DC"/>
    <w:rsid w:val="006B2612"/>
    <w:rsid w:val="006B7950"/>
    <w:rsid w:val="006C082C"/>
    <w:rsid w:val="006C5012"/>
    <w:rsid w:val="006C6F43"/>
    <w:rsid w:val="006D052C"/>
    <w:rsid w:val="006D5F2C"/>
    <w:rsid w:val="006E10FF"/>
    <w:rsid w:val="006E12DC"/>
    <w:rsid w:val="006E6010"/>
    <w:rsid w:val="006F1A3C"/>
    <w:rsid w:val="006F3981"/>
    <w:rsid w:val="006F552E"/>
    <w:rsid w:val="006F6C95"/>
    <w:rsid w:val="00701D21"/>
    <w:rsid w:val="0071147A"/>
    <w:rsid w:val="007131EB"/>
    <w:rsid w:val="00713C21"/>
    <w:rsid w:val="00714F4D"/>
    <w:rsid w:val="007176E9"/>
    <w:rsid w:val="0072337F"/>
    <w:rsid w:val="0073782A"/>
    <w:rsid w:val="00745B13"/>
    <w:rsid w:val="00746085"/>
    <w:rsid w:val="007468A1"/>
    <w:rsid w:val="0074753B"/>
    <w:rsid w:val="00761C33"/>
    <w:rsid w:val="00762FF4"/>
    <w:rsid w:val="00771F27"/>
    <w:rsid w:val="0079669F"/>
    <w:rsid w:val="007A210D"/>
    <w:rsid w:val="007A4CEC"/>
    <w:rsid w:val="007B34CE"/>
    <w:rsid w:val="007C2CB9"/>
    <w:rsid w:val="007C4A5E"/>
    <w:rsid w:val="007D28B1"/>
    <w:rsid w:val="007D59BC"/>
    <w:rsid w:val="007E4D57"/>
    <w:rsid w:val="007F1A88"/>
    <w:rsid w:val="007F3D09"/>
    <w:rsid w:val="007F5A17"/>
    <w:rsid w:val="007F5B90"/>
    <w:rsid w:val="0080368D"/>
    <w:rsid w:val="00805B30"/>
    <w:rsid w:val="008066CB"/>
    <w:rsid w:val="00806BB0"/>
    <w:rsid w:val="0081535C"/>
    <w:rsid w:val="008162AD"/>
    <w:rsid w:val="0081650F"/>
    <w:rsid w:val="00825D43"/>
    <w:rsid w:val="00830E92"/>
    <w:rsid w:val="00836C62"/>
    <w:rsid w:val="00841ACE"/>
    <w:rsid w:val="008434E4"/>
    <w:rsid w:val="00844FFA"/>
    <w:rsid w:val="008503BB"/>
    <w:rsid w:val="0085166A"/>
    <w:rsid w:val="00852BB3"/>
    <w:rsid w:val="0086439C"/>
    <w:rsid w:val="00874228"/>
    <w:rsid w:val="008814D4"/>
    <w:rsid w:val="00883066"/>
    <w:rsid w:val="008A05E6"/>
    <w:rsid w:val="008A1587"/>
    <w:rsid w:val="008A219F"/>
    <w:rsid w:val="008A2DF1"/>
    <w:rsid w:val="008A7270"/>
    <w:rsid w:val="008A72A8"/>
    <w:rsid w:val="008B4E79"/>
    <w:rsid w:val="008B6A8F"/>
    <w:rsid w:val="008C04CC"/>
    <w:rsid w:val="008C35D7"/>
    <w:rsid w:val="008C6DE7"/>
    <w:rsid w:val="008D3452"/>
    <w:rsid w:val="008D59EE"/>
    <w:rsid w:val="008E031D"/>
    <w:rsid w:val="008E1885"/>
    <w:rsid w:val="008E25F6"/>
    <w:rsid w:val="008E732D"/>
    <w:rsid w:val="008F0438"/>
    <w:rsid w:val="008F28C5"/>
    <w:rsid w:val="008F2F43"/>
    <w:rsid w:val="008F7AD7"/>
    <w:rsid w:val="00902A61"/>
    <w:rsid w:val="009074E3"/>
    <w:rsid w:val="009124E6"/>
    <w:rsid w:val="009131D9"/>
    <w:rsid w:val="0091540D"/>
    <w:rsid w:val="00917F1E"/>
    <w:rsid w:val="00923558"/>
    <w:rsid w:val="00933C9D"/>
    <w:rsid w:val="00941441"/>
    <w:rsid w:val="0094711E"/>
    <w:rsid w:val="00955CD9"/>
    <w:rsid w:val="00957928"/>
    <w:rsid w:val="00960190"/>
    <w:rsid w:val="00965931"/>
    <w:rsid w:val="0096615D"/>
    <w:rsid w:val="0096659A"/>
    <w:rsid w:val="00967593"/>
    <w:rsid w:val="00971362"/>
    <w:rsid w:val="00982447"/>
    <w:rsid w:val="009827AA"/>
    <w:rsid w:val="00982AAF"/>
    <w:rsid w:val="009844FB"/>
    <w:rsid w:val="00992F6E"/>
    <w:rsid w:val="00994C87"/>
    <w:rsid w:val="00994E5F"/>
    <w:rsid w:val="00997F55"/>
    <w:rsid w:val="009A02CE"/>
    <w:rsid w:val="009A2BC0"/>
    <w:rsid w:val="009C008D"/>
    <w:rsid w:val="009C30C2"/>
    <w:rsid w:val="009C6730"/>
    <w:rsid w:val="009D3FFD"/>
    <w:rsid w:val="009D47C3"/>
    <w:rsid w:val="009D5884"/>
    <w:rsid w:val="009E0EEC"/>
    <w:rsid w:val="009E1036"/>
    <w:rsid w:val="009E2168"/>
    <w:rsid w:val="009E2454"/>
    <w:rsid w:val="009E32F0"/>
    <w:rsid w:val="009E466D"/>
    <w:rsid w:val="009E4B7F"/>
    <w:rsid w:val="009E7C97"/>
    <w:rsid w:val="009F33E4"/>
    <w:rsid w:val="009F3E5C"/>
    <w:rsid w:val="00A10492"/>
    <w:rsid w:val="00A10E1C"/>
    <w:rsid w:val="00A11C42"/>
    <w:rsid w:val="00A17F03"/>
    <w:rsid w:val="00A235FC"/>
    <w:rsid w:val="00A40EB3"/>
    <w:rsid w:val="00A414D8"/>
    <w:rsid w:val="00A44235"/>
    <w:rsid w:val="00A44C04"/>
    <w:rsid w:val="00A5002C"/>
    <w:rsid w:val="00A55FC4"/>
    <w:rsid w:val="00A57430"/>
    <w:rsid w:val="00A71C89"/>
    <w:rsid w:val="00A72D8F"/>
    <w:rsid w:val="00A850F2"/>
    <w:rsid w:val="00A87CF7"/>
    <w:rsid w:val="00A9120B"/>
    <w:rsid w:val="00AA3DE6"/>
    <w:rsid w:val="00AA52DB"/>
    <w:rsid w:val="00AB0FBB"/>
    <w:rsid w:val="00AB2B7F"/>
    <w:rsid w:val="00AB7246"/>
    <w:rsid w:val="00AC10AE"/>
    <w:rsid w:val="00AC5F6F"/>
    <w:rsid w:val="00AC6B48"/>
    <w:rsid w:val="00AD0D69"/>
    <w:rsid w:val="00AD3A67"/>
    <w:rsid w:val="00AD5B20"/>
    <w:rsid w:val="00AE063C"/>
    <w:rsid w:val="00AE157C"/>
    <w:rsid w:val="00AE1C6D"/>
    <w:rsid w:val="00AF0BF9"/>
    <w:rsid w:val="00AF236E"/>
    <w:rsid w:val="00AF2AC8"/>
    <w:rsid w:val="00AF2DF4"/>
    <w:rsid w:val="00AF3953"/>
    <w:rsid w:val="00AF5817"/>
    <w:rsid w:val="00B01D40"/>
    <w:rsid w:val="00B06FBB"/>
    <w:rsid w:val="00B06FE9"/>
    <w:rsid w:val="00B10610"/>
    <w:rsid w:val="00B319F1"/>
    <w:rsid w:val="00B31D7C"/>
    <w:rsid w:val="00B33074"/>
    <w:rsid w:val="00B370BC"/>
    <w:rsid w:val="00B37324"/>
    <w:rsid w:val="00B43C92"/>
    <w:rsid w:val="00B45CE5"/>
    <w:rsid w:val="00B45FFC"/>
    <w:rsid w:val="00B473DD"/>
    <w:rsid w:val="00B5155E"/>
    <w:rsid w:val="00B5282D"/>
    <w:rsid w:val="00B62A8E"/>
    <w:rsid w:val="00B65284"/>
    <w:rsid w:val="00B67EB0"/>
    <w:rsid w:val="00B75BA8"/>
    <w:rsid w:val="00B82509"/>
    <w:rsid w:val="00B84683"/>
    <w:rsid w:val="00B85B74"/>
    <w:rsid w:val="00B87932"/>
    <w:rsid w:val="00B94165"/>
    <w:rsid w:val="00BA1E97"/>
    <w:rsid w:val="00BA3B43"/>
    <w:rsid w:val="00BB0426"/>
    <w:rsid w:val="00BB3560"/>
    <w:rsid w:val="00BB463E"/>
    <w:rsid w:val="00BB59F8"/>
    <w:rsid w:val="00BD534D"/>
    <w:rsid w:val="00BE0371"/>
    <w:rsid w:val="00BE5560"/>
    <w:rsid w:val="00BE7C6E"/>
    <w:rsid w:val="00BF0BB1"/>
    <w:rsid w:val="00BF1706"/>
    <w:rsid w:val="00BF2F61"/>
    <w:rsid w:val="00C02F69"/>
    <w:rsid w:val="00C2364C"/>
    <w:rsid w:val="00C239B0"/>
    <w:rsid w:val="00C33EDF"/>
    <w:rsid w:val="00C41219"/>
    <w:rsid w:val="00C434B3"/>
    <w:rsid w:val="00C46989"/>
    <w:rsid w:val="00C501C7"/>
    <w:rsid w:val="00C5329A"/>
    <w:rsid w:val="00C53B5A"/>
    <w:rsid w:val="00C540E5"/>
    <w:rsid w:val="00C54A5D"/>
    <w:rsid w:val="00C56800"/>
    <w:rsid w:val="00C63915"/>
    <w:rsid w:val="00C660EA"/>
    <w:rsid w:val="00C71F06"/>
    <w:rsid w:val="00C729A8"/>
    <w:rsid w:val="00C90944"/>
    <w:rsid w:val="00C9538C"/>
    <w:rsid w:val="00C96D06"/>
    <w:rsid w:val="00CA31E4"/>
    <w:rsid w:val="00CA7DAF"/>
    <w:rsid w:val="00CB310C"/>
    <w:rsid w:val="00CB7F87"/>
    <w:rsid w:val="00CC7FE8"/>
    <w:rsid w:val="00CD2729"/>
    <w:rsid w:val="00CD6304"/>
    <w:rsid w:val="00CE47B9"/>
    <w:rsid w:val="00CE589A"/>
    <w:rsid w:val="00CF162C"/>
    <w:rsid w:val="00CF2AEF"/>
    <w:rsid w:val="00CF2E73"/>
    <w:rsid w:val="00D01747"/>
    <w:rsid w:val="00D02AD2"/>
    <w:rsid w:val="00D03017"/>
    <w:rsid w:val="00D03B2C"/>
    <w:rsid w:val="00D20046"/>
    <w:rsid w:val="00D23FCC"/>
    <w:rsid w:val="00D31A89"/>
    <w:rsid w:val="00D3288B"/>
    <w:rsid w:val="00D338D6"/>
    <w:rsid w:val="00D411ED"/>
    <w:rsid w:val="00D4729D"/>
    <w:rsid w:val="00D66F99"/>
    <w:rsid w:val="00D7308A"/>
    <w:rsid w:val="00D763FD"/>
    <w:rsid w:val="00D85D79"/>
    <w:rsid w:val="00D85DB5"/>
    <w:rsid w:val="00D96B7C"/>
    <w:rsid w:val="00DA1BE5"/>
    <w:rsid w:val="00DA4202"/>
    <w:rsid w:val="00DA7494"/>
    <w:rsid w:val="00DB6303"/>
    <w:rsid w:val="00DC3272"/>
    <w:rsid w:val="00DC4F90"/>
    <w:rsid w:val="00DC51BC"/>
    <w:rsid w:val="00DC7173"/>
    <w:rsid w:val="00DD151B"/>
    <w:rsid w:val="00DD6A18"/>
    <w:rsid w:val="00DE1BD5"/>
    <w:rsid w:val="00DE53F9"/>
    <w:rsid w:val="00DE5860"/>
    <w:rsid w:val="00DF15BC"/>
    <w:rsid w:val="00DF261B"/>
    <w:rsid w:val="00DF7DEE"/>
    <w:rsid w:val="00DF7F56"/>
    <w:rsid w:val="00E0180C"/>
    <w:rsid w:val="00E17EFD"/>
    <w:rsid w:val="00E40EEE"/>
    <w:rsid w:val="00E433BD"/>
    <w:rsid w:val="00E43F05"/>
    <w:rsid w:val="00E44A80"/>
    <w:rsid w:val="00E45915"/>
    <w:rsid w:val="00E47F27"/>
    <w:rsid w:val="00E53475"/>
    <w:rsid w:val="00E55696"/>
    <w:rsid w:val="00E67EC1"/>
    <w:rsid w:val="00E74BE7"/>
    <w:rsid w:val="00E8171F"/>
    <w:rsid w:val="00E82595"/>
    <w:rsid w:val="00E82F96"/>
    <w:rsid w:val="00E84EB5"/>
    <w:rsid w:val="00E908D8"/>
    <w:rsid w:val="00E91371"/>
    <w:rsid w:val="00E92071"/>
    <w:rsid w:val="00E9576D"/>
    <w:rsid w:val="00EA4E43"/>
    <w:rsid w:val="00EB14E5"/>
    <w:rsid w:val="00EB6A53"/>
    <w:rsid w:val="00ED32F7"/>
    <w:rsid w:val="00ED351B"/>
    <w:rsid w:val="00ED4FDE"/>
    <w:rsid w:val="00ED528C"/>
    <w:rsid w:val="00ED5FBC"/>
    <w:rsid w:val="00ED76DF"/>
    <w:rsid w:val="00EE0A88"/>
    <w:rsid w:val="00EE62D2"/>
    <w:rsid w:val="00EF07DF"/>
    <w:rsid w:val="00EF33D8"/>
    <w:rsid w:val="00EF4E75"/>
    <w:rsid w:val="00F0341A"/>
    <w:rsid w:val="00F04825"/>
    <w:rsid w:val="00F05E9F"/>
    <w:rsid w:val="00F0639E"/>
    <w:rsid w:val="00F07C25"/>
    <w:rsid w:val="00F110E2"/>
    <w:rsid w:val="00F11648"/>
    <w:rsid w:val="00F142D9"/>
    <w:rsid w:val="00F160EE"/>
    <w:rsid w:val="00F16DF1"/>
    <w:rsid w:val="00F23906"/>
    <w:rsid w:val="00F3049D"/>
    <w:rsid w:val="00F30A09"/>
    <w:rsid w:val="00F3138A"/>
    <w:rsid w:val="00F32116"/>
    <w:rsid w:val="00F3233D"/>
    <w:rsid w:val="00F32F31"/>
    <w:rsid w:val="00F3335D"/>
    <w:rsid w:val="00F336A4"/>
    <w:rsid w:val="00F37AFB"/>
    <w:rsid w:val="00F40AC4"/>
    <w:rsid w:val="00F450BC"/>
    <w:rsid w:val="00F470B2"/>
    <w:rsid w:val="00F47818"/>
    <w:rsid w:val="00F535A7"/>
    <w:rsid w:val="00F55B77"/>
    <w:rsid w:val="00F61541"/>
    <w:rsid w:val="00F61A50"/>
    <w:rsid w:val="00F641B5"/>
    <w:rsid w:val="00F81039"/>
    <w:rsid w:val="00F8733E"/>
    <w:rsid w:val="00F9735E"/>
    <w:rsid w:val="00FA469D"/>
    <w:rsid w:val="00FA6E97"/>
    <w:rsid w:val="00FA729D"/>
    <w:rsid w:val="00FB6FC9"/>
    <w:rsid w:val="00FC093E"/>
    <w:rsid w:val="00FC1263"/>
    <w:rsid w:val="00FC1937"/>
    <w:rsid w:val="00FC2B9D"/>
    <w:rsid w:val="00FD1075"/>
    <w:rsid w:val="00FD1690"/>
    <w:rsid w:val="00FD707C"/>
    <w:rsid w:val="00FF304C"/>
    <w:rsid w:val="00FF5EC9"/>
    <w:rsid w:val="00FF6436"/>
    <w:rsid w:val="00FF70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B3EC2"/>
  <w15:chartTrackingRefBased/>
  <w15:docId w15:val="{5A1F25F1-95BE-4328-A149-BB37EEB7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263"/>
    <w:pPr>
      <w:contextualSpacing/>
    </w:pPr>
    <w:rPr>
      <w:sz w:val="24"/>
      <w:szCs w:val="24"/>
    </w:rPr>
  </w:style>
  <w:style w:type="paragraph" w:styleId="Heading1">
    <w:name w:val="heading 1"/>
    <w:basedOn w:val="Normal"/>
    <w:next w:val="Normal"/>
    <w:link w:val="Heading1Char"/>
    <w:uiPriority w:val="9"/>
    <w:qFormat/>
    <w:rsid w:val="00E0180C"/>
    <w:pPr>
      <w:numPr>
        <w:numId w:val="19"/>
      </w:numPr>
      <w:jc w:val="center"/>
      <w:outlineLvl w:val="0"/>
    </w:pPr>
    <w:rPr>
      <w:rFonts w:ascii="Times New Roman" w:hAnsi="Times New Roman"/>
      <w:b/>
      <w:color w:val="000000" w:themeColor="text1"/>
      <w:sz w:val="36"/>
    </w:rPr>
  </w:style>
  <w:style w:type="paragraph" w:styleId="Heading2">
    <w:name w:val="heading 2"/>
    <w:basedOn w:val="Normal"/>
    <w:next w:val="Normal"/>
    <w:link w:val="Heading2Char"/>
    <w:uiPriority w:val="9"/>
    <w:unhideWhenUsed/>
    <w:qFormat/>
    <w:rsid w:val="007D59BC"/>
    <w:pPr>
      <w:numPr>
        <w:ilvl w:val="1"/>
        <w:numId w:val="19"/>
      </w:numPr>
      <w:outlineLvl w:val="1"/>
    </w:pPr>
    <w:rPr>
      <w:rFonts w:ascii="Times New Roman" w:hAnsi="Times New Roman"/>
      <w:b/>
      <w:color w:val="000000" w:themeColor="text1"/>
    </w:rPr>
  </w:style>
  <w:style w:type="paragraph" w:styleId="Heading3">
    <w:name w:val="heading 3"/>
    <w:basedOn w:val="Normal"/>
    <w:next w:val="Normal"/>
    <w:link w:val="Heading3Char"/>
    <w:uiPriority w:val="9"/>
    <w:unhideWhenUsed/>
    <w:qFormat/>
    <w:rsid w:val="002D120B"/>
    <w:pPr>
      <w:keepNext/>
      <w:keepLines/>
      <w:numPr>
        <w:ilvl w:val="2"/>
        <w:numId w:val="19"/>
      </w:numPr>
      <w:outlineLvl w:val="2"/>
    </w:pPr>
    <w:rPr>
      <w:rFonts w:ascii="Times New Roman" w:eastAsiaTheme="majorEastAsia" w:hAnsi="Times New Roman" w:cstheme="majorBidi"/>
      <w:b/>
      <w:color w:val="000000" w:themeColor="text1"/>
    </w:rPr>
  </w:style>
  <w:style w:type="paragraph" w:styleId="Heading4">
    <w:name w:val="heading 4"/>
    <w:basedOn w:val="Normal"/>
    <w:next w:val="Normal"/>
    <w:link w:val="Heading4Char"/>
    <w:uiPriority w:val="9"/>
    <w:semiHidden/>
    <w:unhideWhenUsed/>
    <w:qFormat/>
    <w:rsid w:val="00297936"/>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7936"/>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7936"/>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793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793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793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Title"/>
    <w:next w:val="Normal"/>
    <w:link w:val="TitleChar"/>
    <w:uiPriority w:val="10"/>
    <w:qFormat/>
    <w:rsid w:val="00034DA5"/>
    <w:pPr>
      <w:jc w:val="center"/>
    </w:pPr>
    <w:rPr>
      <w:sz w:val="72"/>
      <w:szCs w:val="72"/>
      <w:u w:val="single"/>
    </w:rPr>
  </w:style>
  <w:style w:type="character" w:customStyle="1" w:styleId="TitleChar">
    <w:name w:val="Title Char"/>
    <w:aliases w:val="Main Title Char"/>
    <w:basedOn w:val="DefaultParagraphFont"/>
    <w:link w:val="Title"/>
    <w:uiPriority w:val="10"/>
    <w:rsid w:val="00034DA5"/>
    <w:rPr>
      <w:sz w:val="72"/>
      <w:szCs w:val="72"/>
      <w:u w:val="single"/>
    </w:rPr>
  </w:style>
  <w:style w:type="paragraph" w:customStyle="1" w:styleId="Studentdetails">
    <w:name w:val="Student details"/>
    <w:link w:val="StudentdetailsChar"/>
    <w:qFormat/>
    <w:rsid w:val="00D411ED"/>
    <w:rPr>
      <w:b/>
    </w:rPr>
  </w:style>
  <w:style w:type="paragraph" w:styleId="ListParagraph">
    <w:name w:val="List Paragraph"/>
    <w:basedOn w:val="Normal"/>
    <w:link w:val="ListParagraphChar"/>
    <w:uiPriority w:val="34"/>
    <w:qFormat/>
    <w:rsid w:val="000604A5"/>
    <w:pPr>
      <w:ind w:left="720"/>
    </w:pPr>
  </w:style>
  <w:style w:type="character" w:customStyle="1" w:styleId="StudentdetailsChar">
    <w:name w:val="Student details Char"/>
    <w:basedOn w:val="DefaultParagraphFont"/>
    <w:link w:val="Studentdetails"/>
    <w:rsid w:val="00D411ED"/>
    <w:rPr>
      <w:b/>
    </w:rPr>
  </w:style>
  <w:style w:type="paragraph" w:customStyle="1" w:styleId="LabTitle">
    <w:name w:val="Lab Title"/>
    <w:link w:val="LabTitleChar"/>
    <w:rsid w:val="000604A5"/>
    <w:rPr>
      <w:b/>
      <w:sz w:val="32"/>
      <w:szCs w:val="32"/>
    </w:rPr>
  </w:style>
  <w:style w:type="character" w:customStyle="1" w:styleId="Heading1Char">
    <w:name w:val="Heading 1 Char"/>
    <w:basedOn w:val="DefaultParagraphFont"/>
    <w:link w:val="Heading1"/>
    <w:uiPriority w:val="9"/>
    <w:rsid w:val="00E0180C"/>
    <w:rPr>
      <w:rFonts w:ascii="Times New Roman" w:hAnsi="Times New Roman"/>
      <w:b/>
      <w:color w:val="000000" w:themeColor="text1"/>
      <w:sz w:val="36"/>
      <w:szCs w:val="24"/>
    </w:rPr>
  </w:style>
  <w:style w:type="character" w:customStyle="1" w:styleId="LabTitleChar">
    <w:name w:val="Lab Title Char"/>
    <w:basedOn w:val="DefaultParagraphFont"/>
    <w:link w:val="LabTitle"/>
    <w:rsid w:val="000604A5"/>
    <w:rPr>
      <w:b/>
      <w:sz w:val="32"/>
      <w:szCs w:val="32"/>
    </w:rPr>
  </w:style>
  <w:style w:type="character" w:customStyle="1" w:styleId="Heading2Char">
    <w:name w:val="Heading 2 Char"/>
    <w:basedOn w:val="DefaultParagraphFont"/>
    <w:link w:val="Heading2"/>
    <w:uiPriority w:val="9"/>
    <w:rsid w:val="007D59BC"/>
    <w:rPr>
      <w:rFonts w:ascii="Times New Roman" w:hAnsi="Times New Roman"/>
      <w:b/>
      <w:color w:val="000000" w:themeColor="text1"/>
      <w:sz w:val="24"/>
      <w:szCs w:val="24"/>
    </w:rPr>
  </w:style>
  <w:style w:type="paragraph" w:customStyle="1" w:styleId="StepDiscription">
    <w:name w:val="Step Discription"/>
    <w:basedOn w:val="ListParagraph"/>
    <w:next w:val="Normal"/>
    <w:link w:val="StepDiscriptionChar"/>
    <w:qFormat/>
    <w:rsid w:val="00941441"/>
    <w:pPr>
      <w:numPr>
        <w:numId w:val="1"/>
      </w:numPr>
    </w:pPr>
  </w:style>
  <w:style w:type="paragraph" w:styleId="Caption">
    <w:name w:val="caption"/>
    <w:basedOn w:val="Normal"/>
    <w:next w:val="Normal"/>
    <w:uiPriority w:val="35"/>
    <w:unhideWhenUsed/>
    <w:qFormat/>
    <w:rsid w:val="00131C09"/>
    <w:pPr>
      <w:spacing w:after="200" w:line="240" w:lineRule="auto"/>
      <w:jc w:val="center"/>
    </w:pPr>
    <w:rPr>
      <w:rFonts w:ascii="Times New Roman" w:hAnsi="Times New Roman"/>
      <w:b/>
      <w:i/>
      <w:iCs/>
      <w:color w:val="000000" w:themeColor="text1"/>
      <w:sz w:val="20"/>
      <w:szCs w:val="18"/>
    </w:rPr>
  </w:style>
  <w:style w:type="character" w:customStyle="1" w:styleId="ListParagraphChar">
    <w:name w:val="List Paragraph Char"/>
    <w:basedOn w:val="DefaultParagraphFont"/>
    <w:link w:val="ListParagraph"/>
    <w:uiPriority w:val="34"/>
    <w:rsid w:val="00941441"/>
  </w:style>
  <w:style w:type="character" w:customStyle="1" w:styleId="StepDiscriptionChar">
    <w:name w:val="Step Discription Char"/>
    <w:basedOn w:val="ListParagraphChar"/>
    <w:link w:val="StepDiscription"/>
    <w:rsid w:val="00941441"/>
    <w:rPr>
      <w:sz w:val="24"/>
      <w:szCs w:val="24"/>
    </w:rPr>
  </w:style>
  <w:style w:type="paragraph" w:customStyle="1" w:styleId="Exercise">
    <w:name w:val="Exercise"/>
    <w:next w:val="Normal"/>
    <w:link w:val="ExerciseChar"/>
    <w:qFormat/>
    <w:rsid w:val="00C41219"/>
    <w:pPr>
      <w:ind w:left="360"/>
    </w:pPr>
    <w:rPr>
      <w:b/>
      <w:caps/>
      <w:sz w:val="28"/>
      <w:szCs w:val="28"/>
      <w:u w:val="single"/>
    </w:rPr>
  </w:style>
  <w:style w:type="character" w:customStyle="1" w:styleId="ExerciseChar">
    <w:name w:val="Exercise Char"/>
    <w:basedOn w:val="Heading2Char"/>
    <w:link w:val="Exercise"/>
    <w:rsid w:val="00C41219"/>
    <w:rPr>
      <w:rFonts w:ascii="Segoe Fluent Icons" w:hAnsi="Segoe Fluent Icons"/>
      <w:b/>
      <w:caps w:val="0"/>
      <w:color w:val="2F5496" w:themeColor="accent5" w:themeShade="BF"/>
      <w:sz w:val="28"/>
      <w:szCs w:val="28"/>
      <w:u w:val="single"/>
    </w:rPr>
  </w:style>
  <w:style w:type="paragraph" w:customStyle="1" w:styleId="Default">
    <w:name w:val="Default"/>
    <w:rsid w:val="005518CB"/>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 w:type="character" w:styleId="CommentReference">
    <w:name w:val="annotation reference"/>
    <w:basedOn w:val="DefaultParagraphFont"/>
    <w:uiPriority w:val="99"/>
    <w:semiHidden/>
    <w:unhideWhenUsed/>
    <w:rsid w:val="005518CB"/>
    <w:rPr>
      <w:sz w:val="16"/>
      <w:szCs w:val="16"/>
    </w:rPr>
  </w:style>
  <w:style w:type="paragraph" w:styleId="CommentText">
    <w:name w:val="annotation text"/>
    <w:basedOn w:val="Normal"/>
    <w:link w:val="CommentTextChar"/>
    <w:uiPriority w:val="99"/>
    <w:semiHidden/>
    <w:unhideWhenUsed/>
    <w:rsid w:val="005518CB"/>
    <w:pPr>
      <w:spacing w:line="240" w:lineRule="auto"/>
      <w:contextualSpacing w:val="0"/>
    </w:pPr>
    <w:rPr>
      <w:kern w:val="2"/>
      <w:sz w:val="20"/>
      <w:szCs w:val="20"/>
      <w14:ligatures w14:val="standardContextual"/>
    </w:rPr>
  </w:style>
  <w:style w:type="character" w:customStyle="1" w:styleId="CommentTextChar">
    <w:name w:val="Comment Text Char"/>
    <w:basedOn w:val="DefaultParagraphFont"/>
    <w:link w:val="CommentText"/>
    <w:uiPriority w:val="99"/>
    <w:semiHidden/>
    <w:rsid w:val="005518CB"/>
    <w:rPr>
      <w:kern w:val="2"/>
      <w:sz w:val="20"/>
      <w:szCs w:val="20"/>
      <w14:ligatures w14:val="standardContextual"/>
    </w:rPr>
  </w:style>
  <w:style w:type="table" w:styleId="TableGrid">
    <w:name w:val="Table Grid"/>
    <w:basedOn w:val="TableNormal"/>
    <w:uiPriority w:val="39"/>
    <w:rsid w:val="0055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14AB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120B"/>
    <w:rPr>
      <w:rFonts w:ascii="Times New Roman" w:eastAsiaTheme="majorEastAsia" w:hAnsi="Times New Roman" w:cstheme="majorBidi"/>
      <w:b/>
      <w:color w:val="000000" w:themeColor="text1"/>
      <w:sz w:val="24"/>
      <w:szCs w:val="24"/>
    </w:rPr>
  </w:style>
  <w:style w:type="table" w:styleId="PlainTable4">
    <w:name w:val="Plain Table 4"/>
    <w:basedOn w:val="TableNormal"/>
    <w:uiPriority w:val="44"/>
    <w:rsid w:val="00414A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667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C239B0"/>
    <w:pPr>
      <w:spacing w:before="100" w:beforeAutospacing="1" w:after="100" w:afterAutospacing="1" w:line="240" w:lineRule="auto"/>
      <w:contextualSpacing w:val="0"/>
    </w:pPr>
    <w:rPr>
      <w:rFonts w:ascii="Times New Roman" w:eastAsia="Times New Roman" w:hAnsi="Times New Roman" w:cs="Times New Roman"/>
    </w:rPr>
  </w:style>
  <w:style w:type="paragraph" w:styleId="TOCHeading">
    <w:name w:val="TOC Heading"/>
    <w:basedOn w:val="Heading1"/>
    <w:next w:val="Normal"/>
    <w:uiPriority w:val="39"/>
    <w:unhideWhenUsed/>
    <w:qFormat/>
    <w:rsid w:val="0050251A"/>
    <w:pPr>
      <w:keepNext/>
      <w:keepLines/>
      <w:spacing w:before="240" w:after="0"/>
      <w:outlineLvl w:val="9"/>
    </w:pPr>
    <w:rPr>
      <w:rFonts w:asciiTheme="majorHAnsi" w:eastAsiaTheme="majorEastAsia" w:hAnsiTheme="majorHAnsi" w:cstheme="majorBidi"/>
      <w:caps/>
      <w:color w:val="2E74B5" w:themeColor="accent1" w:themeShade="BF"/>
    </w:rPr>
  </w:style>
  <w:style w:type="paragraph" w:styleId="TOC1">
    <w:name w:val="toc 1"/>
    <w:basedOn w:val="Normal"/>
    <w:next w:val="Normal"/>
    <w:autoRedefine/>
    <w:uiPriority w:val="39"/>
    <w:unhideWhenUsed/>
    <w:rsid w:val="00BB463E"/>
    <w:pPr>
      <w:tabs>
        <w:tab w:val="left" w:pos="1540"/>
        <w:tab w:val="right" w:leader="dot" w:pos="8505"/>
        <w:tab w:val="left" w:pos="8789"/>
      </w:tabs>
      <w:spacing w:after="100"/>
      <w:ind w:right="-81" w:firstLine="993"/>
    </w:pPr>
    <w:rPr>
      <w:b/>
      <w:bCs/>
      <w:noProof/>
      <w:sz w:val="28"/>
      <w:szCs w:val="28"/>
    </w:rPr>
  </w:style>
  <w:style w:type="paragraph" w:styleId="TOC2">
    <w:name w:val="toc 2"/>
    <w:basedOn w:val="Normal"/>
    <w:next w:val="Normal"/>
    <w:autoRedefine/>
    <w:uiPriority w:val="39"/>
    <w:unhideWhenUsed/>
    <w:rsid w:val="004658C9"/>
    <w:pPr>
      <w:tabs>
        <w:tab w:val="left" w:pos="880"/>
        <w:tab w:val="right" w:leader="dot" w:pos="9072"/>
      </w:tabs>
      <w:spacing w:after="100" w:line="240" w:lineRule="auto"/>
      <w:ind w:left="993" w:right="1053"/>
    </w:pPr>
  </w:style>
  <w:style w:type="paragraph" w:styleId="TOC3">
    <w:name w:val="toc 3"/>
    <w:basedOn w:val="Normal"/>
    <w:next w:val="Normal"/>
    <w:autoRedefine/>
    <w:uiPriority w:val="39"/>
    <w:unhideWhenUsed/>
    <w:rsid w:val="00BB463E"/>
    <w:pPr>
      <w:tabs>
        <w:tab w:val="left" w:pos="1701"/>
        <w:tab w:val="right" w:leader="dot" w:pos="9072"/>
      </w:tabs>
      <w:spacing w:after="100"/>
      <w:ind w:left="480" w:firstLine="513"/>
    </w:pPr>
  </w:style>
  <w:style w:type="character" w:styleId="Hyperlink">
    <w:name w:val="Hyperlink"/>
    <w:basedOn w:val="DefaultParagraphFont"/>
    <w:uiPriority w:val="99"/>
    <w:unhideWhenUsed/>
    <w:rsid w:val="0050251A"/>
    <w:rPr>
      <w:color w:val="0563C1" w:themeColor="hyperlink"/>
      <w:u w:val="single"/>
    </w:rPr>
  </w:style>
  <w:style w:type="paragraph" w:styleId="BodyText">
    <w:name w:val="Body Text"/>
    <w:basedOn w:val="Normal"/>
    <w:link w:val="BodyTextChar"/>
    <w:uiPriority w:val="1"/>
    <w:qFormat/>
    <w:rsid w:val="00624592"/>
    <w:pPr>
      <w:widowControl w:val="0"/>
      <w:autoSpaceDE w:val="0"/>
      <w:autoSpaceDN w:val="0"/>
      <w:spacing w:after="0" w:line="240" w:lineRule="auto"/>
      <w:contextualSpacing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2459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6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B48"/>
    <w:rPr>
      <w:sz w:val="24"/>
      <w:szCs w:val="24"/>
    </w:rPr>
  </w:style>
  <w:style w:type="paragraph" w:styleId="Footer">
    <w:name w:val="footer"/>
    <w:basedOn w:val="Normal"/>
    <w:link w:val="FooterChar"/>
    <w:uiPriority w:val="99"/>
    <w:unhideWhenUsed/>
    <w:rsid w:val="00AC6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B48"/>
    <w:rPr>
      <w:sz w:val="24"/>
      <w:szCs w:val="24"/>
    </w:rPr>
  </w:style>
  <w:style w:type="character" w:styleId="LineNumber">
    <w:name w:val="line number"/>
    <w:basedOn w:val="DefaultParagraphFont"/>
    <w:uiPriority w:val="99"/>
    <w:semiHidden/>
    <w:unhideWhenUsed/>
    <w:rsid w:val="00B87932"/>
  </w:style>
  <w:style w:type="character" w:styleId="FollowedHyperlink">
    <w:name w:val="FollowedHyperlink"/>
    <w:basedOn w:val="DefaultParagraphFont"/>
    <w:uiPriority w:val="99"/>
    <w:semiHidden/>
    <w:unhideWhenUsed/>
    <w:rsid w:val="00BA1E97"/>
    <w:rPr>
      <w:color w:val="954F72" w:themeColor="followedHyperlink"/>
      <w:u w:val="single"/>
    </w:rPr>
  </w:style>
  <w:style w:type="character" w:customStyle="1" w:styleId="Heading4Char">
    <w:name w:val="Heading 4 Char"/>
    <w:basedOn w:val="DefaultParagraphFont"/>
    <w:link w:val="Heading4"/>
    <w:uiPriority w:val="9"/>
    <w:semiHidden/>
    <w:rsid w:val="0029793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29793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29793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29793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2979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7936"/>
    <w:rPr>
      <w:rFonts w:asciiTheme="majorHAnsi" w:eastAsiaTheme="majorEastAsia" w:hAnsiTheme="majorHAnsi" w:cstheme="majorBidi"/>
      <w:i/>
      <w:iCs/>
      <w:color w:val="272727" w:themeColor="text1" w:themeTint="D8"/>
      <w:sz w:val="21"/>
      <w:szCs w:val="21"/>
    </w:rPr>
  </w:style>
  <w:style w:type="numbering" w:customStyle="1" w:styleId="Banu">
    <w:name w:val="Banu"/>
    <w:uiPriority w:val="99"/>
    <w:rsid w:val="00DF7F56"/>
    <w:pPr>
      <w:numPr>
        <w:numId w:val="14"/>
      </w:numPr>
    </w:pPr>
  </w:style>
  <w:style w:type="character" w:styleId="PlaceholderText">
    <w:name w:val="Placeholder Text"/>
    <w:basedOn w:val="DefaultParagraphFont"/>
    <w:uiPriority w:val="99"/>
    <w:semiHidden/>
    <w:rsid w:val="00AF2AC8"/>
    <w:rPr>
      <w:color w:val="808080"/>
    </w:rPr>
  </w:style>
  <w:style w:type="paragraph" w:styleId="FootnoteText">
    <w:name w:val="footnote text"/>
    <w:basedOn w:val="Normal"/>
    <w:link w:val="FootnoteTextChar"/>
    <w:uiPriority w:val="99"/>
    <w:semiHidden/>
    <w:unhideWhenUsed/>
    <w:rsid w:val="00AE1C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C6D"/>
    <w:rPr>
      <w:sz w:val="20"/>
      <w:szCs w:val="20"/>
    </w:rPr>
  </w:style>
  <w:style w:type="character" w:styleId="FootnoteReference">
    <w:name w:val="footnote reference"/>
    <w:basedOn w:val="DefaultParagraphFont"/>
    <w:uiPriority w:val="99"/>
    <w:semiHidden/>
    <w:unhideWhenUsed/>
    <w:rsid w:val="00AE1C6D"/>
    <w:rPr>
      <w:vertAlign w:val="superscript"/>
    </w:rPr>
  </w:style>
  <w:style w:type="paragraph" w:styleId="TOC5">
    <w:name w:val="toc 5"/>
    <w:basedOn w:val="Normal"/>
    <w:next w:val="Normal"/>
    <w:autoRedefine/>
    <w:uiPriority w:val="39"/>
    <w:semiHidden/>
    <w:unhideWhenUsed/>
    <w:rsid w:val="00A414D8"/>
    <w:pPr>
      <w:spacing w:after="100"/>
      <w:ind w:left="960"/>
    </w:pPr>
  </w:style>
  <w:style w:type="paragraph" w:styleId="TableofFigures">
    <w:name w:val="table of figures"/>
    <w:aliases w:val="Table of Tables"/>
    <w:basedOn w:val="Normal"/>
    <w:next w:val="Normal"/>
    <w:autoRedefine/>
    <w:uiPriority w:val="99"/>
    <w:unhideWhenUsed/>
    <w:qFormat/>
    <w:rsid w:val="00F32F31"/>
    <w:pPr>
      <w:tabs>
        <w:tab w:val="right" w:pos="9214"/>
      </w:tabs>
      <w:spacing w:before="160" w:after="0"/>
      <w:ind w:left="482" w:hanging="57"/>
    </w:pPr>
    <w:rPr>
      <w:rFonts w:ascii="Times New Roman" w:hAnsi="Times New Roman" w:cstheme="minorHAnsi"/>
      <w:b/>
      <w:i/>
      <w:sz w:val="20"/>
    </w:rPr>
  </w:style>
  <w:style w:type="paragraph" w:styleId="CommentSubject">
    <w:name w:val="annotation subject"/>
    <w:basedOn w:val="CommentText"/>
    <w:next w:val="CommentText"/>
    <w:link w:val="CommentSubjectChar"/>
    <w:uiPriority w:val="99"/>
    <w:semiHidden/>
    <w:unhideWhenUsed/>
    <w:rsid w:val="00E53475"/>
    <w:pPr>
      <w:contextualSpacing/>
    </w:pPr>
    <w:rPr>
      <w:b/>
      <w:bCs/>
      <w:kern w:val="0"/>
      <w14:ligatures w14:val="none"/>
    </w:rPr>
  </w:style>
  <w:style w:type="character" w:customStyle="1" w:styleId="CommentSubjectChar">
    <w:name w:val="Comment Subject Char"/>
    <w:basedOn w:val="CommentTextChar"/>
    <w:link w:val="CommentSubject"/>
    <w:uiPriority w:val="99"/>
    <w:semiHidden/>
    <w:rsid w:val="00E53475"/>
    <w:rPr>
      <w:b/>
      <w:bCs/>
      <w:kern w:val="2"/>
      <w:sz w:val="20"/>
      <w:szCs w:val="20"/>
      <w14:ligatures w14:val="standardContextual"/>
    </w:rPr>
  </w:style>
  <w:style w:type="paragraph" w:styleId="BalloonText">
    <w:name w:val="Balloon Text"/>
    <w:basedOn w:val="Normal"/>
    <w:link w:val="BalloonTextChar"/>
    <w:uiPriority w:val="99"/>
    <w:semiHidden/>
    <w:unhideWhenUsed/>
    <w:rsid w:val="00E53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475"/>
    <w:rPr>
      <w:rFonts w:ascii="Segoe UI" w:hAnsi="Segoe UI" w:cs="Segoe UI"/>
      <w:sz w:val="18"/>
      <w:szCs w:val="18"/>
    </w:rPr>
  </w:style>
  <w:style w:type="paragraph" w:styleId="Revision">
    <w:name w:val="Revision"/>
    <w:hidden/>
    <w:uiPriority w:val="99"/>
    <w:semiHidden/>
    <w:rsid w:val="00596AC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4920">
      <w:bodyDiv w:val="1"/>
      <w:marLeft w:val="0"/>
      <w:marRight w:val="0"/>
      <w:marTop w:val="0"/>
      <w:marBottom w:val="0"/>
      <w:divBdr>
        <w:top w:val="none" w:sz="0" w:space="0" w:color="auto"/>
        <w:left w:val="none" w:sz="0" w:space="0" w:color="auto"/>
        <w:bottom w:val="none" w:sz="0" w:space="0" w:color="auto"/>
        <w:right w:val="none" w:sz="0" w:space="0" w:color="auto"/>
      </w:divBdr>
    </w:div>
    <w:div w:id="248196681">
      <w:bodyDiv w:val="1"/>
      <w:marLeft w:val="0"/>
      <w:marRight w:val="0"/>
      <w:marTop w:val="0"/>
      <w:marBottom w:val="0"/>
      <w:divBdr>
        <w:top w:val="none" w:sz="0" w:space="0" w:color="auto"/>
        <w:left w:val="none" w:sz="0" w:space="0" w:color="auto"/>
        <w:bottom w:val="none" w:sz="0" w:space="0" w:color="auto"/>
        <w:right w:val="none" w:sz="0" w:space="0" w:color="auto"/>
      </w:divBdr>
      <w:divsChild>
        <w:div w:id="431896106">
          <w:marLeft w:val="640"/>
          <w:marRight w:val="0"/>
          <w:marTop w:val="0"/>
          <w:marBottom w:val="0"/>
          <w:divBdr>
            <w:top w:val="none" w:sz="0" w:space="0" w:color="auto"/>
            <w:left w:val="none" w:sz="0" w:space="0" w:color="auto"/>
            <w:bottom w:val="none" w:sz="0" w:space="0" w:color="auto"/>
            <w:right w:val="none" w:sz="0" w:space="0" w:color="auto"/>
          </w:divBdr>
        </w:div>
      </w:divsChild>
    </w:div>
    <w:div w:id="408187196">
      <w:bodyDiv w:val="1"/>
      <w:marLeft w:val="0"/>
      <w:marRight w:val="0"/>
      <w:marTop w:val="0"/>
      <w:marBottom w:val="0"/>
      <w:divBdr>
        <w:top w:val="none" w:sz="0" w:space="0" w:color="auto"/>
        <w:left w:val="none" w:sz="0" w:space="0" w:color="auto"/>
        <w:bottom w:val="none" w:sz="0" w:space="0" w:color="auto"/>
        <w:right w:val="none" w:sz="0" w:space="0" w:color="auto"/>
      </w:divBdr>
      <w:divsChild>
        <w:div w:id="1744908405">
          <w:marLeft w:val="640"/>
          <w:marRight w:val="0"/>
          <w:marTop w:val="0"/>
          <w:marBottom w:val="0"/>
          <w:divBdr>
            <w:top w:val="none" w:sz="0" w:space="0" w:color="auto"/>
            <w:left w:val="none" w:sz="0" w:space="0" w:color="auto"/>
            <w:bottom w:val="none" w:sz="0" w:space="0" w:color="auto"/>
            <w:right w:val="none" w:sz="0" w:space="0" w:color="auto"/>
          </w:divBdr>
        </w:div>
      </w:divsChild>
    </w:div>
    <w:div w:id="416682364">
      <w:bodyDiv w:val="1"/>
      <w:marLeft w:val="0"/>
      <w:marRight w:val="0"/>
      <w:marTop w:val="0"/>
      <w:marBottom w:val="0"/>
      <w:divBdr>
        <w:top w:val="none" w:sz="0" w:space="0" w:color="auto"/>
        <w:left w:val="none" w:sz="0" w:space="0" w:color="auto"/>
        <w:bottom w:val="none" w:sz="0" w:space="0" w:color="auto"/>
        <w:right w:val="none" w:sz="0" w:space="0" w:color="auto"/>
      </w:divBdr>
      <w:divsChild>
        <w:div w:id="1713382259">
          <w:marLeft w:val="640"/>
          <w:marRight w:val="0"/>
          <w:marTop w:val="0"/>
          <w:marBottom w:val="0"/>
          <w:divBdr>
            <w:top w:val="none" w:sz="0" w:space="0" w:color="auto"/>
            <w:left w:val="none" w:sz="0" w:space="0" w:color="auto"/>
            <w:bottom w:val="none" w:sz="0" w:space="0" w:color="auto"/>
            <w:right w:val="none" w:sz="0" w:space="0" w:color="auto"/>
          </w:divBdr>
        </w:div>
        <w:div w:id="2030526203">
          <w:marLeft w:val="640"/>
          <w:marRight w:val="0"/>
          <w:marTop w:val="0"/>
          <w:marBottom w:val="0"/>
          <w:divBdr>
            <w:top w:val="none" w:sz="0" w:space="0" w:color="auto"/>
            <w:left w:val="none" w:sz="0" w:space="0" w:color="auto"/>
            <w:bottom w:val="none" w:sz="0" w:space="0" w:color="auto"/>
            <w:right w:val="none" w:sz="0" w:space="0" w:color="auto"/>
          </w:divBdr>
        </w:div>
        <w:div w:id="1855149401">
          <w:marLeft w:val="640"/>
          <w:marRight w:val="0"/>
          <w:marTop w:val="0"/>
          <w:marBottom w:val="0"/>
          <w:divBdr>
            <w:top w:val="none" w:sz="0" w:space="0" w:color="auto"/>
            <w:left w:val="none" w:sz="0" w:space="0" w:color="auto"/>
            <w:bottom w:val="none" w:sz="0" w:space="0" w:color="auto"/>
            <w:right w:val="none" w:sz="0" w:space="0" w:color="auto"/>
          </w:divBdr>
        </w:div>
        <w:div w:id="1726219463">
          <w:marLeft w:val="640"/>
          <w:marRight w:val="0"/>
          <w:marTop w:val="0"/>
          <w:marBottom w:val="0"/>
          <w:divBdr>
            <w:top w:val="none" w:sz="0" w:space="0" w:color="auto"/>
            <w:left w:val="none" w:sz="0" w:space="0" w:color="auto"/>
            <w:bottom w:val="none" w:sz="0" w:space="0" w:color="auto"/>
            <w:right w:val="none" w:sz="0" w:space="0" w:color="auto"/>
          </w:divBdr>
        </w:div>
        <w:div w:id="1592857055">
          <w:marLeft w:val="640"/>
          <w:marRight w:val="0"/>
          <w:marTop w:val="0"/>
          <w:marBottom w:val="0"/>
          <w:divBdr>
            <w:top w:val="none" w:sz="0" w:space="0" w:color="auto"/>
            <w:left w:val="none" w:sz="0" w:space="0" w:color="auto"/>
            <w:bottom w:val="none" w:sz="0" w:space="0" w:color="auto"/>
            <w:right w:val="none" w:sz="0" w:space="0" w:color="auto"/>
          </w:divBdr>
        </w:div>
        <w:div w:id="562763332">
          <w:marLeft w:val="640"/>
          <w:marRight w:val="0"/>
          <w:marTop w:val="0"/>
          <w:marBottom w:val="0"/>
          <w:divBdr>
            <w:top w:val="none" w:sz="0" w:space="0" w:color="auto"/>
            <w:left w:val="none" w:sz="0" w:space="0" w:color="auto"/>
            <w:bottom w:val="none" w:sz="0" w:space="0" w:color="auto"/>
            <w:right w:val="none" w:sz="0" w:space="0" w:color="auto"/>
          </w:divBdr>
        </w:div>
        <w:div w:id="802893937">
          <w:marLeft w:val="640"/>
          <w:marRight w:val="0"/>
          <w:marTop w:val="0"/>
          <w:marBottom w:val="0"/>
          <w:divBdr>
            <w:top w:val="none" w:sz="0" w:space="0" w:color="auto"/>
            <w:left w:val="none" w:sz="0" w:space="0" w:color="auto"/>
            <w:bottom w:val="none" w:sz="0" w:space="0" w:color="auto"/>
            <w:right w:val="none" w:sz="0" w:space="0" w:color="auto"/>
          </w:divBdr>
        </w:div>
        <w:div w:id="2057972650">
          <w:marLeft w:val="640"/>
          <w:marRight w:val="0"/>
          <w:marTop w:val="0"/>
          <w:marBottom w:val="0"/>
          <w:divBdr>
            <w:top w:val="none" w:sz="0" w:space="0" w:color="auto"/>
            <w:left w:val="none" w:sz="0" w:space="0" w:color="auto"/>
            <w:bottom w:val="none" w:sz="0" w:space="0" w:color="auto"/>
            <w:right w:val="none" w:sz="0" w:space="0" w:color="auto"/>
          </w:divBdr>
        </w:div>
        <w:div w:id="850920627">
          <w:marLeft w:val="640"/>
          <w:marRight w:val="0"/>
          <w:marTop w:val="0"/>
          <w:marBottom w:val="0"/>
          <w:divBdr>
            <w:top w:val="none" w:sz="0" w:space="0" w:color="auto"/>
            <w:left w:val="none" w:sz="0" w:space="0" w:color="auto"/>
            <w:bottom w:val="none" w:sz="0" w:space="0" w:color="auto"/>
            <w:right w:val="none" w:sz="0" w:space="0" w:color="auto"/>
          </w:divBdr>
        </w:div>
        <w:div w:id="1420058558">
          <w:marLeft w:val="640"/>
          <w:marRight w:val="0"/>
          <w:marTop w:val="0"/>
          <w:marBottom w:val="0"/>
          <w:divBdr>
            <w:top w:val="none" w:sz="0" w:space="0" w:color="auto"/>
            <w:left w:val="none" w:sz="0" w:space="0" w:color="auto"/>
            <w:bottom w:val="none" w:sz="0" w:space="0" w:color="auto"/>
            <w:right w:val="none" w:sz="0" w:space="0" w:color="auto"/>
          </w:divBdr>
        </w:div>
        <w:div w:id="552542206">
          <w:marLeft w:val="640"/>
          <w:marRight w:val="0"/>
          <w:marTop w:val="0"/>
          <w:marBottom w:val="0"/>
          <w:divBdr>
            <w:top w:val="none" w:sz="0" w:space="0" w:color="auto"/>
            <w:left w:val="none" w:sz="0" w:space="0" w:color="auto"/>
            <w:bottom w:val="none" w:sz="0" w:space="0" w:color="auto"/>
            <w:right w:val="none" w:sz="0" w:space="0" w:color="auto"/>
          </w:divBdr>
        </w:div>
        <w:div w:id="1397557388">
          <w:marLeft w:val="640"/>
          <w:marRight w:val="0"/>
          <w:marTop w:val="0"/>
          <w:marBottom w:val="0"/>
          <w:divBdr>
            <w:top w:val="none" w:sz="0" w:space="0" w:color="auto"/>
            <w:left w:val="none" w:sz="0" w:space="0" w:color="auto"/>
            <w:bottom w:val="none" w:sz="0" w:space="0" w:color="auto"/>
            <w:right w:val="none" w:sz="0" w:space="0" w:color="auto"/>
          </w:divBdr>
        </w:div>
        <w:div w:id="1517422921">
          <w:marLeft w:val="640"/>
          <w:marRight w:val="0"/>
          <w:marTop w:val="0"/>
          <w:marBottom w:val="0"/>
          <w:divBdr>
            <w:top w:val="none" w:sz="0" w:space="0" w:color="auto"/>
            <w:left w:val="none" w:sz="0" w:space="0" w:color="auto"/>
            <w:bottom w:val="none" w:sz="0" w:space="0" w:color="auto"/>
            <w:right w:val="none" w:sz="0" w:space="0" w:color="auto"/>
          </w:divBdr>
        </w:div>
        <w:div w:id="1144353840">
          <w:marLeft w:val="640"/>
          <w:marRight w:val="0"/>
          <w:marTop w:val="0"/>
          <w:marBottom w:val="0"/>
          <w:divBdr>
            <w:top w:val="none" w:sz="0" w:space="0" w:color="auto"/>
            <w:left w:val="none" w:sz="0" w:space="0" w:color="auto"/>
            <w:bottom w:val="none" w:sz="0" w:space="0" w:color="auto"/>
            <w:right w:val="none" w:sz="0" w:space="0" w:color="auto"/>
          </w:divBdr>
        </w:div>
        <w:div w:id="2082674535">
          <w:marLeft w:val="640"/>
          <w:marRight w:val="0"/>
          <w:marTop w:val="0"/>
          <w:marBottom w:val="0"/>
          <w:divBdr>
            <w:top w:val="none" w:sz="0" w:space="0" w:color="auto"/>
            <w:left w:val="none" w:sz="0" w:space="0" w:color="auto"/>
            <w:bottom w:val="none" w:sz="0" w:space="0" w:color="auto"/>
            <w:right w:val="none" w:sz="0" w:space="0" w:color="auto"/>
          </w:divBdr>
        </w:div>
        <w:div w:id="1356074879">
          <w:marLeft w:val="640"/>
          <w:marRight w:val="0"/>
          <w:marTop w:val="0"/>
          <w:marBottom w:val="0"/>
          <w:divBdr>
            <w:top w:val="none" w:sz="0" w:space="0" w:color="auto"/>
            <w:left w:val="none" w:sz="0" w:space="0" w:color="auto"/>
            <w:bottom w:val="none" w:sz="0" w:space="0" w:color="auto"/>
            <w:right w:val="none" w:sz="0" w:space="0" w:color="auto"/>
          </w:divBdr>
        </w:div>
        <w:div w:id="2106605117">
          <w:marLeft w:val="640"/>
          <w:marRight w:val="0"/>
          <w:marTop w:val="0"/>
          <w:marBottom w:val="0"/>
          <w:divBdr>
            <w:top w:val="none" w:sz="0" w:space="0" w:color="auto"/>
            <w:left w:val="none" w:sz="0" w:space="0" w:color="auto"/>
            <w:bottom w:val="none" w:sz="0" w:space="0" w:color="auto"/>
            <w:right w:val="none" w:sz="0" w:space="0" w:color="auto"/>
          </w:divBdr>
        </w:div>
        <w:div w:id="1375618280">
          <w:marLeft w:val="640"/>
          <w:marRight w:val="0"/>
          <w:marTop w:val="0"/>
          <w:marBottom w:val="0"/>
          <w:divBdr>
            <w:top w:val="none" w:sz="0" w:space="0" w:color="auto"/>
            <w:left w:val="none" w:sz="0" w:space="0" w:color="auto"/>
            <w:bottom w:val="none" w:sz="0" w:space="0" w:color="auto"/>
            <w:right w:val="none" w:sz="0" w:space="0" w:color="auto"/>
          </w:divBdr>
        </w:div>
        <w:div w:id="99376931">
          <w:marLeft w:val="640"/>
          <w:marRight w:val="0"/>
          <w:marTop w:val="0"/>
          <w:marBottom w:val="0"/>
          <w:divBdr>
            <w:top w:val="none" w:sz="0" w:space="0" w:color="auto"/>
            <w:left w:val="none" w:sz="0" w:space="0" w:color="auto"/>
            <w:bottom w:val="none" w:sz="0" w:space="0" w:color="auto"/>
            <w:right w:val="none" w:sz="0" w:space="0" w:color="auto"/>
          </w:divBdr>
        </w:div>
        <w:div w:id="1713387728">
          <w:marLeft w:val="640"/>
          <w:marRight w:val="0"/>
          <w:marTop w:val="0"/>
          <w:marBottom w:val="0"/>
          <w:divBdr>
            <w:top w:val="none" w:sz="0" w:space="0" w:color="auto"/>
            <w:left w:val="none" w:sz="0" w:space="0" w:color="auto"/>
            <w:bottom w:val="none" w:sz="0" w:space="0" w:color="auto"/>
            <w:right w:val="none" w:sz="0" w:space="0" w:color="auto"/>
          </w:divBdr>
        </w:div>
        <w:div w:id="553853418">
          <w:marLeft w:val="640"/>
          <w:marRight w:val="0"/>
          <w:marTop w:val="0"/>
          <w:marBottom w:val="0"/>
          <w:divBdr>
            <w:top w:val="none" w:sz="0" w:space="0" w:color="auto"/>
            <w:left w:val="none" w:sz="0" w:space="0" w:color="auto"/>
            <w:bottom w:val="none" w:sz="0" w:space="0" w:color="auto"/>
            <w:right w:val="none" w:sz="0" w:space="0" w:color="auto"/>
          </w:divBdr>
        </w:div>
      </w:divsChild>
    </w:div>
    <w:div w:id="421680687">
      <w:bodyDiv w:val="1"/>
      <w:marLeft w:val="0"/>
      <w:marRight w:val="0"/>
      <w:marTop w:val="0"/>
      <w:marBottom w:val="0"/>
      <w:divBdr>
        <w:top w:val="none" w:sz="0" w:space="0" w:color="auto"/>
        <w:left w:val="none" w:sz="0" w:space="0" w:color="auto"/>
        <w:bottom w:val="none" w:sz="0" w:space="0" w:color="auto"/>
        <w:right w:val="none" w:sz="0" w:space="0" w:color="auto"/>
      </w:divBdr>
    </w:div>
    <w:div w:id="444079562">
      <w:bodyDiv w:val="1"/>
      <w:marLeft w:val="0"/>
      <w:marRight w:val="0"/>
      <w:marTop w:val="0"/>
      <w:marBottom w:val="0"/>
      <w:divBdr>
        <w:top w:val="none" w:sz="0" w:space="0" w:color="auto"/>
        <w:left w:val="none" w:sz="0" w:space="0" w:color="auto"/>
        <w:bottom w:val="none" w:sz="0" w:space="0" w:color="auto"/>
        <w:right w:val="none" w:sz="0" w:space="0" w:color="auto"/>
      </w:divBdr>
      <w:divsChild>
        <w:div w:id="659963046">
          <w:marLeft w:val="640"/>
          <w:marRight w:val="0"/>
          <w:marTop w:val="0"/>
          <w:marBottom w:val="0"/>
          <w:divBdr>
            <w:top w:val="none" w:sz="0" w:space="0" w:color="auto"/>
            <w:left w:val="none" w:sz="0" w:space="0" w:color="auto"/>
            <w:bottom w:val="none" w:sz="0" w:space="0" w:color="auto"/>
            <w:right w:val="none" w:sz="0" w:space="0" w:color="auto"/>
          </w:divBdr>
        </w:div>
        <w:div w:id="1067267625">
          <w:marLeft w:val="640"/>
          <w:marRight w:val="0"/>
          <w:marTop w:val="0"/>
          <w:marBottom w:val="0"/>
          <w:divBdr>
            <w:top w:val="none" w:sz="0" w:space="0" w:color="auto"/>
            <w:left w:val="none" w:sz="0" w:space="0" w:color="auto"/>
            <w:bottom w:val="none" w:sz="0" w:space="0" w:color="auto"/>
            <w:right w:val="none" w:sz="0" w:space="0" w:color="auto"/>
          </w:divBdr>
        </w:div>
        <w:div w:id="1626080729">
          <w:marLeft w:val="640"/>
          <w:marRight w:val="0"/>
          <w:marTop w:val="0"/>
          <w:marBottom w:val="0"/>
          <w:divBdr>
            <w:top w:val="none" w:sz="0" w:space="0" w:color="auto"/>
            <w:left w:val="none" w:sz="0" w:space="0" w:color="auto"/>
            <w:bottom w:val="none" w:sz="0" w:space="0" w:color="auto"/>
            <w:right w:val="none" w:sz="0" w:space="0" w:color="auto"/>
          </w:divBdr>
        </w:div>
        <w:div w:id="1814709148">
          <w:marLeft w:val="640"/>
          <w:marRight w:val="0"/>
          <w:marTop w:val="0"/>
          <w:marBottom w:val="0"/>
          <w:divBdr>
            <w:top w:val="none" w:sz="0" w:space="0" w:color="auto"/>
            <w:left w:val="none" w:sz="0" w:space="0" w:color="auto"/>
            <w:bottom w:val="none" w:sz="0" w:space="0" w:color="auto"/>
            <w:right w:val="none" w:sz="0" w:space="0" w:color="auto"/>
          </w:divBdr>
        </w:div>
        <w:div w:id="1623927225">
          <w:marLeft w:val="640"/>
          <w:marRight w:val="0"/>
          <w:marTop w:val="0"/>
          <w:marBottom w:val="0"/>
          <w:divBdr>
            <w:top w:val="none" w:sz="0" w:space="0" w:color="auto"/>
            <w:left w:val="none" w:sz="0" w:space="0" w:color="auto"/>
            <w:bottom w:val="none" w:sz="0" w:space="0" w:color="auto"/>
            <w:right w:val="none" w:sz="0" w:space="0" w:color="auto"/>
          </w:divBdr>
        </w:div>
        <w:div w:id="681780160">
          <w:marLeft w:val="640"/>
          <w:marRight w:val="0"/>
          <w:marTop w:val="0"/>
          <w:marBottom w:val="0"/>
          <w:divBdr>
            <w:top w:val="none" w:sz="0" w:space="0" w:color="auto"/>
            <w:left w:val="none" w:sz="0" w:space="0" w:color="auto"/>
            <w:bottom w:val="none" w:sz="0" w:space="0" w:color="auto"/>
            <w:right w:val="none" w:sz="0" w:space="0" w:color="auto"/>
          </w:divBdr>
        </w:div>
        <w:div w:id="139540117">
          <w:marLeft w:val="640"/>
          <w:marRight w:val="0"/>
          <w:marTop w:val="0"/>
          <w:marBottom w:val="0"/>
          <w:divBdr>
            <w:top w:val="none" w:sz="0" w:space="0" w:color="auto"/>
            <w:left w:val="none" w:sz="0" w:space="0" w:color="auto"/>
            <w:bottom w:val="none" w:sz="0" w:space="0" w:color="auto"/>
            <w:right w:val="none" w:sz="0" w:space="0" w:color="auto"/>
          </w:divBdr>
        </w:div>
        <w:div w:id="371467939">
          <w:marLeft w:val="640"/>
          <w:marRight w:val="0"/>
          <w:marTop w:val="0"/>
          <w:marBottom w:val="0"/>
          <w:divBdr>
            <w:top w:val="none" w:sz="0" w:space="0" w:color="auto"/>
            <w:left w:val="none" w:sz="0" w:space="0" w:color="auto"/>
            <w:bottom w:val="none" w:sz="0" w:space="0" w:color="auto"/>
            <w:right w:val="none" w:sz="0" w:space="0" w:color="auto"/>
          </w:divBdr>
        </w:div>
        <w:div w:id="1194490628">
          <w:marLeft w:val="640"/>
          <w:marRight w:val="0"/>
          <w:marTop w:val="0"/>
          <w:marBottom w:val="0"/>
          <w:divBdr>
            <w:top w:val="none" w:sz="0" w:space="0" w:color="auto"/>
            <w:left w:val="none" w:sz="0" w:space="0" w:color="auto"/>
            <w:bottom w:val="none" w:sz="0" w:space="0" w:color="auto"/>
            <w:right w:val="none" w:sz="0" w:space="0" w:color="auto"/>
          </w:divBdr>
        </w:div>
        <w:div w:id="1976257558">
          <w:marLeft w:val="640"/>
          <w:marRight w:val="0"/>
          <w:marTop w:val="0"/>
          <w:marBottom w:val="0"/>
          <w:divBdr>
            <w:top w:val="none" w:sz="0" w:space="0" w:color="auto"/>
            <w:left w:val="none" w:sz="0" w:space="0" w:color="auto"/>
            <w:bottom w:val="none" w:sz="0" w:space="0" w:color="auto"/>
            <w:right w:val="none" w:sz="0" w:space="0" w:color="auto"/>
          </w:divBdr>
        </w:div>
        <w:div w:id="167332712">
          <w:marLeft w:val="640"/>
          <w:marRight w:val="0"/>
          <w:marTop w:val="0"/>
          <w:marBottom w:val="0"/>
          <w:divBdr>
            <w:top w:val="none" w:sz="0" w:space="0" w:color="auto"/>
            <w:left w:val="none" w:sz="0" w:space="0" w:color="auto"/>
            <w:bottom w:val="none" w:sz="0" w:space="0" w:color="auto"/>
            <w:right w:val="none" w:sz="0" w:space="0" w:color="auto"/>
          </w:divBdr>
        </w:div>
        <w:div w:id="2028674861">
          <w:marLeft w:val="640"/>
          <w:marRight w:val="0"/>
          <w:marTop w:val="0"/>
          <w:marBottom w:val="0"/>
          <w:divBdr>
            <w:top w:val="none" w:sz="0" w:space="0" w:color="auto"/>
            <w:left w:val="none" w:sz="0" w:space="0" w:color="auto"/>
            <w:bottom w:val="none" w:sz="0" w:space="0" w:color="auto"/>
            <w:right w:val="none" w:sz="0" w:space="0" w:color="auto"/>
          </w:divBdr>
        </w:div>
        <w:div w:id="524252919">
          <w:marLeft w:val="640"/>
          <w:marRight w:val="0"/>
          <w:marTop w:val="0"/>
          <w:marBottom w:val="0"/>
          <w:divBdr>
            <w:top w:val="none" w:sz="0" w:space="0" w:color="auto"/>
            <w:left w:val="none" w:sz="0" w:space="0" w:color="auto"/>
            <w:bottom w:val="none" w:sz="0" w:space="0" w:color="auto"/>
            <w:right w:val="none" w:sz="0" w:space="0" w:color="auto"/>
          </w:divBdr>
        </w:div>
        <w:div w:id="307251273">
          <w:marLeft w:val="640"/>
          <w:marRight w:val="0"/>
          <w:marTop w:val="0"/>
          <w:marBottom w:val="0"/>
          <w:divBdr>
            <w:top w:val="none" w:sz="0" w:space="0" w:color="auto"/>
            <w:left w:val="none" w:sz="0" w:space="0" w:color="auto"/>
            <w:bottom w:val="none" w:sz="0" w:space="0" w:color="auto"/>
            <w:right w:val="none" w:sz="0" w:space="0" w:color="auto"/>
          </w:divBdr>
        </w:div>
        <w:div w:id="839194699">
          <w:marLeft w:val="640"/>
          <w:marRight w:val="0"/>
          <w:marTop w:val="0"/>
          <w:marBottom w:val="0"/>
          <w:divBdr>
            <w:top w:val="none" w:sz="0" w:space="0" w:color="auto"/>
            <w:left w:val="none" w:sz="0" w:space="0" w:color="auto"/>
            <w:bottom w:val="none" w:sz="0" w:space="0" w:color="auto"/>
            <w:right w:val="none" w:sz="0" w:space="0" w:color="auto"/>
          </w:divBdr>
        </w:div>
        <w:div w:id="166600355">
          <w:marLeft w:val="640"/>
          <w:marRight w:val="0"/>
          <w:marTop w:val="0"/>
          <w:marBottom w:val="0"/>
          <w:divBdr>
            <w:top w:val="none" w:sz="0" w:space="0" w:color="auto"/>
            <w:left w:val="none" w:sz="0" w:space="0" w:color="auto"/>
            <w:bottom w:val="none" w:sz="0" w:space="0" w:color="auto"/>
            <w:right w:val="none" w:sz="0" w:space="0" w:color="auto"/>
          </w:divBdr>
        </w:div>
        <w:div w:id="1659922300">
          <w:marLeft w:val="640"/>
          <w:marRight w:val="0"/>
          <w:marTop w:val="0"/>
          <w:marBottom w:val="0"/>
          <w:divBdr>
            <w:top w:val="none" w:sz="0" w:space="0" w:color="auto"/>
            <w:left w:val="none" w:sz="0" w:space="0" w:color="auto"/>
            <w:bottom w:val="none" w:sz="0" w:space="0" w:color="auto"/>
            <w:right w:val="none" w:sz="0" w:space="0" w:color="auto"/>
          </w:divBdr>
        </w:div>
        <w:div w:id="910696137">
          <w:marLeft w:val="640"/>
          <w:marRight w:val="0"/>
          <w:marTop w:val="0"/>
          <w:marBottom w:val="0"/>
          <w:divBdr>
            <w:top w:val="none" w:sz="0" w:space="0" w:color="auto"/>
            <w:left w:val="none" w:sz="0" w:space="0" w:color="auto"/>
            <w:bottom w:val="none" w:sz="0" w:space="0" w:color="auto"/>
            <w:right w:val="none" w:sz="0" w:space="0" w:color="auto"/>
          </w:divBdr>
        </w:div>
        <w:div w:id="84810314">
          <w:marLeft w:val="640"/>
          <w:marRight w:val="0"/>
          <w:marTop w:val="0"/>
          <w:marBottom w:val="0"/>
          <w:divBdr>
            <w:top w:val="none" w:sz="0" w:space="0" w:color="auto"/>
            <w:left w:val="none" w:sz="0" w:space="0" w:color="auto"/>
            <w:bottom w:val="none" w:sz="0" w:space="0" w:color="auto"/>
            <w:right w:val="none" w:sz="0" w:space="0" w:color="auto"/>
          </w:divBdr>
        </w:div>
        <w:div w:id="293869258">
          <w:marLeft w:val="640"/>
          <w:marRight w:val="0"/>
          <w:marTop w:val="0"/>
          <w:marBottom w:val="0"/>
          <w:divBdr>
            <w:top w:val="none" w:sz="0" w:space="0" w:color="auto"/>
            <w:left w:val="none" w:sz="0" w:space="0" w:color="auto"/>
            <w:bottom w:val="none" w:sz="0" w:space="0" w:color="auto"/>
            <w:right w:val="none" w:sz="0" w:space="0" w:color="auto"/>
          </w:divBdr>
        </w:div>
        <w:div w:id="1584606979">
          <w:marLeft w:val="640"/>
          <w:marRight w:val="0"/>
          <w:marTop w:val="0"/>
          <w:marBottom w:val="0"/>
          <w:divBdr>
            <w:top w:val="none" w:sz="0" w:space="0" w:color="auto"/>
            <w:left w:val="none" w:sz="0" w:space="0" w:color="auto"/>
            <w:bottom w:val="none" w:sz="0" w:space="0" w:color="auto"/>
            <w:right w:val="none" w:sz="0" w:space="0" w:color="auto"/>
          </w:divBdr>
        </w:div>
      </w:divsChild>
    </w:div>
    <w:div w:id="461921981">
      <w:bodyDiv w:val="1"/>
      <w:marLeft w:val="0"/>
      <w:marRight w:val="0"/>
      <w:marTop w:val="0"/>
      <w:marBottom w:val="0"/>
      <w:divBdr>
        <w:top w:val="none" w:sz="0" w:space="0" w:color="auto"/>
        <w:left w:val="none" w:sz="0" w:space="0" w:color="auto"/>
        <w:bottom w:val="none" w:sz="0" w:space="0" w:color="auto"/>
        <w:right w:val="none" w:sz="0" w:space="0" w:color="auto"/>
      </w:divBdr>
    </w:div>
    <w:div w:id="493644300">
      <w:bodyDiv w:val="1"/>
      <w:marLeft w:val="0"/>
      <w:marRight w:val="0"/>
      <w:marTop w:val="0"/>
      <w:marBottom w:val="0"/>
      <w:divBdr>
        <w:top w:val="none" w:sz="0" w:space="0" w:color="auto"/>
        <w:left w:val="none" w:sz="0" w:space="0" w:color="auto"/>
        <w:bottom w:val="none" w:sz="0" w:space="0" w:color="auto"/>
        <w:right w:val="none" w:sz="0" w:space="0" w:color="auto"/>
      </w:divBdr>
      <w:divsChild>
        <w:div w:id="1788623650">
          <w:marLeft w:val="640"/>
          <w:marRight w:val="0"/>
          <w:marTop w:val="0"/>
          <w:marBottom w:val="0"/>
          <w:divBdr>
            <w:top w:val="none" w:sz="0" w:space="0" w:color="auto"/>
            <w:left w:val="none" w:sz="0" w:space="0" w:color="auto"/>
            <w:bottom w:val="none" w:sz="0" w:space="0" w:color="auto"/>
            <w:right w:val="none" w:sz="0" w:space="0" w:color="auto"/>
          </w:divBdr>
        </w:div>
        <w:div w:id="621887083">
          <w:marLeft w:val="640"/>
          <w:marRight w:val="0"/>
          <w:marTop w:val="0"/>
          <w:marBottom w:val="0"/>
          <w:divBdr>
            <w:top w:val="none" w:sz="0" w:space="0" w:color="auto"/>
            <w:left w:val="none" w:sz="0" w:space="0" w:color="auto"/>
            <w:bottom w:val="none" w:sz="0" w:space="0" w:color="auto"/>
            <w:right w:val="none" w:sz="0" w:space="0" w:color="auto"/>
          </w:divBdr>
        </w:div>
        <w:div w:id="552618166">
          <w:marLeft w:val="640"/>
          <w:marRight w:val="0"/>
          <w:marTop w:val="0"/>
          <w:marBottom w:val="0"/>
          <w:divBdr>
            <w:top w:val="none" w:sz="0" w:space="0" w:color="auto"/>
            <w:left w:val="none" w:sz="0" w:space="0" w:color="auto"/>
            <w:bottom w:val="none" w:sz="0" w:space="0" w:color="auto"/>
            <w:right w:val="none" w:sz="0" w:space="0" w:color="auto"/>
          </w:divBdr>
        </w:div>
        <w:div w:id="244540006">
          <w:marLeft w:val="640"/>
          <w:marRight w:val="0"/>
          <w:marTop w:val="0"/>
          <w:marBottom w:val="0"/>
          <w:divBdr>
            <w:top w:val="none" w:sz="0" w:space="0" w:color="auto"/>
            <w:left w:val="none" w:sz="0" w:space="0" w:color="auto"/>
            <w:bottom w:val="none" w:sz="0" w:space="0" w:color="auto"/>
            <w:right w:val="none" w:sz="0" w:space="0" w:color="auto"/>
          </w:divBdr>
        </w:div>
        <w:div w:id="256670299">
          <w:marLeft w:val="640"/>
          <w:marRight w:val="0"/>
          <w:marTop w:val="0"/>
          <w:marBottom w:val="0"/>
          <w:divBdr>
            <w:top w:val="none" w:sz="0" w:space="0" w:color="auto"/>
            <w:left w:val="none" w:sz="0" w:space="0" w:color="auto"/>
            <w:bottom w:val="none" w:sz="0" w:space="0" w:color="auto"/>
            <w:right w:val="none" w:sz="0" w:space="0" w:color="auto"/>
          </w:divBdr>
        </w:div>
        <w:div w:id="505945574">
          <w:marLeft w:val="640"/>
          <w:marRight w:val="0"/>
          <w:marTop w:val="0"/>
          <w:marBottom w:val="0"/>
          <w:divBdr>
            <w:top w:val="none" w:sz="0" w:space="0" w:color="auto"/>
            <w:left w:val="none" w:sz="0" w:space="0" w:color="auto"/>
            <w:bottom w:val="none" w:sz="0" w:space="0" w:color="auto"/>
            <w:right w:val="none" w:sz="0" w:space="0" w:color="auto"/>
          </w:divBdr>
        </w:div>
        <w:div w:id="186450466">
          <w:marLeft w:val="640"/>
          <w:marRight w:val="0"/>
          <w:marTop w:val="0"/>
          <w:marBottom w:val="0"/>
          <w:divBdr>
            <w:top w:val="none" w:sz="0" w:space="0" w:color="auto"/>
            <w:left w:val="none" w:sz="0" w:space="0" w:color="auto"/>
            <w:bottom w:val="none" w:sz="0" w:space="0" w:color="auto"/>
            <w:right w:val="none" w:sz="0" w:space="0" w:color="auto"/>
          </w:divBdr>
        </w:div>
        <w:div w:id="1314599611">
          <w:marLeft w:val="640"/>
          <w:marRight w:val="0"/>
          <w:marTop w:val="0"/>
          <w:marBottom w:val="0"/>
          <w:divBdr>
            <w:top w:val="none" w:sz="0" w:space="0" w:color="auto"/>
            <w:left w:val="none" w:sz="0" w:space="0" w:color="auto"/>
            <w:bottom w:val="none" w:sz="0" w:space="0" w:color="auto"/>
            <w:right w:val="none" w:sz="0" w:space="0" w:color="auto"/>
          </w:divBdr>
        </w:div>
        <w:div w:id="1464540264">
          <w:marLeft w:val="640"/>
          <w:marRight w:val="0"/>
          <w:marTop w:val="0"/>
          <w:marBottom w:val="0"/>
          <w:divBdr>
            <w:top w:val="none" w:sz="0" w:space="0" w:color="auto"/>
            <w:left w:val="none" w:sz="0" w:space="0" w:color="auto"/>
            <w:bottom w:val="none" w:sz="0" w:space="0" w:color="auto"/>
            <w:right w:val="none" w:sz="0" w:space="0" w:color="auto"/>
          </w:divBdr>
        </w:div>
        <w:div w:id="1172646187">
          <w:marLeft w:val="640"/>
          <w:marRight w:val="0"/>
          <w:marTop w:val="0"/>
          <w:marBottom w:val="0"/>
          <w:divBdr>
            <w:top w:val="none" w:sz="0" w:space="0" w:color="auto"/>
            <w:left w:val="none" w:sz="0" w:space="0" w:color="auto"/>
            <w:bottom w:val="none" w:sz="0" w:space="0" w:color="auto"/>
            <w:right w:val="none" w:sz="0" w:space="0" w:color="auto"/>
          </w:divBdr>
        </w:div>
        <w:div w:id="1701853692">
          <w:marLeft w:val="640"/>
          <w:marRight w:val="0"/>
          <w:marTop w:val="0"/>
          <w:marBottom w:val="0"/>
          <w:divBdr>
            <w:top w:val="none" w:sz="0" w:space="0" w:color="auto"/>
            <w:left w:val="none" w:sz="0" w:space="0" w:color="auto"/>
            <w:bottom w:val="none" w:sz="0" w:space="0" w:color="auto"/>
            <w:right w:val="none" w:sz="0" w:space="0" w:color="auto"/>
          </w:divBdr>
        </w:div>
        <w:div w:id="9915963">
          <w:marLeft w:val="640"/>
          <w:marRight w:val="0"/>
          <w:marTop w:val="0"/>
          <w:marBottom w:val="0"/>
          <w:divBdr>
            <w:top w:val="none" w:sz="0" w:space="0" w:color="auto"/>
            <w:left w:val="none" w:sz="0" w:space="0" w:color="auto"/>
            <w:bottom w:val="none" w:sz="0" w:space="0" w:color="auto"/>
            <w:right w:val="none" w:sz="0" w:space="0" w:color="auto"/>
          </w:divBdr>
        </w:div>
        <w:div w:id="1204249477">
          <w:marLeft w:val="640"/>
          <w:marRight w:val="0"/>
          <w:marTop w:val="0"/>
          <w:marBottom w:val="0"/>
          <w:divBdr>
            <w:top w:val="none" w:sz="0" w:space="0" w:color="auto"/>
            <w:left w:val="none" w:sz="0" w:space="0" w:color="auto"/>
            <w:bottom w:val="none" w:sz="0" w:space="0" w:color="auto"/>
            <w:right w:val="none" w:sz="0" w:space="0" w:color="auto"/>
          </w:divBdr>
        </w:div>
        <w:div w:id="244456834">
          <w:marLeft w:val="640"/>
          <w:marRight w:val="0"/>
          <w:marTop w:val="0"/>
          <w:marBottom w:val="0"/>
          <w:divBdr>
            <w:top w:val="none" w:sz="0" w:space="0" w:color="auto"/>
            <w:left w:val="none" w:sz="0" w:space="0" w:color="auto"/>
            <w:bottom w:val="none" w:sz="0" w:space="0" w:color="auto"/>
            <w:right w:val="none" w:sz="0" w:space="0" w:color="auto"/>
          </w:divBdr>
        </w:div>
        <w:div w:id="367219153">
          <w:marLeft w:val="640"/>
          <w:marRight w:val="0"/>
          <w:marTop w:val="0"/>
          <w:marBottom w:val="0"/>
          <w:divBdr>
            <w:top w:val="none" w:sz="0" w:space="0" w:color="auto"/>
            <w:left w:val="none" w:sz="0" w:space="0" w:color="auto"/>
            <w:bottom w:val="none" w:sz="0" w:space="0" w:color="auto"/>
            <w:right w:val="none" w:sz="0" w:space="0" w:color="auto"/>
          </w:divBdr>
        </w:div>
        <w:div w:id="1671829633">
          <w:marLeft w:val="640"/>
          <w:marRight w:val="0"/>
          <w:marTop w:val="0"/>
          <w:marBottom w:val="0"/>
          <w:divBdr>
            <w:top w:val="none" w:sz="0" w:space="0" w:color="auto"/>
            <w:left w:val="none" w:sz="0" w:space="0" w:color="auto"/>
            <w:bottom w:val="none" w:sz="0" w:space="0" w:color="auto"/>
            <w:right w:val="none" w:sz="0" w:space="0" w:color="auto"/>
          </w:divBdr>
        </w:div>
        <w:div w:id="159396222">
          <w:marLeft w:val="640"/>
          <w:marRight w:val="0"/>
          <w:marTop w:val="0"/>
          <w:marBottom w:val="0"/>
          <w:divBdr>
            <w:top w:val="none" w:sz="0" w:space="0" w:color="auto"/>
            <w:left w:val="none" w:sz="0" w:space="0" w:color="auto"/>
            <w:bottom w:val="none" w:sz="0" w:space="0" w:color="auto"/>
            <w:right w:val="none" w:sz="0" w:space="0" w:color="auto"/>
          </w:divBdr>
        </w:div>
        <w:div w:id="1409302704">
          <w:marLeft w:val="640"/>
          <w:marRight w:val="0"/>
          <w:marTop w:val="0"/>
          <w:marBottom w:val="0"/>
          <w:divBdr>
            <w:top w:val="none" w:sz="0" w:space="0" w:color="auto"/>
            <w:left w:val="none" w:sz="0" w:space="0" w:color="auto"/>
            <w:bottom w:val="none" w:sz="0" w:space="0" w:color="auto"/>
            <w:right w:val="none" w:sz="0" w:space="0" w:color="auto"/>
          </w:divBdr>
        </w:div>
        <w:div w:id="1154835854">
          <w:marLeft w:val="640"/>
          <w:marRight w:val="0"/>
          <w:marTop w:val="0"/>
          <w:marBottom w:val="0"/>
          <w:divBdr>
            <w:top w:val="none" w:sz="0" w:space="0" w:color="auto"/>
            <w:left w:val="none" w:sz="0" w:space="0" w:color="auto"/>
            <w:bottom w:val="none" w:sz="0" w:space="0" w:color="auto"/>
            <w:right w:val="none" w:sz="0" w:space="0" w:color="auto"/>
          </w:divBdr>
        </w:div>
        <w:div w:id="515727897">
          <w:marLeft w:val="640"/>
          <w:marRight w:val="0"/>
          <w:marTop w:val="0"/>
          <w:marBottom w:val="0"/>
          <w:divBdr>
            <w:top w:val="none" w:sz="0" w:space="0" w:color="auto"/>
            <w:left w:val="none" w:sz="0" w:space="0" w:color="auto"/>
            <w:bottom w:val="none" w:sz="0" w:space="0" w:color="auto"/>
            <w:right w:val="none" w:sz="0" w:space="0" w:color="auto"/>
          </w:divBdr>
        </w:div>
        <w:div w:id="162478185">
          <w:marLeft w:val="640"/>
          <w:marRight w:val="0"/>
          <w:marTop w:val="0"/>
          <w:marBottom w:val="0"/>
          <w:divBdr>
            <w:top w:val="none" w:sz="0" w:space="0" w:color="auto"/>
            <w:left w:val="none" w:sz="0" w:space="0" w:color="auto"/>
            <w:bottom w:val="none" w:sz="0" w:space="0" w:color="auto"/>
            <w:right w:val="none" w:sz="0" w:space="0" w:color="auto"/>
          </w:divBdr>
        </w:div>
      </w:divsChild>
    </w:div>
    <w:div w:id="601959145">
      <w:bodyDiv w:val="1"/>
      <w:marLeft w:val="0"/>
      <w:marRight w:val="0"/>
      <w:marTop w:val="0"/>
      <w:marBottom w:val="0"/>
      <w:divBdr>
        <w:top w:val="none" w:sz="0" w:space="0" w:color="auto"/>
        <w:left w:val="none" w:sz="0" w:space="0" w:color="auto"/>
        <w:bottom w:val="none" w:sz="0" w:space="0" w:color="auto"/>
        <w:right w:val="none" w:sz="0" w:space="0" w:color="auto"/>
      </w:divBdr>
      <w:divsChild>
        <w:div w:id="103231145">
          <w:marLeft w:val="640"/>
          <w:marRight w:val="0"/>
          <w:marTop w:val="0"/>
          <w:marBottom w:val="0"/>
          <w:divBdr>
            <w:top w:val="none" w:sz="0" w:space="0" w:color="auto"/>
            <w:left w:val="none" w:sz="0" w:space="0" w:color="auto"/>
            <w:bottom w:val="none" w:sz="0" w:space="0" w:color="auto"/>
            <w:right w:val="none" w:sz="0" w:space="0" w:color="auto"/>
          </w:divBdr>
        </w:div>
      </w:divsChild>
    </w:div>
    <w:div w:id="636229125">
      <w:bodyDiv w:val="1"/>
      <w:marLeft w:val="0"/>
      <w:marRight w:val="0"/>
      <w:marTop w:val="0"/>
      <w:marBottom w:val="0"/>
      <w:divBdr>
        <w:top w:val="none" w:sz="0" w:space="0" w:color="auto"/>
        <w:left w:val="none" w:sz="0" w:space="0" w:color="auto"/>
        <w:bottom w:val="none" w:sz="0" w:space="0" w:color="auto"/>
        <w:right w:val="none" w:sz="0" w:space="0" w:color="auto"/>
      </w:divBdr>
    </w:div>
    <w:div w:id="714816791">
      <w:bodyDiv w:val="1"/>
      <w:marLeft w:val="0"/>
      <w:marRight w:val="0"/>
      <w:marTop w:val="0"/>
      <w:marBottom w:val="0"/>
      <w:divBdr>
        <w:top w:val="none" w:sz="0" w:space="0" w:color="auto"/>
        <w:left w:val="none" w:sz="0" w:space="0" w:color="auto"/>
        <w:bottom w:val="none" w:sz="0" w:space="0" w:color="auto"/>
        <w:right w:val="none" w:sz="0" w:space="0" w:color="auto"/>
      </w:divBdr>
    </w:div>
    <w:div w:id="746877251">
      <w:bodyDiv w:val="1"/>
      <w:marLeft w:val="0"/>
      <w:marRight w:val="0"/>
      <w:marTop w:val="0"/>
      <w:marBottom w:val="0"/>
      <w:divBdr>
        <w:top w:val="none" w:sz="0" w:space="0" w:color="auto"/>
        <w:left w:val="none" w:sz="0" w:space="0" w:color="auto"/>
        <w:bottom w:val="none" w:sz="0" w:space="0" w:color="auto"/>
        <w:right w:val="none" w:sz="0" w:space="0" w:color="auto"/>
      </w:divBdr>
      <w:divsChild>
        <w:div w:id="1689335644">
          <w:marLeft w:val="640"/>
          <w:marRight w:val="0"/>
          <w:marTop w:val="0"/>
          <w:marBottom w:val="0"/>
          <w:divBdr>
            <w:top w:val="none" w:sz="0" w:space="0" w:color="auto"/>
            <w:left w:val="none" w:sz="0" w:space="0" w:color="auto"/>
            <w:bottom w:val="none" w:sz="0" w:space="0" w:color="auto"/>
            <w:right w:val="none" w:sz="0" w:space="0" w:color="auto"/>
          </w:divBdr>
        </w:div>
        <w:div w:id="1827360075">
          <w:marLeft w:val="640"/>
          <w:marRight w:val="0"/>
          <w:marTop w:val="0"/>
          <w:marBottom w:val="0"/>
          <w:divBdr>
            <w:top w:val="none" w:sz="0" w:space="0" w:color="auto"/>
            <w:left w:val="none" w:sz="0" w:space="0" w:color="auto"/>
            <w:bottom w:val="none" w:sz="0" w:space="0" w:color="auto"/>
            <w:right w:val="none" w:sz="0" w:space="0" w:color="auto"/>
          </w:divBdr>
        </w:div>
        <w:div w:id="1385369447">
          <w:marLeft w:val="640"/>
          <w:marRight w:val="0"/>
          <w:marTop w:val="0"/>
          <w:marBottom w:val="0"/>
          <w:divBdr>
            <w:top w:val="none" w:sz="0" w:space="0" w:color="auto"/>
            <w:left w:val="none" w:sz="0" w:space="0" w:color="auto"/>
            <w:bottom w:val="none" w:sz="0" w:space="0" w:color="auto"/>
            <w:right w:val="none" w:sz="0" w:space="0" w:color="auto"/>
          </w:divBdr>
        </w:div>
        <w:div w:id="1712419094">
          <w:marLeft w:val="640"/>
          <w:marRight w:val="0"/>
          <w:marTop w:val="0"/>
          <w:marBottom w:val="0"/>
          <w:divBdr>
            <w:top w:val="none" w:sz="0" w:space="0" w:color="auto"/>
            <w:left w:val="none" w:sz="0" w:space="0" w:color="auto"/>
            <w:bottom w:val="none" w:sz="0" w:space="0" w:color="auto"/>
            <w:right w:val="none" w:sz="0" w:space="0" w:color="auto"/>
          </w:divBdr>
        </w:div>
        <w:div w:id="351273127">
          <w:marLeft w:val="640"/>
          <w:marRight w:val="0"/>
          <w:marTop w:val="0"/>
          <w:marBottom w:val="0"/>
          <w:divBdr>
            <w:top w:val="none" w:sz="0" w:space="0" w:color="auto"/>
            <w:left w:val="none" w:sz="0" w:space="0" w:color="auto"/>
            <w:bottom w:val="none" w:sz="0" w:space="0" w:color="auto"/>
            <w:right w:val="none" w:sz="0" w:space="0" w:color="auto"/>
          </w:divBdr>
        </w:div>
        <w:div w:id="146363503">
          <w:marLeft w:val="640"/>
          <w:marRight w:val="0"/>
          <w:marTop w:val="0"/>
          <w:marBottom w:val="0"/>
          <w:divBdr>
            <w:top w:val="none" w:sz="0" w:space="0" w:color="auto"/>
            <w:left w:val="none" w:sz="0" w:space="0" w:color="auto"/>
            <w:bottom w:val="none" w:sz="0" w:space="0" w:color="auto"/>
            <w:right w:val="none" w:sz="0" w:space="0" w:color="auto"/>
          </w:divBdr>
        </w:div>
        <w:div w:id="1446998423">
          <w:marLeft w:val="640"/>
          <w:marRight w:val="0"/>
          <w:marTop w:val="0"/>
          <w:marBottom w:val="0"/>
          <w:divBdr>
            <w:top w:val="none" w:sz="0" w:space="0" w:color="auto"/>
            <w:left w:val="none" w:sz="0" w:space="0" w:color="auto"/>
            <w:bottom w:val="none" w:sz="0" w:space="0" w:color="auto"/>
            <w:right w:val="none" w:sz="0" w:space="0" w:color="auto"/>
          </w:divBdr>
        </w:div>
        <w:div w:id="1398941904">
          <w:marLeft w:val="640"/>
          <w:marRight w:val="0"/>
          <w:marTop w:val="0"/>
          <w:marBottom w:val="0"/>
          <w:divBdr>
            <w:top w:val="none" w:sz="0" w:space="0" w:color="auto"/>
            <w:left w:val="none" w:sz="0" w:space="0" w:color="auto"/>
            <w:bottom w:val="none" w:sz="0" w:space="0" w:color="auto"/>
            <w:right w:val="none" w:sz="0" w:space="0" w:color="auto"/>
          </w:divBdr>
        </w:div>
        <w:div w:id="1326592751">
          <w:marLeft w:val="640"/>
          <w:marRight w:val="0"/>
          <w:marTop w:val="0"/>
          <w:marBottom w:val="0"/>
          <w:divBdr>
            <w:top w:val="none" w:sz="0" w:space="0" w:color="auto"/>
            <w:left w:val="none" w:sz="0" w:space="0" w:color="auto"/>
            <w:bottom w:val="none" w:sz="0" w:space="0" w:color="auto"/>
            <w:right w:val="none" w:sz="0" w:space="0" w:color="auto"/>
          </w:divBdr>
        </w:div>
        <w:div w:id="65491367">
          <w:marLeft w:val="640"/>
          <w:marRight w:val="0"/>
          <w:marTop w:val="0"/>
          <w:marBottom w:val="0"/>
          <w:divBdr>
            <w:top w:val="none" w:sz="0" w:space="0" w:color="auto"/>
            <w:left w:val="none" w:sz="0" w:space="0" w:color="auto"/>
            <w:bottom w:val="none" w:sz="0" w:space="0" w:color="auto"/>
            <w:right w:val="none" w:sz="0" w:space="0" w:color="auto"/>
          </w:divBdr>
        </w:div>
        <w:div w:id="64568954">
          <w:marLeft w:val="640"/>
          <w:marRight w:val="0"/>
          <w:marTop w:val="0"/>
          <w:marBottom w:val="0"/>
          <w:divBdr>
            <w:top w:val="none" w:sz="0" w:space="0" w:color="auto"/>
            <w:left w:val="none" w:sz="0" w:space="0" w:color="auto"/>
            <w:bottom w:val="none" w:sz="0" w:space="0" w:color="auto"/>
            <w:right w:val="none" w:sz="0" w:space="0" w:color="auto"/>
          </w:divBdr>
        </w:div>
        <w:div w:id="1987318376">
          <w:marLeft w:val="640"/>
          <w:marRight w:val="0"/>
          <w:marTop w:val="0"/>
          <w:marBottom w:val="0"/>
          <w:divBdr>
            <w:top w:val="none" w:sz="0" w:space="0" w:color="auto"/>
            <w:left w:val="none" w:sz="0" w:space="0" w:color="auto"/>
            <w:bottom w:val="none" w:sz="0" w:space="0" w:color="auto"/>
            <w:right w:val="none" w:sz="0" w:space="0" w:color="auto"/>
          </w:divBdr>
        </w:div>
        <w:div w:id="437065852">
          <w:marLeft w:val="640"/>
          <w:marRight w:val="0"/>
          <w:marTop w:val="0"/>
          <w:marBottom w:val="0"/>
          <w:divBdr>
            <w:top w:val="none" w:sz="0" w:space="0" w:color="auto"/>
            <w:left w:val="none" w:sz="0" w:space="0" w:color="auto"/>
            <w:bottom w:val="none" w:sz="0" w:space="0" w:color="auto"/>
            <w:right w:val="none" w:sz="0" w:space="0" w:color="auto"/>
          </w:divBdr>
        </w:div>
        <w:div w:id="1781028115">
          <w:marLeft w:val="640"/>
          <w:marRight w:val="0"/>
          <w:marTop w:val="0"/>
          <w:marBottom w:val="0"/>
          <w:divBdr>
            <w:top w:val="none" w:sz="0" w:space="0" w:color="auto"/>
            <w:left w:val="none" w:sz="0" w:space="0" w:color="auto"/>
            <w:bottom w:val="none" w:sz="0" w:space="0" w:color="auto"/>
            <w:right w:val="none" w:sz="0" w:space="0" w:color="auto"/>
          </w:divBdr>
        </w:div>
        <w:div w:id="1538933388">
          <w:marLeft w:val="640"/>
          <w:marRight w:val="0"/>
          <w:marTop w:val="0"/>
          <w:marBottom w:val="0"/>
          <w:divBdr>
            <w:top w:val="none" w:sz="0" w:space="0" w:color="auto"/>
            <w:left w:val="none" w:sz="0" w:space="0" w:color="auto"/>
            <w:bottom w:val="none" w:sz="0" w:space="0" w:color="auto"/>
            <w:right w:val="none" w:sz="0" w:space="0" w:color="auto"/>
          </w:divBdr>
        </w:div>
        <w:div w:id="58329209">
          <w:marLeft w:val="640"/>
          <w:marRight w:val="0"/>
          <w:marTop w:val="0"/>
          <w:marBottom w:val="0"/>
          <w:divBdr>
            <w:top w:val="none" w:sz="0" w:space="0" w:color="auto"/>
            <w:left w:val="none" w:sz="0" w:space="0" w:color="auto"/>
            <w:bottom w:val="none" w:sz="0" w:space="0" w:color="auto"/>
            <w:right w:val="none" w:sz="0" w:space="0" w:color="auto"/>
          </w:divBdr>
        </w:div>
        <w:div w:id="23405624">
          <w:marLeft w:val="640"/>
          <w:marRight w:val="0"/>
          <w:marTop w:val="0"/>
          <w:marBottom w:val="0"/>
          <w:divBdr>
            <w:top w:val="none" w:sz="0" w:space="0" w:color="auto"/>
            <w:left w:val="none" w:sz="0" w:space="0" w:color="auto"/>
            <w:bottom w:val="none" w:sz="0" w:space="0" w:color="auto"/>
            <w:right w:val="none" w:sz="0" w:space="0" w:color="auto"/>
          </w:divBdr>
        </w:div>
        <w:div w:id="380596807">
          <w:marLeft w:val="640"/>
          <w:marRight w:val="0"/>
          <w:marTop w:val="0"/>
          <w:marBottom w:val="0"/>
          <w:divBdr>
            <w:top w:val="none" w:sz="0" w:space="0" w:color="auto"/>
            <w:left w:val="none" w:sz="0" w:space="0" w:color="auto"/>
            <w:bottom w:val="none" w:sz="0" w:space="0" w:color="auto"/>
            <w:right w:val="none" w:sz="0" w:space="0" w:color="auto"/>
          </w:divBdr>
        </w:div>
        <w:div w:id="1132870373">
          <w:marLeft w:val="640"/>
          <w:marRight w:val="0"/>
          <w:marTop w:val="0"/>
          <w:marBottom w:val="0"/>
          <w:divBdr>
            <w:top w:val="none" w:sz="0" w:space="0" w:color="auto"/>
            <w:left w:val="none" w:sz="0" w:space="0" w:color="auto"/>
            <w:bottom w:val="none" w:sz="0" w:space="0" w:color="auto"/>
            <w:right w:val="none" w:sz="0" w:space="0" w:color="auto"/>
          </w:divBdr>
        </w:div>
        <w:div w:id="151259714">
          <w:marLeft w:val="640"/>
          <w:marRight w:val="0"/>
          <w:marTop w:val="0"/>
          <w:marBottom w:val="0"/>
          <w:divBdr>
            <w:top w:val="none" w:sz="0" w:space="0" w:color="auto"/>
            <w:left w:val="none" w:sz="0" w:space="0" w:color="auto"/>
            <w:bottom w:val="none" w:sz="0" w:space="0" w:color="auto"/>
            <w:right w:val="none" w:sz="0" w:space="0" w:color="auto"/>
          </w:divBdr>
        </w:div>
        <w:div w:id="193082232">
          <w:marLeft w:val="640"/>
          <w:marRight w:val="0"/>
          <w:marTop w:val="0"/>
          <w:marBottom w:val="0"/>
          <w:divBdr>
            <w:top w:val="none" w:sz="0" w:space="0" w:color="auto"/>
            <w:left w:val="none" w:sz="0" w:space="0" w:color="auto"/>
            <w:bottom w:val="none" w:sz="0" w:space="0" w:color="auto"/>
            <w:right w:val="none" w:sz="0" w:space="0" w:color="auto"/>
          </w:divBdr>
        </w:div>
      </w:divsChild>
    </w:div>
    <w:div w:id="779451056">
      <w:bodyDiv w:val="1"/>
      <w:marLeft w:val="0"/>
      <w:marRight w:val="0"/>
      <w:marTop w:val="0"/>
      <w:marBottom w:val="0"/>
      <w:divBdr>
        <w:top w:val="none" w:sz="0" w:space="0" w:color="auto"/>
        <w:left w:val="none" w:sz="0" w:space="0" w:color="auto"/>
        <w:bottom w:val="none" w:sz="0" w:space="0" w:color="auto"/>
        <w:right w:val="none" w:sz="0" w:space="0" w:color="auto"/>
      </w:divBdr>
      <w:divsChild>
        <w:div w:id="1113399903">
          <w:marLeft w:val="640"/>
          <w:marRight w:val="0"/>
          <w:marTop w:val="0"/>
          <w:marBottom w:val="0"/>
          <w:divBdr>
            <w:top w:val="none" w:sz="0" w:space="0" w:color="auto"/>
            <w:left w:val="none" w:sz="0" w:space="0" w:color="auto"/>
            <w:bottom w:val="none" w:sz="0" w:space="0" w:color="auto"/>
            <w:right w:val="none" w:sz="0" w:space="0" w:color="auto"/>
          </w:divBdr>
        </w:div>
        <w:div w:id="558244537">
          <w:marLeft w:val="640"/>
          <w:marRight w:val="0"/>
          <w:marTop w:val="0"/>
          <w:marBottom w:val="0"/>
          <w:divBdr>
            <w:top w:val="none" w:sz="0" w:space="0" w:color="auto"/>
            <w:left w:val="none" w:sz="0" w:space="0" w:color="auto"/>
            <w:bottom w:val="none" w:sz="0" w:space="0" w:color="auto"/>
            <w:right w:val="none" w:sz="0" w:space="0" w:color="auto"/>
          </w:divBdr>
        </w:div>
        <w:div w:id="320815752">
          <w:marLeft w:val="640"/>
          <w:marRight w:val="0"/>
          <w:marTop w:val="0"/>
          <w:marBottom w:val="0"/>
          <w:divBdr>
            <w:top w:val="none" w:sz="0" w:space="0" w:color="auto"/>
            <w:left w:val="none" w:sz="0" w:space="0" w:color="auto"/>
            <w:bottom w:val="none" w:sz="0" w:space="0" w:color="auto"/>
            <w:right w:val="none" w:sz="0" w:space="0" w:color="auto"/>
          </w:divBdr>
        </w:div>
        <w:div w:id="163401693">
          <w:marLeft w:val="640"/>
          <w:marRight w:val="0"/>
          <w:marTop w:val="0"/>
          <w:marBottom w:val="0"/>
          <w:divBdr>
            <w:top w:val="none" w:sz="0" w:space="0" w:color="auto"/>
            <w:left w:val="none" w:sz="0" w:space="0" w:color="auto"/>
            <w:bottom w:val="none" w:sz="0" w:space="0" w:color="auto"/>
            <w:right w:val="none" w:sz="0" w:space="0" w:color="auto"/>
          </w:divBdr>
        </w:div>
        <w:div w:id="1922643179">
          <w:marLeft w:val="640"/>
          <w:marRight w:val="0"/>
          <w:marTop w:val="0"/>
          <w:marBottom w:val="0"/>
          <w:divBdr>
            <w:top w:val="none" w:sz="0" w:space="0" w:color="auto"/>
            <w:left w:val="none" w:sz="0" w:space="0" w:color="auto"/>
            <w:bottom w:val="none" w:sz="0" w:space="0" w:color="auto"/>
            <w:right w:val="none" w:sz="0" w:space="0" w:color="auto"/>
          </w:divBdr>
        </w:div>
        <w:div w:id="903485809">
          <w:marLeft w:val="640"/>
          <w:marRight w:val="0"/>
          <w:marTop w:val="0"/>
          <w:marBottom w:val="0"/>
          <w:divBdr>
            <w:top w:val="none" w:sz="0" w:space="0" w:color="auto"/>
            <w:left w:val="none" w:sz="0" w:space="0" w:color="auto"/>
            <w:bottom w:val="none" w:sz="0" w:space="0" w:color="auto"/>
            <w:right w:val="none" w:sz="0" w:space="0" w:color="auto"/>
          </w:divBdr>
        </w:div>
        <w:div w:id="225461963">
          <w:marLeft w:val="640"/>
          <w:marRight w:val="0"/>
          <w:marTop w:val="0"/>
          <w:marBottom w:val="0"/>
          <w:divBdr>
            <w:top w:val="none" w:sz="0" w:space="0" w:color="auto"/>
            <w:left w:val="none" w:sz="0" w:space="0" w:color="auto"/>
            <w:bottom w:val="none" w:sz="0" w:space="0" w:color="auto"/>
            <w:right w:val="none" w:sz="0" w:space="0" w:color="auto"/>
          </w:divBdr>
        </w:div>
        <w:div w:id="2069914040">
          <w:marLeft w:val="640"/>
          <w:marRight w:val="0"/>
          <w:marTop w:val="0"/>
          <w:marBottom w:val="0"/>
          <w:divBdr>
            <w:top w:val="none" w:sz="0" w:space="0" w:color="auto"/>
            <w:left w:val="none" w:sz="0" w:space="0" w:color="auto"/>
            <w:bottom w:val="none" w:sz="0" w:space="0" w:color="auto"/>
            <w:right w:val="none" w:sz="0" w:space="0" w:color="auto"/>
          </w:divBdr>
        </w:div>
        <w:div w:id="1736463301">
          <w:marLeft w:val="640"/>
          <w:marRight w:val="0"/>
          <w:marTop w:val="0"/>
          <w:marBottom w:val="0"/>
          <w:divBdr>
            <w:top w:val="none" w:sz="0" w:space="0" w:color="auto"/>
            <w:left w:val="none" w:sz="0" w:space="0" w:color="auto"/>
            <w:bottom w:val="none" w:sz="0" w:space="0" w:color="auto"/>
            <w:right w:val="none" w:sz="0" w:space="0" w:color="auto"/>
          </w:divBdr>
        </w:div>
        <w:div w:id="1264725173">
          <w:marLeft w:val="640"/>
          <w:marRight w:val="0"/>
          <w:marTop w:val="0"/>
          <w:marBottom w:val="0"/>
          <w:divBdr>
            <w:top w:val="none" w:sz="0" w:space="0" w:color="auto"/>
            <w:left w:val="none" w:sz="0" w:space="0" w:color="auto"/>
            <w:bottom w:val="none" w:sz="0" w:space="0" w:color="auto"/>
            <w:right w:val="none" w:sz="0" w:space="0" w:color="auto"/>
          </w:divBdr>
        </w:div>
        <w:div w:id="871963173">
          <w:marLeft w:val="640"/>
          <w:marRight w:val="0"/>
          <w:marTop w:val="0"/>
          <w:marBottom w:val="0"/>
          <w:divBdr>
            <w:top w:val="none" w:sz="0" w:space="0" w:color="auto"/>
            <w:left w:val="none" w:sz="0" w:space="0" w:color="auto"/>
            <w:bottom w:val="none" w:sz="0" w:space="0" w:color="auto"/>
            <w:right w:val="none" w:sz="0" w:space="0" w:color="auto"/>
          </w:divBdr>
        </w:div>
        <w:div w:id="202522997">
          <w:marLeft w:val="640"/>
          <w:marRight w:val="0"/>
          <w:marTop w:val="0"/>
          <w:marBottom w:val="0"/>
          <w:divBdr>
            <w:top w:val="none" w:sz="0" w:space="0" w:color="auto"/>
            <w:left w:val="none" w:sz="0" w:space="0" w:color="auto"/>
            <w:bottom w:val="none" w:sz="0" w:space="0" w:color="auto"/>
            <w:right w:val="none" w:sz="0" w:space="0" w:color="auto"/>
          </w:divBdr>
        </w:div>
        <w:div w:id="1375304188">
          <w:marLeft w:val="640"/>
          <w:marRight w:val="0"/>
          <w:marTop w:val="0"/>
          <w:marBottom w:val="0"/>
          <w:divBdr>
            <w:top w:val="none" w:sz="0" w:space="0" w:color="auto"/>
            <w:left w:val="none" w:sz="0" w:space="0" w:color="auto"/>
            <w:bottom w:val="none" w:sz="0" w:space="0" w:color="auto"/>
            <w:right w:val="none" w:sz="0" w:space="0" w:color="auto"/>
          </w:divBdr>
        </w:div>
        <w:div w:id="1977494067">
          <w:marLeft w:val="640"/>
          <w:marRight w:val="0"/>
          <w:marTop w:val="0"/>
          <w:marBottom w:val="0"/>
          <w:divBdr>
            <w:top w:val="none" w:sz="0" w:space="0" w:color="auto"/>
            <w:left w:val="none" w:sz="0" w:space="0" w:color="auto"/>
            <w:bottom w:val="none" w:sz="0" w:space="0" w:color="auto"/>
            <w:right w:val="none" w:sz="0" w:space="0" w:color="auto"/>
          </w:divBdr>
        </w:div>
        <w:div w:id="2109157911">
          <w:marLeft w:val="640"/>
          <w:marRight w:val="0"/>
          <w:marTop w:val="0"/>
          <w:marBottom w:val="0"/>
          <w:divBdr>
            <w:top w:val="none" w:sz="0" w:space="0" w:color="auto"/>
            <w:left w:val="none" w:sz="0" w:space="0" w:color="auto"/>
            <w:bottom w:val="none" w:sz="0" w:space="0" w:color="auto"/>
            <w:right w:val="none" w:sz="0" w:space="0" w:color="auto"/>
          </w:divBdr>
        </w:div>
        <w:div w:id="558053783">
          <w:marLeft w:val="640"/>
          <w:marRight w:val="0"/>
          <w:marTop w:val="0"/>
          <w:marBottom w:val="0"/>
          <w:divBdr>
            <w:top w:val="none" w:sz="0" w:space="0" w:color="auto"/>
            <w:left w:val="none" w:sz="0" w:space="0" w:color="auto"/>
            <w:bottom w:val="none" w:sz="0" w:space="0" w:color="auto"/>
            <w:right w:val="none" w:sz="0" w:space="0" w:color="auto"/>
          </w:divBdr>
        </w:div>
        <w:div w:id="1724675314">
          <w:marLeft w:val="640"/>
          <w:marRight w:val="0"/>
          <w:marTop w:val="0"/>
          <w:marBottom w:val="0"/>
          <w:divBdr>
            <w:top w:val="none" w:sz="0" w:space="0" w:color="auto"/>
            <w:left w:val="none" w:sz="0" w:space="0" w:color="auto"/>
            <w:bottom w:val="none" w:sz="0" w:space="0" w:color="auto"/>
            <w:right w:val="none" w:sz="0" w:space="0" w:color="auto"/>
          </w:divBdr>
        </w:div>
        <w:div w:id="139155274">
          <w:marLeft w:val="640"/>
          <w:marRight w:val="0"/>
          <w:marTop w:val="0"/>
          <w:marBottom w:val="0"/>
          <w:divBdr>
            <w:top w:val="none" w:sz="0" w:space="0" w:color="auto"/>
            <w:left w:val="none" w:sz="0" w:space="0" w:color="auto"/>
            <w:bottom w:val="none" w:sz="0" w:space="0" w:color="auto"/>
            <w:right w:val="none" w:sz="0" w:space="0" w:color="auto"/>
          </w:divBdr>
        </w:div>
        <w:div w:id="1497306301">
          <w:marLeft w:val="640"/>
          <w:marRight w:val="0"/>
          <w:marTop w:val="0"/>
          <w:marBottom w:val="0"/>
          <w:divBdr>
            <w:top w:val="none" w:sz="0" w:space="0" w:color="auto"/>
            <w:left w:val="none" w:sz="0" w:space="0" w:color="auto"/>
            <w:bottom w:val="none" w:sz="0" w:space="0" w:color="auto"/>
            <w:right w:val="none" w:sz="0" w:space="0" w:color="auto"/>
          </w:divBdr>
        </w:div>
        <w:div w:id="879055950">
          <w:marLeft w:val="640"/>
          <w:marRight w:val="0"/>
          <w:marTop w:val="0"/>
          <w:marBottom w:val="0"/>
          <w:divBdr>
            <w:top w:val="none" w:sz="0" w:space="0" w:color="auto"/>
            <w:left w:val="none" w:sz="0" w:space="0" w:color="auto"/>
            <w:bottom w:val="none" w:sz="0" w:space="0" w:color="auto"/>
            <w:right w:val="none" w:sz="0" w:space="0" w:color="auto"/>
          </w:divBdr>
        </w:div>
        <w:div w:id="1624118575">
          <w:marLeft w:val="640"/>
          <w:marRight w:val="0"/>
          <w:marTop w:val="0"/>
          <w:marBottom w:val="0"/>
          <w:divBdr>
            <w:top w:val="none" w:sz="0" w:space="0" w:color="auto"/>
            <w:left w:val="none" w:sz="0" w:space="0" w:color="auto"/>
            <w:bottom w:val="none" w:sz="0" w:space="0" w:color="auto"/>
            <w:right w:val="none" w:sz="0" w:space="0" w:color="auto"/>
          </w:divBdr>
        </w:div>
      </w:divsChild>
    </w:div>
    <w:div w:id="934438442">
      <w:bodyDiv w:val="1"/>
      <w:marLeft w:val="0"/>
      <w:marRight w:val="0"/>
      <w:marTop w:val="0"/>
      <w:marBottom w:val="0"/>
      <w:divBdr>
        <w:top w:val="none" w:sz="0" w:space="0" w:color="auto"/>
        <w:left w:val="none" w:sz="0" w:space="0" w:color="auto"/>
        <w:bottom w:val="none" w:sz="0" w:space="0" w:color="auto"/>
        <w:right w:val="none" w:sz="0" w:space="0" w:color="auto"/>
      </w:divBdr>
      <w:divsChild>
        <w:div w:id="1235505617">
          <w:marLeft w:val="640"/>
          <w:marRight w:val="0"/>
          <w:marTop w:val="0"/>
          <w:marBottom w:val="0"/>
          <w:divBdr>
            <w:top w:val="none" w:sz="0" w:space="0" w:color="auto"/>
            <w:left w:val="none" w:sz="0" w:space="0" w:color="auto"/>
            <w:bottom w:val="none" w:sz="0" w:space="0" w:color="auto"/>
            <w:right w:val="none" w:sz="0" w:space="0" w:color="auto"/>
          </w:divBdr>
        </w:div>
        <w:div w:id="1591115519">
          <w:marLeft w:val="640"/>
          <w:marRight w:val="0"/>
          <w:marTop w:val="0"/>
          <w:marBottom w:val="0"/>
          <w:divBdr>
            <w:top w:val="none" w:sz="0" w:space="0" w:color="auto"/>
            <w:left w:val="none" w:sz="0" w:space="0" w:color="auto"/>
            <w:bottom w:val="none" w:sz="0" w:space="0" w:color="auto"/>
            <w:right w:val="none" w:sz="0" w:space="0" w:color="auto"/>
          </w:divBdr>
        </w:div>
        <w:div w:id="629671299">
          <w:marLeft w:val="640"/>
          <w:marRight w:val="0"/>
          <w:marTop w:val="0"/>
          <w:marBottom w:val="0"/>
          <w:divBdr>
            <w:top w:val="none" w:sz="0" w:space="0" w:color="auto"/>
            <w:left w:val="none" w:sz="0" w:space="0" w:color="auto"/>
            <w:bottom w:val="none" w:sz="0" w:space="0" w:color="auto"/>
            <w:right w:val="none" w:sz="0" w:space="0" w:color="auto"/>
          </w:divBdr>
        </w:div>
        <w:div w:id="1879975893">
          <w:marLeft w:val="640"/>
          <w:marRight w:val="0"/>
          <w:marTop w:val="0"/>
          <w:marBottom w:val="0"/>
          <w:divBdr>
            <w:top w:val="none" w:sz="0" w:space="0" w:color="auto"/>
            <w:left w:val="none" w:sz="0" w:space="0" w:color="auto"/>
            <w:bottom w:val="none" w:sz="0" w:space="0" w:color="auto"/>
            <w:right w:val="none" w:sz="0" w:space="0" w:color="auto"/>
          </w:divBdr>
        </w:div>
        <w:div w:id="430779779">
          <w:marLeft w:val="640"/>
          <w:marRight w:val="0"/>
          <w:marTop w:val="0"/>
          <w:marBottom w:val="0"/>
          <w:divBdr>
            <w:top w:val="none" w:sz="0" w:space="0" w:color="auto"/>
            <w:left w:val="none" w:sz="0" w:space="0" w:color="auto"/>
            <w:bottom w:val="none" w:sz="0" w:space="0" w:color="auto"/>
            <w:right w:val="none" w:sz="0" w:space="0" w:color="auto"/>
          </w:divBdr>
        </w:div>
        <w:div w:id="2119832214">
          <w:marLeft w:val="640"/>
          <w:marRight w:val="0"/>
          <w:marTop w:val="0"/>
          <w:marBottom w:val="0"/>
          <w:divBdr>
            <w:top w:val="none" w:sz="0" w:space="0" w:color="auto"/>
            <w:left w:val="none" w:sz="0" w:space="0" w:color="auto"/>
            <w:bottom w:val="none" w:sz="0" w:space="0" w:color="auto"/>
            <w:right w:val="none" w:sz="0" w:space="0" w:color="auto"/>
          </w:divBdr>
        </w:div>
        <w:div w:id="606160678">
          <w:marLeft w:val="640"/>
          <w:marRight w:val="0"/>
          <w:marTop w:val="0"/>
          <w:marBottom w:val="0"/>
          <w:divBdr>
            <w:top w:val="none" w:sz="0" w:space="0" w:color="auto"/>
            <w:left w:val="none" w:sz="0" w:space="0" w:color="auto"/>
            <w:bottom w:val="none" w:sz="0" w:space="0" w:color="auto"/>
            <w:right w:val="none" w:sz="0" w:space="0" w:color="auto"/>
          </w:divBdr>
        </w:div>
        <w:div w:id="129859217">
          <w:marLeft w:val="640"/>
          <w:marRight w:val="0"/>
          <w:marTop w:val="0"/>
          <w:marBottom w:val="0"/>
          <w:divBdr>
            <w:top w:val="none" w:sz="0" w:space="0" w:color="auto"/>
            <w:left w:val="none" w:sz="0" w:space="0" w:color="auto"/>
            <w:bottom w:val="none" w:sz="0" w:space="0" w:color="auto"/>
            <w:right w:val="none" w:sz="0" w:space="0" w:color="auto"/>
          </w:divBdr>
        </w:div>
        <w:div w:id="823008855">
          <w:marLeft w:val="640"/>
          <w:marRight w:val="0"/>
          <w:marTop w:val="0"/>
          <w:marBottom w:val="0"/>
          <w:divBdr>
            <w:top w:val="none" w:sz="0" w:space="0" w:color="auto"/>
            <w:left w:val="none" w:sz="0" w:space="0" w:color="auto"/>
            <w:bottom w:val="none" w:sz="0" w:space="0" w:color="auto"/>
            <w:right w:val="none" w:sz="0" w:space="0" w:color="auto"/>
          </w:divBdr>
        </w:div>
        <w:div w:id="91822518">
          <w:marLeft w:val="640"/>
          <w:marRight w:val="0"/>
          <w:marTop w:val="0"/>
          <w:marBottom w:val="0"/>
          <w:divBdr>
            <w:top w:val="none" w:sz="0" w:space="0" w:color="auto"/>
            <w:left w:val="none" w:sz="0" w:space="0" w:color="auto"/>
            <w:bottom w:val="none" w:sz="0" w:space="0" w:color="auto"/>
            <w:right w:val="none" w:sz="0" w:space="0" w:color="auto"/>
          </w:divBdr>
        </w:div>
        <w:div w:id="2051413127">
          <w:marLeft w:val="640"/>
          <w:marRight w:val="0"/>
          <w:marTop w:val="0"/>
          <w:marBottom w:val="0"/>
          <w:divBdr>
            <w:top w:val="none" w:sz="0" w:space="0" w:color="auto"/>
            <w:left w:val="none" w:sz="0" w:space="0" w:color="auto"/>
            <w:bottom w:val="none" w:sz="0" w:space="0" w:color="auto"/>
            <w:right w:val="none" w:sz="0" w:space="0" w:color="auto"/>
          </w:divBdr>
        </w:div>
        <w:div w:id="486090164">
          <w:marLeft w:val="640"/>
          <w:marRight w:val="0"/>
          <w:marTop w:val="0"/>
          <w:marBottom w:val="0"/>
          <w:divBdr>
            <w:top w:val="none" w:sz="0" w:space="0" w:color="auto"/>
            <w:left w:val="none" w:sz="0" w:space="0" w:color="auto"/>
            <w:bottom w:val="none" w:sz="0" w:space="0" w:color="auto"/>
            <w:right w:val="none" w:sz="0" w:space="0" w:color="auto"/>
          </w:divBdr>
        </w:div>
        <w:div w:id="37046981">
          <w:marLeft w:val="640"/>
          <w:marRight w:val="0"/>
          <w:marTop w:val="0"/>
          <w:marBottom w:val="0"/>
          <w:divBdr>
            <w:top w:val="none" w:sz="0" w:space="0" w:color="auto"/>
            <w:left w:val="none" w:sz="0" w:space="0" w:color="auto"/>
            <w:bottom w:val="none" w:sz="0" w:space="0" w:color="auto"/>
            <w:right w:val="none" w:sz="0" w:space="0" w:color="auto"/>
          </w:divBdr>
        </w:div>
        <w:div w:id="228003597">
          <w:marLeft w:val="640"/>
          <w:marRight w:val="0"/>
          <w:marTop w:val="0"/>
          <w:marBottom w:val="0"/>
          <w:divBdr>
            <w:top w:val="none" w:sz="0" w:space="0" w:color="auto"/>
            <w:left w:val="none" w:sz="0" w:space="0" w:color="auto"/>
            <w:bottom w:val="none" w:sz="0" w:space="0" w:color="auto"/>
            <w:right w:val="none" w:sz="0" w:space="0" w:color="auto"/>
          </w:divBdr>
        </w:div>
        <w:div w:id="1970940114">
          <w:marLeft w:val="640"/>
          <w:marRight w:val="0"/>
          <w:marTop w:val="0"/>
          <w:marBottom w:val="0"/>
          <w:divBdr>
            <w:top w:val="none" w:sz="0" w:space="0" w:color="auto"/>
            <w:left w:val="none" w:sz="0" w:space="0" w:color="auto"/>
            <w:bottom w:val="none" w:sz="0" w:space="0" w:color="auto"/>
            <w:right w:val="none" w:sz="0" w:space="0" w:color="auto"/>
          </w:divBdr>
        </w:div>
        <w:div w:id="128400233">
          <w:marLeft w:val="640"/>
          <w:marRight w:val="0"/>
          <w:marTop w:val="0"/>
          <w:marBottom w:val="0"/>
          <w:divBdr>
            <w:top w:val="none" w:sz="0" w:space="0" w:color="auto"/>
            <w:left w:val="none" w:sz="0" w:space="0" w:color="auto"/>
            <w:bottom w:val="none" w:sz="0" w:space="0" w:color="auto"/>
            <w:right w:val="none" w:sz="0" w:space="0" w:color="auto"/>
          </w:divBdr>
        </w:div>
        <w:div w:id="1157260669">
          <w:marLeft w:val="640"/>
          <w:marRight w:val="0"/>
          <w:marTop w:val="0"/>
          <w:marBottom w:val="0"/>
          <w:divBdr>
            <w:top w:val="none" w:sz="0" w:space="0" w:color="auto"/>
            <w:left w:val="none" w:sz="0" w:space="0" w:color="auto"/>
            <w:bottom w:val="none" w:sz="0" w:space="0" w:color="auto"/>
            <w:right w:val="none" w:sz="0" w:space="0" w:color="auto"/>
          </w:divBdr>
        </w:div>
        <w:div w:id="415327658">
          <w:marLeft w:val="640"/>
          <w:marRight w:val="0"/>
          <w:marTop w:val="0"/>
          <w:marBottom w:val="0"/>
          <w:divBdr>
            <w:top w:val="none" w:sz="0" w:space="0" w:color="auto"/>
            <w:left w:val="none" w:sz="0" w:space="0" w:color="auto"/>
            <w:bottom w:val="none" w:sz="0" w:space="0" w:color="auto"/>
            <w:right w:val="none" w:sz="0" w:space="0" w:color="auto"/>
          </w:divBdr>
        </w:div>
        <w:div w:id="1428162187">
          <w:marLeft w:val="640"/>
          <w:marRight w:val="0"/>
          <w:marTop w:val="0"/>
          <w:marBottom w:val="0"/>
          <w:divBdr>
            <w:top w:val="none" w:sz="0" w:space="0" w:color="auto"/>
            <w:left w:val="none" w:sz="0" w:space="0" w:color="auto"/>
            <w:bottom w:val="none" w:sz="0" w:space="0" w:color="auto"/>
            <w:right w:val="none" w:sz="0" w:space="0" w:color="auto"/>
          </w:divBdr>
        </w:div>
        <w:div w:id="113983988">
          <w:marLeft w:val="640"/>
          <w:marRight w:val="0"/>
          <w:marTop w:val="0"/>
          <w:marBottom w:val="0"/>
          <w:divBdr>
            <w:top w:val="none" w:sz="0" w:space="0" w:color="auto"/>
            <w:left w:val="none" w:sz="0" w:space="0" w:color="auto"/>
            <w:bottom w:val="none" w:sz="0" w:space="0" w:color="auto"/>
            <w:right w:val="none" w:sz="0" w:space="0" w:color="auto"/>
          </w:divBdr>
        </w:div>
        <w:div w:id="1183281528">
          <w:marLeft w:val="640"/>
          <w:marRight w:val="0"/>
          <w:marTop w:val="0"/>
          <w:marBottom w:val="0"/>
          <w:divBdr>
            <w:top w:val="none" w:sz="0" w:space="0" w:color="auto"/>
            <w:left w:val="none" w:sz="0" w:space="0" w:color="auto"/>
            <w:bottom w:val="none" w:sz="0" w:space="0" w:color="auto"/>
            <w:right w:val="none" w:sz="0" w:space="0" w:color="auto"/>
          </w:divBdr>
        </w:div>
      </w:divsChild>
    </w:div>
    <w:div w:id="1107651265">
      <w:bodyDiv w:val="1"/>
      <w:marLeft w:val="0"/>
      <w:marRight w:val="0"/>
      <w:marTop w:val="0"/>
      <w:marBottom w:val="0"/>
      <w:divBdr>
        <w:top w:val="none" w:sz="0" w:space="0" w:color="auto"/>
        <w:left w:val="none" w:sz="0" w:space="0" w:color="auto"/>
        <w:bottom w:val="none" w:sz="0" w:space="0" w:color="auto"/>
        <w:right w:val="none" w:sz="0" w:space="0" w:color="auto"/>
      </w:divBdr>
      <w:divsChild>
        <w:div w:id="1688408533">
          <w:marLeft w:val="640"/>
          <w:marRight w:val="0"/>
          <w:marTop w:val="0"/>
          <w:marBottom w:val="0"/>
          <w:divBdr>
            <w:top w:val="none" w:sz="0" w:space="0" w:color="auto"/>
            <w:left w:val="none" w:sz="0" w:space="0" w:color="auto"/>
            <w:bottom w:val="none" w:sz="0" w:space="0" w:color="auto"/>
            <w:right w:val="none" w:sz="0" w:space="0" w:color="auto"/>
          </w:divBdr>
        </w:div>
        <w:div w:id="396049285">
          <w:marLeft w:val="640"/>
          <w:marRight w:val="0"/>
          <w:marTop w:val="0"/>
          <w:marBottom w:val="0"/>
          <w:divBdr>
            <w:top w:val="none" w:sz="0" w:space="0" w:color="auto"/>
            <w:left w:val="none" w:sz="0" w:space="0" w:color="auto"/>
            <w:bottom w:val="none" w:sz="0" w:space="0" w:color="auto"/>
            <w:right w:val="none" w:sz="0" w:space="0" w:color="auto"/>
          </w:divBdr>
        </w:div>
        <w:div w:id="2019650067">
          <w:marLeft w:val="640"/>
          <w:marRight w:val="0"/>
          <w:marTop w:val="0"/>
          <w:marBottom w:val="0"/>
          <w:divBdr>
            <w:top w:val="none" w:sz="0" w:space="0" w:color="auto"/>
            <w:left w:val="none" w:sz="0" w:space="0" w:color="auto"/>
            <w:bottom w:val="none" w:sz="0" w:space="0" w:color="auto"/>
            <w:right w:val="none" w:sz="0" w:space="0" w:color="auto"/>
          </w:divBdr>
        </w:div>
        <w:div w:id="314067023">
          <w:marLeft w:val="640"/>
          <w:marRight w:val="0"/>
          <w:marTop w:val="0"/>
          <w:marBottom w:val="0"/>
          <w:divBdr>
            <w:top w:val="none" w:sz="0" w:space="0" w:color="auto"/>
            <w:left w:val="none" w:sz="0" w:space="0" w:color="auto"/>
            <w:bottom w:val="none" w:sz="0" w:space="0" w:color="auto"/>
            <w:right w:val="none" w:sz="0" w:space="0" w:color="auto"/>
          </w:divBdr>
        </w:div>
        <w:div w:id="203518314">
          <w:marLeft w:val="640"/>
          <w:marRight w:val="0"/>
          <w:marTop w:val="0"/>
          <w:marBottom w:val="0"/>
          <w:divBdr>
            <w:top w:val="none" w:sz="0" w:space="0" w:color="auto"/>
            <w:left w:val="none" w:sz="0" w:space="0" w:color="auto"/>
            <w:bottom w:val="none" w:sz="0" w:space="0" w:color="auto"/>
            <w:right w:val="none" w:sz="0" w:space="0" w:color="auto"/>
          </w:divBdr>
        </w:div>
        <w:div w:id="519317060">
          <w:marLeft w:val="640"/>
          <w:marRight w:val="0"/>
          <w:marTop w:val="0"/>
          <w:marBottom w:val="0"/>
          <w:divBdr>
            <w:top w:val="none" w:sz="0" w:space="0" w:color="auto"/>
            <w:left w:val="none" w:sz="0" w:space="0" w:color="auto"/>
            <w:bottom w:val="none" w:sz="0" w:space="0" w:color="auto"/>
            <w:right w:val="none" w:sz="0" w:space="0" w:color="auto"/>
          </w:divBdr>
        </w:div>
        <w:div w:id="281494782">
          <w:marLeft w:val="640"/>
          <w:marRight w:val="0"/>
          <w:marTop w:val="0"/>
          <w:marBottom w:val="0"/>
          <w:divBdr>
            <w:top w:val="none" w:sz="0" w:space="0" w:color="auto"/>
            <w:left w:val="none" w:sz="0" w:space="0" w:color="auto"/>
            <w:bottom w:val="none" w:sz="0" w:space="0" w:color="auto"/>
            <w:right w:val="none" w:sz="0" w:space="0" w:color="auto"/>
          </w:divBdr>
        </w:div>
        <w:div w:id="1747877882">
          <w:marLeft w:val="640"/>
          <w:marRight w:val="0"/>
          <w:marTop w:val="0"/>
          <w:marBottom w:val="0"/>
          <w:divBdr>
            <w:top w:val="none" w:sz="0" w:space="0" w:color="auto"/>
            <w:left w:val="none" w:sz="0" w:space="0" w:color="auto"/>
            <w:bottom w:val="none" w:sz="0" w:space="0" w:color="auto"/>
            <w:right w:val="none" w:sz="0" w:space="0" w:color="auto"/>
          </w:divBdr>
        </w:div>
        <w:div w:id="1290670276">
          <w:marLeft w:val="640"/>
          <w:marRight w:val="0"/>
          <w:marTop w:val="0"/>
          <w:marBottom w:val="0"/>
          <w:divBdr>
            <w:top w:val="none" w:sz="0" w:space="0" w:color="auto"/>
            <w:left w:val="none" w:sz="0" w:space="0" w:color="auto"/>
            <w:bottom w:val="none" w:sz="0" w:space="0" w:color="auto"/>
            <w:right w:val="none" w:sz="0" w:space="0" w:color="auto"/>
          </w:divBdr>
        </w:div>
        <w:div w:id="735663742">
          <w:marLeft w:val="640"/>
          <w:marRight w:val="0"/>
          <w:marTop w:val="0"/>
          <w:marBottom w:val="0"/>
          <w:divBdr>
            <w:top w:val="none" w:sz="0" w:space="0" w:color="auto"/>
            <w:left w:val="none" w:sz="0" w:space="0" w:color="auto"/>
            <w:bottom w:val="none" w:sz="0" w:space="0" w:color="auto"/>
            <w:right w:val="none" w:sz="0" w:space="0" w:color="auto"/>
          </w:divBdr>
        </w:div>
        <w:div w:id="1194880132">
          <w:marLeft w:val="640"/>
          <w:marRight w:val="0"/>
          <w:marTop w:val="0"/>
          <w:marBottom w:val="0"/>
          <w:divBdr>
            <w:top w:val="none" w:sz="0" w:space="0" w:color="auto"/>
            <w:left w:val="none" w:sz="0" w:space="0" w:color="auto"/>
            <w:bottom w:val="none" w:sz="0" w:space="0" w:color="auto"/>
            <w:right w:val="none" w:sz="0" w:space="0" w:color="auto"/>
          </w:divBdr>
        </w:div>
        <w:div w:id="436218508">
          <w:marLeft w:val="640"/>
          <w:marRight w:val="0"/>
          <w:marTop w:val="0"/>
          <w:marBottom w:val="0"/>
          <w:divBdr>
            <w:top w:val="none" w:sz="0" w:space="0" w:color="auto"/>
            <w:left w:val="none" w:sz="0" w:space="0" w:color="auto"/>
            <w:bottom w:val="none" w:sz="0" w:space="0" w:color="auto"/>
            <w:right w:val="none" w:sz="0" w:space="0" w:color="auto"/>
          </w:divBdr>
        </w:div>
        <w:div w:id="1096093032">
          <w:marLeft w:val="640"/>
          <w:marRight w:val="0"/>
          <w:marTop w:val="0"/>
          <w:marBottom w:val="0"/>
          <w:divBdr>
            <w:top w:val="none" w:sz="0" w:space="0" w:color="auto"/>
            <w:left w:val="none" w:sz="0" w:space="0" w:color="auto"/>
            <w:bottom w:val="none" w:sz="0" w:space="0" w:color="auto"/>
            <w:right w:val="none" w:sz="0" w:space="0" w:color="auto"/>
          </w:divBdr>
        </w:div>
        <w:div w:id="1382709905">
          <w:marLeft w:val="640"/>
          <w:marRight w:val="0"/>
          <w:marTop w:val="0"/>
          <w:marBottom w:val="0"/>
          <w:divBdr>
            <w:top w:val="none" w:sz="0" w:space="0" w:color="auto"/>
            <w:left w:val="none" w:sz="0" w:space="0" w:color="auto"/>
            <w:bottom w:val="none" w:sz="0" w:space="0" w:color="auto"/>
            <w:right w:val="none" w:sz="0" w:space="0" w:color="auto"/>
          </w:divBdr>
        </w:div>
        <w:div w:id="688917619">
          <w:marLeft w:val="640"/>
          <w:marRight w:val="0"/>
          <w:marTop w:val="0"/>
          <w:marBottom w:val="0"/>
          <w:divBdr>
            <w:top w:val="none" w:sz="0" w:space="0" w:color="auto"/>
            <w:left w:val="none" w:sz="0" w:space="0" w:color="auto"/>
            <w:bottom w:val="none" w:sz="0" w:space="0" w:color="auto"/>
            <w:right w:val="none" w:sz="0" w:space="0" w:color="auto"/>
          </w:divBdr>
        </w:div>
        <w:div w:id="667441827">
          <w:marLeft w:val="640"/>
          <w:marRight w:val="0"/>
          <w:marTop w:val="0"/>
          <w:marBottom w:val="0"/>
          <w:divBdr>
            <w:top w:val="none" w:sz="0" w:space="0" w:color="auto"/>
            <w:left w:val="none" w:sz="0" w:space="0" w:color="auto"/>
            <w:bottom w:val="none" w:sz="0" w:space="0" w:color="auto"/>
            <w:right w:val="none" w:sz="0" w:space="0" w:color="auto"/>
          </w:divBdr>
        </w:div>
        <w:div w:id="1039284995">
          <w:marLeft w:val="640"/>
          <w:marRight w:val="0"/>
          <w:marTop w:val="0"/>
          <w:marBottom w:val="0"/>
          <w:divBdr>
            <w:top w:val="none" w:sz="0" w:space="0" w:color="auto"/>
            <w:left w:val="none" w:sz="0" w:space="0" w:color="auto"/>
            <w:bottom w:val="none" w:sz="0" w:space="0" w:color="auto"/>
            <w:right w:val="none" w:sz="0" w:space="0" w:color="auto"/>
          </w:divBdr>
        </w:div>
        <w:div w:id="1973092937">
          <w:marLeft w:val="640"/>
          <w:marRight w:val="0"/>
          <w:marTop w:val="0"/>
          <w:marBottom w:val="0"/>
          <w:divBdr>
            <w:top w:val="none" w:sz="0" w:space="0" w:color="auto"/>
            <w:left w:val="none" w:sz="0" w:space="0" w:color="auto"/>
            <w:bottom w:val="none" w:sz="0" w:space="0" w:color="auto"/>
            <w:right w:val="none" w:sz="0" w:space="0" w:color="auto"/>
          </w:divBdr>
        </w:div>
        <w:div w:id="656610480">
          <w:marLeft w:val="640"/>
          <w:marRight w:val="0"/>
          <w:marTop w:val="0"/>
          <w:marBottom w:val="0"/>
          <w:divBdr>
            <w:top w:val="none" w:sz="0" w:space="0" w:color="auto"/>
            <w:left w:val="none" w:sz="0" w:space="0" w:color="auto"/>
            <w:bottom w:val="none" w:sz="0" w:space="0" w:color="auto"/>
            <w:right w:val="none" w:sz="0" w:space="0" w:color="auto"/>
          </w:divBdr>
        </w:div>
        <w:div w:id="976957444">
          <w:marLeft w:val="640"/>
          <w:marRight w:val="0"/>
          <w:marTop w:val="0"/>
          <w:marBottom w:val="0"/>
          <w:divBdr>
            <w:top w:val="none" w:sz="0" w:space="0" w:color="auto"/>
            <w:left w:val="none" w:sz="0" w:space="0" w:color="auto"/>
            <w:bottom w:val="none" w:sz="0" w:space="0" w:color="auto"/>
            <w:right w:val="none" w:sz="0" w:space="0" w:color="auto"/>
          </w:divBdr>
        </w:div>
        <w:div w:id="639261177">
          <w:marLeft w:val="640"/>
          <w:marRight w:val="0"/>
          <w:marTop w:val="0"/>
          <w:marBottom w:val="0"/>
          <w:divBdr>
            <w:top w:val="none" w:sz="0" w:space="0" w:color="auto"/>
            <w:left w:val="none" w:sz="0" w:space="0" w:color="auto"/>
            <w:bottom w:val="none" w:sz="0" w:space="0" w:color="auto"/>
            <w:right w:val="none" w:sz="0" w:space="0" w:color="auto"/>
          </w:divBdr>
        </w:div>
      </w:divsChild>
    </w:div>
    <w:div w:id="1121261543">
      <w:bodyDiv w:val="1"/>
      <w:marLeft w:val="0"/>
      <w:marRight w:val="0"/>
      <w:marTop w:val="0"/>
      <w:marBottom w:val="0"/>
      <w:divBdr>
        <w:top w:val="none" w:sz="0" w:space="0" w:color="auto"/>
        <w:left w:val="none" w:sz="0" w:space="0" w:color="auto"/>
        <w:bottom w:val="none" w:sz="0" w:space="0" w:color="auto"/>
        <w:right w:val="none" w:sz="0" w:space="0" w:color="auto"/>
      </w:divBdr>
    </w:div>
    <w:div w:id="1267692300">
      <w:bodyDiv w:val="1"/>
      <w:marLeft w:val="0"/>
      <w:marRight w:val="0"/>
      <w:marTop w:val="0"/>
      <w:marBottom w:val="0"/>
      <w:divBdr>
        <w:top w:val="none" w:sz="0" w:space="0" w:color="auto"/>
        <w:left w:val="none" w:sz="0" w:space="0" w:color="auto"/>
        <w:bottom w:val="none" w:sz="0" w:space="0" w:color="auto"/>
        <w:right w:val="none" w:sz="0" w:space="0" w:color="auto"/>
      </w:divBdr>
      <w:divsChild>
        <w:div w:id="1215384139">
          <w:marLeft w:val="640"/>
          <w:marRight w:val="0"/>
          <w:marTop w:val="0"/>
          <w:marBottom w:val="0"/>
          <w:divBdr>
            <w:top w:val="none" w:sz="0" w:space="0" w:color="auto"/>
            <w:left w:val="none" w:sz="0" w:space="0" w:color="auto"/>
            <w:bottom w:val="none" w:sz="0" w:space="0" w:color="auto"/>
            <w:right w:val="none" w:sz="0" w:space="0" w:color="auto"/>
          </w:divBdr>
        </w:div>
      </w:divsChild>
    </w:div>
    <w:div w:id="1275938308">
      <w:bodyDiv w:val="1"/>
      <w:marLeft w:val="0"/>
      <w:marRight w:val="0"/>
      <w:marTop w:val="0"/>
      <w:marBottom w:val="0"/>
      <w:divBdr>
        <w:top w:val="none" w:sz="0" w:space="0" w:color="auto"/>
        <w:left w:val="none" w:sz="0" w:space="0" w:color="auto"/>
        <w:bottom w:val="none" w:sz="0" w:space="0" w:color="auto"/>
        <w:right w:val="none" w:sz="0" w:space="0" w:color="auto"/>
      </w:divBdr>
      <w:divsChild>
        <w:div w:id="892234498">
          <w:marLeft w:val="640"/>
          <w:marRight w:val="0"/>
          <w:marTop w:val="0"/>
          <w:marBottom w:val="0"/>
          <w:divBdr>
            <w:top w:val="none" w:sz="0" w:space="0" w:color="auto"/>
            <w:left w:val="none" w:sz="0" w:space="0" w:color="auto"/>
            <w:bottom w:val="none" w:sz="0" w:space="0" w:color="auto"/>
            <w:right w:val="none" w:sz="0" w:space="0" w:color="auto"/>
          </w:divBdr>
        </w:div>
      </w:divsChild>
    </w:div>
    <w:div w:id="1316256614">
      <w:bodyDiv w:val="1"/>
      <w:marLeft w:val="0"/>
      <w:marRight w:val="0"/>
      <w:marTop w:val="0"/>
      <w:marBottom w:val="0"/>
      <w:divBdr>
        <w:top w:val="none" w:sz="0" w:space="0" w:color="auto"/>
        <w:left w:val="none" w:sz="0" w:space="0" w:color="auto"/>
        <w:bottom w:val="none" w:sz="0" w:space="0" w:color="auto"/>
        <w:right w:val="none" w:sz="0" w:space="0" w:color="auto"/>
      </w:divBdr>
    </w:div>
    <w:div w:id="1353071340">
      <w:bodyDiv w:val="1"/>
      <w:marLeft w:val="0"/>
      <w:marRight w:val="0"/>
      <w:marTop w:val="0"/>
      <w:marBottom w:val="0"/>
      <w:divBdr>
        <w:top w:val="none" w:sz="0" w:space="0" w:color="auto"/>
        <w:left w:val="none" w:sz="0" w:space="0" w:color="auto"/>
        <w:bottom w:val="none" w:sz="0" w:space="0" w:color="auto"/>
        <w:right w:val="none" w:sz="0" w:space="0" w:color="auto"/>
      </w:divBdr>
    </w:div>
    <w:div w:id="1429735609">
      <w:bodyDiv w:val="1"/>
      <w:marLeft w:val="0"/>
      <w:marRight w:val="0"/>
      <w:marTop w:val="0"/>
      <w:marBottom w:val="0"/>
      <w:divBdr>
        <w:top w:val="none" w:sz="0" w:space="0" w:color="auto"/>
        <w:left w:val="none" w:sz="0" w:space="0" w:color="auto"/>
        <w:bottom w:val="none" w:sz="0" w:space="0" w:color="auto"/>
        <w:right w:val="none" w:sz="0" w:space="0" w:color="auto"/>
      </w:divBdr>
      <w:divsChild>
        <w:div w:id="1203833665">
          <w:marLeft w:val="640"/>
          <w:marRight w:val="0"/>
          <w:marTop w:val="0"/>
          <w:marBottom w:val="0"/>
          <w:divBdr>
            <w:top w:val="none" w:sz="0" w:space="0" w:color="auto"/>
            <w:left w:val="none" w:sz="0" w:space="0" w:color="auto"/>
            <w:bottom w:val="none" w:sz="0" w:space="0" w:color="auto"/>
            <w:right w:val="none" w:sz="0" w:space="0" w:color="auto"/>
          </w:divBdr>
        </w:div>
      </w:divsChild>
    </w:div>
    <w:div w:id="1515916511">
      <w:bodyDiv w:val="1"/>
      <w:marLeft w:val="0"/>
      <w:marRight w:val="0"/>
      <w:marTop w:val="0"/>
      <w:marBottom w:val="0"/>
      <w:divBdr>
        <w:top w:val="none" w:sz="0" w:space="0" w:color="auto"/>
        <w:left w:val="none" w:sz="0" w:space="0" w:color="auto"/>
        <w:bottom w:val="none" w:sz="0" w:space="0" w:color="auto"/>
        <w:right w:val="none" w:sz="0" w:space="0" w:color="auto"/>
      </w:divBdr>
    </w:div>
    <w:div w:id="1542815592">
      <w:bodyDiv w:val="1"/>
      <w:marLeft w:val="0"/>
      <w:marRight w:val="0"/>
      <w:marTop w:val="0"/>
      <w:marBottom w:val="0"/>
      <w:divBdr>
        <w:top w:val="none" w:sz="0" w:space="0" w:color="auto"/>
        <w:left w:val="none" w:sz="0" w:space="0" w:color="auto"/>
        <w:bottom w:val="none" w:sz="0" w:space="0" w:color="auto"/>
        <w:right w:val="none" w:sz="0" w:space="0" w:color="auto"/>
      </w:divBdr>
    </w:div>
    <w:div w:id="1553348041">
      <w:bodyDiv w:val="1"/>
      <w:marLeft w:val="0"/>
      <w:marRight w:val="0"/>
      <w:marTop w:val="0"/>
      <w:marBottom w:val="0"/>
      <w:divBdr>
        <w:top w:val="none" w:sz="0" w:space="0" w:color="auto"/>
        <w:left w:val="none" w:sz="0" w:space="0" w:color="auto"/>
        <w:bottom w:val="none" w:sz="0" w:space="0" w:color="auto"/>
        <w:right w:val="none" w:sz="0" w:space="0" w:color="auto"/>
      </w:divBdr>
    </w:div>
    <w:div w:id="1571311110">
      <w:bodyDiv w:val="1"/>
      <w:marLeft w:val="0"/>
      <w:marRight w:val="0"/>
      <w:marTop w:val="0"/>
      <w:marBottom w:val="0"/>
      <w:divBdr>
        <w:top w:val="none" w:sz="0" w:space="0" w:color="auto"/>
        <w:left w:val="none" w:sz="0" w:space="0" w:color="auto"/>
        <w:bottom w:val="none" w:sz="0" w:space="0" w:color="auto"/>
        <w:right w:val="none" w:sz="0" w:space="0" w:color="auto"/>
      </w:divBdr>
      <w:divsChild>
        <w:div w:id="1115638740">
          <w:marLeft w:val="640"/>
          <w:marRight w:val="0"/>
          <w:marTop w:val="0"/>
          <w:marBottom w:val="0"/>
          <w:divBdr>
            <w:top w:val="none" w:sz="0" w:space="0" w:color="auto"/>
            <w:left w:val="none" w:sz="0" w:space="0" w:color="auto"/>
            <w:bottom w:val="none" w:sz="0" w:space="0" w:color="auto"/>
            <w:right w:val="none" w:sz="0" w:space="0" w:color="auto"/>
          </w:divBdr>
        </w:div>
        <w:div w:id="879779936">
          <w:marLeft w:val="640"/>
          <w:marRight w:val="0"/>
          <w:marTop w:val="0"/>
          <w:marBottom w:val="0"/>
          <w:divBdr>
            <w:top w:val="none" w:sz="0" w:space="0" w:color="auto"/>
            <w:left w:val="none" w:sz="0" w:space="0" w:color="auto"/>
            <w:bottom w:val="none" w:sz="0" w:space="0" w:color="auto"/>
            <w:right w:val="none" w:sz="0" w:space="0" w:color="auto"/>
          </w:divBdr>
        </w:div>
        <w:div w:id="1629824578">
          <w:marLeft w:val="640"/>
          <w:marRight w:val="0"/>
          <w:marTop w:val="0"/>
          <w:marBottom w:val="0"/>
          <w:divBdr>
            <w:top w:val="none" w:sz="0" w:space="0" w:color="auto"/>
            <w:left w:val="none" w:sz="0" w:space="0" w:color="auto"/>
            <w:bottom w:val="none" w:sz="0" w:space="0" w:color="auto"/>
            <w:right w:val="none" w:sz="0" w:space="0" w:color="auto"/>
          </w:divBdr>
        </w:div>
        <w:div w:id="1059867573">
          <w:marLeft w:val="640"/>
          <w:marRight w:val="0"/>
          <w:marTop w:val="0"/>
          <w:marBottom w:val="0"/>
          <w:divBdr>
            <w:top w:val="none" w:sz="0" w:space="0" w:color="auto"/>
            <w:left w:val="none" w:sz="0" w:space="0" w:color="auto"/>
            <w:bottom w:val="none" w:sz="0" w:space="0" w:color="auto"/>
            <w:right w:val="none" w:sz="0" w:space="0" w:color="auto"/>
          </w:divBdr>
        </w:div>
        <w:div w:id="91362847">
          <w:marLeft w:val="640"/>
          <w:marRight w:val="0"/>
          <w:marTop w:val="0"/>
          <w:marBottom w:val="0"/>
          <w:divBdr>
            <w:top w:val="none" w:sz="0" w:space="0" w:color="auto"/>
            <w:left w:val="none" w:sz="0" w:space="0" w:color="auto"/>
            <w:bottom w:val="none" w:sz="0" w:space="0" w:color="auto"/>
            <w:right w:val="none" w:sz="0" w:space="0" w:color="auto"/>
          </w:divBdr>
        </w:div>
        <w:div w:id="1024479101">
          <w:marLeft w:val="640"/>
          <w:marRight w:val="0"/>
          <w:marTop w:val="0"/>
          <w:marBottom w:val="0"/>
          <w:divBdr>
            <w:top w:val="none" w:sz="0" w:space="0" w:color="auto"/>
            <w:left w:val="none" w:sz="0" w:space="0" w:color="auto"/>
            <w:bottom w:val="none" w:sz="0" w:space="0" w:color="auto"/>
            <w:right w:val="none" w:sz="0" w:space="0" w:color="auto"/>
          </w:divBdr>
        </w:div>
        <w:div w:id="2137944012">
          <w:marLeft w:val="640"/>
          <w:marRight w:val="0"/>
          <w:marTop w:val="0"/>
          <w:marBottom w:val="0"/>
          <w:divBdr>
            <w:top w:val="none" w:sz="0" w:space="0" w:color="auto"/>
            <w:left w:val="none" w:sz="0" w:space="0" w:color="auto"/>
            <w:bottom w:val="none" w:sz="0" w:space="0" w:color="auto"/>
            <w:right w:val="none" w:sz="0" w:space="0" w:color="auto"/>
          </w:divBdr>
        </w:div>
        <w:div w:id="516817313">
          <w:marLeft w:val="640"/>
          <w:marRight w:val="0"/>
          <w:marTop w:val="0"/>
          <w:marBottom w:val="0"/>
          <w:divBdr>
            <w:top w:val="none" w:sz="0" w:space="0" w:color="auto"/>
            <w:left w:val="none" w:sz="0" w:space="0" w:color="auto"/>
            <w:bottom w:val="none" w:sz="0" w:space="0" w:color="auto"/>
            <w:right w:val="none" w:sz="0" w:space="0" w:color="auto"/>
          </w:divBdr>
        </w:div>
        <w:div w:id="194079176">
          <w:marLeft w:val="640"/>
          <w:marRight w:val="0"/>
          <w:marTop w:val="0"/>
          <w:marBottom w:val="0"/>
          <w:divBdr>
            <w:top w:val="none" w:sz="0" w:space="0" w:color="auto"/>
            <w:left w:val="none" w:sz="0" w:space="0" w:color="auto"/>
            <w:bottom w:val="none" w:sz="0" w:space="0" w:color="auto"/>
            <w:right w:val="none" w:sz="0" w:space="0" w:color="auto"/>
          </w:divBdr>
        </w:div>
        <w:div w:id="1479689730">
          <w:marLeft w:val="640"/>
          <w:marRight w:val="0"/>
          <w:marTop w:val="0"/>
          <w:marBottom w:val="0"/>
          <w:divBdr>
            <w:top w:val="none" w:sz="0" w:space="0" w:color="auto"/>
            <w:left w:val="none" w:sz="0" w:space="0" w:color="auto"/>
            <w:bottom w:val="none" w:sz="0" w:space="0" w:color="auto"/>
            <w:right w:val="none" w:sz="0" w:space="0" w:color="auto"/>
          </w:divBdr>
        </w:div>
        <w:div w:id="1552840977">
          <w:marLeft w:val="640"/>
          <w:marRight w:val="0"/>
          <w:marTop w:val="0"/>
          <w:marBottom w:val="0"/>
          <w:divBdr>
            <w:top w:val="none" w:sz="0" w:space="0" w:color="auto"/>
            <w:left w:val="none" w:sz="0" w:space="0" w:color="auto"/>
            <w:bottom w:val="none" w:sz="0" w:space="0" w:color="auto"/>
            <w:right w:val="none" w:sz="0" w:space="0" w:color="auto"/>
          </w:divBdr>
        </w:div>
        <w:div w:id="1021855833">
          <w:marLeft w:val="640"/>
          <w:marRight w:val="0"/>
          <w:marTop w:val="0"/>
          <w:marBottom w:val="0"/>
          <w:divBdr>
            <w:top w:val="none" w:sz="0" w:space="0" w:color="auto"/>
            <w:left w:val="none" w:sz="0" w:space="0" w:color="auto"/>
            <w:bottom w:val="none" w:sz="0" w:space="0" w:color="auto"/>
            <w:right w:val="none" w:sz="0" w:space="0" w:color="auto"/>
          </w:divBdr>
        </w:div>
        <w:div w:id="510069526">
          <w:marLeft w:val="640"/>
          <w:marRight w:val="0"/>
          <w:marTop w:val="0"/>
          <w:marBottom w:val="0"/>
          <w:divBdr>
            <w:top w:val="none" w:sz="0" w:space="0" w:color="auto"/>
            <w:left w:val="none" w:sz="0" w:space="0" w:color="auto"/>
            <w:bottom w:val="none" w:sz="0" w:space="0" w:color="auto"/>
            <w:right w:val="none" w:sz="0" w:space="0" w:color="auto"/>
          </w:divBdr>
        </w:div>
        <w:div w:id="1156186982">
          <w:marLeft w:val="640"/>
          <w:marRight w:val="0"/>
          <w:marTop w:val="0"/>
          <w:marBottom w:val="0"/>
          <w:divBdr>
            <w:top w:val="none" w:sz="0" w:space="0" w:color="auto"/>
            <w:left w:val="none" w:sz="0" w:space="0" w:color="auto"/>
            <w:bottom w:val="none" w:sz="0" w:space="0" w:color="auto"/>
            <w:right w:val="none" w:sz="0" w:space="0" w:color="auto"/>
          </w:divBdr>
        </w:div>
        <w:div w:id="1784811813">
          <w:marLeft w:val="640"/>
          <w:marRight w:val="0"/>
          <w:marTop w:val="0"/>
          <w:marBottom w:val="0"/>
          <w:divBdr>
            <w:top w:val="none" w:sz="0" w:space="0" w:color="auto"/>
            <w:left w:val="none" w:sz="0" w:space="0" w:color="auto"/>
            <w:bottom w:val="none" w:sz="0" w:space="0" w:color="auto"/>
            <w:right w:val="none" w:sz="0" w:space="0" w:color="auto"/>
          </w:divBdr>
        </w:div>
        <w:div w:id="1170559823">
          <w:marLeft w:val="640"/>
          <w:marRight w:val="0"/>
          <w:marTop w:val="0"/>
          <w:marBottom w:val="0"/>
          <w:divBdr>
            <w:top w:val="none" w:sz="0" w:space="0" w:color="auto"/>
            <w:left w:val="none" w:sz="0" w:space="0" w:color="auto"/>
            <w:bottom w:val="none" w:sz="0" w:space="0" w:color="auto"/>
            <w:right w:val="none" w:sz="0" w:space="0" w:color="auto"/>
          </w:divBdr>
        </w:div>
        <w:div w:id="668488570">
          <w:marLeft w:val="640"/>
          <w:marRight w:val="0"/>
          <w:marTop w:val="0"/>
          <w:marBottom w:val="0"/>
          <w:divBdr>
            <w:top w:val="none" w:sz="0" w:space="0" w:color="auto"/>
            <w:left w:val="none" w:sz="0" w:space="0" w:color="auto"/>
            <w:bottom w:val="none" w:sz="0" w:space="0" w:color="auto"/>
            <w:right w:val="none" w:sz="0" w:space="0" w:color="auto"/>
          </w:divBdr>
        </w:div>
        <w:div w:id="96367540">
          <w:marLeft w:val="640"/>
          <w:marRight w:val="0"/>
          <w:marTop w:val="0"/>
          <w:marBottom w:val="0"/>
          <w:divBdr>
            <w:top w:val="none" w:sz="0" w:space="0" w:color="auto"/>
            <w:left w:val="none" w:sz="0" w:space="0" w:color="auto"/>
            <w:bottom w:val="none" w:sz="0" w:space="0" w:color="auto"/>
            <w:right w:val="none" w:sz="0" w:space="0" w:color="auto"/>
          </w:divBdr>
        </w:div>
        <w:div w:id="1942177696">
          <w:marLeft w:val="640"/>
          <w:marRight w:val="0"/>
          <w:marTop w:val="0"/>
          <w:marBottom w:val="0"/>
          <w:divBdr>
            <w:top w:val="none" w:sz="0" w:space="0" w:color="auto"/>
            <w:left w:val="none" w:sz="0" w:space="0" w:color="auto"/>
            <w:bottom w:val="none" w:sz="0" w:space="0" w:color="auto"/>
            <w:right w:val="none" w:sz="0" w:space="0" w:color="auto"/>
          </w:divBdr>
        </w:div>
        <w:div w:id="1406952185">
          <w:marLeft w:val="640"/>
          <w:marRight w:val="0"/>
          <w:marTop w:val="0"/>
          <w:marBottom w:val="0"/>
          <w:divBdr>
            <w:top w:val="none" w:sz="0" w:space="0" w:color="auto"/>
            <w:left w:val="none" w:sz="0" w:space="0" w:color="auto"/>
            <w:bottom w:val="none" w:sz="0" w:space="0" w:color="auto"/>
            <w:right w:val="none" w:sz="0" w:space="0" w:color="auto"/>
          </w:divBdr>
        </w:div>
        <w:div w:id="305673299">
          <w:marLeft w:val="640"/>
          <w:marRight w:val="0"/>
          <w:marTop w:val="0"/>
          <w:marBottom w:val="0"/>
          <w:divBdr>
            <w:top w:val="none" w:sz="0" w:space="0" w:color="auto"/>
            <w:left w:val="none" w:sz="0" w:space="0" w:color="auto"/>
            <w:bottom w:val="none" w:sz="0" w:space="0" w:color="auto"/>
            <w:right w:val="none" w:sz="0" w:space="0" w:color="auto"/>
          </w:divBdr>
        </w:div>
      </w:divsChild>
    </w:div>
    <w:div w:id="1574119052">
      <w:bodyDiv w:val="1"/>
      <w:marLeft w:val="0"/>
      <w:marRight w:val="0"/>
      <w:marTop w:val="0"/>
      <w:marBottom w:val="0"/>
      <w:divBdr>
        <w:top w:val="none" w:sz="0" w:space="0" w:color="auto"/>
        <w:left w:val="none" w:sz="0" w:space="0" w:color="auto"/>
        <w:bottom w:val="none" w:sz="0" w:space="0" w:color="auto"/>
        <w:right w:val="none" w:sz="0" w:space="0" w:color="auto"/>
      </w:divBdr>
      <w:divsChild>
        <w:div w:id="89739840">
          <w:marLeft w:val="640"/>
          <w:marRight w:val="0"/>
          <w:marTop w:val="0"/>
          <w:marBottom w:val="0"/>
          <w:divBdr>
            <w:top w:val="none" w:sz="0" w:space="0" w:color="auto"/>
            <w:left w:val="none" w:sz="0" w:space="0" w:color="auto"/>
            <w:bottom w:val="none" w:sz="0" w:space="0" w:color="auto"/>
            <w:right w:val="none" w:sz="0" w:space="0" w:color="auto"/>
          </w:divBdr>
        </w:div>
        <w:div w:id="317150542">
          <w:marLeft w:val="640"/>
          <w:marRight w:val="0"/>
          <w:marTop w:val="0"/>
          <w:marBottom w:val="0"/>
          <w:divBdr>
            <w:top w:val="none" w:sz="0" w:space="0" w:color="auto"/>
            <w:left w:val="none" w:sz="0" w:space="0" w:color="auto"/>
            <w:bottom w:val="none" w:sz="0" w:space="0" w:color="auto"/>
            <w:right w:val="none" w:sz="0" w:space="0" w:color="auto"/>
          </w:divBdr>
        </w:div>
        <w:div w:id="859857860">
          <w:marLeft w:val="640"/>
          <w:marRight w:val="0"/>
          <w:marTop w:val="0"/>
          <w:marBottom w:val="0"/>
          <w:divBdr>
            <w:top w:val="none" w:sz="0" w:space="0" w:color="auto"/>
            <w:left w:val="none" w:sz="0" w:space="0" w:color="auto"/>
            <w:bottom w:val="none" w:sz="0" w:space="0" w:color="auto"/>
            <w:right w:val="none" w:sz="0" w:space="0" w:color="auto"/>
          </w:divBdr>
        </w:div>
        <w:div w:id="1821917411">
          <w:marLeft w:val="640"/>
          <w:marRight w:val="0"/>
          <w:marTop w:val="0"/>
          <w:marBottom w:val="0"/>
          <w:divBdr>
            <w:top w:val="none" w:sz="0" w:space="0" w:color="auto"/>
            <w:left w:val="none" w:sz="0" w:space="0" w:color="auto"/>
            <w:bottom w:val="none" w:sz="0" w:space="0" w:color="auto"/>
            <w:right w:val="none" w:sz="0" w:space="0" w:color="auto"/>
          </w:divBdr>
        </w:div>
        <w:div w:id="1388651966">
          <w:marLeft w:val="640"/>
          <w:marRight w:val="0"/>
          <w:marTop w:val="0"/>
          <w:marBottom w:val="0"/>
          <w:divBdr>
            <w:top w:val="none" w:sz="0" w:space="0" w:color="auto"/>
            <w:left w:val="none" w:sz="0" w:space="0" w:color="auto"/>
            <w:bottom w:val="none" w:sz="0" w:space="0" w:color="auto"/>
            <w:right w:val="none" w:sz="0" w:space="0" w:color="auto"/>
          </w:divBdr>
        </w:div>
        <w:div w:id="4988128">
          <w:marLeft w:val="640"/>
          <w:marRight w:val="0"/>
          <w:marTop w:val="0"/>
          <w:marBottom w:val="0"/>
          <w:divBdr>
            <w:top w:val="none" w:sz="0" w:space="0" w:color="auto"/>
            <w:left w:val="none" w:sz="0" w:space="0" w:color="auto"/>
            <w:bottom w:val="none" w:sz="0" w:space="0" w:color="auto"/>
            <w:right w:val="none" w:sz="0" w:space="0" w:color="auto"/>
          </w:divBdr>
        </w:div>
        <w:div w:id="1416366960">
          <w:marLeft w:val="640"/>
          <w:marRight w:val="0"/>
          <w:marTop w:val="0"/>
          <w:marBottom w:val="0"/>
          <w:divBdr>
            <w:top w:val="none" w:sz="0" w:space="0" w:color="auto"/>
            <w:left w:val="none" w:sz="0" w:space="0" w:color="auto"/>
            <w:bottom w:val="none" w:sz="0" w:space="0" w:color="auto"/>
            <w:right w:val="none" w:sz="0" w:space="0" w:color="auto"/>
          </w:divBdr>
        </w:div>
        <w:div w:id="1375273019">
          <w:marLeft w:val="640"/>
          <w:marRight w:val="0"/>
          <w:marTop w:val="0"/>
          <w:marBottom w:val="0"/>
          <w:divBdr>
            <w:top w:val="none" w:sz="0" w:space="0" w:color="auto"/>
            <w:left w:val="none" w:sz="0" w:space="0" w:color="auto"/>
            <w:bottom w:val="none" w:sz="0" w:space="0" w:color="auto"/>
            <w:right w:val="none" w:sz="0" w:space="0" w:color="auto"/>
          </w:divBdr>
        </w:div>
        <w:div w:id="1307785036">
          <w:marLeft w:val="640"/>
          <w:marRight w:val="0"/>
          <w:marTop w:val="0"/>
          <w:marBottom w:val="0"/>
          <w:divBdr>
            <w:top w:val="none" w:sz="0" w:space="0" w:color="auto"/>
            <w:left w:val="none" w:sz="0" w:space="0" w:color="auto"/>
            <w:bottom w:val="none" w:sz="0" w:space="0" w:color="auto"/>
            <w:right w:val="none" w:sz="0" w:space="0" w:color="auto"/>
          </w:divBdr>
        </w:div>
        <w:div w:id="76370522">
          <w:marLeft w:val="640"/>
          <w:marRight w:val="0"/>
          <w:marTop w:val="0"/>
          <w:marBottom w:val="0"/>
          <w:divBdr>
            <w:top w:val="none" w:sz="0" w:space="0" w:color="auto"/>
            <w:left w:val="none" w:sz="0" w:space="0" w:color="auto"/>
            <w:bottom w:val="none" w:sz="0" w:space="0" w:color="auto"/>
            <w:right w:val="none" w:sz="0" w:space="0" w:color="auto"/>
          </w:divBdr>
        </w:div>
        <w:div w:id="1482036751">
          <w:marLeft w:val="640"/>
          <w:marRight w:val="0"/>
          <w:marTop w:val="0"/>
          <w:marBottom w:val="0"/>
          <w:divBdr>
            <w:top w:val="none" w:sz="0" w:space="0" w:color="auto"/>
            <w:left w:val="none" w:sz="0" w:space="0" w:color="auto"/>
            <w:bottom w:val="none" w:sz="0" w:space="0" w:color="auto"/>
            <w:right w:val="none" w:sz="0" w:space="0" w:color="auto"/>
          </w:divBdr>
        </w:div>
        <w:div w:id="1231497056">
          <w:marLeft w:val="640"/>
          <w:marRight w:val="0"/>
          <w:marTop w:val="0"/>
          <w:marBottom w:val="0"/>
          <w:divBdr>
            <w:top w:val="none" w:sz="0" w:space="0" w:color="auto"/>
            <w:left w:val="none" w:sz="0" w:space="0" w:color="auto"/>
            <w:bottom w:val="none" w:sz="0" w:space="0" w:color="auto"/>
            <w:right w:val="none" w:sz="0" w:space="0" w:color="auto"/>
          </w:divBdr>
        </w:div>
        <w:div w:id="531651876">
          <w:marLeft w:val="640"/>
          <w:marRight w:val="0"/>
          <w:marTop w:val="0"/>
          <w:marBottom w:val="0"/>
          <w:divBdr>
            <w:top w:val="none" w:sz="0" w:space="0" w:color="auto"/>
            <w:left w:val="none" w:sz="0" w:space="0" w:color="auto"/>
            <w:bottom w:val="none" w:sz="0" w:space="0" w:color="auto"/>
            <w:right w:val="none" w:sz="0" w:space="0" w:color="auto"/>
          </w:divBdr>
        </w:div>
        <w:div w:id="1349256287">
          <w:marLeft w:val="640"/>
          <w:marRight w:val="0"/>
          <w:marTop w:val="0"/>
          <w:marBottom w:val="0"/>
          <w:divBdr>
            <w:top w:val="none" w:sz="0" w:space="0" w:color="auto"/>
            <w:left w:val="none" w:sz="0" w:space="0" w:color="auto"/>
            <w:bottom w:val="none" w:sz="0" w:space="0" w:color="auto"/>
            <w:right w:val="none" w:sz="0" w:space="0" w:color="auto"/>
          </w:divBdr>
        </w:div>
        <w:div w:id="647440318">
          <w:marLeft w:val="640"/>
          <w:marRight w:val="0"/>
          <w:marTop w:val="0"/>
          <w:marBottom w:val="0"/>
          <w:divBdr>
            <w:top w:val="none" w:sz="0" w:space="0" w:color="auto"/>
            <w:left w:val="none" w:sz="0" w:space="0" w:color="auto"/>
            <w:bottom w:val="none" w:sz="0" w:space="0" w:color="auto"/>
            <w:right w:val="none" w:sz="0" w:space="0" w:color="auto"/>
          </w:divBdr>
        </w:div>
        <w:div w:id="618146533">
          <w:marLeft w:val="640"/>
          <w:marRight w:val="0"/>
          <w:marTop w:val="0"/>
          <w:marBottom w:val="0"/>
          <w:divBdr>
            <w:top w:val="none" w:sz="0" w:space="0" w:color="auto"/>
            <w:left w:val="none" w:sz="0" w:space="0" w:color="auto"/>
            <w:bottom w:val="none" w:sz="0" w:space="0" w:color="auto"/>
            <w:right w:val="none" w:sz="0" w:space="0" w:color="auto"/>
          </w:divBdr>
        </w:div>
        <w:div w:id="518276734">
          <w:marLeft w:val="640"/>
          <w:marRight w:val="0"/>
          <w:marTop w:val="0"/>
          <w:marBottom w:val="0"/>
          <w:divBdr>
            <w:top w:val="none" w:sz="0" w:space="0" w:color="auto"/>
            <w:left w:val="none" w:sz="0" w:space="0" w:color="auto"/>
            <w:bottom w:val="none" w:sz="0" w:space="0" w:color="auto"/>
            <w:right w:val="none" w:sz="0" w:space="0" w:color="auto"/>
          </w:divBdr>
        </w:div>
        <w:div w:id="1520074294">
          <w:marLeft w:val="640"/>
          <w:marRight w:val="0"/>
          <w:marTop w:val="0"/>
          <w:marBottom w:val="0"/>
          <w:divBdr>
            <w:top w:val="none" w:sz="0" w:space="0" w:color="auto"/>
            <w:left w:val="none" w:sz="0" w:space="0" w:color="auto"/>
            <w:bottom w:val="none" w:sz="0" w:space="0" w:color="auto"/>
            <w:right w:val="none" w:sz="0" w:space="0" w:color="auto"/>
          </w:divBdr>
        </w:div>
        <w:div w:id="2093307446">
          <w:marLeft w:val="640"/>
          <w:marRight w:val="0"/>
          <w:marTop w:val="0"/>
          <w:marBottom w:val="0"/>
          <w:divBdr>
            <w:top w:val="none" w:sz="0" w:space="0" w:color="auto"/>
            <w:left w:val="none" w:sz="0" w:space="0" w:color="auto"/>
            <w:bottom w:val="none" w:sz="0" w:space="0" w:color="auto"/>
            <w:right w:val="none" w:sz="0" w:space="0" w:color="auto"/>
          </w:divBdr>
        </w:div>
        <w:div w:id="1855919860">
          <w:marLeft w:val="640"/>
          <w:marRight w:val="0"/>
          <w:marTop w:val="0"/>
          <w:marBottom w:val="0"/>
          <w:divBdr>
            <w:top w:val="none" w:sz="0" w:space="0" w:color="auto"/>
            <w:left w:val="none" w:sz="0" w:space="0" w:color="auto"/>
            <w:bottom w:val="none" w:sz="0" w:space="0" w:color="auto"/>
            <w:right w:val="none" w:sz="0" w:space="0" w:color="auto"/>
          </w:divBdr>
        </w:div>
        <w:div w:id="235173118">
          <w:marLeft w:val="640"/>
          <w:marRight w:val="0"/>
          <w:marTop w:val="0"/>
          <w:marBottom w:val="0"/>
          <w:divBdr>
            <w:top w:val="none" w:sz="0" w:space="0" w:color="auto"/>
            <w:left w:val="none" w:sz="0" w:space="0" w:color="auto"/>
            <w:bottom w:val="none" w:sz="0" w:space="0" w:color="auto"/>
            <w:right w:val="none" w:sz="0" w:space="0" w:color="auto"/>
          </w:divBdr>
        </w:div>
      </w:divsChild>
    </w:div>
    <w:div w:id="1619867965">
      <w:bodyDiv w:val="1"/>
      <w:marLeft w:val="0"/>
      <w:marRight w:val="0"/>
      <w:marTop w:val="0"/>
      <w:marBottom w:val="0"/>
      <w:divBdr>
        <w:top w:val="none" w:sz="0" w:space="0" w:color="auto"/>
        <w:left w:val="none" w:sz="0" w:space="0" w:color="auto"/>
        <w:bottom w:val="none" w:sz="0" w:space="0" w:color="auto"/>
        <w:right w:val="none" w:sz="0" w:space="0" w:color="auto"/>
      </w:divBdr>
      <w:divsChild>
        <w:div w:id="2085176130">
          <w:marLeft w:val="640"/>
          <w:marRight w:val="0"/>
          <w:marTop w:val="0"/>
          <w:marBottom w:val="0"/>
          <w:divBdr>
            <w:top w:val="none" w:sz="0" w:space="0" w:color="auto"/>
            <w:left w:val="none" w:sz="0" w:space="0" w:color="auto"/>
            <w:bottom w:val="none" w:sz="0" w:space="0" w:color="auto"/>
            <w:right w:val="none" w:sz="0" w:space="0" w:color="auto"/>
          </w:divBdr>
        </w:div>
        <w:div w:id="1594361772">
          <w:marLeft w:val="640"/>
          <w:marRight w:val="0"/>
          <w:marTop w:val="0"/>
          <w:marBottom w:val="0"/>
          <w:divBdr>
            <w:top w:val="none" w:sz="0" w:space="0" w:color="auto"/>
            <w:left w:val="none" w:sz="0" w:space="0" w:color="auto"/>
            <w:bottom w:val="none" w:sz="0" w:space="0" w:color="auto"/>
            <w:right w:val="none" w:sz="0" w:space="0" w:color="auto"/>
          </w:divBdr>
        </w:div>
        <w:div w:id="1809279948">
          <w:marLeft w:val="640"/>
          <w:marRight w:val="0"/>
          <w:marTop w:val="0"/>
          <w:marBottom w:val="0"/>
          <w:divBdr>
            <w:top w:val="none" w:sz="0" w:space="0" w:color="auto"/>
            <w:left w:val="none" w:sz="0" w:space="0" w:color="auto"/>
            <w:bottom w:val="none" w:sz="0" w:space="0" w:color="auto"/>
            <w:right w:val="none" w:sz="0" w:space="0" w:color="auto"/>
          </w:divBdr>
        </w:div>
        <w:div w:id="362755882">
          <w:marLeft w:val="640"/>
          <w:marRight w:val="0"/>
          <w:marTop w:val="0"/>
          <w:marBottom w:val="0"/>
          <w:divBdr>
            <w:top w:val="none" w:sz="0" w:space="0" w:color="auto"/>
            <w:left w:val="none" w:sz="0" w:space="0" w:color="auto"/>
            <w:bottom w:val="none" w:sz="0" w:space="0" w:color="auto"/>
            <w:right w:val="none" w:sz="0" w:space="0" w:color="auto"/>
          </w:divBdr>
        </w:div>
        <w:div w:id="1620987276">
          <w:marLeft w:val="640"/>
          <w:marRight w:val="0"/>
          <w:marTop w:val="0"/>
          <w:marBottom w:val="0"/>
          <w:divBdr>
            <w:top w:val="none" w:sz="0" w:space="0" w:color="auto"/>
            <w:left w:val="none" w:sz="0" w:space="0" w:color="auto"/>
            <w:bottom w:val="none" w:sz="0" w:space="0" w:color="auto"/>
            <w:right w:val="none" w:sz="0" w:space="0" w:color="auto"/>
          </w:divBdr>
        </w:div>
        <w:div w:id="295182616">
          <w:marLeft w:val="640"/>
          <w:marRight w:val="0"/>
          <w:marTop w:val="0"/>
          <w:marBottom w:val="0"/>
          <w:divBdr>
            <w:top w:val="none" w:sz="0" w:space="0" w:color="auto"/>
            <w:left w:val="none" w:sz="0" w:space="0" w:color="auto"/>
            <w:bottom w:val="none" w:sz="0" w:space="0" w:color="auto"/>
            <w:right w:val="none" w:sz="0" w:space="0" w:color="auto"/>
          </w:divBdr>
        </w:div>
        <w:div w:id="449588716">
          <w:marLeft w:val="640"/>
          <w:marRight w:val="0"/>
          <w:marTop w:val="0"/>
          <w:marBottom w:val="0"/>
          <w:divBdr>
            <w:top w:val="none" w:sz="0" w:space="0" w:color="auto"/>
            <w:left w:val="none" w:sz="0" w:space="0" w:color="auto"/>
            <w:bottom w:val="none" w:sz="0" w:space="0" w:color="auto"/>
            <w:right w:val="none" w:sz="0" w:space="0" w:color="auto"/>
          </w:divBdr>
        </w:div>
        <w:div w:id="1241713173">
          <w:marLeft w:val="640"/>
          <w:marRight w:val="0"/>
          <w:marTop w:val="0"/>
          <w:marBottom w:val="0"/>
          <w:divBdr>
            <w:top w:val="none" w:sz="0" w:space="0" w:color="auto"/>
            <w:left w:val="none" w:sz="0" w:space="0" w:color="auto"/>
            <w:bottom w:val="none" w:sz="0" w:space="0" w:color="auto"/>
            <w:right w:val="none" w:sz="0" w:space="0" w:color="auto"/>
          </w:divBdr>
        </w:div>
        <w:div w:id="1688632570">
          <w:marLeft w:val="640"/>
          <w:marRight w:val="0"/>
          <w:marTop w:val="0"/>
          <w:marBottom w:val="0"/>
          <w:divBdr>
            <w:top w:val="none" w:sz="0" w:space="0" w:color="auto"/>
            <w:left w:val="none" w:sz="0" w:space="0" w:color="auto"/>
            <w:bottom w:val="none" w:sz="0" w:space="0" w:color="auto"/>
            <w:right w:val="none" w:sz="0" w:space="0" w:color="auto"/>
          </w:divBdr>
        </w:div>
        <w:div w:id="683675179">
          <w:marLeft w:val="640"/>
          <w:marRight w:val="0"/>
          <w:marTop w:val="0"/>
          <w:marBottom w:val="0"/>
          <w:divBdr>
            <w:top w:val="none" w:sz="0" w:space="0" w:color="auto"/>
            <w:left w:val="none" w:sz="0" w:space="0" w:color="auto"/>
            <w:bottom w:val="none" w:sz="0" w:space="0" w:color="auto"/>
            <w:right w:val="none" w:sz="0" w:space="0" w:color="auto"/>
          </w:divBdr>
        </w:div>
        <w:div w:id="201864177">
          <w:marLeft w:val="640"/>
          <w:marRight w:val="0"/>
          <w:marTop w:val="0"/>
          <w:marBottom w:val="0"/>
          <w:divBdr>
            <w:top w:val="none" w:sz="0" w:space="0" w:color="auto"/>
            <w:left w:val="none" w:sz="0" w:space="0" w:color="auto"/>
            <w:bottom w:val="none" w:sz="0" w:space="0" w:color="auto"/>
            <w:right w:val="none" w:sz="0" w:space="0" w:color="auto"/>
          </w:divBdr>
        </w:div>
        <w:div w:id="1168401397">
          <w:marLeft w:val="640"/>
          <w:marRight w:val="0"/>
          <w:marTop w:val="0"/>
          <w:marBottom w:val="0"/>
          <w:divBdr>
            <w:top w:val="none" w:sz="0" w:space="0" w:color="auto"/>
            <w:left w:val="none" w:sz="0" w:space="0" w:color="auto"/>
            <w:bottom w:val="none" w:sz="0" w:space="0" w:color="auto"/>
            <w:right w:val="none" w:sz="0" w:space="0" w:color="auto"/>
          </w:divBdr>
        </w:div>
        <w:div w:id="1524631266">
          <w:marLeft w:val="640"/>
          <w:marRight w:val="0"/>
          <w:marTop w:val="0"/>
          <w:marBottom w:val="0"/>
          <w:divBdr>
            <w:top w:val="none" w:sz="0" w:space="0" w:color="auto"/>
            <w:left w:val="none" w:sz="0" w:space="0" w:color="auto"/>
            <w:bottom w:val="none" w:sz="0" w:space="0" w:color="auto"/>
            <w:right w:val="none" w:sz="0" w:space="0" w:color="auto"/>
          </w:divBdr>
        </w:div>
        <w:div w:id="288165572">
          <w:marLeft w:val="640"/>
          <w:marRight w:val="0"/>
          <w:marTop w:val="0"/>
          <w:marBottom w:val="0"/>
          <w:divBdr>
            <w:top w:val="none" w:sz="0" w:space="0" w:color="auto"/>
            <w:left w:val="none" w:sz="0" w:space="0" w:color="auto"/>
            <w:bottom w:val="none" w:sz="0" w:space="0" w:color="auto"/>
            <w:right w:val="none" w:sz="0" w:space="0" w:color="auto"/>
          </w:divBdr>
        </w:div>
        <w:div w:id="311955399">
          <w:marLeft w:val="640"/>
          <w:marRight w:val="0"/>
          <w:marTop w:val="0"/>
          <w:marBottom w:val="0"/>
          <w:divBdr>
            <w:top w:val="none" w:sz="0" w:space="0" w:color="auto"/>
            <w:left w:val="none" w:sz="0" w:space="0" w:color="auto"/>
            <w:bottom w:val="none" w:sz="0" w:space="0" w:color="auto"/>
            <w:right w:val="none" w:sz="0" w:space="0" w:color="auto"/>
          </w:divBdr>
        </w:div>
        <w:div w:id="1146045814">
          <w:marLeft w:val="640"/>
          <w:marRight w:val="0"/>
          <w:marTop w:val="0"/>
          <w:marBottom w:val="0"/>
          <w:divBdr>
            <w:top w:val="none" w:sz="0" w:space="0" w:color="auto"/>
            <w:left w:val="none" w:sz="0" w:space="0" w:color="auto"/>
            <w:bottom w:val="none" w:sz="0" w:space="0" w:color="auto"/>
            <w:right w:val="none" w:sz="0" w:space="0" w:color="auto"/>
          </w:divBdr>
        </w:div>
        <w:div w:id="1866090530">
          <w:marLeft w:val="640"/>
          <w:marRight w:val="0"/>
          <w:marTop w:val="0"/>
          <w:marBottom w:val="0"/>
          <w:divBdr>
            <w:top w:val="none" w:sz="0" w:space="0" w:color="auto"/>
            <w:left w:val="none" w:sz="0" w:space="0" w:color="auto"/>
            <w:bottom w:val="none" w:sz="0" w:space="0" w:color="auto"/>
            <w:right w:val="none" w:sz="0" w:space="0" w:color="auto"/>
          </w:divBdr>
        </w:div>
        <w:div w:id="1496800632">
          <w:marLeft w:val="640"/>
          <w:marRight w:val="0"/>
          <w:marTop w:val="0"/>
          <w:marBottom w:val="0"/>
          <w:divBdr>
            <w:top w:val="none" w:sz="0" w:space="0" w:color="auto"/>
            <w:left w:val="none" w:sz="0" w:space="0" w:color="auto"/>
            <w:bottom w:val="none" w:sz="0" w:space="0" w:color="auto"/>
            <w:right w:val="none" w:sz="0" w:space="0" w:color="auto"/>
          </w:divBdr>
        </w:div>
        <w:div w:id="1788622731">
          <w:marLeft w:val="640"/>
          <w:marRight w:val="0"/>
          <w:marTop w:val="0"/>
          <w:marBottom w:val="0"/>
          <w:divBdr>
            <w:top w:val="none" w:sz="0" w:space="0" w:color="auto"/>
            <w:left w:val="none" w:sz="0" w:space="0" w:color="auto"/>
            <w:bottom w:val="none" w:sz="0" w:space="0" w:color="auto"/>
            <w:right w:val="none" w:sz="0" w:space="0" w:color="auto"/>
          </w:divBdr>
        </w:div>
        <w:div w:id="1879245707">
          <w:marLeft w:val="640"/>
          <w:marRight w:val="0"/>
          <w:marTop w:val="0"/>
          <w:marBottom w:val="0"/>
          <w:divBdr>
            <w:top w:val="none" w:sz="0" w:space="0" w:color="auto"/>
            <w:left w:val="none" w:sz="0" w:space="0" w:color="auto"/>
            <w:bottom w:val="none" w:sz="0" w:space="0" w:color="auto"/>
            <w:right w:val="none" w:sz="0" w:space="0" w:color="auto"/>
          </w:divBdr>
        </w:div>
        <w:div w:id="1982490974">
          <w:marLeft w:val="640"/>
          <w:marRight w:val="0"/>
          <w:marTop w:val="0"/>
          <w:marBottom w:val="0"/>
          <w:divBdr>
            <w:top w:val="none" w:sz="0" w:space="0" w:color="auto"/>
            <w:left w:val="none" w:sz="0" w:space="0" w:color="auto"/>
            <w:bottom w:val="none" w:sz="0" w:space="0" w:color="auto"/>
            <w:right w:val="none" w:sz="0" w:space="0" w:color="auto"/>
          </w:divBdr>
        </w:div>
      </w:divsChild>
    </w:div>
    <w:div w:id="1635064386">
      <w:bodyDiv w:val="1"/>
      <w:marLeft w:val="0"/>
      <w:marRight w:val="0"/>
      <w:marTop w:val="0"/>
      <w:marBottom w:val="0"/>
      <w:divBdr>
        <w:top w:val="none" w:sz="0" w:space="0" w:color="auto"/>
        <w:left w:val="none" w:sz="0" w:space="0" w:color="auto"/>
        <w:bottom w:val="none" w:sz="0" w:space="0" w:color="auto"/>
        <w:right w:val="none" w:sz="0" w:space="0" w:color="auto"/>
      </w:divBdr>
    </w:div>
    <w:div w:id="1658609349">
      <w:bodyDiv w:val="1"/>
      <w:marLeft w:val="0"/>
      <w:marRight w:val="0"/>
      <w:marTop w:val="0"/>
      <w:marBottom w:val="0"/>
      <w:divBdr>
        <w:top w:val="none" w:sz="0" w:space="0" w:color="auto"/>
        <w:left w:val="none" w:sz="0" w:space="0" w:color="auto"/>
        <w:bottom w:val="none" w:sz="0" w:space="0" w:color="auto"/>
        <w:right w:val="none" w:sz="0" w:space="0" w:color="auto"/>
      </w:divBdr>
      <w:divsChild>
        <w:div w:id="1499154636">
          <w:marLeft w:val="640"/>
          <w:marRight w:val="0"/>
          <w:marTop w:val="0"/>
          <w:marBottom w:val="0"/>
          <w:divBdr>
            <w:top w:val="none" w:sz="0" w:space="0" w:color="auto"/>
            <w:left w:val="none" w:sz="0" w:space="0" w:color="auto"/>
            <w:bottom w:val="none" w:sz="0" w:space="0" w:color="auto"/>
            <w:right w:val="none" w:sz="0" w:space="0" w:color="auto"/>
          </w:divBdr>
        </w:div>
        <w:div w:id="1789542320">
          <w:marLeft w:val="640"/>
          <w:marRight w:val="0"/>
          <w:marTop w:val="0"/>
          <w:marBottom w:val="0"/>
          <w:divBdr>
            <w:top w:val="none" w:sz="0" w:space="0" w:color="auto"/>
            <w:left w:val="none" w:sz="0" w:space="0" w:color="auto"/>
            <w:bottom w:val="none" w:sz="0" w:space="0" w:color="auto"/>
            <w:right w:val="none" w:sz="0" w:space="0" w:color="auto"/>
          </w:divBdr>
        </w:div>
        <w:div w:id="1766271340">
          <w:marLeft w:val="640"/>
          <w:marRight w:val="0"/>
          <w:marTop w:val="0"/>
          <w:marBottom w:val="0"/>
          <w:divBdr>
            <w:top w:val="none" w:sz="0" w:space="0" w:color="auto"/>
            <w:left w:val="none" w:sz="0" w:space="0" w:color="auto"/>
            <w:bottom w:val="none" w:sz="0" w:space="0" w:color="auto"/>
            <w:right w:val="none" w:sz="0" w:space="0" w:color="auto"/>
          </w:divBdr>
        </w:div>
        <w:div w:id="941956258">
          <w:marLeft w:val="640"/>
          <w:marRight w:val="0"/>
          <w:marTop w:val="0"/>
          <w:marBottom w:val="0"/>
          <w:divBdr>
            <w:top w:val="none" w:sz="0" w:space="0" w:color="auto"/>
            <w:left w:val="none" w:sz="0" w:space="0" w:color="auto"/>
            <w:bottom w:val="none" w:sz="0" w:space="0" w:color="auto"/>
            <w:right w:val="none" w:sz="0" w:space="0" w:color="auto"/>
          </w:divBdr>
        </w:div>
        <w:div w:id="1945921712">
          <w:marLeft w:val="640"/>
          <w:marRight w:val="0"/>
          <w:marTop w:val="0"/>
          <w:marBottom w:val="0"/>
          <w:divBdr>
            <w:top w:val="none" w:sz="0" w:space="0" w:color="auto"/>
            <w:left w:val="none" w:sz="0" w:space="0" w:color="auto"/>
            <w:bottom w:val="none" w:sz="0" w:space="0" w:color="auto"/>
            <w:right w:val="none" w:sz="0" w:space="0" w:color="auto"/>
          </w:divBdr>
        </w:div>
        <w:div w:id="1090588085">
          <w:marLeft w:val="640"/>
          <w:marRight w:val="0"/>
          <w:marTop w:val="0"/>
          <w:marBottom w:val="0"/>
          <w:divBdr>
            <w:top w:val="none" w:sz="0" w:space="0" w:color="auto"/>
            <w:left w:val="none" w:sz="0" w:space="0" w:color="auto"/>
            <w:bottom w:val="none" w:sz="0" w:space="0" w:color="auto"/>
            <w:right w:val="none" w:sz="0" w:space="0" w:color="auto"/>
          </w:divBdr>
        </w:div>
        <w:div w:id="1486430394">
          <w:marLeft w:val="640"/>
          <w:marRight w:val="0"/>
          <w:marTop w:val="0"/>
          <w:marBottom w:val="0"/>
          <w:divBdr>
            <w:top w:val="none" w:sz="0" w:space="0" w:color="auto"/>
            <w:left w:val="none" w:sz="0" w:space="0" w:color="auto"/>
            <w:bottom w:val="none" w:sz="0" w:space="0" w:color="auto"/>
            <w:right w:val="none" w:sz="0" w:space="0" w:color="auto"/>
          </w:divBdr>
        </w:div>
        <w:div w:id="109663538">
          <w:marLeft w:val="640"/>
          <w:marRight w:val="0"/>
          <w:marTop w:val="0"/>
          <w:marBottom w:val="0"/>
          <w:divBdr>
            <w:top w:val="none" w:sz="0" w:space="0" w:color="auto"/>
            <w:left w:val="none" w:sz="0" w:space="0" w:color="auto"/>
            <w:bottom w:val="none" w:sz="0" w:space="0" w:color="auto"/>
            <w:right w:val="none" w:sz="0" w:space="0" w:color="auto"/>
          </w:divBdr>
        </w:div>
        <w:div w:id="2040010394">
          <w:marLeft w:val="640"/>
          <w:marRight w:val="0"/>
          <w:marTop w:val="0"/>
          <w:marBottom w:val="0"/>
          <w:divBdr>
            <w:top w:val="none" w:sz="0" w:space="0" w:color="auto"/>
            <w:left w:val="none" w:sz="0" w:space="0" w:color="auto"/>
            <w:bottom w:val="none" w:sz="0" w:space="0" w:color="auto"/>
            <w:right w:val="none" w:sz="0" w:space="0" w:color="auto"/>
          </w:divBdr>
        </w:div>
        <w:div w:id="398869442">
          <w:marLeft w:val="640"/>
          <w:marRight w:val="0"/>
          <w:marTop w:val="0"/>
          <w:marBottom w:val="0"/>
          <w:divBdr>
            <w:top w:val="none" w:sz="0" w:space="0" w:color="auto"/>
            <w:left w:val="none" w:sz="0" w:space="0" w:color="auto"/>
            <w:bottom w:val="none" w:sz="0" w:space="0" w:color="auto"/>
            <w:right w:val="none" w:sz="0" w:space="0" w:color="auto"/>
          </w:divBdr>
        </w:div>
        <w:div w:id="349917217">
          <w:marLeft w:val="640"/>
          <w:marRight w:val="0"/>
          <w:marTop w:val="0"/>
          <w:marBottom w:val="0"/>
          <w:divBdr>
            <w:top w:val="none" w:sz="0" w:space="0" w:color="auto"/>
            <w:left w:val="none" w:sz="0" w:space="0" w:color="auto"/>
            <w:bottom w:val="none" w:sz="0" w:space="0" w:color="auto"/>
            <w:right w:val="none" w:sz="0" w:space="0" w:color="auto"/>
          </w:divBdr>
        </w:div>
        <w:div w:id="670178018">
          <w:marLeft w:val="640"/>
          <w:marRight w:val="0"/>
          <w:marTop w:val="0"/>
          <w:marBottom w:val="0"/>
          <w:divBdr>
            <w:top w:val="none" w:sz="0" w:space="0" w:color="auto"/>
            <w:left w:val="none" w:sz="0" w:space="0" w:color="auto"/>
            <w:bottom w:val="none" w:sz="0" w:space="0" w:color="auto"/>
            <w:right w:val="none" w:sz="0" w:space="0" w:color="auto"/>
          </w:divBdr>
        </w:div>
        <w:div w:id="1394044742">
          <w:marLeft w:val="640"/>
          <w:marRight w:val="0"/>
          <w:marTop w:val="0"/>
          <w:marBottom w:val="0"/>
          <w:divBdr>
            <w:top w:val="none" w:sz="0" w:space="0" w:color="auto"/>
            <w:left w:val="none" w:sz="0" w:space="0" w:color="auto"/>
            <w:bottom w:val="none" w:sz="0" w:space="0" w:color="auto"/>
            <w:right w:val="none" w:sz="0" w:space="0" w:color="auto"/>
          </w:divBdr>
        </w:div>
        <w:div w:id="2025546957">
          <w:marLeft w:val="640"/>
          <w:marRight w:val="0"/>
          <w:marTop w:val="0"/>
          <w:marBottom w:val="0"/>
          <w:divBdr>
            <w:top w:val="none" w:sz="0" w:space="0" w:color="auto"/>
            <w:left w:val="none" w:sz="0" w:space="0" w:color="auto"/>
            <w:bottom w:val="none" w:sz="0" w:space="0" w:color="auto"/>
            <w:right w:val="none" w:sz="0" w:space="0" w:color="auto"/>
          </w:divBdr>
        </w:div>
        <w:div w:id="705369760">
          <w:marLeft w:val="640"/>
          <w:marRight w:val="0"/>
          <w:marTop w:val="0"/>
          <w:marBottom w:val="0"/>
          <w:divBdr>
            <w:top w:val="none" w:sz="0" w:space="0" w:color="auto"/>
            <w:left w:val="none" w:sz="0" w:space="0" w:color="auto"/>
            <w:bottom w:val="none" w:sz="0" w:space="0" w:color="auto"/>
            <w:right w:val="none" w:sz="0" w:space="0" w:color="auto"/>
          </w:divBdr>
        </w:div>
        <w:div w:id="2124881973">
          <w:marLeft w:val="640"/>
          <w:marRight w:val="0"/>
          <w:marTop w:val="0"/>
          <w:marBottom w:val="0"/>
          <w:divBdr>
            <w:top w:val="none" w:sz="0" w:space="0" w:color="auto"/>
            <w:left w:val="none" w:sz="0" w:space="0" w:color="auto"/>
            <w:bottom w:val="none" w:sz="0" w:space="0" w:color="auto"/>
            <w:right w:val="none" w:sz="0" w:space="0" w:color="auto"/>
          </w:divBdr>
        </w:div>
        <w:div w:id="872500393">
          <w:marLeft w:val="640"/>
          <w:marRight w:val="0"/>
          <w:marTop w:val="0"/>
          <w:marBottom w:val="0"/>
          <w:divBdr>
            <w:top w:val="none" w:sz="0" w:space="0" w:color="auto"/>
            <w:left w:val="none" w:sz="0" w:space="0" w:color="auto"/>
            <w:bottom w:val="none" w:sz="0" w:space="0" w:color="auto"/>
            <w:right w:val="none" w:sz="0" w:space="0" w:color="auto"/>
          </w:divBdr>
        </w:div>
        <w:div w:id="439303360">
          <w:marLeft w:val="640"/>
          <w:marRight w:val="0"/>
          <w:marTop w:val="0"/>
          <w:marBottom w:val="0"/>
          <w:divBdr>
            <w:top w:val="none" w:sz="0" w:space="0" w:color="auto"/>
            <w:left w:val="none" w:sz="0" w:space="0" w:color="auto"/>
            <w:bottom w:val="none" w:sz="0" w:space="0" w:color="auto"/>
            <w:right w:val="none" w:sz="0" w:space="0" w:color="auto"/>
          </w:divBdr>
        </w:div>
        <w:div w:id="867378394">
          <w:marLeft w:val="640"/>
          <w:marRight w:val="0"/>
          <w:marTop w:val="0"/>
          <w:marBottom w:val="0"/>
          <w:divBdr>
            <w:top w:val="none" w:sz="0" w:space="0" w:color="auto"/>
            <w:left w:val="none" w:sz="0" w:space="0" w:color="auto"/>
            <w:bottom w:val="none" w:sz="0" w:space="0" w:color="auto"/>
            <w:right w:val="none" w:sz="0" w:space="0" w:color="auto"/>
          </w:divBdr>
        </w:div>
        <w:div w:id="1099452466">
          <w:marLeft w:val="640"/>
          <w:marRight w:val="0"/>
          <w:marTop w:val="0"/>
          <w:marBottom w:val="0"/>
          <w:divBdr>
            <w:top w:val="none" w:sz="0" w:space="0" w:color="auto"/>
            <w:left w:val="none" w:sz="0" w:space="0" w:color="auto"/>
            <w:bottom w:val="none" w:sz="0" w:space="0" w:color="auto"/>
            <w:right w:val="none" w:sz="0" w:space="0" w:color="auto"/>
          </w:divBdr>
        </w:div>
        <w:div w:id="866797502">
          <w:marLeft w:val="640"/>
          <w:marRight w:val="0"/>
          <w:marTop w:val="0"/>
          <w:marBottom w:val="0"/>
          <w:divBdr>
            <w:top w:val="none" w:sz="0" w:space="0" w:color="auto"/>
            <w:left w:val="none" w:sz="0" w:space="0" w:color="auto"/>
            <w:bottom w:val="none" w:sz="0" w:space="0" w:color="auto"/>
            <w:right w:val="none" w:sz="0" w:space="0" w:color="auto"/>
          </w:divBdr>
        </w:div>
      </w:divsChild>
    </w:div>
    <w:div w:id="1693920296">
      <w:bodyDiv w:val="1"/>
      <w:marLeft w:val="0"/>
      <w:marRight w:val="0"/>
      <w:marTop w:val="0"/>
      <w:marBottom w:val="0"/>
      <w:divBdr>
        <w:top w:val="none" w:sz="0" w:space="0" w:color="auto"/>
        <w:left w:val="none" w:sz="0" w:space="0" w:color="auto"/>
        <w:bottom w:val="none" w:sz="0" w:space="0" w:color="auto"/>
        <w:right w:val="none" w:sz="0" w:space="0" w:color="auto"/>
      </w:divBdr>
      <w:divsChild>
        <w:div w:id="2093508261">
          <w:marLeft w:val="640"/>
          <w:marRight w:val="0"/>
          <w:marTop w:val="0"/>
          <w:marBottom w:val="0"/>
          <w:divBdr>
            <w:top w:val="none" w:sz="0" w:space="0" w:color="auto"/>
            <w:left w:val="none" w:sz="0" w:space="0" w:color="auto"/>
            <w:bottom w:val="none" w:sz="0" w:space="0" w:color="auto"/>
            <w:right w:val="none" w:sz="0" w:space="0" w:color="auto"/>
          </w:divBdr>
        </w:div>
        <w:div w:id="1732578287">
          <w:marLeft w:val="640"/>
          <w:marRight w:val="0"/>
          <w:marTop w:val="0"/>
          <w:marBottom w:val="0"/>
          <w:divBdr>
            <w:top w:val="none" w:sz="0" w:space="0" w:color="auto"/>
            <w:left w:val="none" w:sz="0" w:space="0" w:color="auto"/>
            <w:bottom w:val="none" w:sz="0" w:space="0" w:color="auto"/>
            <w:right w:val="none" w:sz="0" w:space="0" w:color="auto"/>
          </w:divBdr>
        </w:div>
        <w:div w:id="1498108594">
          <w:marLeft w:val="640"/>
          <w:marRight w:val="0"/>
          <w:marTop w:val="0"/>
          <w:marBottom w:val="0"/>
          <w:divBdr>
            <w:top w:val="none" w:sz="0" w:space="0" w:color="auto"/>
            <w:left w:val="none" w:sz="0" w:space="0" w:color="auto"/>
            <w:bottom w:val="none" w:sz="0" w:space="0" w:color="auto"/>
            <w:right w:val="none" w:sz="0" w:space="0" w:color="auto"/>
          </w:divBdr>
        </w:div>
        <w:div w:id="545066795">
          <w:marLeft w:val="640"/>
          <w:marRight w:val="0"/>
          <w:marTop w:val="0"/>
          <w:marBottom w:val="0"/>
          <w:divBdr>
            <w:top w:val="none" w:sz="0" w:space="0" w:color="auto"/>
            <w:left w:val="none" w:sz="0" w:space="0" w:color="auto"/>
            <w:bottom w:val="none" w:sz="0" w:space="0" w:color="auto"/>
            <w:right w:val="none" w:sz="0" w:space="0" w:color="auto"/>
          </w:divBdr>
        </w:div>
        <w:div w:id="1683120394">
          <w:marLeft w:val="640"/>
          <w:marRight w:val="0"/>
          <w:marTop w:val="0"/>
          <w:marBottom w:val="0"/>
          <w:divBdr>
            <w:top w:val="none" w:sz="0" w:space="0" w:color="auto"/>
            <w:left w:val="none" w:sz="0" w:space="0" w:color="auto"/>
            <w:bottom w:val="none" w:sz="0" w:space="0" w:color="auto"/>
            <w:right w:val="none" w:sz="0" w:space="0" w:color="auto"/>
          </w:divBdr>
        </w:div>
        <w:div w:id="1775710182">
          <w:marLeft w:val="640"/>
          <w:marRight w:val="0"/>
          <w:marTop w:val="0"/>
          <w:marBottom w:val="0"/>
          <w:divBdr>
            <w:top w:val="none" w:sz="0" w:space="0" w:color="auto"/>
            <w:left w:val="none" w:sz="0" w:space="0" w:color="auto"/>
            <w:bottom w:val="none" w:sz="0" w:space="0" w:color="auto"/>
            <w:right w:val="none" w:sz="0" w:space="0" w:color="auto"/>
          </w:divBdr>
        </w:div>
        <w:div w:id="424155750">
          <w:marLeft w:val="640"/>
          <w:marRight w:val="0"/>
          <w:marTop w:val="0"/>
          <w:marBottom w:val="0"/>
          <w:divBdr>
            <w:top w:val="none" w:sz="0" w:space="0" w:color="auto"/>
            <w:left w:val="none" w:sz="0" w:space="0" w:color="auto"/>
            <w:bottom w:val="none" w:sz="0" w:space="0" w:color="auto"/>
            <w:right w:val="none" w:sz="0" w:space="0" w:color="auto"/>
          </w:divBdr>
        </w:div>
        <w:div w:id="1077631630">
          <w:marLeft w:val="640"/>
          <w:marRight w:val="0"/>
          <w:marTop w:val="0"/>
          <w:marBottom w:val="0"/>
          <w:divBdr>
            <w:top w:val="none" w:sz="0" w:space="0" w:color="auto"/>
            <w:left w:val="none" w:sz="0" w:space="0" w:color="auto"/>
            <w:bottom w:val="none" w:sz="0" w:space="0" w:color="auto"/>
            <w:right w:val="none" w:sz="0" w:space="0" w:color="auto"/>
          </w:divBdr>
        </w:div>
        <w:div w:id="271477193">
          <w:marLeft w:val="640"/>
          <w:marRight w:val="0"/>
          <w:marTop w:val="0"/>
          <w:marBottom w:val="0"/>
          <w:divBdr>
            <w:top w:val="none" w:sz="0" w:space="0" w:color="auto"/>
            <w:left w:val="none" w:sz="0" w:space="0" w:color="auto"/>
            <w:bottom w:val="none" w:sz="0" w:space="0" w:color="auto"/>
            <w:right w:val="none" w:sz="0" w:space="0" w:color="auto"/>
          </w:divBdr>
        </w:div>
        <w:div w:id="1628924343">
          <w:marLeft w:val="640"/>
          <w:marRight w:val="0"/>
          <w:marTop w:val="0"/>
          <w:marBottom w:val="0"/>
          <w:divBdr>
            <w:top w:val="none" w:sz="0" w:space="0" w:color="auto"/>
            <w:left w:val="none" w:sz="0" w:space="0" w:color="auto"/>
            <w:bottom w:val="none" w:sz="0" w:space="0" w:color="auto"/>
            <w:right w:val="none" w:sz="0" w:space="0" w:color="auto"/>
          </w:divBdr>
        </w:div>
        <w:div w:id="660039526">
          <w:marLeft w:val="640"/>
          <w:marRight w:val="0"/>
          <w:marTop w:val="0"/>
          <w:marBottom w:val="0"/>
          <w:divBdr>
            <w:top w:val="none" w:sz="0" w:space="0" w:color="auto"/>
            <w:left w:val="none" w:sz="0" w:space="0" w:color="auto"/>
            <w:bottom w:val="none" w:sz="0" w:space="0" w:color="auto"/>
            <w:right w:val="none" w:sz="0" w:space="0" w:color="auto"/>
          </w:divBdr>
        </w:div>
        <w:div w:id="1418790287">
          <w:marLeft w:val="640"/>
          <w:marRight w:val="0"/>
          <w:marTop w:val="0"/>
          <w:marBottom w:val="0"/>
          <w:divBdr>
            <w:top w:val="none" w:sz="0" w:space="0" w:color="auto"/>
            <w:left w:val="none" w:sz="0" w:space="0" w:color="auto"/>
            <w:bottom w:val="none" w:sz="0" w:space="0" w:color="auto"/>
            <w:right w:val="none" w:sz="0" w:space="0" w:color="auto"/>
          </w:divBdr>
        </w:div>
        <w:div w:id="994720969">
          <w:marLeft w:val="640"/>
          <w:marRight w:val="0"/>
          <w:marTop w:val="0"/>
          <w:marBottom w:val="0"/>
          <w:divBdr>
            <w:top w:val="none" w:sz="0" w:space="0" w:color="auto"/>
            <w:left w:val="none" w:sz="0" w:space="0" w:color="auto"/>
            <w:bottom w:val="none" w:sz="0" w:space="0" w:color="auto"/>
            <w:right w:val="none" w:sz="0" w:space="0" w:color="auto"/>
          </w:divBdr>
        </w:div>
        <w:div w:id="349569815">
          <w:marLeft w:val="640"/>
          <w:marRight w:val="0"/>
          <w:marTop w:val="0"/>
          <w:marBottom w:val="0"/>
          <w:divBdr>
            <w:top w:val="none" w:sz="0" w:space="0" w:color="auto"/>
            <w:left w:val="none" w:sz="0" w:space="0" w:color="auto"/>
            <w:bottom w:val="none" w:sz="0" w:space="0" w:color="auto"/>
            <w:right w:val="none" w:sz="0" w:space="0" w:color="auto"/>
          </w:divBdr>
        </w:div>
        <w:div w:id="306666418">
          <w:marLeft w:val="640"/>
          <w:marRight w:val="0"/>
          <w:marTop w:val="0"/>
          <w:marBottom w:val="0"/>
          <w:divBdr>
            <w:top w:val="none" w:sz="0" w:space="0" w:color="auto"/>
            <w:left w:val="none" w:sz="0" w:space="0" w:color="auto"/>
            <w:bottom w:val="none" w:sz="0" w:space="0" w:color="auto"/>
            <w:right w:val="none" w:sz="0" w:space="0" w:color="auto"/>
          </w:divBdr>
        </w:div>
        <w:div w:id="1364087296">
          <w:marLeft w:val="640"/>
          <w:marRight w:val="0"/>
          <w:marTop w:val="0"/>
          <w:marBottom w:val="0"/>
          <w:divBdr>
            <w:top w:val="none" w:sz="0" w:space="0" w:color="auto"/>
            <w:left w:val="none" w:sz="0" w:space="0" w:color="auto"/>
            <w:bottom w:val="none" w:sz="0" w:space="0" w:color="auto"/>
            <w:right w:val="none" w:sz="0" w:space="0" w:color="auto"/>
          </w:divBdr>
        </w:div>
        <w:div w:id="1752581635">
          <w:marLeft w:val="640"/>
          <w:marRight w:val="0"/>
          <w:marTop w:val="0"/>
          <w:marBottom w:val="0"/>
          <w:divBdr>
            <w:top w:val="none" w:sz="0" w:space="0" w:color="auto"/>
            <w:left w:val="none" w:sz="0" w:space="0" w:color="auto"/>
            <w:bottom w:val="none" w:sz="0" w:space="0" w:color="auto"/>
            <w:right w:val="none" w:sz="0" w:space="0" w:color="auto"/>
          </w:divBdr>
        </w:div>
        <w:div w:id="160656545">
          <w:marLeft w:val="640"/>
          <w:marRight w:val="0"/>
          <w:marTop w:val="0"/>
          <w:marBottom w:val="0"/>
          <w:divBdr>
            <w:top w:val="none" w:sz="0" w:space="0" w:color="auto"/>
            <w:left w:val="none" w:sz="0" w:space="0" w:color="auto"/>
            <w:bottom w:val="none" w:sz="0" w:space="0" w:color="auto"/>
            <w:right w:val="none" w:sz="0" w:space="0" w:color="auto"/>
          </w:divBdr>
        </w:div>
        <w:div w:id="55670677">
          <w:marLeft w:val="640"/>
          <w:marRight w:val="0"/>
          <w:marTop w:val="0"/>
          <w:marBottom w:val="0"/>
          <w:divBdr>
            <w:top w:val="none" w:sz="0" w:space="0" w:color="auto"/>
            <w:left w:val="none" w:sz="0" w:space="0" w:color="auto"/>
            <w:bottom w:val="none" w:sz="0" w:space="0" w:color="auto"/>
            <w:right w:val="none" w:sz="0" w:space="0" w:color="auto"/>
          </w:divBdr>
        </w:div>
        <w:div w:id="1079257404">
          <w:marLeft w:val="640"/>
          <w:marRight w:val="0"/>
          <w:marTop w:val="0"/>
          <w:marBottom w:val="0"/>
          <w:divBdr>
            <w:top w:val="none" w:sz="0" w:space="0" w:color="auto"/>
            <w:left w:val="none" w:sz="0" w:space="0" w:color="auto"/>
            <w:bottom w:val="none" w:sz="0" w:space="0" w:color="auto"/>
            <w:right w:val="none" w:sz="0" w:space="0" w:color="auto"/>
          </w:divBdr>
        </w:div>
        <w:div w:id="2066293184">
          <w:marLeft w:val="640"/>
          <w:marRight w:val="0"/>
          <w:marTop w:val="0"/>
          <w:marBottom w:val="0"/>
          <w:divBdr>
            <w:top w:val="none" w:sz="0" w:space="0" w:color="auto"/>
            <w:left w:val="none" w:sz="0" w:space="0" w:color="auto"/>
            <w:bottom w:val="none" w:sz="0" w:space="0" w:color="auto"/>
            <w:right w:val="none" w:sz="0" w:space="0" w:color="auto"/>
          </w:divBdr>
        </w:div>
      </w:divsChild>
    </w:div>
    <w:div w:id="1784374762">
      <w:bodyDiv w:val="1"/>
      <w:marLeft w:val="0"/>
      <w:marRight w:val="0"/>
      <w:marTop w:val="0"/>
      <w:marBottom w:val="0"/>
      <w:divBdr>
        <w:top w:val="none" w:sz="0" w:space="0" w:color="auto"/>
        <w:left w:val="none" w:sz="0" w:space="0" w:color="auto"/>
        <w:bottom w:val="none" w:sz="0" w:space="0" w:color="auto"/>
        <w:right w:val="none" w:sz="0" w:space="0" w:color="auto"/>
      </w:divBdr>
    </w:div>
    <w:div w:id="1816602531">
      <w:bodyDiv w:val="1"/>
      <w:marLeft w:val="0"/>
      <w:marRight w:val="0"/>
      <w:marTop w:val="0"/>
      <w:marBottom w:val="0"/>
      <w:divBdr>
        <w:top w:val="none" w:sz="0" w:space="0" w:color="auto"/>
        <w:left w:val="none" w:sz="0" w:space="0" w:color="auto"/>
        <w:bottom w:val="none" w:sz="0" w:space="0" w:color="auto"/>
        <w:right w:val="none" w:sz="0" w:space="0" w:color="auto"/>
      </w:divBdr>
    </w:div>
    <w:div w:id="1829006968">
      <w:bodyDiv w:val="1"/>
      <w:marLeft w:val="0"/>
      <w:marRight w:val="0"/>
      <w:marTop w:val="0"/>
      <w:marBottom w:val="0"/>
      <w:divBdr>
        <w:top w:val="none" w:sz="0" w:space="0" w:color="auto"/>
        <w:left w:val="none" w:sz="0" w:space="0" w:color="auto"/>
        <w:bottom w:val="none" w:sz="0" w:space="0" w:color="auto"/>
        <w:right w:val="none" w:sz="0" w:space="0" w:color="auto"/>
      </w:divBdr>
      <w:divsChild>
        <w:div w:id="1125393154">
          <w:marLeft w:val="640"/>
          <w:marRight w:val="0"/>
          <w:marTop w:val="0"/>
          <w:marBottom w:val="0"/>
          <w:divBdr>
            <w:top w:val="none" w:sz="0" w:space="0" w:color="auto"/>
            <w:left w:val="none" w:sz="0" w:space="0" w:color="auto"/>
            <w:bottom w:val="none" w:sz="0" w:space="0" w:color="auto"/>
            <w:right w:val="none" w:sz="0" w:space="0" w:color="auto"/>
          </w:divBdr>
        </w:div>
        <w:div w:id="425462659">
          <w:marLeft w:val="640"/>
          <w:marRight w:val="0"/>
          <w:marTop w:val="0"/>
          <w:marBottom w:val="0"/>
          <w:divBdr>
            <w:top w:val="none" w:sz="0" w:space="0" w:color="auto"/>
            <w:left w:val="none" w:sz="0" w:space="0" w:color="auto"/>
            <w:bottom w:val="none" w:sz="0" w:space="0" w:color="auto"/>
            <w:right w:val="none" w:sz="0" w:space="0" w:color="auto"/>
          </w:divBdr>
        </w:div>
        <w:div w:id="602764339">
          <w:marLeft w:val="640"/>
          <w:marRight w:val="0"/>
          <w:marTop w:val="0"/>
          <w:marBottom w:val="0"/>
          <w:divBdr>
            <w:top w:val="none" w:sz="0" w:space="0" w:color="auto"/>
            <w:left w:val="none" w:sz="0" w:space="0" w:color="auto"/>
            <w:bottom w:val="none" w:sz="0" w:space="0" w:color="auto"/>
            <w:right w:val="none" w:sz="0" w:space="0" w:color="auto"/>
          </w:divBdr>
        </w:div>
        <w:div w:id="1769278543">
          <w:marLeft w:val="640"/>
          <w:marRight w:val="0"/>
          <w:marTop w:val="0"/>
          <w:marBottom w:val="0"/>
          <w:divBdr>
            <w:top w:val="none" w:sz="0" w:space="0" w:color="auto"/>
            <w:left w:val="none" w:sz="0" w:space="0" w:color="auto"/>
            <w:bottom w:val="none" w:sz="0" w:space="0" w:color="auto"/>
            <w:right w:val="none" w:sz="0" w:space="0" w:color="auto"/>
          </w:divBdr>
        </w:div>
        <w:div w:id="1347634615">
          <w:marLeft w:val="640"/>
          <w:marRight w:val="0"/>
          <w:marTop w:val="0"/>
          <w:marBottom w:val="0"/>
          <w:divBdr>
            <w:top w:val="none" w:sz="0" w:space="0" w:color="auto"/>
            <w:left w:val="none" w:sz="0" w:space="0" w:color="auto"/>
            <w:bottom w:val="none" w:sz="0" w:space="0" w:color="auto"/>
            <w:right w:val="none" w:sz="0" w:space="0" w:color="auto"/>
          </w:divBdr>
        </w:div>
        <w:div w:id="343555077">
          <w:marLeft w:val="640"/>
          <w:marRight w:val="0"/>
          <w:marTop w:val="0"/>
          <w:marBottom w:val="0"/>
          <w:divBdr>
            <w:top w:val="none" w:sz="0" w:space="0" w:color="auto"/>
            <w:left w:val="none" w:sz="0" w:space="0" w:color="auto"/>
            <w:bottom w:val="none" w:sz="0" w:space="0" w:color="auto"/>
            <w:right w:val="none" w:sz="0" w:space="0" w:color="auto"/>
          </w:divBdr>
        </w:div>
        <w:div w:id="421688152">
          <w:marLeft w:val="640"/>
          <w:marRight w:val="0"/>
          <w:marTop w:val="0"/>
          <w:marBottom w:val="0"/>
          <w:divBdr>
            <w:top w:val="none" w:sz="0" w:space="0" w:color="auto"/>
            <w:left w:val="none" w:sz="0" w:space="0" w:color="auto"/>
            <w:bottom w:val="none" w:sz="0" w:space="0" w:color="auto"/>
            <w:right w:val="none" w:sz="0" w:space="0" w:color="auto"/>
          </w:divBdr>
        </w:div>
        <w:div w:id="563217529">
          <w:marLeft w:val="640"/>
          <w:marRight w:val="0"/>
          <w:marTop w:val="0"/>
          <w:marBottom w:val="0"/>
          <w:divBdr>
            <w:top w:val="none" w:sz="0" w:space="0" w:color="auto"/>
            <w:left w:val="none" w:sz="0" w:space="0" w:color="auto"/>
            <w:bottom w:val="none" w:sz="0" w:space="0" w:color="auto"/>
            <w:right w:val="none" w:sz="0" w:space="0" w:color="auto"/>
          </w:divBdr>
        </w:div>
        <w:div w:id="686054985">
          <w:marLeft w:val="640"/>
          <w:marRight w:val="0"/>
          <w:marTop w:val="0"/>
          <w:marBottom w:val="0"/>
          <w:divBdr>
            <w:top w:val="none" w:sz="0" w:space="0" w:color="auto"/>
            <w:left w:val="none" w:sz="0" w:space="0" w:color="auto"/>
            <w:bottom w:val="none" w:sz="0" w:space="0" w:color="auto"/>
            <w:right w:val="none" w:sz="0" w:space="0" w:color="auto"/>
          </w:divBdr>
        </w:div>
        <w:div w:id="907573074">
          <w:marLeft w:val="640"/>
          <w:marRight w:val="0"/>
          <w:marTop w:val="0"/>
          <w:marBottom w:val="0"/>
          <w:divBdr>
            <w:top w:val="none" w:sz="0" w:space="0" w:color="auto"/>
            <w:left w:val="none" w:sz="0" w:space="0" w:color="auto"/>
            <w:bottom w:val="none" w:sz="0" w:space="0" w:color="auto"/>
            <w:right w:val="none" w:sz="0" w:space="0" w:color="auto"/>
          </w:divBdr>
        </w:div>
        <w:div w:id="917596474">
          <w:marLeft w:val="640"/>
          <w:marRight w:val="0"/>
          <w:marTop w:val="0"/>
          <w:marBottom w:val="0"/>
          <w:divBdr>
            <w:top w:val="none" w:sz="0" w:space="0" w:color="auto"/>
            <w:left w:val="none" w:sz="0" w:space="0" w:color="auto"/>
            <w:bottom w:val="none" w:sz="0" w:space="0" w:color="auto"/>
            <w:right w:val="none" w:sz="0" w:space="0" w:color="auto"/>
          </w:divBdr>
        </w:div>
        <w:div w:id="253515521">
          <w:marLeft w:val="640"/>
          <w:marRight w:val="0"/>
          <w:marTop w:val="0"/>
          <w:marBottom w:val="0"/>
          <w:divBdr>
            <w:top w:val="none" w:sz="0" w:space="0" w:color="auto"/>
            <w:left w:val="none" w:sz="0" w:space="0" w:color="auto"/>
            <w:bottom w:val="none" w:sz="0" w:space="0" w:color="auto"/>
            <w:right w:val="none" w:sz="0" w:space="0" w:color="auto"/>
          </w:divBdr>
        </w:div>
        <w:div w:id="1387560176">
          <w:marLeft w:val="640"/>
          <w:marRight w:val="0"/>
          <w:marTop w:val="0"/>
          <w:marBottom w:val="0"/>
          <w:divBdr>
            <w:top w:val="none" w:sz="0" w:space="0" w:color="auto"/>
            <w:left w:val="none" w:sz="0" w:space="0" w:color="auto"/>
            <w:bottom w:val="none" w:sz="0" w:space="0" w:color="auto"/>
            <w:right w:val="none" w:sz="0" w:space="0" w:color="auto"/>
          </w:divBdr>
        </w:div>
        <w:div w:id="790587083">
          <w:marLeft w:val="640"/>
          <w:marRight w:val="0"/>
          <w:marTop w:val="0"/>
          <w:marBottom w:val="0"/>
          <w:divBdr>
            <w:top w:val="none" w:sz="0" w:space="0" w:color="auto"/>
            <w:left w:val="none" w:sz="0" w:space="0" w:color="auto"/>
            <w:bottom w:val="none" w:sz="0" w:space="0" w:color="auto"/>
            <w:right w:val="none" w:sz="0" w:space="0" w:color="auto"/>
          </w:divBdr>
        </w:div>
        <w:div w:id="419837988">
          <w:marLeft w:val="640"/>
          <w:marRight w:val="0"/>
          <w:marTop w:val="0"/>
          <w:marBottom w:val="0"/>
          <w:divBdr>
            <w:top w:val="none" w:sz="0" w:space="0" w:color="auto"/>
            <w:left w:val="none" w:sz="0" w:space="0" w:color="auto"/>
            <w:bottom w:val="none" w:sz="0" w:space="0" w:color="auto"/>
            <w:right w:val="none" w:sz="0" w:space="0" w:color="auto"/>
          </w:divBdr>
        </w:div>
        <w:div w:id="1597715929">
          <w:marLeft w:val="640"/>
          <w:marRight w:val="0"/>
          <w:marTop w:val="0"/>
          <w:marBottom w:val="0"/>
          <w:divBdr>
            <w:top w:val="none" w:sz="0" w:space="0" w:color="auto"/>
            <w:left w:val="none" w:sz="0" w:space="0" w:color="auto"/>
            <w:bottom w:val="none" w:sz="0" w:space="0" w:color="auto"/>
            <w:right w:val="none" w:sz="0" w:space="0" w:color="auto"/>
          </w:divBdr>
        </w:div>
        <w:div w:id="1775055246">
          <w:marLeft w:val="640"/>
          <w:marRight w:val="0"/>
          <w:marTop w:val="0"/>
          <w:marBottom w:val="0"/>
          <w:divBdr>
            <w:top w:val="none" w:sz="0" w:space="0" w:color="auto"/>
            <w:left w:val="none" w:sz="0" w:space="0" w:color="auto"/>
            <w:bottom w:val="none" w:sz="0" w:space="0" w:color="auto"/>
            <w:right w:val="none" w:sz="0" w:space="0" w:color="auto"/>
          </w:divBdr>
        </w:div>
        <w:div w:id="622003172">
          <w:marLeft w:val="640"/>
          <w:marRight w:val="0"/>
          <w:marTop w:val="0"/>
          <w:marBottom w:val="0"/>
          <w:divBdr>
            <w:top w:val="none" w:sz="0" w:space="0" w:color="auto"/>
            <w:left w:val="none" w:sz="0" w:space="0" w:color="auto"/>
            <w:bottom w:val="none" w:sz="0" w:space="0" w:color="auto"/>
            <w:right w:val="none" w:sz="0" w:space="0" w:color="auto"/>
          </w:divBdr>
        </w:div>
        <w:div w:id="1035233506">
          <w:marLeft w:val="640"/>
          <w:marRight w:val="0"/>
          <w:marTop w:val="0"/>
          <w:marBottom w:val="0"/>
          <w:divBdr>
            <w:top w:val="none" w:sz="0" w:space="0" w:color="auto"/>
            <w:left w:val="none" w:sz="0" w:space="0" w:color="auto"/>
            <w:bottom w:val="none" w:sz="0" w:space="0" w:color="auto"/>
            <w:right w:val="none" w:sz="0" w:space="0" w:color="auto"/>
          </w:divBdr>
        </w:div>
        <w:div w:id="1383939770">
          <w:marLeft w:val="640"/>
          <w:marRight w:val="0"/>
          <w:marTop w:val="0"/>
          <w:marBottom w:val="0"/>
          <w:divBdr>
            <w:top w:val="none" w:sz="0" w:space="0" w:color="auto"/>
            <w:left w:val="none" w:sz="0" w:space="0" w:color="auto"/>
            <w:bottom w:val="none" w:sz="0" w:space="0" w:color="auto"/>
            <w:right w:val="none" w:sz="0" w:space="0" w:color="auto"/>
          </w:divBdr>
        </w:div>
        <w:div w:id="1938369188">
          <w:marLeft w:val="640"/>
          <w:marRight w:val="0"/>
          <w:marTop w:val="0"/>
          <w:marBottom w:val="0"/>
          <w:divBdr>
            <w:top w:val="none" w:sz="0" w:space="0" w:color="auto"/>
            <w:left w:val="none" w:sz="0" w:space="0" w:color="auto"/>
            <w:bottom w:val="none" w:sz="0" w:space="0" w:color="auto"/>
            <w:right w:val="none" w:sz="0" w:space="0" w:color="auto"/>
          </w:divBdr>
        </w:div>
      </w:divsChild>
    </w:div>
    <w:div w:id="1887141692">
      <w:bodyDiv w:val="1"/>
      <w:marLeft w:val="0"/>
      <w:marRight w:val="0"/>
      <w:marTop w:val="0"/>
      <w:marBottom w:val="0"/>
      <w:divBdr>
        <w:top w:val="none" w:sz="0" w:space="0" w:color="auto"/>
        <w:left w:val="none" w:sz="0" w:space="0" w:color="auto"/>
        <w:bottom w:val="none" w:sz="0" w:space="0" w:color="auto"/>
        <w:right w:val="none" w:sz="0" w:space="0" w:color="auto"/>
      </w:divBdr>
    </w:div>
    <w:div w:id="1993899412">
      <w:bodyDiv w:val="1"/>
      <w:marLeft w:val="0"/>
      <w:marRight w:val="0"/>
      <w:marTop w:val="0"/>
      <w:marBottom w:val="0"/>
      <w:divBdr>
        <w:top w:val="none" w:sz="0" w:space="0" w:color="auto"/>
        <w:left w:val="none" w:sz="0" w:space="0" w:color="auto"/>
        <w:bottom w:val="none" w:sz="0" w:space="0" w:color="auto"/>
        <w:right w:val="none" w:sz="0" w:space="0" w:color="auto"/>
      </w:divBdr>
    </w:div>
    <w:div w:id="2024628205">
      <w:bodyDiv w:val="1"/>
      <w:marLeft w:val="0"/>
      <w:marRight w:val="0"/>
      <w:marTop w:val="0"/>
      <w:marBottom w:val="0"/>
      <w:divBdr>
        <w:top w:val="none" w:sz="0" w:space="0" w:color="auto"/>
        <w:left w:val="none" w:sz="0" w:space="0" w:color="auto"/>
        <w:bottom w:val="none" w:sz="0" w:space="0" w:color="auto"/>
        <w:right w:val="none" w:sz="0" w:space="0" w:color="auto"/>
      </w:divBdr>
      <w:divsChild>
        <w:div w:id="804083797">
          <w:marLeft w:val="640"/>
          <w:marRight w:val="0"/>
          <w:marTop w:val="0"/>
          <w:marBottom w:val="0"/>
          <w:divBdr>
            <w:top w:val="none" w:sz="0" w:space="0" w:color="auto"/>
            <w:left w:val="none" w:sz="0" w:space="0" w:color="auto"/>
            <w:bottom w:val="none" w:sz="0" w:space="0" w:color="auto"/>
            <w:right w:val="none" w:sz="0" w:space="0" w:color="auto"/>
          </w:divBdr>
        </w:div>
        <w:div w:id="1220245325">
          <w:marLeft w:val="640"/>
          <w:marRight w:val="0"/>
          <w:marTop w:val="0"/>
          <w:marBottom w:val="0"/>
          <w:divBdr>
            <w:top w:val="none" w:sz="0" w:space="0" w:color="auto"/>
            <w:left w:val="none" w:sz="0" w:space="0" w:color="auto"/>
            <w:bottom w:val="none" w:sz="0" w:space="0" w:color="auto"/>
            <w:right w:val="none" w:sz="0" w:space="0" w:color="auto"/>
          </w:divBdr>
        </w:div>
        <w:div w:id="1957442276">
          <w:marLeft w:val="640"/>
          <w:marRight w:val="0"/>
          <w:marTop w:val="0"/>
          <w:marBottom w:val="0"/>
          <w:divBdr>
            <w:top w:val="none" w:sz="0" w:space="0" w:color="auto"/>
            <w:left w:val="none" w:sz="0" w:space="0" w:color="auto"/>
            <w:bottom w:val="none" w:sz="0" w:space="0" w:color="auto"/>
            <w:right w:val="none" w:sz="0" w:space="0" w:color="auto"/>
          </w:divBdr>
        </w:div>
        <w:div w:id="1691250103">
          <w:marLeft w:val="640"/>
          <w:marRight w:val="0"/>
          <w:marTop w:val="0"/>
          <w:marBottom w:val="0"/>
          <w:divBdr>
            <w:top w:val="none" w:sz="0" w:space="0" w:color="auto"/>
            <w:left w:val="none" w:sz="0" w:space="0" w:color="auto"/>
            <w:bottom w:val="none" w:sz="0" w:space="0" w:color="auto"/>
            <w:right w:val="none" w:sz="0" w:space="0" w:color="auto"/>
          </w:divBdr>
        </w:div>
        <w:div w:id="627928927">
          <w:marLeft w:val="640"/>
          <w:marRight w:val="0"/>
          <w:marTop w:val="0"/>
          <w:marBottom w:val="0"/>
          <w:divBdr>
            <w:top w:val="none" w:sz="0" w:space="0" w:color="auto"/>
            <w:left w:val="none" w:sz="0" w:space="0" w:color="auto"/>
            <w:bottom w:val="none" w:sz="0" w:space="0" w:color="auto"/>
            <w:right w:val="none" w:sz="0" w:space="0" w:color="auto"/>
          </w:divBdr>
        </w:div>
        <w:div w:id="1244099265">
          <w:marLeft w:val="640"/>
          <w:marRight w:val="0"/>
          <w:marTop w:val="0"/>
          <w:marBottom w:val="0"/>
          <w:divBdr>
            <w:top w:val="none" w:sz="0" w:space="0" w:color="auto"/>
            <w:left w:val="none" w:sz="0" w:space="0" w:color="auto"/>
            <w:bottom w:val="none" w:sz="0" w:space="0" w:color="auto"/>
            <w:right w:val="none" w:sz="0" w:space="0" w:color="auto"/>
          </w:divBdr>
        </w:div>
        <w:div w:id="256597692">
          <w:marLeft w:val="640"/>
          <w:marRight w:val="0"/>
          <w:marTop w:val="0"/>
          <w:marBottom w:val="0"/>
          <w:divBdr>
            <w:top w:val="none" w:sz="0" w:space="0" w:color="auto"/>
            <w:left w:val="none" w:sz="0" w:space="0" w:color="auto"/>
            <w:bottom w:val="none" w:sz="0" w:space="0" w:color="auto"/>
            <w:right w:val="none" w:sz="0" w:space="0" w:color="auto"/>
          </w:divBdr>
        </w:div>
        <w:div w:id="2003121773">
          <w:marLeft w:val="640"/>
          <w:marRight w:val="0"/>
          <w:marTop w:val="0"/>
          <w:marBottom w:val="0"/>
          <w:divBdr>
            <w:top w:val="none" w:sz="0" w:space="0" w:color="auto"/>
            <w:left w:val="none" w:sz="0" w:space="0" w:color="auto"/>
            <w:bottom w:val="none" w:sz="0" w:space="0" w:color="auto"/>
            <w:right w:val="none" w:sz="0" w:space="0" w:color="auto"/>
          </w:divBdr>
        </w:div>
        <w:div w:id="376203210">
          <w:marLeft w:val="640"/>
          <w:marRight w:val="0"/>
          <w:marTop w:val="0"/>
          <w:marBottom w:val="0"/>
          <w:divBdr>
            <w:top w:val="none" w:sz="0" w:space="0" w:color="auto"/>
            <w:left w:val="none" w:sz="0" w:space="0" w:color="auto"/>
            <w:bottom w:val="none" w:sz="0" w:space="0" w:color="auto"/>
            <w:right w:val="none" w:sz="0" w:space="0" w:color="auto"/>
          </w:divBdr>
        </w:div>
        <w:div w:id="1725519913">
          <w:marLeft w:val="640"/>
          <w:marRight w:val="0"/>
          <w:marTop w:val="0"/>
          <w:marBottom w:val="0"/>
          <w:divBdr>
            <w:top w:val="none" w:sz="0" w:space="0" w:color="auto"/>
            <w:left w:val="none" w:sz="0" w:space="0" w:color="auto"/>
            <w:bottom w:val="none" w:sz="0" w:space="0" w:color="auto"/>
            <w:right w:val="none" w:sz="0" w:space="0" w:color="auto"/>
          </w:divBdr>
        </w:div>
        <w:div w:id="1373313007">
          <w:marLeft w:val="640"/>
          <w:marRight w:val="0"/>
          <w:marTop w:val="0"/>
          <w:marBottom w:val="0"/>
          <w:divBdr>
            <w:top w:val="none" w:sz="0" w:space="0" w:color="auto"/>
            <w:left w:val="none" w:sz="0" w:space="0" w:color="auto"/>
            <w:bottom w:val="none" w:sz="0" w:space="0" w:color="auto"/>
            <w:right w:val="none" w:sz="0" w:space="0" w:color="auto"/>
          </w:divBdr>
        </w:div>
        <w:div w:id="1209605152">
          <w:marLeft w:val="640"/>
          <w:marRight w:val="0"/>
          <w:marTop w:val="0"/>
          <w:marBottom w:val="0"/>
          <w:divBdr>
            <w:top w:val="none" w:sz="0" w:space="0" w:color="auto"/>
            <w:left w:val="none" w:sz="0" w:space="0" w:color="auto"/>
            <w:bottom w:val="none" w:sz="0" w:space="0" w:color="auto"/>
            <w:right w:val="none" w:sz="0" w:space="0" w:color="auto"/>
          </w:divBdr>
        </w:div>
        <w:div w:id="124738159">
          <w:marLeft w:val="640"/>
          <w:marRight w:val="0"/>
          <w:marTop w:val="0"/>
          <w:marBottom w:val="0"/>
          <w:divBdr>
            <w:top w:val="none" w:sz="0" w:space="0" w:color="auto"/>
            <w:left w:val="none" w:sz="0" w:space="0" w:color="auto"/>
            <w:bottom w:val="none" w:sz="0" w:space="0" w:color="auto"/>
            <w:right w:val="none" w:sz="0" w:space="0" w:color="auto"/>
          </w:divBdr>
        </w:div>
        <w:div w:id="20281600">
          <w:marLeft w:val="640"/>
          <w:marRight w:val="0"/>
          <w:marTop w:val="0"/>
          <w:marBottom w:val="0"/>
          <w:divBdr>
            <w:top w:val="none" w:sz="0" w:space="0" w:color="auto"/>
            <w:left w:val="none" w:sz="0" w:space="0" w:color="auto"/>
            <w:bottom w:val="none" w:sz="0" w:space="0" w:color="auto"/>
            <w:right w:val="none" w:sz="0" w:space="0" w:color="auto"/>
          </w:divBdr>
        </w:div>
        <w:div w:id="744227731">
          <w:marLeft w:val="640"/>
          <w:marRight w:val="0"/>
          <w:marTop w:val="0"/>
          <w:marBottom w:val="0"/>
          <w:divBdr>
            <w:top w:val="none" w:sz="0" w:space="0" w:color="auto"/>
            <w:left w:val="none" w:sz="0" w:space="0" w:color="auto"/>
            <w:bottom w:val="none" w:sz="0" w:space="0" w:color="auto"/>
            <w:right w:val="none" w:sz="0" w:space="0" w:color="auto"/>
          </w:divBdr>
        </w:div>
        <w:div w:id="668482551">
          <w:marLeft w:val="640"/>
          <w:marRight w:val="0"/>
          <w:marTop w:val="0"/>
          <w:marBottom w:val="0"/>
          <w:divBdr>
            <w:top w:val="none" w:sz="0" w:space="0" w:color="auto"/>
            <w:left w:val="none" w:sz="0" w:space="0" w:color="auto"/>
            <w:bottom w:val="none" w:sz="0" w:space="0" w:color="auto"/>
            <w:right w:val="none" w:sz="0" w:space="0" w:color="auto"/>
          </w:divBdr>
        </w:div>
        <w:div w:id="211818288">
          <w:marLeft w:val="640"/>
          <w:marRight w:val="0"/>
          <w:marTop w:val="0"/>
          <w:marBottom w:val="0"/>
          <w:divBdr>
            <w:top w:val="none" w:sz="0" w:space="0" w:color="auto"/>
            <w:left w:val="none" w:sz="0" w:space="0" w:color="auto"/>
            <w:bottom w:val="none" w:sz="0" w:space="0" w:color="auto"/>
            <w:right w:val="none" w:sz="0" w:space="0" w:color="auto"/>
          </w:divBdr>
        </w:div>
        <w:div w:id="773330453">
          <w:marLeft w:val="640"/>
          <w:marRight w:val="0"/>
          <w:marTop w:val="0"/>
          <w:marBottom w:val="0"/>
          <w:divBdr>
            <w:top w:val="none" w:sz="0" w:space="0" w:color="auto"/>
            <w:left w:val="none" w:sz="0" w:space="0" w:color="auto"/>
            <w:bottom w:val="none" w:sz="0" w:space="0" w:color="auto"/>
            <w:right w:val="none" w:sz="0" w:space="0" w:color="auto"/>
          </w:divBdr>
        </w:div>
        <w:div w:id="1107000446">
          <w:marLeft w:val="640"/>
          <w:marRight w:val="0"/>
          <w:marTop w:val="0"/>
          <w:marBottom w:val="0"/>
          <w:divBdr>
            <w:top w:val="none" w:sz="0" w:space="0" w:color="auto"/>
            <w:left w:val="none" w:sz="0" w:space="0" w:color="auto"/>
            <w:bottom w:val="none" w:sz="0" w:space="0" w:color="auto"/>
            <w:right w:val="none" w:sz="0" w:space="0" w:color="auto"/>
          </w:divBdr>
        </w:div>
        <w:div w:id="312492653">
          <w:marLeft w:val="640"/>
          <w:marRight w:val="0"/>
          <w:marTop w:val="0"/>
          <w:marBottom w:val="0"/>
          <w:divBdr>
            <w:top w:val="none" w:sz="0" w:space="0" w:color="auto"/>
            <w:left w:val="none" w:sz="0" w:space="0" w:color="auto"/>
            <w:bottom w:val="none" w:sz="0" w:space="0" w:color="auto"/>
            <w:right w:val="none" w:sz="0" w:space="0" w:color="auto"/>
          </w:divBdr>
        </w:div>
        <w:div w:id="1873034090">
          <w:marLeft w:val="640"/>
          <w:marRight w:val="0"/>
          <w:marTop w:val="0"/>
          <w:marBottom w:val="0"/>
          <w:divBdr>
            <w:top w:val="none" w:sz="0" w:space="0" w:color="auto"/>
            <w:left w:val="none" w:sz="0" w:space="0" w:color="auto"/>
            <w:bottom w:val="none" w:sz="0" w:space="0" w:color="auto"/>
            <w:right w:val="none" w:sz="0" w:space="0" w:color="auto"/>
          </w:divBdr>
        </w:div>
      </w:divsChild>
    </w:div>
    <w:div w:id="207299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B370EA-3019-4FCB-8E60-27BA918648A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3B870613-100E-47AE-986F-C06186C0227A}">
      <dgm:prSet phldrT="[Text]"/>
      <dgm:spPr/>
      <dgm:t>
        <a:bodyPr/>
        <a:lstStyle/>
        <a:p>
          <a:r>
            <a:rPr lang="en-US"/>
            <a:t>Step 01</a:t>
          </a:r>
        </a:p>
      </dgm:t>
    </dgm:pt>
    <dgm:pt modelId="{57C0AC25-1543-4846-81E6-1997C0173FA9}" type="parTrans" cxnId="{848CC59F-8603-4113-A929-5DE2BC071D6B}">
      <dgm:prSet/>
      <dgm:spPr/>
      <dgm:t>
        <a:bodyPr/>
        <a:lstStyle/>
        <a:p>
          <a:endParaRPr lang="en-US"/>
        </a:p>
      </dgm:t>
    </dgm:pt>
    <dgm:pt modelId="{6C5DE544-CCFF-4A1D-9DC4-4AC6DBBCD57F}" type="sibTrans" cxnId="{848CC59F-8603-4113-A929-5DE2BC071D6B}">
      <dgm:prSet/>
      <dgm:spPr/>
      <dgm:t>
        <a:bodyPr/>
        <a:lstStyle/>
        <a:p>
          <a:endParaRPr lang="en-US"/>
        </a:p>
      </dgm:t>
    </dgm:pt>
    <dgm:pt modelId="{6A7BBDD6-2640-4694-A1E3-3F3E8C984711}">
      <dgm:prSet phldrT="[Text]"/>
      <dgm:spPr/>
      <dgm:t>
        <a:bodyPr/>
        <a:lstStyle/>
        <a:p>
          <a:r>
            <a:rPr lang="en-US"/>
            <a:t>Diabetic Retinopathy Data Selection</a:t>
          </a:r>
        </a:p>
      </dgm:t>
    </dgm:pt>
    <dgm:pt modelId="{1A5EFE64-C47F-475B-A51A-862A13809E4B}" type="parTrans" cxnId="{BB76D15C-D76A-4005-A66D-5257E158C109}">
      <dgm:prSet/>
      <dgm:spPr/>
      <dgm:t>
        <a:bodyPr/>
        <a:lstStyle/>
        <a:p>
          <a:endParaRPr lang="en-US"/>
        </a:p>
      </dgm:t>
    </dgm:pt>
    <dgm:pt modelId="{81904D96-11A7-480E-9DFF-05EF8D93CF7B}" type="sibTrans" cxnId="{BB76D15C-D76A-4005-A66D-5257E158C109}">
      <dgm:prSet/>
      <dgm:spPr/>
      <dgm:t>
        <a:bodyPr/>
        <a:lstStyle/>
        <a:p>
          <a:endParaRPr lang="en-US"/>
        </a:p>
      </dgm:t>
    </dgm:pt>
    <dgm:pt modelId="{2B4D1BE9-2748-4908-8928-0B672317BA17}">
      <dgm:prSet phldrT="[Text]"/>
      <dgm:spPr/>
      <dgm:t>
        <a:bodyPr/>
        <a:lstStyle/>
        <a:p>
          <a:r>
            <a:rPr lang="en-US"/>
            <a:t>Step 02</a:t>
          </a:r>
        </a:p>
      </dgm:t>
    </dgm:pt>
    <dgm:pt modelId="{E7991131-FAD5-4F26-B7B7-2AF0B9C0FE60}" type="parTrans" cxnId="{3673A3F4-4A00-4238-AC9E-3A5DADFC8B90}">
      <dgm:prSet/>
      <dgm:spPr/>
      <dgm:t>
        <a:bodyPr/>
        <a:lstStyle/>
        <a:p>
          <a:endParaRPr lang="en-US"/>
        </a:p>
      </dgm:t>
    </dgm:pt>
    <dgm:pt modelId="{4D435022-DDE7-41F4-BE64-2A64A412ADC6}" type="sibTrans" cxnId="{3673A3F4-4A00-4238-AC9E-3A5DADFC8B90}">
      <dgm:prSet/>
      <dgm:spPr/>
      <dgm:t>
        <a:bodyPr/>
        <a:lstStyle/>
        <a:p>
          <a:endParaRPr lang="en-US"/>
        </a:p>
      </dgm:t>
    </dgm:pt>
    <dgm:pt modelId="{4B74D7C5-529C-4406-A831-F92A02F20AC0}">
      <dgm:prSet phldrT="[Text]"/>
      <dgm:spPr/>
      <dgm:t>
        <a:bodyPr/>
        <a:lstStyle/>
        <a:p>
          <a:r>
            <a:rPr lang="en-US"/>
            <a:t>Data Preproccesing</a:t>
          </a:r>
        </a:p>
      </dgm:t>
    </dgm:pt>
    <dgm:pt modelId="{2AF23FF9-E263-4F05-9FC0-284CFE28B6C7}" type="parTrans" cxnId="{932669C1-5F53-4B40-BE05-9D61A9BEEF04}">
      <dgm:prSet/>
      <dgm:spPr/>
      <dgm:t>
        <a:bodyPr/>
        <a:lstStyle/>
        <a:p>
          <a:endParaRPr lang="en-US"/>
        </a:p>
      </dgm:t>
    </dgm:pt>
    <dgm:pt modelId="{B549A188-BB13-4B1D-9A43-D23C430E371E}" type="sibTrans" cxnId="{932669C1-5F53-4B40-BE05-9D61A9BEEF04}">
      <dgm:prSet/>
      <dgm:spPr/>
      <dgm:t>
        <a:bodyPr/>
        <a:lstStyle/>
        <a:p>
          <a:endParaRPr lang="en-US"/>
        </a:p>
      </dgm:t>
    </dgm:pt>
    <dgm:pt modelId="{616BCFBF-E9EB-4856-B458-9C87320D66F5}">
      <dgm:prSet phldrT="[Text]"/>
      <dgm:spPr/>
      <dgm:t>
        <a:bodyPr/>
        <a:lstStyle/>
        <a:p>
          <a:r>
            <a:rPr lang="en-US"/>
            <a:t>Step 03</a:t>
          </a:r>
        </a:p>
      </dgm:t>
    </dgm:pt>
    <dgm:pt modelId="{99666E8D-E660-46A1-B4A7-3BCE84067668}" type="parTrans" cxnId="{68638B49-BAC6-4821-833F-864BCAE44259}">
      <dgm:prSet/>
      <dgm:spPr/>
      <dgm:t>
        <a:bodyPr/>
        <a:lstStyle/>
        <a:p>
          <a:endParaRPr lang="en-US"/>
        </a:p>
      </dgm:t>
    </dgm:pt>
    <dgm:pt modelId="{3275054E-B575-4638-84FF-8A788A00BED9}" type="sibTrans" cxnId="{68638B49-BAC6-4821-833F-864BCAE44259}">
      <dgm:prSet/>
      <dgm:spPr/>
      <dgm:t>
        <a:bodyPr/>
        <a:lstStyle/>
        <a:p>
          <a:endParaRPr lang="en-US"/>
        </a:p>
      </dgm:t>
    </dgm:pt>
    <dgm:pt modelId="{A4B5C213-2B2F-4F51-B8B2-B3623F199FB4}">
      <dgm:prSet phldrT="[Text]"/>
      <dgm:spPr/>
      <dgm:t>
        <a:bodyPr/>
        <a:lstStyle/>
        <a:p>
          <a:r>
            <a:rPr lang="en-US"/>
            <a:t>Feature Selection</a:t>
          </a:r>
        </a:p>
      </dgm:t>
    </dgm:pt>
    <dgm:pt modelId="{8C5DD0A6-0A4D-43A1-8F3F-3928AC52E826}" type="parTrans" cxnId="{FF8647C6-F7D8-4FDD-A403-A5F0323B47F7}">
      <dgm:prSet/>
      <dgm:spPr/>
      <dgm:t>
        <a:bodyPr/>
        <a:lstStyle/>
        <a:p>
          <a:endParaRPr lang="en-US"/>
        </a:p>
      </dgm:t>
    </dgm:pt>
    <dgm:pt modelId="{6D803E4F-A43A-457E-93FD-C2170BAE0DE3}" type="sibTrans" cxnId="{FF8647C6-F7D8-4FDD-A403-A5F0323B47F7}">
      <dgm:prSet/>
      <dgm:spPr/>
      <dgm:t>
        <a:bodyPr/>
        <a:lstStyle/>
        <a:p>
          <a:endParaRPr lang="en-US"/>
        </a:p>
      </dgm:t>
    </dgm:pt>
    <dgm:pt modelId="{21648C1D-5A2E-483F-8804-E038C8EFE700}">
      <dgm:prSet phldrT="[Text]"/>
      <dgm:spPr/>
      <dgm:t>
        <a:bodyPr/>
        <a:lstStyle/>
        <a:p>
          <a:r>
            <a:rPr lang="en-US"/>
            <a:t>Step 04</a:t>
          </a:r>
        </a:p>
      </dgm:t>
    </dgm:pt>
    <dgm:pt modelId="{F5B128E6-3C5D-4498-A494-53FD30B2DA30}" type="parTrans" cxnId="{1D17FF29-8532-4A06-B37F-A00836B86E90}">
      <dgm:prSet/>
      <dgm:spPr/>
      <dgm:t>
        <a:bodyPr/>
        <a:lstStyle/>
        <a:p>
          <a:endParaRPr lang="en-US"/>
        </a:p>
      </dgm:t>
    </dgm:pt>
    <dgm:pt modelId="{03A44CED-8861-4B12-87BE-91B5DF61E7CC}" type="sibTrans" cxnId="{1D17FF29-8532-4A06-B37F-A00836B86E90}">
      <dgm:prSet/>
      <dgm:spPr/>
      <dgm:t>
        <a:bodyPr/>
        <a:lstStyle/>
        <a:p>
          <a:endParaRPr lang="en-US"/>
        </a:p>
      </dgm:t>
    </dgm:pt>
    <dgm:pt modelId="{A5B814DB-4938-46AE-B616-27DC6544BA24}">
      <dgm:prSet phldrT="[Text]"/>
      <dgm:spPr/>
      <dgm:t>
        <a:bodyPr/>
        <a:lstStyle/>
        <a:p>
          <a:r>
            <a:rPr lang="en-US"/>
            <a:t>Prediction Methods</a:t>
          </a:r>
        </a:p>
      </dgm:t>
    </dgm:pt>
    <dgm:pt modelId="{C1D34D1B-89F5-4099-92C6-7522A32B878F}" type="parTrans" cxnId="{36899E6D-B485-424E-9B78-1244CC7ECFDA}">
      <dgm:prSet/>
      <dgm:spPr/>
      <dgm:t>
        <a:bodyPr/>
        <a:lstStyle/>
        <a:p>
          <a:endParaRPr lang="en-US"/>
        </a:p>
      </dgm:t>
    </dgm:pt>
    <dgm:pt modelId="{A3DAF60F-95E6-44AD-A7D4-A8F701E5F469}" type="sibTrans" cxnId="{36899E6D-B485-424E-9B78-1244CC7ECFDA}">
      <dgm:prSet/>
      <dgm:spPr/>
      <dgm:t>
        <a:bodyPr/>
        <a:lstStyle/>
        <a:p>
          <a:endParaRPr lang="en-US"/>
        </a:p>
      </dgm:t>
    </dgm:pt>
    <dgm:pt modelId="{11768528-507C-4E79-997E-C91CE457152E}">
      <dgm:prSet phldrT="[Text]"/>
      <dgm:spPr/>
      <dgm:t>
        <a:bodyPr/>
        <a:lstStyle/>
        <a:p>
          <a:r>
            <a:rPr lang="en-US"/>
            <a:t>Step 05</a:t>
          </a:r>
        </a:p>
      </dgm:t>
    </dgm:pt>
    <dgm:pt modelId="{851A8A70-EE86-4C5C-B395-B0E294366AC9}" type="parTrans" cxnId="{DB2A1F3B-D495-44F0-9F3D-305E5B23B295}">
      <dgm:prSet/>
      <dgm:spPr/>
      <dgm:t>
        <a:bodyPr/>
        <a:lstStyle/>
        <a:p>
          <a:endParaRPr lang="en-US"/>
        </a:p>
      </dgm:t>
    </dgm:pt>
    <dgm:pt modelId="{5DD7CC47-AB55-4982-8C3F-DE7E5B6207B3}" type="sibTrans" cxnId="{DB2A1F3B-D495-44F0-9F3D-305E5B23B295}">
      <dgm:prSet/>
      <dgm:spPr/>
      <dgm:t>
        <a:bodyPr/>
        <a:lstStyle/>
        <a:p>
          <a:endParaRPr lang="en-US"/>
        </a:p>
      </dgm:t>
    </dgm:pt>
    <dgm:pt modelId="{974B38B3-5B5C-4AF8-9A31-EA58CBDD0F77}">
      <dgm:prSet phldrT="[Text]"/>
      <dgm:spPr/>
      <dgm:t>
        <a:bodyPr/>
        <a:lstStyle/>
        <a:p>
          <a:r>
            <a:rPr lang="en-US"/>
            <a:t>Determine the most suitable molecule type for identify DR  </a:t>
          </a:r>
        </a:p>
      </dgm:t>
    </dgm:pt>
    <dgm:pt modelId="{854E1DDF-10A8-4B22-9C42-767CE0DED972}" type="parTrans" cxnId="{EE45300A-9FB0-417D-93B1-224FFB8D049D}">
      <dgm:prSet/>
      <dgm:spPr/>
      <dgm:t>
        <a:bodyPr/>
        <a:lstStyle/>
        <a:p>
          <a:endParaRPr lang="en-US"/>
        </a:p>
      </dgm:t>
    </dgm:pt>
    <dgm:pt modelId="{96601310-AFCD-4579-97BA-47BDD0064DCB}" type="sibTrans" cxnId="{EE45300A-9FB0-417D-93B1-224FFB8D049D}">
      <dgm:prSet/>
      <dgm:spPr/>
      <dgm:t>
        <a:bodyPr/>
        <a:lstStyle/>
        <a:p>
          <a:endParaRPr lang="en-US"/>
        </a:p>
      </dgm:t>
    </dgm:pt>
    <dgm:pt modelId="{849CBC12-2C4F-4F37-A070-A317F1AEB5D7}" type="pres">
      <dgm:prSet presAssocID="{76B370EA-3019-4FCB-8E60-27BA918648AC}" presName="linearFlow" presStyleCnt="0">
        <dgm:presLayoutVars>
          <dgm:dir/>
          <dgm:animLvl val="lvl"/>
          <dgm:resizeHandles val="exact"/>
        </dgm:presLayoutVars>
      </dgm:prSet>
      <dgm:spPr/>
    </dgm:pt>
    <dgm:pt modelId="{FA21747F-9E6B-42C2-BF42-2CD174C2F92E}" type="pres">
      <dgm:prSet presAssocID="{3B870613-100E-47AE-986F-C06186C0227A}" presName="composite" presStyleCnt="0"/>
      <dgm:spPr/>
    </dgm:pt>
    <dgm:pt modelId="{BE34E059-7324-416D-B566-CE1676052C29}" type="pres">
      <dgm:prSet presAssocID="{3B870613-100E-47AE-986F-C06186C0227A}" presName="parentText" presStyleLbl="alignNode1" presStyleIdx="0" presStyleCnt="5">
        <dgm:presLayoutVars>
          <dgm:chMax val="1"/>
          <dgm:bulletEnabled val="1"/>
        </dgm:presLayoutVars>
      </dgm:prSet>
      <dgm:spPr/>
    </dgm:pt>
    <dgm:pt modelId="{455AB256-2DA0-481A-A7AE-075D5C3E31BB}" type="pres">
      <dgm:prSet presAssocID="{3B870613-100E-47AE-986F-C06186C0227A}" presName="descendantText" presStyleLbl="alignAcc1" presStyleIdx="0" presStyleCnt="5">
        <dgm:presLayoutVars>
          <dgm:bulletEnabled val="1"/>
        </dgm:presLayoutVars>
      </dgm:prSet>
      <dgm:spPr/>
    </dgm:pt>
    <dgm:pt modelId="{88C813BA-55EC-4524-9150-58979CA6A594}" type="pres">
      <dgm:prSet presAssocID="{6C5DE544-CCFF-4A1D-9DC4-4AC6DBBCD57F}" presName="sp" presStyleCnt="0"/>
      <dgm:spPr/>
    </dgm:pt>
    <dgm:pt modelId="{30B81DE4-6A2D-4FFF-8899-018617FFBCDB}" type="pres">
      <dgm:prSet presAssocID="{2B4D1BE9-2748-4908-8928-0B672317BA17}" presName="composite" presStyleCnt="0"/>
      <dgm:spPr/>
    </dgm:pt>
    <dgm:pt modelId="{8F16244C-CD11-4217-8A44-E333A0910525}" type="pres">
      <dgm:prSet presAssocID="{2B4D1BE9-2748-4908-8928-0B672317BA17}" presName="parentText" presStyleLbl="alignNode1" presStyleIdx="1" presStyleCnt="5">
        <dgm:presLayoutVars>
          <dgm:chMax val="1"/>
          <dgm:bulletEnabled val="1"/>
        </dgm:presLayoutVars>
      </dgm:prSet>
      <dgm:spPr/>
    </dgm:pt>
    <dgm:pt modelId="{7848D1B1-2926-4AC1-AD8A-3DC95ACED32B}" type="pres">
      <dgm:prSet presAssocID="{2B4D1BE9-2748-4908-8928-0B672317BA17}" presName="descendantText" presStyleLbl="alignAcc1" presStyleIdx="1" presStyleCnt="5">
        <dgm:presLayoutVars>
          <dgm:bulletEnabled val="1"/>
        </dgm:presLayoutVars>
      </dgm:prSet>
      <dgm:spPr/>
    </dgm:pt>
    <dgm:pt modelId="{9483521F-4072-4BB0-8500-5052DA3E741A}" type="pres">
      <dgm:prSet presAssocID="{4D435022-DDE7-41F4-BE64-2A64A412ADC6}" presName="sp" presStyleCnt="0"/>
      <dgm:spPr/>
    </dgm:pt>
    <dgm:pt modelId="{A0930974-B8F8-4C26-9F57-37C6B71330A9}" type="pres">
      <dgm:prSet presAssocID="{616BCFBF-E9EB-4856-B458-9C87320D66F5}" presName="composite" presStyleCnt="0"/>
      <dgm:spPr/>
    </dgm:pt>
    <dgm:pt modelId="{D901A46F-ED99-41AA-A328-418E955C7424}" type="pres">
      <dgm:prSet presAssocID="{616BCFBF-E9EB-4856-B458-9C87320D66F5}" presName="parentText" presStyleLbl="alignNode1" presStyleIdx="2" presStyleCnt="5">
        <dgm:presLayoutVars>
          <dgm:chMax val="1"/>
          <dgm:bulletEnabled val="1"/>
        </dgm:presLayoutVars>
      </dgm:prSet>
      <dgm:spPr/>
    </dgm:pt>
    <dgm:pt modelId="{6902AD7F-6047-4D4F-85FC-687D7868342F}" type="pres">
      <dgm:prSet presAssocID="{616BCFBF-E9EB-4856-B458-9C87320D66F5}" presName="descendantText" presStyleLbl="alignAcc1" presStyleIdx="2" presStyleCnt="5">
        <dgm:presLayoutVars>
          <dgm:bulletEnabled val="1"/>
        </dgm:presLayoutVars>
      </dgm:prSet>
      <dgm:spPr/>
    </dgm:pt>
    <dgm:pt modelId="{C2E2732E-EB4D-415F-BD83-99F6545D2FFB}" type="pres">
      <dgm:prSet presAssocID="{3275054E-B575-4638-84FF-8A788A00BED9}" presName="sp" presStyleCnt="0"/>
      <dgm:spPr/>
    </dgm:pt>
    <dgm:pt modelId="{31DDE957-7E49-455A-A7D5-C8D457F9C3AC}" type="pres">
      <dgm:prSet presAssocID="{21648C1D-5A2E-483F-8804-E038C8EFE700}" presName="composite" presStyleCnt="0"/>
      <dgm:spPr/>
    </dgm:pt>
    <dgm:pt modelId="{C5625A34-5D9E-420F-AC61-C2AD6E173698}" type="pres">
      <dgm:prSet presAssocID="{21648C1D-5A2E-483F-8804-E038C8EFE700}" presName="parentText" presStyleLbl="alignNode1" presStyleIdx="3" presStyleCnt="5">
        <dgm:presLayoutVars>
          <dgm:chMax val="1"/>
          <dgm:bulletEnabled val="1"/>
        </dgm:presLayoutVars>
      </dgm:prSet>
      <dgm:spPr/>
    </dgm:pt>
    <dgm:pt modelId="{16AF1E60-3735-46A7-8284-52DDEB225A8B}" type="pres">
      <dgm:prSet presAssocID="{21648C1D-5A2E-483F-8804-E038C8EFE700}" presName="descendantText" presStyleLbl="alignAcc1" presStyleIdx="3" presStyleCnt="5">
        <dgm:presLayoutVars>
          <dgm:bulletEnabled val="1"/>
        </dgm:presLayoutVars>
      </dgm:prSet>
      <dgm:spPr/>
    </dgm:pt>
    <dgm:pt modelId="{1085533E-4E06-4320-B3AA-11FDDFB00158}" type="pres">
      <dgm:prSet presAssocID="{03A44CED-8861-4B12-87BE-91B5DF61E7CC}" presName="sp" presStyleCnt="0"/>
      <dgm:spPr/>
    </dgm:pt>
    <dgm:pt modelId="{FAA0AA12-68D0-404D-BAB2-B80D27B3EFA1}" type="pres">
      <dgm:prSet presAssocID="{11768528-507C-4E79-997E-C91CE457152E}" presName="composite" presStyleCnt="0"/>
      <dgm:spPr/>
    </dgm:pt>
    <dgm:pt modelId="{D0055B3C-C1B1-4F13-9E2D-4120F0840015}" type="pres">
      <dgm:prSet presAssocID="{11768528-507C-4E79-997E-C91CE457152E}" presName="parentText" presStyleLbl="alignNode1" presStyleIdx="4" presStyleCnt="5">
        <dgm:presLayoutVars>
          <dgm:chMax val="1"/>
          <dgm:bulletEnabled val="1"/>
        </dgm:presLayoutVars>
      </dgm:prSet>
      <dgm:spPr/>
    </dgm:pt>
    <dgm:pt modelId="{C6CE0324-E311-4EB7-9C96-8559FF4C4650}" type="pres">
      <dgm:prSet presAssocID="{11768528-507C-4E79-997E-C91CE457152E}" presName="descendantText" presStyleLbl="alignAcc1" presStyleIdx="4" presStyleCnt="5">
        <dgm:presLayoutVars>
          <dgm:bulletEnabled val="1"/>
        </dgm:presLayoutVars>
      </dgm:prSet>
      <dgm:spPr/>
    </dgm:pt>
  </dgm:ptLst>
  <dgm:cxnLst>
    <dgm:cxn modelId="{DA91F201-6E59-484C-AA39-4F2D040A4FA0}" type="presOf" srcId="{974B38B3-5B5C-4AF8-9A31-EA58CBDD0F77}" destId="{C6CE0324-E311-4EB7-9C96-8559FF4C4650}" srcOrd="0" destOrd="0" presId="urn:microsoft.com/office/officeart/2005/8/layout/chevron2"/>
    <dgm:cxn modelId="{EE45300A-9FB0-417D-93B1-224FFB8D049D}" srcId="{11768528-507C-4E79-997E-C91CE457152E}" destId="{974B38B3-5B5C-4AF8-9A31-EA58CBDD0F77}" srcOrd="0" destOrd="0" parTransId="{854E1DDF-10A8-4B22-9C42-767CE0DED972}" sibTransId="{96601310-AFCD-4579-97BA-47BDD0064DCB}"/>
    <dgm:cxn modelId="{F9065F18-15B9-4AC2-A3D3-99ED49373D56}" type="presOf" srcId="{6A7BBDD6-2640-4694-A1E3-3F3E8C984711}" destId="{455AB256-2DA0-481A-A7AE-075D5C3E31BB}" srcOrd="0" destOrd="0" presId="urn:microsoft.com/office/officeart/2005/8/layout/chevron2"/>
    <dgm:cxn modelId="{63A8041C-3CFF-4838-9CE8-F8D8375BD8D6}" type="presOf" srcId="{21648C1D-5A2E-483F-8804-E038C8EFE700}" destId="{C5625A34-5D9E-420F-AC61-C2AD6E173698}" srcOrd="0" destOrd="0" presId="urn:microsoft.com/office/officeart/2005/8/layout/chevron2"/>
    <dgm:cxn modelId="{1D17FF29-8532-4A06-B37F-A00836B86E90}" srcId="{76B370EA-3019-4FCB-8E60-27BA918648AC}" destId="{21648C1D-5A2E-483F-8804-E038C8EFE700}" srcOrd="3" destOrd="0" parTransId="{F5B128E6-3C5D-4498-A494-53FD30B2DA30}" sibTransId="{03A44CED-8861-4B12-87BE-91B5DF61E7CC}"/>
    <dgm:cxn modelId="{7BED6F32-4183-47E8-A23C-2EFD899D52FA}" type="presOf" srcId="{76B370EA-3019-4FCB-8E60-27BA918648AC}" destId="{849CBC12-2C4F-4F37-A070-A317F1AEB5D7}" srcOrd="0" destOrd="0" presId="urn:microsoft.com/office/officeart/2005/8/layout/chevron2"/>
    <dgm:cxn modelId="{DB2A1F3B-D495-44F0-9F3D-305E5B23B295}" srcId="{76B370EA-3019-4FCB-8E60-27BA918648AC}" destId="{11768528-507C-4E79-997E-C91CE457152E}" srcOrd="4" destOrd="0" parTransId="{851A8A70-EE86-4C5C-B395-B0E294366AC9}" sibTransId="{5DD7CC47-AB55-4982-8C3F-DE7E5B6207B3}"/>
    <dgm:cxn modelId="{BB76D15C-D76A-4005-A66D-5257E158C109}" srcId="{3B870613-100E-47AE-986F-C06186C0227A}" destId="{6A7BBDD6-2640-4694-A1E3-3F3E8C984711}" srcOrd="0" destOrd="0" parTransId="{1A5EFE64-C47F-475B-A51A-862A13809E4B}" sibTransId="{81904D96-11A7-480E-9DFF-05EF8D93CF7B}"/>
    <dgm:cxn modelId="{CA183763-2AB5-4073-9E67-5A31EC153DCC}" type="presOf" srcId="{2B4D1BE9-2748-4908-8928-0B672317BA17}" destId="{8F16244C-CD11-4217-8A44-E333A0910525}" srcOrd="0" destOrd="0" presId="urn:microsoft.com/office/officeart/2005/8/layout/chevron2"/>
    <dgm:cxn modelId="{68638B49-BAC6-4821-833F-864BCAE44259}" srcId="{76B370EA-3019-4FCB-8E60-27BA918648AC}" destId="{616BCFBF-E9EB-4856-B458-9C87320D66F5}" srcOrd="2" destOrd="0" parTransId="{99666E8D-E660-46A1-B4A7-3BCE84067668}" sibTransId="{3275054E-B575-4638-84FF-8A788A00BED9}"/>
    <dgm:cxn modelId="{36899E6D-B485-424E-9B78-1244CC7ECFDA}" srcId="{21648C1D-5A2E-483F-8804-E038C8EFE700}" destId="{A5B814DB-4938-46AE-B616-27DC6544BA24}" srcOrd="0" destOrd="0" parTransId="{C1D34D1B-89F5-4099-92C6-7522A32B878F}" sibTransId="{A3DAF60F-95E6-44AD-A7D4-A8F701E5F469}"/>
    <dgm:cxn modelId="{6AEE3379-4985-4C4A-AAC4-CC9F790B551D}" type="presOf" srcId="{4B74D7C5-529C-4406-A831-F92A02F20AC0}" destId="{7848D1B1-2926-4AC1-AD8A-3DC95ACED32B}" srcOrd="0" destOrd="0" presId="urn:microsoft.com/office/officeart/2005/8/layout/chevron2"/>
    <dgm:cxn modelId="{31FB8459-57B7-4D38-839A-32CE18E0C9AA}" type="presOf" srcId="{A4B5C213-2B2F-4F51-B8B2-B3623F199FB4}" destId="{6902AD7F-6047-4D4F-85FC-687D7868342F}" srcOrd="0" destOrd="0" presId="urn:microsoft.com/office/officeart/2005/8/layout/chevron2"/>
    <dgm:cxn modelId="{BA616A8B-AAEB-4707-8574-6C6E7952CE01}" type="presOf" srcId="{3B870613-100E-47AE-986F-C06186C0227A}" destId="{BE34E059-7324-416D-B566-CE1676052C29}" srcOrd="0" destOrd="0" presId="urn:microsoft.com/office/officeart/2005/8/layout/chevron2"/>
    <dgm:cxn modelId="{19A05491-72F9-46AA-8EA5-77C3B1675894}" type="presOf" srcId="{11768528-507C-4E79-997E-C91CE457152E}" destId="{D0055B3C-C1B1-4F13-9E2D-4120F0840015}" srcOrd="0" destOrd="0" presId="urn:microsoft.com/office/officeart/2005/8/layout/chevron2"/>
    <dgm:cxn modelId="{7C17E195-676A-4584-8F7F-D4E9CCCF4E97}" type="presOf" srcId="{616BCFBF-E9EB-4856-B458-9C87320D66F5}" destId="{D901A46F-ED99-41AA-A328-418E955C7424}" srcOrd="0" destOrd="0" presId="urn:microsoft.com/office/officeart/2005/8/layout/chevron2"/>
    <dgm:cxn modelId="{848CC59F-8603-4113-A929-5DE2BC071D6B}" srcId="{76B370EA-3019-4FCB-8E60-27BA918648AC}" destId="{3B870613-100E-47AE-986F-C06186C0227A}" srcOrd="0" destOrd="0" parTransId="{57C0AC25-1543-4846-81E6-1997C0173FA9}" sibTransId="{6C5DE544-CCFF-4A1D-9DC4-4AC6DBBCD57F}"/>
    <dgm:cxn modelId="{932669C1-5F53-4B40-BE05-9D61A9BEEF04}" srcId="{2B4D1BE9-2748-4908-8928-0B672317BA17}" destId="{4B74D7C5-529C-4406-A831-F92A02F20AC0}" srcOrd="0" destOrd="0" parTransId="{2AF23FF9-E263-4F05-9FC0-284CFE28B6C7}" sibTransId="{B549A188-BB13-4B1D-9A43-D23C430E371E}"/>
    <dgm:cxn modelId="{FF8647C6-F7D8-4FDD-A403-A5F0323B47F7}" srcId="{616BCFBF-E9EB-4856-B458-9C87320D66F5}" destId="{A4B5C213-2B2F-4F51-B8B2-B3623F199FB4}" srcOrd="0" destOrd="0" parTransId="{8C5DD0A6-0A4D-43A1-8F3F-3928AC52E826}" sibTransId="{6D803E4F-A43A-457E-93FD-C2170BAE0DE3}"/>
    <dgm:cxn modelId="{3673A3F4-4A00-4238-AC9E-3A5DADFC8B90}" srcId="{76B370EA-3019-4FCB-8E60-27BA918648AC}" destId="{2B4D1BE9-2748-4908-8928-0B672317BA17}" srcOrd="1" destOrd="0" parTransId="{E7991131-FAD5-4F26-B7B7-2AF0B9C0FE60}" sibTransId="{4D435022-DDE7-41F4-BE64-2A64A412ADC6}"/>
    <dgm:cxn modelId="{CCB79BF8-17C7-4319-A3DC-D08557BB5D20}" type="presOf" srcId="{A5B814DB-4938-46AE-B616-27DC6544BA24}" destId="{16AF1E60-3735-46A7-8284-52DDEB225A8B}" srcOrd="0" destOrd="0" presId="urn:microsoft.com/office/officeart/2005/8/layout/chevron2"/>
    <dgm:cxn modelId="{5CB92755-71FE-48E1-B00D-27337F33B958}" type="presParOf" srcId="{849CBC12-2C4F-4F37-A070-A317F1AEB5D7}" destId="{FA21747F-9E6B-42C2-BF42-2CD174C2F92E}" srcOrd="0" destOrd="0" presId="urn:microsoft.com/office/officeart/2005/8/layout/chevron2"/>
    <dgm:cxn modelId="{CBE62B98-575B-4BF0-826B-6E51222CD982}" type="presParOf" srcId="{FA21747F-9E6B-42C2-BF42-2CD174C2F92E}" destId="{BE34E059-7324-416D-B566-CE1676052C29}" srcOrd="0" destOrd="0" presId="urn:microsoft.com/office/officeart/2005/8/layout/chevron2"/>
    <dgm:cxn modelId="{3B1A9381-00AA-4C37-BCB2-77B3AA0E9992}" type="presParOf" srcId="{FA21747F-9E6B-42C2-BF42-2CD174C2F92E}" destId="{455AB256-2DA0-481A-A7AE-075D5C3E31BB}" srcOrd="1" destOrd="0" presId="urn:microsoft.com/office/officeart/2005/8/layout/chevron2"/>
    <dgm:cxn modelId="{58628FF2-BBC4-4D10-B790-83D4241BA1C8}" type="presParOf" srcId="{849CBC12-2C4F-4F37-A070-A317F1AEB5D7}" destId="{88C813BA-55EC-4524-9150-58979CA6A594}" srcOrd="1" destOrd="0" presId="urn:microsoft.com/office/officeart/2005/8/layout/chevron2"/>
    <dgm:cxn modelId="{6809F34C-EADC-4AD7-BEEC-887B7140CAA9}" type="presParOf" srcId="{849CBC12-2C4F-4F37-A070-A317F1AEB5D7}" destId="{30B81DE4-6A2D-4FFF-8899-018617FFBCDB}" srcOrd="2" destOrd="0" presId="urn:microsoft.com/office/officeart/2005/8/layout/chevron2"/>
    <dgm:cxn modelId="{BCAD55E0-1C83-4FF8-A6D7-B02AE9CE8376}" type="presParOf" srcId="{30B81DE4-6A2D-4FFF-8899-018617FFBCDB}" destId="{8F16244C-CD11-4217-8A44-E333A0910525}" srcOrd="0" destOrd="0" presId="urn:microsoft.com/office/officeart/2005/8/layout/chevron2"/>
    <dgm:cxn modelId="{E03D9540-AC23-4CD0-9E19-8080BEA036F1}" type="presParOf" srcId="{30B81DE4-6A2D-4FFF-8899-018617FFBCDB}" destId="{7848D1B1-2926-4AC1-AD8A-3DC95ACED32B}" srcOrd="1" destOrd="0" presId="urn:microsoft.com/office/officeart/2005/8/layout/chevron2"/>
    <dgm:cxn modelId="{485674EA-806D-4ACB-B0C2-1F8EB0451AA5}" type="presParOf" srcId="{849CBC12-2C4F-4F37-A070-A317F1AEB5D7}" destId="{9483521F-4072-4BB0-8500-5052DA3E741A}" srcOrd="3" destOrd="0" presId="urn:microsoft.com/office/officeart/2005/8/layout/chevron2"/>
    <dgm:cxn modelId="{C4F3BCE2-2B00-411A-92B8-110BEA301118}" type="presParOf" srcId="{849CBC12-2C4F-4F37-A070-A317F1AEB5D7}" destId="{A0930974-B8F8-4C26-9F57-37C6B71330A9}" srcOrd="4" destOrd="0" presId="urn:microsoft.com/office/officeart/2005/8/layout/chevron2"/>
    <dgm:cxn modelId="{8938ED3E-5DFD-4C04-99F3-871B925655D8}" type="presParOf" srcId="{A0930974-B8F8-4C26-9F57-37C6B71330A9}" destId="{D901A46F-ED99-41AA-A328-418E955C7424}" srcOrd="0" destOrd="0" presId="urn:microsoft.com/office/officeart/2005/8/layout/chevron2"/>
    <dgm:cxn modelId="{922FE410-BA95-49CD-9067-A4A0D8AC1CC0}" type="presParOf" srcId="{A0930974-B8F8-4C26-9F57-37C6B71330A9}" destId="{6902AD7F-6047-4D4F-85FC-687D7868342F}" srcOrd="1" destOrd="0" presId="urn:microsoft.com/office/officeart/2005/8/layout/chevron2"/>
    <dgm:cxn modelId="{F1D6CD6F-4B5B-46C0-ACCE-BD032C22D537}" type="presParOf" srcId="{849CBC12-2C4F-4F37-A070-A317F1AEB5D7}" destId="{C2E2732E-EB4D-415F-BD83-99F6545D2FFB}" srcOrd="5" destOrd="0" presId="urn:microsoft.com/office/officeart/2005/8/layout/chevron2"/>
    <dgm:cxn modelId="{9BA758FB-8D27-45C1-AA1D-D5E7B6D554C2}" type="presParOf" srcId="{849CBC12-2C4F-4F37-A070-A317F1AEB5D7}" destId="{31DDE957-7E49-455A-A7D5-C8D457F9C3AC}" srcOrd="6" destOrd="0" presId="urn:microsoft.com/office/officeart/2005/8/layout/chevron2"/>
    <dgm:cxn modelId="{D97FE4E8-D06D-488A-8A8D-7C2EAF32E5BA}" type="presParOf" srcId="{31DDE957-7E49-455A-A7D5-C8D457F9C3AC}" destId="{C5625A34-5D9E-420F-AC61-C2AD6E173698}" srcOrd="0" destOrd="0" presId="urn:microsoft.com/office/officeart/2005/8/layout/chevron2"/>
    <dgm:cxn modelId="{66E23364-7DCF-45CA-ACF4-1D001A75971A}" type="presParOf" srcId="{31DDE957-7E49-455A-A7D5-C8D457F9C3AC}" destId="{16AF1E60-3735-46A7-8284-52DDEB225A8B}" srcOrd="1" destOrd="0" presId="urn:microsoft.com/office/officeart/2005/8/layout/chevron2"/>
    <dgm:cxn modelId="{E8016E74-18CD-4237-8566-C84B4D81E877}" type="presParOf" srcId="{849CBC12-2C4F-4F37-A070-A317F1AEB5D7}" destId="{1085533E-4E06-4320-B3AA-11FDDFB00158}" srcOrd="7" destOrd="0" presId="urn:microsoft.com/office/officeart/2005/8/layout/chevron2"/>
    <dgm:cxn modelId="{6FE06B20-F464-4044-BAB3-141CCD18CF82}" type="presParOf" srcId="{849CBC12-2C4F-4F37-A070-A317F1AEB5D7}" destId="{FAA0AA12-68D0-404D-BAB2-B80D27B3EFA1}" srcOrd="8" destOrd="0" presId="urn:microsoft.com/office/officeart/2005/8/layout/chevron2"/>
    <dgm:cxn modelId="{AF682FD8-4B8A-476E-A4B0-612FB375583C}" type="presParOf" srcId="{FAA0AA12-68D0-404D-BAB2-B80D27B3EFA1}" destId="{D0055B3C-C1B1-4F13-9E2D-4120F0840015}" srcOrd="0" destOrd="0" presId="urn:microsoft.com/office/officeart/2005/8/layout/chevron2"/>
    <dgm:cxn modelId="{A3E9479B-1266-48A7-9D11-D3085C1E6A22}" type="presParOf" srcId="{FAA0AA12-68D0-404D-BAB2-B80D27B3EFA1}" destId="{C6CE0324-E311-4EB7-9C96-8559FF4C4650}"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34E059-7324-416D-B566-CE1676052C29}">
      <dsp:nvSpPr>
        <dsp:cNvPr id="0" name=""/>
        <dsp:cNvSpPr/>
      </dsp:nvSpPr>
      <dsp:spPr>
        <a:xfrm rot="5400000">
          <a:off x="-169202" y="169721"/>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01</a:t>
          </a:r>
        </a:p>
      </dsp:txBody>
      <dsp:txXfrm rot="-5400000">
        <a:off x="1" y="395326"/>
        <a:ext cx="789613" cy="338405"/>
      </dsp:txXfrm>
    </dsp:sp>
    <dsp:sp modelId="{455AB256-2DA0-481A-A7AE-075D5C3E31BB}">
      <dsp:nvSpPr>
        <dsp:cNvPr id="0" name=""/>
        <dsp:cNvSpPr/>
      </dsp:nvSpPr>
      <dsp:spPr>
        <a:xfrm rot="5400000">
          <a:off x="2500890" y="-1710758"/>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Diabetic Retinopathy Data Selection</a:t>
          </a:r>
        </a:p>
      </dsp:txBody>
      <dsp:txXfrm rot="-5400000">
        <a:off x="789613" y="36311"/>
        <a:ext cx="4119974" cy="661628"/>
      </dsp:txXfrm>
    </dsp:sp>
    <dsp:sp modelId="{8F16244C-CD11-4217-8A44-E333A0910525}">
      <dsp:nvSpPr>
        <dsp:cNvPr id="0" name=""/>
        <dsp:cNvSpPr/>
      </dsp:nvSpPr>
      <dsp:spPr>
        <a:xfrm rot="5400000">
          <a:off x="-169202" y="1180952"/>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02</a:t>
          </a:r>
        </a:p>
      </dsp:txBody>
      <dsp:txXfrm rot="-5400000">
        <a:off x="1" y="1406557"/>
        <a:ext cx="789613" cy="338405"/>
      </dsp:txXfrm>
    </dsp:sp>
    <dsp:sp modelId="{7848D1B1-2926-4AC1-AD8A-3DC95ACED32B}">
      <dsp:nvSpPr>
        <dsp:cNvPr id="0" name=""/>
        <dsp:cNvSpPr/>
      </dsp:nvSpPr>
      <dsp:spPr>
        <a:xfrm rot="5400000">
          <a:off x="2500890" y="-699527"/>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Data Preproccesing</a:t>
          </a:r>
        </a:p>
      </dsp:txBody>
      <dsp:txXfrm rot="-5400000">
        <a:off x="789613" y="1047542"/>
        <a:ext cx="4119974" cy="661628"/>
      </dsp:txXfrm>
    </dsp:sp>
    <dsp:sp modelId="{D901A46F-ED99-41AA-A328-418E955C7424}">
      <dsp:nvSpPr>
        <dsp:cNvPr id="0" name=""/>
        <dsp:cNvSpPr/>
      </dsp:nvSpPr>
      <dsp:spPr>
        <a:xfrm rot="5400000">
          <a:off x="-169202" y="2192183"/>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03</a:t>
          </a:r>
        </a:p>
      </dsp:txBody>
      <dsp:txXfrm rot="-5400000">
        <a:off x="1" y="2417788"/>
        <a:ext cx="789613" cy="338405"/>
      </dsp:txXfrm>
    </dsp:sp>
    <dsp:sp modelId="{6902AD7F-6047-4D4F-85FC-687D7868342F}">
      <dsp:nvSpPr>
        <dsp:cNvPr id="0" name=""/>
        <dsp:cNvSpPr/>
      </dsp:nvSpPr>
      <dsp:spPr>
        <a:xfrm rot="5400000">
          <a:off x="2500890" y="311703"/>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Feature Selection</a:t>
          </a:r>
        </a:p>
      </dsp:txBody>
      <dsp:txXfrm rot="-5400000">
        <a:off x="789613" y="2058772"/>
        <a:ext cx="4119974" cy="661628"/>
      </dsp:txXfrm>
    </dsp:sp>
    <dsp:sp modelId="{C5625A34-5D9E-420F-AC61-C2AD6E173698}">
      <dsp:nvSpPr>
        <dsp:cNvPr id="0" name=""/>
        <dsp:cNvSpPr/>
      </dsp:nvSpPr>
      <dsp:spPr>
        <a:xfrm rot="5400000">
          <a:off x="-169202" y="3203414"/>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04</a:t>
          </a:r>
        </a:p>
      </dsp:txBody>
      <dsp:txXfrm rot="-5400000">
        <a:off x="1" y="3429019"/>
        <a:ext cx="789613" cy="338405"/>
      </dsp:txXfrm>
    </dsp:sp>
    <dsp:sp modelId="{16AF1E60-3735-46A7-8284-52DDEB225A8B}">
      <dsp:nvSpPr>
        <dsp:cNvPr id="0" name=""/>
        <dsp:cNvSpPr/>
      </dsp:nvSpPr>
      <dsp:spPr>
        <a:xfrm rot="5400000">
          <a:off x="2500890" y="1322934"/>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Prediction Methods</a:t>
          </a:r>
        </a:p>
      </dsp:txBody>
      <dsp:txXfrm rot="-5400000">
        <a:off x="789613" y="3070003"/>
        <a:ext cx="4119974" cy="661628"/>
      </dsp:txXfrm>
    </dsp:sp>
    <dsp:sp modelId="{D0055B3C-C1B1-4F13-9E2D-4120F0840015}">
      <dsp:nvSpPr>
        <dsp:cNvPr id="0" name=""/>
        <dsp:cNvSpPr/>
      </dsp:nvSpPr>
      <dsp:spPr>
        <a:xfrm rot="5400000">
          <a:off x="-169202" y="4214645"/>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05</a:t>
          </a:r>
        </a:p>
      </dsp:txBody>
      <dsp:txXfrm rot="-5400000">
        <a:off x="1" y="4440250"/>
        <a:ext cx="789613" cy="338405"/>
      </dsp:txXfrm>
    </dsp:sp>
    <dsp:sp modelId="{C6CE0324-E311-4EB7-9C96-8559FF4C4650}">
      <dsp:nvSpPr>
        <dsp:cNvPr id="0" name=""/>
        <dsp:cNvSpPr/>
      </dsp:nvSpPr>
      <dsp:spPr>
        <a:xfrm rot="5400000">
          <a:off x="2500890" y="2334165"/>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Determine the most suitable molecule type for identify DR  </a:t>
          </a:r>
        </a:p>
      </dsp:txBody>
      <dsp:txXfrm rot="-5400000">
        <a:off x="789613" y="4081234"/>
        <a:ext cx="4119974" cy="66162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C961D4-D3C0-4F87-B8B7-3627C0C697F0}"/>
      </w:docPartPr>
      <w:docPartBody>
        <w:p w:rsidR="00593018" w:rsidRDefault="00356E31">
          <w:r w:rsidRPr="00684164">
            <w:rPr>
              <w:rStyle w:val="PlaceholderText"/>
            </w:rPr>
            <w:t>Click or tap here to enter text.</w:t>
          </w:r>
        </w:p>
      </w:docPartBody>
    </w:docPart>
    <w:docPart>
      <w:docPartPr>
        <w:name w:val="E1944B09E8DA43338207816E98521284"/>
        <w:category>
          <w:name w:val="General"/>
          <w:gallery w:val="placeholder"/>
        </w:category>
        <w:types>
          <w:type w:val="bbPlcHdr"/>
        </w:types>
        <w:behaviors>
          <w:behavior w:val="content"/>
        </w:behaviors>
        <w:guid w:val="{0E092566-CC1E-4888-9F1F-3D23F76FF087}"/>
      </w:docPartPr>
      <w:docPartBody>
        <w:p w:rsidR="009C4B50" w:rsidRDefault="00E318AD" w:rsidP="00E318AD">
          <w:pPr>
            <w:pStyle w:val="E1944B09E8DA43338207816E98521284"/>
          </w:pPr>
          <w:r w:rsidRPr="00684164">
            <w:rPr>
              <w:rStyle w:val="PlaceholderText"/>
            </w:rPr>
            <w:t>Click or tap here to enter text.</w:t>
          </w:r>
        </w:p>
      </w:docPartBody>
    </w:docPart>
    <w:docPart>
      <w:docPartPr>
        <w:name w:val="0C2DCA266EF8466A8FAECCB8375526B5"/>
        <w:category>
          <w:name w:val="General"/>
          <w:gallery w:val="placeholder"/>
        </w:category>
        <w:types>
          <w:type w:val="bbPlcHdr"/>
        </w:types>
        <w:behaviors>
          <w:behavior w:val="content"/>
        </w:behaviors>
        <w:guid w:val="{3939D66A-F7C3-40AC-85AB-29CE12D3AFF0}"/>
      </w:docPartPr>
      <w:docPartBody>
        <w:p w:rsidR="009C4B50" w:rsidRDefault="00E318AD" w:rsidP="00E318AD">
          <w:pPr>
            <w:pStyle w:val="0C2DCA266EF8466A8FAECCB8375526B5"/>
          </w:pPr>
          <w:r w:rsidRPr="00684164">
            <w:rPr>
              <w:rStyle w:val="PlaceholderText"/>
            </w:rPr>
            <w:t>Click or tap here to enter text.</w:t>
          </w:r>
        </w:p>
      </w:docPartBody>
    </w:docPart>
    <w:docPart>
      <w:docPartPr>
        <w:name w:val="E9CD3DEF1D9A4F3CA85CC7F242DA715B"/>
        <w:category>
          <w:name w:val="General"/>
          <w:gallery w:val="placeholder"/>
        </w:category>
        <w:types>
          <w:type w:val="bbPlcHdr"/>
        </w:types>
        <w:behaviors>
          <w:behavior w:val="content"/>
        </w:behaviors>
        <w:guid w:val="{ED3706BB-080C-4479-A50D-F07EC1D39CEC}"/>
      </w:docPartPr>
      <w:docPartBody>
        <w:p w:rsidR="009C4B50" w:rsidRDefault="00E318AD" w:rsidP="00E318AD">
          <w:pPr>
            <w:pStyle w:val="E9CD3DEF1D9A4F3CA85CC7F242DA715B"/>
          </w:pPr>
          <w:r w:rsidRPr="00684164">
            <w:rPr>
              <w:rStyle w:val="PlaceholderText"/>
            </w:rPr>
            <w:t>Click or tap here to enter text.</w:t>
          </w:r>
        </w:p>
      </w:docPartBody>
    </w:docPart>
    <w:docPart>
      <w:docPartPr>
        <w:name w:val="1F73EB59F1864B448BA12035A72AF8B7"/>
        <w:category>
          <w:name w:val="General"/>
          <w:gallery w:val="placeholder"/>
        </w:category>
        <w:types>
          <w:type w:val="bbPlcHdr"/>
        </w:types>
        <w:behaviors>
          <w:behavior w:val="content"/>
        </w:behaviors>
        <w:guid w:val="{549CA8CB-AD0F-47F1-80D2-CA6CA96D045E}"/>
      </w:docPartPr>
      <w:docPartBody>
        <w:p w:rsidR="009C4B50" w:rsidRDefault="00E318AD" w:rsidP="00E318AD">
          <w:pPr>
            <w:pStyle w:val="1F73EB59F1864B448BA12035A72AF8B7"/>
          </w:pPr>
          <w:r w:rsidRPr="00684164">
            <w:rPr>
              <w:rStyle w:val="PlaceholderText"/>
            </w:rPr>
            <w:t>Click or tap here to enter text.</w:t>
          </w:r>
        </w:p>
      </w:docPartBody>
    </w:docPart>
    <w:docPart>
      <w:docPartPr>
        <w:name w:val="6263B936C3F14CF8B85BA96C67F94A26"/>
        <w:category>
          <w:name w:val="General"/>
          <w:gallery w:val="placeholder"/>
        </w:category>
        <w:types>
          <w:type w:val="bbPlcHdr"/>
        </w:types>
        <w:behaviors>
          <w:behavior w:val="content"/>
        </w:behaviors>
        <w:guid w:val="{1B27DF8C-51E8-491C-8BA0-3F92D6A91219}"/>
      </w:docPartPr>
      <w:docPartBody>
        <w:p w:rsidR="009C4B50" w:rsidRDefault="00E318AD" w:rsidP="00E318AD">
          <w:pPr>
            <w:pStyle w:val="6263B936C3F14CF8B85BA96C67F94A26"/>
          </w:pPr>
          <w:r w:rsidRPr="00684164">
            <w:rPr>
              <w:rStyle w:val="PlaceholderText"/>
            </w:rPr>
            <w:t>Click or tap here to enter text.</w:t>
          </w:r>
        </w:p>
      </w:docPartBody>
    </w:docPart>
    <w:docPart>
      <w:docPartPr>
        <w:name w:val="1611786EFD8F4694AEACEA5F34BF0967"/>
        <w:category>
          <w:name w:val="General"/>
          <w:gallery w:val="placeholder"/>
        </w:category>
        <w:types>
          <w:type w:val="bbPlcHdr"/>
        </w:types>
        <w:behaviors>
          <w:behavior w:val="content"/>
        </w:behaviors>
        <w:guid w:val="{B68E92E0-9391-4E73-A02C-B252AA0E0557}"/>
      </w:docPartPr>
      <w:docPartBody>
        <w:p w:rsidR="009C4B50" w:rsidRDefault="00E318AD" w:rsidP="00E318AD">
          <w:pPr>
            <w:pStyle w:val="1611786EFD8F4694AEACEA5F34BF0967"/>
          </w:pPr>
          <w:r w:rsidRPr="006841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Segoe UI">
    <w:panose1 w:val="030F07020303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E31"/>
    <w:rsid w:val="00122966"/>
    <w:rsid w:val="00130646"/>
    <w:rsid w:val="00186982"/>
    <w:rsid w:val="001A3A0C"/>
    <w:rsid w:val="001F6504"/>
    <w:rsid w:val="00356E31"/>
    <w:rsid w:val="00505F12"/>
    <w:rsid w:val="00593018"/>
    <w:rsid w:val="006E77A8"/>
    <w:rsid w:val="00727CE3"/>
    <w:rsid w:val="009A0CA9"/>
    <w:rsid w:val="009C4B50"/>
    <w:rsid w:val="00B35AF9"/>
    <w:rsid w:val="00C45745"/>
    <w:rsid w:val="00CC5240"/>
    <w:rsid w:val="00D101E9"/>
    <w:rsid w:val="00E318AD"/>
    <w:rsid w:val="00E566EF"/>
    <w:rsid w:val="00E728FF"/>
    <w:rsid w:val="00EA70A0"/>
    <w:rsid w:val="00EC42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8AD"/>
    <w:rPr>
      <w:color w:val="808080"/>
    </w:rPr>
  </w:style>
  <w:style w:type="paragraph" w:customStyle="1" w:styleId="E1944B09E8DA43338207816E98521284">
    <w:name w:val="E1944B09E8DA43338207816E98521284"/>
    <w:rsid w:val="00E318AD"/>
  </w:style>
  <w:style w:type="paragraph" w:customStyle="1" w:styleId="0C2DCA266EF8466A8FAECCB8375526B5">
    <w:name w:val="0C2DCA266EF8466A8FAECCB8375526B5"/>
    <w:rsid w:val="00E318AD"/>
  </w:style>
  <w:style w:type="paragraph" w:customStyle="1" w:styleId="E9CD3DEF1D9A4F3CA85CC7F242DA715B">
    <w:name w:val="E9CD3DEF1D9A4F3CA85CC7F242DA715B"/>
    <w:rsid w:val="00E318AD"/>
  </w:style>
  <w:style w:type="paragraph" w:customStyle="1" w:styleId="1F73EB59F1864B448BA12035A72AF8B7">
    <w:name w:val="1F73EB59F1864B448BA12035A72AF8B7"/>
    <w:rsid w:val="00E318AD"/>
  </w:style>
  <w:style w:type="paragraph" w:customStyle="1" w:styleId="6263B936C3F14CF8B85BA96C67F94A26">
    <w:name w:val="6263B936C3F14CF8B85BA96C67F94A26"/>
    <w:rsid w:val="00E318AD"/>
  </w:style>
  <w:style w:type="paragraph" w:customStyle="1" w:styleId="1611786EFD8F4694AEACEA5F34BF0967">
    <w:name w:val="1611786EFD8F4694AEACEA5F34BF0967"/>
    <w:rsid w:val="00E318AD"/>
  </w:style>
  <w:style w:type="paragraph" w:customStyle="1" w:styleId="F4E15B1A62AD48989539FF1B393E09BC">
    <w:name w:val="F4E15B1A62AD48989539FF1B393E09BC"/>
    <w:rsid w:val="00E31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3E736-1DE5-417F-9E52-4AA7805E19BB}">
  <we:reference id="wa104382081" version="1.55.1.0" store="en-US" storeType="OMEX"/>
  <we:alternateReferences>
    <we:reference id="wa104382081" version="1.55.1.0" store="en-US" storeType="OMEX"/>
  </we:alternateReferences>
  <we:properties>
    <we:property name="MENDELEY_CITATIONS" value="[{&quot;citationID&quot;:&quot;MENDELEY_CITATION_83cf94d0-7928-4995-9456-2b1cd3db1609&quot;,&quot;properties&quot;:{&quot;noteIndex&quot;:0},&quot;isEdited&quot;:false,&quot;manualOverride&quot;:{&quot;isManuallyOverridden&quot;:false,&quot;citeprocText&quot;:&quot;[1]&quot;,&quot;manualOverrideText&quot;:&quot;&quot;},&quot;citationTag&quot;:&quot;MENDELEY_CITATION_v3_eyJjaXRhdGlvbklEIjoiTUVOREVMRVlfQ0lUQVRJT05fODNjZjk0ZDAtNzkyOC00OTk1LTk0NTYtMmIxY2QzZGIxNjA5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quot;,&quot;citationItems&quot;:[{&quot;id&quot;:&quot;3865fbe9-7a24-395c-95dc-6b19fa39c078&quot;,&quot;itemData&quot;:{&quot;type&quot;:&quot;article-journal&quot;,&quot;id&quot;:&quot;3865fbe9-7a24-395c-95dc-6b19fa39c078&quot;,&quot;title&quot;:&quot;Plasma Metabolomics Reveals Metabolic Profiling For Diabetic Retinopathy and Disease Progression&quot;,&quot;author&quot;:[{&quot;family&quot;:&quot;Sun&quot;,&quot;given&quot;:&quot;Yu&quot;,&quot;parse-names&quot;:false,&quot;dropping-particle&quot;:&quot;&quot;,&quot;non-dropping-particle&quot;:&quot;&quot;},{&quot;family&quot;:&quot;Zou&quot;,&quot;given&quot;:&quot;Huiling&quot;,&quot;parse-names&quot;:false,&quot;dropping-particle&quot;:&quot;&quot;,&quot;non-dropping-particle&quot;:&quot;&quot;},{&quot;family&quot;:&quot;Li&quot;,&quot;given&quot;:&quot;Xingjia&quot;,&quot;parse-names&quot;:false,&quot;dropping-particle&quot;:&quot;&quot;,&quot;non-dropping-particle&quot;:&quot;&quot;},{&quot;family&quot;:&quot;Xu&quot;,&quot;given&quot;:&quot;Shuhang&quot;,&quot;parse-names&quot;:false,&quot;dropping-particle&quot;:&quot;&quot;,&quot;non-dropping-particle&quot;:&quot;&quot;},{&quot;family&quot;:&quot;Liu&quot;,&quot;given&quot;:&quot;Chao&quot;,&quot;parse-names&quot;:false,&quot;dropping-particle&quot;:&quot;&quot;,&quot;non-dropping-particle&quot;:&quot;&quot;}],&quot;container-title&quot;:&quot;Frontiers in Endocrinology&quot;,&quot;container-title-short&quot;:&quot;Front Endocrinol (Lausanne)&quot;,&quot;DOI&quot;:&quot;10.3389/fendo.2021.757088&quot;,&quot;ISSN&quot;:&quot;16642392&quot;,&quot;issued&quot;:{&quot;date-parts&quot;:[[2021,10,29]]},&quot;abstract&quot;:&quot;Backgrounds: Diabetic retinopathy (DR), the main retinal vascular complication of DM, is the leading cause of visual impairment and blindness among working-age people worldwide. The aim of this study was to investigate the difference of plasma metabolic profiles in patients with DR to better understand the mechanism of this disease and disease progression. Methods: We used ultrahigh-performance liquid Q-Exactive mass spectrometry and multivariate statistical analyses to conduct a comprehensive analysis of plasma metabolites in a population with DR and proliferative DR (PDR). A risk score based on the level of the selected metabolite was established and evaluated using the least absolute shrinkage and selection operator regularization logistic regression (LASSO-LR) based machine learning model. Results: 22 differentially expressed metabolites which belonged to different metabolic pathway were identified and confirmed to be associated with the occurrence of DR. A risk score based on the level of the selected metabolite pseudouridine was established and evaluated to strongly associated with the occurrence of DR. Four circulating plasma metabolites (pseudouridine, glutamate, leucylleucine and N-acetyltryptophan) were identified to be differentially expressed between patients with PDR and other patients, and a risk score formula based on these plasma metabolites was developed and assessed to be significantly related to PDR. Conclusions: Our work highlights the possible use of the risk score assessment based on the plasma metabolites not only reveal in the early diagnosis of DR and PDR but also assist in enhancing current therapeutic strategies in the clinic.&quot;,&quot;publisher&quot;:&quot;Frontiers Media S.A.&quot;,&quot;volume&quot;:&quot;12&quot;},&quot;isTemporary&quot;:false}]},{&quot;citationID&quot;:&quot;MENDELEY_CITATION_9ff7b20c-ed67-4fe9-8665-2f1832bb5ae2&quot;,&quot;properties&quot;:{&quot;noteIndex&quot;:0},&quot;isEdited&quot;:false,&quot;manualOverride&quot;:{&quot;isManuallyOverridden&quot;:false,&quot;citeprocText&quot;:&quot;[2]&quot;,&quot;manualOverrideText&quot;:&quot;&quot;},&quot;citationTag&quot;:&quot;MENDELEY_CITATION_v3_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&quot;,&quot;citationItems&quot;:[{&quot;id&quot;:&quot;1b523d6d-6c0f-3c89-9d9b-2984629de880&quot;,&quot;itemData&quot;:{&quot;type&quot;:&quot;article-journal&quot;,&quot;id&quot;:&quot;1b523d6d-6c0f-3c89-9d9b-2984629de880&quot;,&quot;title&quot;:&quot;A critical review on diagnosis of diabetic retinopathy using machine learning and deep learning&quot;,&quot;author&quot;:[{&quot;family&quot;:&quot;Das&quot;,&quot;given&quot;:&quot;Dolly&quot;,&quot;parse-names&quot;:false,&quot;dropping-particle&quot;:&quot;&quot;,&quot;non-dropping-particle&quot;:&quot;&quot;},{&quot;family&quot;:&quot;Biswas&quot;,&quot;given&quot;:&quot;Saroj Kr&quot;,&quot;parse-names&quot;:false,&quot;dropping-particle&quot;:&quot;&quot;,&quot;non-dropping-particle&quot;:&quot;&quot;},{&quot;family&quot;:&quot;Bandyopadhyay&quot;,&quot;given&quot;:&quot;Sivaji&quot;,&quot;parse-names&quot;:false,&quot;dropping-particle&quot;:&quot;&quot;,&quot;non-dropping-particle&quot;:&quot;&quot;}],&quot;container-title&quot;:&quot;Multimedia Tools and Applications&quot;,&quot;container-title-short&quot;:&quot;Multimed Tools Appl&quot;,&quot;DOI&quot;:&quot;10.1007/s11042-022-12642-4&quot;,&quot;ISSN&quot;:&quot;15737721&quot;,&quot;issued&quot;:{&quot;date-parts&quot;:[[2022,7,1]]},&quot;page&quot;:&quot;25613-25655&quot;,&quot;abstract&quot;:&quot;Diabetic Retinopathy (DR) is a health condition caused due to Diabetes Mellitus (DM). It causes vision problems and blindness due to disfigurement of human retina. According to statistics, 80% of diabetes patients battling from long diabetic period of 15 to 20 years, suffer from DR. Hence, it has become a dangerous threat to the health and life of people. To overcome DR, manual diagnosis of the disease is feasible but overwhelming and cumbersome at the same time and hence requires a revolutionary method. Thus, such a health condition necessitates primary recognition and diagnosis to prevent DR from developing into severe stages and prevent blindness. Innumerable Machine Learning (ML) models are proposed by researchers across the globe, to achieve this purpose. Various feature extraction techniques are proposed for extraction of DR features for early detection. However, traditional ML models have shown either meagre generalization throughout feature extraction and classification for deploying smaller datasets or consumes more of training time causing inefficiency in prediction while using larger datasets. Hence Deep Learning (DL), a new domain of ML, is introduced. DL models can handle a smaller dataset with help of efficient data processing techniques. However, they generally incorporate larger datasets for their deep architectures to enhance performance in feature extraction and image classification. This paper gives a detailed review on DR, its features, causes, ML models, state-of-the-art DL models, challenges, comparisons and future directions, for early detection of DR.&quot;,&quot;publisher&quot;:&quot;Springer&quot;,&quot;issue&quot;:&quot;18&quot;,&quot;volume&quot;:&quot;81&quot;},&quot;isTemporary&quot;:false}]},{&quot;citationID&quot;:&quot;MENDELEY_CITATION_5b324fdd-a568-4aed-979e-188a3d2413e8&quot;,&quot;properties&quot;:{&quot;noteIndex&quot;:0},&quot;isEdited&quot;:false,&quot;manualOverride&quot;:{&quot;isManuallyOverridden&quot;:false,&quot;citeprocText&quot;:&quot;[3]&quot;,&quot;manualOverrideText&quot;:&quot;&quot;},&quot;citationTag&quot;:&quot;MENDELEY_CITATION_v3_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&quot;,&quot;citationItems&quot;:[{&quot;id&quot;:&quot;862af053-074d-39e6-869b-ccb6ead4eb9f&quot;,&quot;itemData&quot;:{&quot;type&quot;:&quot;article-journal&quot;,&quot;id&quot;:&quot;862af053-074d-39e6-869b-ccb6ead4eb9f&quot;,&quot;title&quot;:&quot;Identification of Diabetic Retinopathy through Machine Learning&quot;,&quot;author&quot;:[{&quot;family&quot;:&quot;Bader Alazzam&quot;,&quot;given&quot;:&quot;Malik&quot;,&quot;parse-names&quot;:false,&quot;dropping-particle&quot;:&quot;&quot;,&quot;non-dropping-particle&quot;:&quot;&quot;},{&quot;family&quot;:&quot;Alassery&quot;,&quot;given&quot;:&quot;Fawaz&quot;,&quot;parse-names&quot;:false,&quot;dropping-particle&quot;:&quot;&quot;,&quot;non-dropping-particle&quot;:&quot;&quot;},{&quot;family&quot;:&quot;Almulihi&quot;,&quot;given&quot;:&quot;Ahmed&quot;,&quot;parse-names&quot;:false,&quot;dropping-particle&quot;:&quot;&quot;,&quot;non-dropping-particle&quot;:&quot;&quot;}],&quot;container-title&quot;:&quot;Mobile Information Systems&quot;,&quot;DOI&quot;:&quot;10.1155/2021/1155116&quot;,&quot;ISSN&quot;:&quot;1875905X&quot;,&quot;issued&quot;:{&quot;date-parts&quot;:[[2021]]},&quot;abstract&quot;:&quot;A cross-sectional study of patients with suspected diabetic retinopathy (DR) who had an ophthalmological examination and a retinal scan is the focus of this research. Specialized retinal images were analyzed and classified using OPF and RBM models (restricted Boltzmann machines). Classification of retinographs was based on the presence or absence of disease-related retinopathy (DR). The RBM and OPF models extracted 500 and 1000 characteristics from the images for disease classification after the system training phase for the recognition of retinopathy and normality patterns. There were a total of fifteen different experiment series, each with a repetition rate of 30 cycles. The study included 73 diabetics (a total of 122 eyes), with 50.7% of them being men and 49.3% being women. The population was on the older side, at 59.7 years old on average. The RBM-1000 had the highest overall diagnostic accuracy (89.47) of any of the devices evaluated. The RBM-500 had a better autodetection system for DR signals in fundus images than the competition (100% sensitivity). In terms of specificity, RBM-1000 and OPF-1000 correctly identified all of the images that lacked DR signs. In particular, the RBM model of machine learning automatic disease detection performed well in terms of diagnostic accuracy, sensitivity, and application in diabetic retinopathy screening.&quot;,&quot;publisher&quot;:&quot;Hindawi Limited&quot;,&quot;volume&quot;:&quot;2021&quot;,&quot;container-title-short&quot;:&quot;&quot;},&quot;isTemporary&quot;:false}]},{&quot;citationID&quot;:&quot;MENDELEY_CITATION_c3a1a04e-b42f-4d62-b2cb-5eea73b8d93a&quot;,&quot;properties&quot;:{&quot;noteIndex&quot;:0},&quot;isEdited&quot;:false,&quot;manualOverride&quot;:{&quot;isManuallyOverridden&quot;:false,&quot;citeprocText&quot;:&quot;[4]&quot;,&quot;manualOverrideText&quot;:&quot;&quot;},&quot;citationTag&quot;:&quot;MENDELEY_CITATION_v3_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&quot;,&quot;citationItems&quot;:[{&quot;id&quot;:&quot;9e55895b-a011-39b4-8d23-04bb61334b06&quot;,&quot;itemData&quot;:{&quot;type&quot;:&quot;article-journal&quot;,&quot;id&quot;:&quot;9e55895b-a011-39b4-8d23-04bb61334b06&quot;,&quot;title&quot;:&quot;Optimized hybrid machine learning approach for smartphone based diabetic retinopathy detection&quot;,&quot;author&quot;:[{&quot;family&quot;:&quot;Gupta&quot;,&quot;given&quot;:&quot;Shubhi&quot;,&quot;parse-names&quot;:false,&quot;dropping-particle&quot;:&quot;&quot;,&quot;non-dropping-particle&quot;:&quot;&quot;},{&quot;family&quot;:&quot;Thakur&quot;,&quot;given&quot;:&quot;Sanjeev&quot;,&quot;parse-names&quot;:false,&quot;dropping-particle&quot;:&quot;&quot;,&quot;non-dropping-particle&quot;:&quot;&quot;},{&quot;family&quot;:&quot;Gupta&quot;,&quot;given&quot;:&quot;Ashutosh&quot;,&quot;parse-names&quot;:false,&quot;dropping-particle&quot;:&quot;&quot;,&quot;non-dropping-particle&quot;:&quot;&quot;}],&quot;container-title&quot;:&quot;Multimedia Tools and Applications&quot;,&quot;container-title-short&quot;:&quot;Multimed Tools Appl&quot;,&quot;DOI&quot;:&quot;10.1007/s11042-022-12103-y&quot;,&quot;ISSN&quot;:&quot;15737721&quot;,&quot;issued&quot;:{&quot;date-parts&quot;:[[2022,4,1]]},&quot;page&quot;:&quot;14475-14501&quot;,&quot;abstract&quot;:&quot;Diabetic Retinopathy (DR) is defined as the Diabetes Mellitus difficulty that harms the blood vessels in the retina. It is also known as a silent disease and cause mild vision issues or no symptoms. In order to enhance the chances of effective treatment, yearly eye tests are vital for premature discovery. Hence, it uses fundus cameras for capturing retinal images, but due to its size and cost, it is a troublesome for extensive screening. Therefore, the smartphones are utilized for scheming low-power, small-sized, and reasonable retinal imaging schemes to activate automated DR detection and DR screening. In this article, the new DIY (do it yourself) smartphone enabled camera is used for smartphone based DR detection. Initially, the preprocessing like green channel transformation and CLAHE (Contrast Limited Adaptive Histogram Equalization) are performed. Further, the segmentation process starts with optic disc segmentation by WT (watershed transform) and abnormality segmentation (Exudates, microaneurysms, haemorrhages, and IRMA) by Triplet half band filter bank (THFB). Then the different features are extracted by Haralick and ADTCWT (Anisotropic Dual Tree Complex Wavelet Transform) methods. Using life choice-based optimizer (LCBO) algorithm, the optimal features are chosen from the mined features. Then the selected features are applied to the optimized hybrid ML (machine learning) classifier with the combination of NN and DCNN (Deep Convolutional Neural Network) in which the SSD (Social Ski-Driver) is utilized for the best weight values of hybrid classifier to categorize the severity level as mild DR, severe DR, normal, moderate DR, and Proliferative DR. The proposed work is simulated in python environment and to test the efficiency of the proposed scheme the datasets like APTOS-2019-Blindness-Detection, and EyePacs are used. The model has been evaluated using different performance metrics. The simulation results verified that the suggested scheme is provides well accuracy for each dataset than other current approaches.&quot;,&quot;publisher&quot;:&quot;Springer&quot;,&quot;issue&quot;:&quot;10&quot;,&quot;volume&quot;:&quot;81&quot;},&quot;isTemporary&quot;:false}]},{&quot;citationID&quot;:&quot;MENDELEY_CITATION_ed3cd39e-d263-4e84-ae59-a63d8946044e&quot;,&quot;properties&quot;:{&quot;noteIndex&quot;:0},&quot;isEdited&quot;:false,&quot;manualOverride&quot;:{&quot;isManuallyOverridden&quot;:false,&quot;citeprocText&quot;:&quot;[5]&quot;,&quot;manualOverrideText&quot;:&quot;&quot;},&quot;citationTag&quot;:&quot;MENDELEY_CITATION_v3_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&quot;,&quot;citationItems&quot;:[{&quot;id&quot;:&quot;21e60c5b-19b0-3216-84ed-ff4c3fe2b244&quot;,&quot;itemData&quot;:{&quot;type&quot;:&quot;article&quot;,&quot;id&quot;:&quot;21e60c5b-19b0-3216-84ed-ff4c3fe2b244&quot;,&quot;title&quot;:&quot;The future is now? Clinical and translational aspects of “Omics” technologies&quot;,&quot;author&quot;:[{&quot;family&quot;:&quot;D’Adamo&quot;,&quot;given&quot;:&quot;Gemma L.&quot;,&quot;parse-names&quot;:false,&quot;dropping-particle&quot;:&quot;&quot;,&quot;non-dropping-particle&quot;:&quot;&quot;},{&quot;family&quot;:&quot;Widdop&quot;,&quot;given&quot;:&quot;James T.&quot;,&quot;parse-names&quot;:false,&quot;dropping-particle&quot;:&quot;&quot;,&quot;non-dropping-particle&quot;:&quot;&quot;},{&quot;family&quot;:&quot;Giles&quot;,&quot;given&quot;:&quot;Edward M.&quot;,&quot;parse-names&quot;:false,&quot;dropping-particle&quot;:&quot;&quot;,&quot;non-dropping-particle&quot;:&quot;&quot;}],&quot;container-title&quot;:&quot;Immunology and Cell Biology&quot;,&quot;container-title-short&quot;:&quot;Immunol Cell Biol&quot;,&quot;DOI&quot;:&quot;10.1111/imcb.12404&quot;,&quot;ISSN&quot;:&quot;14401711&quot;,&quot;PMID&quot;:&quot;32924178&quot;,&quot;issued&quot;:{&quot;date-parts&quot;:[[2021,2,1]]},&quot;page&quot;:&quot;168-176&quot;,&quot;abstract&quot;:&quot;Big data has become a central part of medical research, as well as modern life generally. “Omics” technologies include genomics, proteomics, microbiomics and increasingly other omics. These have been driven by rapid advances in laboratory techniques and equipment. Crucially, improved information handling capabilities have allowed concepts such as artificial intelligence and machine learning to enter the research world. The COVID-19 pandemic has shown how quickly information can be generated and analyzed using such approaches, but also showed its limitations. This review will look at how “omics” has begun to be translated into clinical practice. While there appears almost limitless potential in using big data for “precision” or “personalized” medicine, the reality is that this remains largely aspirational. Oncology is the only field of medicine that is widely adopting such technologies, and even in this field uptake is irregular. There are practical and ethical reasons for this lack of translation of increasingly affordable techniques into the clinic. Undoubtedly, there will be increasing use of large data sets from traditional (e.g. tumor samples, patient genomics) and nontraditional (e.g. smartphone) sources. It is perhaps the greatest challenge of the health-care sector over the coming decade to integrate these resources in an effective, practical and ethical way.&quot;,&quot;publisher&quot;:&quot;John Wiley and Sons Inc&quot;,&quot;issue&quot;:&quot;2&quot;,&quot;volume&quot;:&quot;99&quot;},&quot;isTemporary&quot;:false}]},{&quot;citationID&quot;:&quot;MENDELEY_CITATION_26097a3a-ae55-40a8-8d2f-3c6450405c70&quot;,&quot;properties&quot;:{&quot;noteIndex&quot;:0},&quot;isEdited&quot;:false,&quot;manualOverride&quot;:{&quot;isManuallyOverridden&quot;:false,&quot;citeprocText&quot;:&quot;[6]&quot;,&quot;manualOverrideText&quot;:&quot;&quot;},&quot;citationTag&quot;:&quot;MENDELEY_CITATION_v3_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&quot;,&quot;citationItems&quot;:[{&quot;id&quot;:&quot;e7dd72fe-9d8e-3dad-b6f4-54cf71ff8cb6&quot;,&quot;itemData&quot;:{&quot;type&quot;:&quot;article&quot;,&quot;id&quot;:&quot;e7dd72fe-9d8e-3dad-b6f4-54cf71ff8cb6&quot;,&quot;title&quot;:&quot;Artificial Intelligence in Current Diabetes Management and Prediction&quot;,&quot;author&quot;:[{&quot;family&quot;:&quot;Nomura&quot;,&quot;given&quot;:&quot;Akihiro&quot;,&quot;parse-names&quot;:false,&quot;dropping-particle&quot;:&quot;&quot;,&quot;non-dropping-particle&quot;:&quot;&quot;},{&quot;family&quot;:&quot;Noguchi&quot;,&quot;given&quot;:&quot;Masahiro&quot;,&quot;parse-names&quot;:false,&quot;dropping-particle&quot;:&quot;&quot;,&quot;non-dropping-particle&quot;:&quot;&quot;},{&quot;family&quot;:&quot;Kometani&quot;,&quot;given&quot;:&quot;Mitsuhiro&quot;,&quot;parse-names&quot;:false,&quot;dropping-particle&quot;:&quot;&quot;,&quot;non-dropping-particle&quot;:&quot;&quot;},{&quot;family&quot;:&quot;Furukawa&quot;,&quot;given&quot;:&quot;Kenji&quot;,&quot;parse-names&quot;:false,&quot;dropping-particle&quot;:&quot;&quot;,&quot;non-dropping-particle&quot;:&quot;&quot;},{&quot;family&quot;:&quot;Yoneda&quot;,&quot;given&quot;:&quot;Takashi&quot;,&quot;parse-names&quot;:false,&quot;dropping-particle&quot;:&quot;&quot;,&quot;non-dropping-particle&quot;:&quot;&quot;}],&quot;container-title&quot;:&quot;Current Diabetes Reports&quot;,&quot;container-title-short&quot;:&quot;Curr Diab Rep&quot;,&quot;DOI&quot;:&quot;10.1007/s11892-021-01423-2&quot;,&quot;ISSN&quot;:&quot;15390829&quot;,&quot;PMID&quot;:&quot;34902070&quot;,&quot;issued&quot;:{&quot;date-parts&quot;:[[2021,12,1]]},&quot;abstract&quot;:&quot;Purpose of Review: Artificial intelligence (AI) can make advanced inferences based on a large amount of data. The mainstream technologies of the AI boom in 2021 are machine learning (ML) and deep learning, which have made significant progress due to the increase in computational resources accompanied by the dramatic improvement in computer performance. In this review, we introduce AI/ML-based medical devices and prediction models regarding diabetes. Recent Findings: In the field of diabetes, several AI-/ML-based medical devices and regarding automatic retinal screening, clinical diagnosis support, and patient self-management tool have already been approved by the US Food and Drug Administration. As for new-onset diabetes prediction using ML methods, its performance is not superior to conventional risk stratification models that use statistical approaches so far. Summary: Despite the current situation, it is expected that the predictive performance of AI will soon be maximized by a large amount of organized data and abundant computational resources, which will contribute to a dramatic improvement in the accuracy of disease prediction models for diabetes.&quot;,&quot;publisher&quot;:&quot;Springer&quot;,&quot;issue&quot;:&quot;12&quot;,&quot;volume&quot;:&quot;21&quot;},&quot;isTemporary&quot;:false}]},{&quot;citationID&quot;:&quot;MENDELEY_CITATION_55d7f056-a9cc-406b-81d8-686387912336&quot;,&quot;properties&quot;:{&quot;noteIndex&quot;:0},&quot;isEdited&quot;:false,&quot;manualOverride&quot;:{&quot;isManuallyOverridden&quot;:false,&quot;citeprocText&quot;:&quot;[7]&quot;,&quot;manualOverrideText&quot;:&quot;&quot;},&quot;citationTag&quot;:&quot;MENDELEY_CITATION_v3_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&quot;,&quot;citationItems&quot;:[{&quot;id&quot;:&quot;4f02783e-ceed-3a37-be94-48ebf0d2d38b&quot;,&quot;itemData&quot;:{&quot;type&quot;:&quot;article&quot;,&quot;id&quot;:&quot;4f02783e-ceed-3a37-be94-48ebf0d2d38b&quot;,&quot;title&quot;:&quot;Machine learning in clinical decision making&quot;,&quot;author&quot;:[{&quot;family&quot;:&quot;Adlung&quot;,&quot;given&quot;:&quot;Lorenz&quot;,&quot;parse-names&quot;:false,&quot;dropping-particle&quot;:&quot;&quot;,&quot;non-dropping-particle&quot;:&quot;&quot;},{&quot;family&quot;:&quot;Cohen&quot;,&quot;given&quot;:&quot;Yotam&quot;,&quot;parse-names&quot;:false,&quot;dropping-particle&quot;:&quot;&quot;,&quot;non-dropping-particle&quot;:&quot;&quot;},{&quot;family&quot;:&quot;Mor&quot;,&quot;given&quot;:&quot;Uria&quot;,&quot;parse-names&quot;:false,&quot;dropping-particle&quot;:&quot;&quot;,&quot;non-dropping-particle&quot;:&quot;&quot;},{&quot;family&quot;:&quot;Elinav&quot;,&quot;given&quot;:&quot;Eran&quot;,&quot;parse-names&quot;:false,&quot;dropping-particle&quot;:&quot;&quot;,&quot;non-dropping-particle&quot;:&quot;&quot;}],&quot;container-title&quot;:&quot;Med&quot;,&quot;DOI&quot;:&quot;10.1016/j.medj.2021.04.006&quot;,&quot;ISSN&quot;:&quot;26666340&quot;,&quot;PMID&quot;:&quot;35590138&quot;,&quot;issued&quot;:{&quot;date-parts&quot;:[[2021,6,11]]},&quot;page&quot;:&quot;642-665&quot;,&quot;abstract&quot;:&quot;Machine learning is increasingly integrated into clinical practice, with applications ranging from pre-clinical data processing, bedside diagnosis assistance, patient stratification, treatment decision making, and early warning as part of primary and secondary prevention. However, a multitude of technological, medical, and ethical considerations are critical in machine-learning utilization, including the necessity for careful validation of machine-learning-based technologies in real-life contexts, unbiased evaluation of benefits and risks, and avoidance of technological over-dependence and associated loss of clinical, ethical, and social-related decision-making capacities. Other challenges include the need for careful benchmarking and external validations, dissemination of end-user knowledge from computational experts to field users, and responsible code and data sharing, enabling transparent assessment of pipelines. In this review, we highlight key promises and achievements in integration of machine-learning platforms into clinical medicine while highlighting limitations, pitfalls, and challenges toward enhanced integration of learning systems into the medical realm.&quot;,&quot;publisher&quot;:&quot;Cell Press&quot;,&quot;issue&quot;:&quot;6&quot;,&quot;volume&quot;:&quot;2&quot;,&quot;container-title-short&quot;:&quot;&quot;},&quot;isTemporary&quot;:false}]},{&quot;citationID&quot;:&quot;MENDELEY_CITATION_b6941a11-9e1e-4745-8342-db46549c42b0&quot;,&quot;properties&quot;:{&quot;noteIndex&quot;:0},&quot;isEdited&quot;:false,&quot;manualOverride&quot;:{&quot;isManuallyOverridden&quot;:false,&quot;citeprocText&quot;:&quot;[8]&quot;,&quot;manualOverrideText&quot;:&quot;&quot;},&quot;citationTag&quot;:&quot;MENDELEY_CITATION_v3_eyJjaXRhdGlvbklEIjoiTUVOREVMRVlfQ0lUQVRJT05fYjY5NDFhMTEtOWUxZS00NzQ1LTgzNDItZGI0NjU0OWM0MmIwIiwicHJvcGVydGllcyI6eyJub3RlSW5kZXgiOjB9LCJpc0VkaXRlZCI6ZmFsc2UsIm1hbnVhbE92ZXJyaWRlIjp7ImlzTWFudWFsbHlPdmVycmlkZGVuIjpmYWxzZSwiY2l0ZXByb2NUZXh0IjoiWzhdIiwibWFudWFsT3ZlcnJpZGVUZXh0IjoiIn0sImNpdGF0aW9uSXRlbXMiOlt7ImlkIjoiMTNhOGJiYWYtM2FmYy0zZjFhLWFiYWItZjBjYjk5OWNmZDExIiwiaXRlbURhdGEiOnsidHlwZSI6ImFydGljbGUtam91cm5hbCIsImlkIjoiMTNhOGJiYWYtM2FmYy0zZjFhLWFiYWItZjBjYjk5OWNmZDEx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fV19&quot;,&quot;citationItems&quot;:[{&quot;id&quot;:&quot;13a8bbaf-3afc-3f1a-abab-f0cb999cfd11&quot;,&quot;itemData&quot;:{&quot;type&quot;:&quot;article-journal&quot;,&quot;id&quot;:&quot;13a8bbaf-3afc-3f1a-abab-f0cb999cfd11&quot;,&quot;title&quot;:&quot;Deep learning for healthcare: Review, opportunities and challenges&quot;,&quot;author&quot;:[{&quot;family&quot;:&quot;Miotto&quot;,&quot;given&quot;:&quot;Riccardo&quot;,&quot;parse-names&quot;:false,&quot;dropping-particle&quot;:&quot;&quot;,&quot;non-dropping-particle&quot;:&quot;&quot;},{&quot;family&quot;:&quot;Wang&quot;,&quot;given&quot;:&quot;Fei&quot;,&quot;parse-names&quot;:false,&quot;dropping-particle&quot;:&quot;&quot;,&quot;non-dropping-particle&quot;:&quot;&quot;},{&quot;family&quot;:&quot;Wang&quot;,&quot;given&quot;:&quot;Shuang&quot;,&quot;parse-names&quot;:false,&quot;dropping-particle&quot;:&quot;&quot;,&quot;non-dropping-particle&quot;:&quot;&quot;},{&quot;family&quot;:&quot;Jiang&quot;,&quot;given&quot;:&quot;Xiaoqian&quot;,&quot;parse-names&quot;:false,&quot;dropping-particle&quot;:&quot;&quot;,&quot;non-dropping-particle&quot;:&quot;&quot;},{&quot;family&quot;:&quot;Dudley&quot;,&quot;given&quot;:&quot;Joel T.&quot;,&quot;parse-names&quot;:false,&quot;dropping-particle&quot;:&quot;&quot;,&quot;non-dropping-particle&quot;:&quot;&quot;}],&quot;container-title&quot;:&quot;Briefings in Bioinformatics&quot;,&quot;container-title-short&quot;:&quot;Brief Bioinform&quot;,&quot;DOI&quot;:&quot;10.1093/bib/bbx044&quot;,&quot;ISSN&quot;:&quot;14774054&quot;,&quot;PMID&quot;:&quot;28481991&quot;,&quot;issued&quot;:{&quot;date-parts&quot;:[[2017,5,30]]},&quot;page&quot;:&quot;1236-1246&quot;,&quot;abstract&quot;:&quot;Gaining knowledge and actionable insights from complex, high-dimensional and heterogeneous biomedical data remains a key challenge in transforming health care. Various types of data have been emerging in modern biomedical research, including electronic health records, imaging, -omics, sensor data and text, which are complex, heterogeneous, poorly annotated and generally unstructured. Traditional data mining and statistical learning approaches typically need to first perform feature engineering to obtain effective and more robust features from those data, and then build prediction or clustering models on top of them. There are lots of challenges on both steps in a scenario of complicated data and lacking of sufficient domain knowledge. The latest advances in deep learning technologies provide new effective paradigms to obtain end-to-end learning models from complex data. In this article, we review the recent literature on applying deep learning technologies to advance the health care domain. Based on the analyzed work, we suggest that deep learning approaches could be the vehicle for translating big biomedical data into improved human health. However, we also note limitations and needs for improved methods development and applications, especially in terms of ease-of-understanding for domain experts and citizen scientists. We discuss such challenges and suggest developing holistic and meaningful interpretable architectures to bridge deep learning models and human interpretability.&quot;,&quot;publisher&quot;:&quot;Oxford University Press&quot;,&quot;issue&quot;:&quot;6&quot;,&quot;volume&quot;:&quot;19&quot;},&quot;isTemporary&quot;:false}]},{&quot;citationID&quot;:&quot;MENDELEY_CITATION_37a5e1fc-5ca8-415a-9a2a-bc064bea1c67&quot;,&quot;properties&quot;:{&quot;noteIndex&quot;:0},&quot;isEdited&quot;:false,&quot;manualOverride&quot;:{&quot;isManuallyOverridden&quot;:false,&quot;citeprocText&quot;:&quot;[9]&quot;,&quot;manualOverrideText&quot;:&quot;&quot;},&quot;citationTag&quot;:&quot;MENDELEY_CITATION_v3_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&quot;,&quot;citationItems&quot;:[{&quot;id&quot;:&quot;b6cdd09a-a218-3350-8a66-0d4b9a032f63&quot;,&quot;itemData&quot;:{&quot;type&quot;:&quot;paper-conference&quot;,&quot;id&quot;:&quot;b6cdd09a-a218-3350-8a66-0d4b9a032f63&quot;,&quot;title&quot;:&quot;Automated diabetic retinopathy detection using radial basis function&quot;,&quot;author&quot;:[{&quot;family&quot;:&quot;Kamble&quot;,&quot;given&quot;:&quot;Vaibhav&quot;,&quot;parse-names&quot;:false,&quot;dropping-particle&quot;:&quot;V.&quot;,&quot;non-dropping-particle&quot;:&quot;&quot;},{&quot;family&quot;:&quot;Kokate&quot;,&quot;given&quot;:&quot;Rajendra D.&quot;,&quot;parse-names&quot;:false,&quot;dropping-particle&quot;:&quot;&quot;,&quot;non-dropping-particle&quot;:&quot;&quot;}],&quot;container-title&quot;:&quot;Procedia Computer Science&quot;,&quot;container-title-short&quot;:&quot;Procedia Comput Sci&quot;,&quot;DOI&quot;:&quot;10.1016/j.procs.2020.03.429&quot;,&quot;ISSN&quot;:&quot;18770509&quot;,&quot;issued&quot;:{&quot;date-parts&quot;:[[2020]]},&quot;page&quot;:&quot;799-808&quot;,&quot;abstract&quot;:&quot;Diabetic mellitus is a major reason of visual impairment an around the world. Early automatic diagnosis of diabetic retinopathy (DR) may avoid vision loss and blindness. The goal of this paper is to automatically detect retinal image as Non DR or DR based on radial basis function (RBF) neural network classifier. This experiment address to explore ophthalmic features such as blood vessels, exudates &amp; microaneurysms and it's segmented from retinal background using A-IFS histon based segmentation method. This obtained feature set delivers to train RBF neural network. The Receiver operation characteristics (ROC) curve is plotted based on evaluated result. The projected experiment has been done on 130 DIARETDB0 &amp; 89 DIARETDB1 retinal images database by using RBF neural network. The experiment perceive the accuracy of 71.2%, Sensitivity 0.83 &amp; Specificity 0.043 for DIARETDB0 and the accuracy of 89.4% Sensitivity 0.94 &amp; Specificity 0.16 for DIARETDB1.&quot;,&quot;publisher&quot;:&quot;Elsevier B.V.&quot;,&quot;volume&quot;:&quot;167&quot;},&quot;isTemporary&quot;:false}]},{&quot;citationID&quot;:&quot;MENDELEY_CITATION_be66d534-839e-46be-9fa9-cf32299ba560&quot;,&quot;properties&quot;:{&quot;noteIndex&quot;:0},&quot;isEdited&quot;:false,&quot;manualOverride&quot;:{&quot;isManuallyOverridden&quot;:false,&quot;citeprocText&quot;:&quot;[10]&quot;,&quot;manualOverrideText&quot;:&quot;&quot;},&quot;citationTag&quot;:&quot;MENDELEY_CITATION_v3_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&quot;,&quot;citationItems&quot;:[{&quot;id&quot;:&quot;5d0b3e32-8738-3f59-b4ed-7a9b3239cf06&quot;,&quot;itemData&quot;:{&quot;type&quot;:&quot;article-journal&quot;,&quot;id&quot;:&quot;5d0b3e32-8738-3f59-b4ed-7a9b3239cf06&quot;,&quot;title&quot;:&quot;High serum neuron-specific enolase level is associated with mild cognitive impairment in patients with diabetic retinopathy&quot;,&quot;author&quot;:[{&quot;family&quot;:&quot;Yu&quot;,&quot;given&quot;:&quot;Zi Wei&quot;,&quot;parse-names&quot;:false,&quot;dropping-particle&quot;:&quot;&quot;,&quot;non-dropping-particle&quot;:&quot;&quot;},{&quot;family&quot;:&quot;Liu&quot;,&quot;given&quot;:&quot;Rong&quot;,&quot;parse-names&quot;:false,&quot;dropping-particle&quot;:&quot;&quot;,&quot;non-dropping-particle&quot;:&quot;&quot;},{&quot;family&quot;:&quot;Li&quot;,&quot;given&quot;:&quot;Xin&quot;,&quot;parse-names&quot;:false,&quot;dropping-particle&quot;:&quot;&quot;,&quot;non-dropping-particle&quot;:&quot;&quot;},{&quot;family&quot;:&quot;Wang&quot;,&quot;given&quot;:&quot;Ying&quot;,&quot;parse-names&quot;:false,&quot;dropping-particle&quot;:&quot;&quot;,&quot;non-dropping-particle&quot;:&quot;&quot;},{&quot;family&quot;:&quot;Fu&quot;,&quot;given&quot;:&quot;Yu Hong&quot;,&quot;parse-names&quot;:false,&quot;dropping-particle&quot;:&quot;&quot;,&quot;non-dropping-particle&quot;:&quot;&quot;},{&quot;family&quot;:&quot;Li&quot;,&quot;given&quot;:&quot;Hui Yao&quot;,&quot;parse-names&quot;:false,&quot;dropping-particle&quot;:&quot;&quot;,&quot;non-dropping-particle&quot;:&quot;&quot;},{&quot;family&quot;:&quot;Yuan&quot;,&quot;given&quot;:&quot;Yue&quot;,&quot;parse-names&quot;:false,&quot;dropping-particle&quot;:&quot;&quot;,&quot;non-dropping-particle&quot;:&quot;&quot;},{&quot;family&quot;:&quot;Gao&quot;,&quot;given&quot;:&quot;Xin Yuan&quot;,&quot;parse-names&quot;:false,&quot;dropping-particle&quot;:&quot;&quot;,&quot;non-dropping-particle&quot;:&quot;&quot;}],&quot;container-title&quot;:&quot;Diabetes, Metabolic Syndrome and Obesity&quot;,&quot;DOI&quot;:&quot;10.2147/DMSO.S249126&quot;,&quot;ISSN&quot;:&quot;11787007&quot;,&quot;issued&quot;:{&quot;date-parts&quot;:[[2020]]},&quot;page&quot;:&quot;1359-1365&quot;,&quot;abstract&quot;:&quot;Purpose: Diabetic retinopathy (DR) can increase the risk of mild cognitive impairment (MCI), which has been confirmed by previous researches. With the frequent occurrence of MCI in patients with DR, the early detection of MCI has become a research hot-spot. The aim of this study was to investigate the relationship between neuron-specific enolase (NSE) and MCI in patients with DR. Patients and Methods: A total of 124 patients with DR, including 56 MCI patients and 68 normal cognition patients, were recruited in this cross-sectional study. The demographic and clinical data of patients were collected through questionnaires. Serum NSE was measured using electrochemiluminescence immunoassay. The Minimum Mental State Examination (MMSE) scale was used to evaluate the cognitive function of the participants. Results: Compared with the normal cognition group, serum NSE levels and HbA1c levels in the MCI group were higher, while MMSE scores and educational level were lower (P&lt;0.05). Serum NSE levels were significantly negatively correlated with MMSE total score, attention and calculation score, and language score (P&lt;0.05). After adjusting for confounding factors, serum NSE still increased the MCI risk in DR patients (OR:1.606, 95CI%:1.264–2.041, P&lt;0.001). The areas under the receiver operating characteristics (ROC) curves (AUC) of the crude model and the adjusted model were 0.75 and 0.73, respectively. Conclusion: A high serum NSE level is an independent risk factor for MCI in DR patients. In addition, serum NSE is expected to be a potential biomarker in DR patients with MCI.&quot;,&quot;publisher&quot;:&quot;Dove Medical Press Ltd&quot;,&quot;volume&quot;:&quot;13&quot;,&quot;container-title-short&quot;:&quot;&quot;},&quot;isTemporary&quot;:false}]},{&quot;citationID&quot;:&quot;MENDELEY_CITATION_53f7422a-9223-4695-85e5-74f47cd47f86&quot;,&quot;properties&quot;:{&quot;noteIndex&quot;:0},&quot;isEdited&quot;:false,&quot;manualOverride&quot;:{&quot;isManuallyOverridden&quot;:false,&quot;citeprocText&quot;:&quot;[11]&quot;,&quot;manualOverrideText&quot;:&quot;&quot;},&quot;citationTag&quot;:&quot;MENDELEY_CITATION_v3_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&quot;,&quot;citationItems&quot;:[{&quot;id&quot;:&quot;9b90cbbd-5bba-38da-90d9-8f040a456164&quot;,&quot;itemData&quot;:{&quot;type&quot;:&quot;article-journal&quot;,&quot;id&quot;:&quot;9b90cbbd-5bba-38da-90d9-8f040a456164&quot;,&quot;title&quot;:&quot;Detection of severity level of diabetic retinopathy using Bag of features model&quot;,&quot;author&quot;:[{&quot;family&quot;:&quot;Leeza&quot;,&quot;given&quot;:&quot;Mona&quot;,&quot;parse-names&quot;:false,&quot;dropping-particle&quot;:&quot;&quot;,&quot;non-dropping-particle&quot;:&quot;&quot;},{&quot;family&quot;:&quot;Farooq&quot;,&quot;given&quot;:&quot;Humera&quot;,&quot;parse-names&quot;:false,&quot;dropping-particle&quot;:&quot;&quot;,&quot;non-dropping-particle&quot;:&quot;&quot;}],&quot;container-title&quot;:&quot;IET Computer Vision&quot;,&quot;DOI&quot;:&quot;10.1049/iet-cvi.2018.5263&quot;,&quot;ISSN&quot;:&quot;17519640&quot;,&quot;issued&quot;:{&quot;date-parts&quot;:[[2019,8,1]]},&quot;page&quot;:&quot;523-530&quot;,&quot;abstract&quot;:&quot;Diabetic retinopathy is a vascular disease caused by uncontrolled diabetes. Its early detection can save diabetic patients from blindness. However, the detection of its severity level is a challenge for ophthalmologists since last few decades. Several efforts have been made for the identification of its limited stages by using pre- and post-processing methods, which require extensive domain knowledge. This study proposes an improved automated system for severity detection of diabetic retinopathy which is a dictionary-based approach and does not include pre- and post-processing steps. This approach integrates pathological explicit image representation into a learning outline. To create the dictionary of visual features, points of interest are detected to compute the descriptive features from retinal images through speed up robust features algorithm and histogram of oriented gradients. These features are clustered to generate a dictionary, then coding and pooling are applied for compact representation of features. Radial basis kernel support vector machine and neural network are used to classify the images into five classes namely normal, mild, moderate, severe non-proliferative diabetic retinopathy, and proliferative diabetic retinopathy. The proposed system exhibits improved results of 95.92% sensitivity and 98.90% specificity in relation to the reported state of the art methods.&quot;,&quot;publisher&quot;:&quot;Institution of Engineering and Technology&quot;,&quot;issue&quot;:&quot;5&quot;,&quot;volume&quot;:&quot;13&quot;,&quot;container-title-short&quot;:&quot;&quot;},&quot;isTemporary&quot;:false}]},{&quot;citationID&quot;:&quot;MENDELEY_CITATION_d8f64acb-ced1-4319-9324-d9e9b6041409&quot;,&quot;properties&quot;:{&quot;noteIndex&quot;:0},&quot;isEdited&quot;:false,&quot;manualOverride&quot;:{&quot;isManuallyOverridden&quot;:false,&quot;citeprocText&quot;:&quot;[12]&quot;,&quot;manualOverrideText&quot;:&quot;&quot;},&quot;citationTag&quot;:&quot;MENDELEY_CITATION_v3_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&quot;,&quot;citationItems&quot;:[{&quot;id&quot;:&quot;c51c1f21-67be-3434-8956-8dd46de730ea&quot;,&quot;itemData&quot;:{&quot;type&quot;:&quot;article-journal&quot;,&quot;id&quot;:&quot;c51c1f21-67be-3434-8956-8dd46de730ea&quot;,&quot;title&quot;:&quot;Metabolomics profiles associated with diabetic retinopathy in type 2 diabetes patients&quot;,&quot;author&quot;:[{&quot;family&quot;:&quot;Yun&quot;,&quot;given&quot;:&quot;Jun Ho&quot;,&quot;parse-names&quot;:false,&quot;dropping-particle&quot;:&quot;&quot;,&quot;non-dropping-particle&quot;:&quot;&quot;},{&quot;family&quot;:&quot;Kim&quot;,&quot;given&quot;:&quot;Jeong Min&quot;,&quot;parse-names&quot;:false,&quot;dropping-particle&quot;:&quot;&quot;,&quot;non-dropping-particle&quot;:&quot;&quot;},{&quot;family&quot;:&quot;Jeon&quot;,&quot;given&quot;:&quot;Hyun Jeong&quot;,&quot;parse-names&quot;:false,&quot;dropping-particle&quot;:&quot;&quot;,&quot;non-dropping-particle&quot;:&quot;&quot;},{&quot;family&quot;:&quot;Oh&quot;,&quot;given&quot;:&quot;Taekeun&quot;,&quot;parse-names&quot;:false,&quot;dropping-particle&quot;:&quot;&quot;,&quot;non-dropping-particle&quot;:&quot;&quot;},{&quot;family&quot;:&quot;Choi&quot;,&quot;given&quot;:&quot;Hyung Jin&quot;,&quot;parse-names&quot;:false,&quot;dropping-particle&quot;:&quot;&quot;,&quot;non-dropping-particle&quot;:&quot;&quot;},{&quot;family&quot;:&quot;Kim&quot;,&quot;given&quot;:&quot;Bong Jo&quot;,&quot;parse-names&quot;:false,&quot;dropping-particle&quot;:&quot;&quot;,&quot;non-dropping-particle&quot;:&quot;&quot;}],&quot;container-title&quot;:&quot;PLoS ONE&quot;,&quot;container-title-short&quot;:&quot;PLoS One&quot;,&quot;DOI&quot;:&quot;10.1371/journal.pone.0241365&quot;,&quot;ISSN&quot;:&quot;19326203&quot;,&quot;PMID&quot;:&quot;33119699&quot;,&quot;issued&quot;:{&quot;date-parts&quot;:[[2020,10,1]]},&quot;abstract&quot;:&quot;Diabetic retinopathy (DR) is a common complication of diabetes, and it is the consequence of microvascular retinal changes due to high glucose levels over a long time. Metabolomics profiling is a rapidly evolving method used to identify the metabolites in biological fluids and investigate disease progression. In this study, we used a targeted metabolomics approach to quantify the serum metabolites in type 2 diabetes (T2D) patients. Diabetes patients were divided into three groups based on the status of their complications: non-DR (NDR, n = 143), non-proliferative DR (NPDR, n = 123), and proliferative DR (PDR, n = 51) groups. Multiple logistic regression analysis and multiple testing corrections were performed to identify the significant differences in the metabolomics profiles of the different analysis groups. The concentrations of 62 metabolites of the NDR versus DR group, 53 metabolites of the NDR versus NPDR group, and 30 metabolites of the NDR versus PDR group were found to be significantly different. Finally, sixteen metabolites were selected as specific metabolites common to NPDR and PDR. Among them, three metabolites including total DMA, tryptophan, and kynurenine were potential makers of DR progression in T2D patients. Additionally, several metabolites such as carnitines, several amino acids, and phosphatidylcholines also showed a marker potential. The metabolite signatures identified in this study will provide insight into the mechanisms underlying DR development and progression in T2D patients in future studies.&quot;,&quot;publisher&quot;:&quot;Public Library of Science&quot;,&quot;issue&quot;:&quot;10 October 2020&quot;,&quot;volume&quot;:&quot;15&quot;},&quot;isTemporary&quot;:false}]},{&quot;citationID&quot;:&quot;MENDELEY_CITATION_e5fc665a-7dd4-4496-8cfd-c88844cd1d5a&quot;,&quot;properties&quot;:{&quot;noteIndex&quot;:0},&quot;isEdited&quot;:false,&quot;manualOverride&quot;:{&quot;isManuallyOverridden&quot;:false,&quot;citeprocText&quot;:&quot;[13]&quot;,&quot;manualOverrideText&quot;:&quot;&quot;},&quot;citationTag&quot;:&quot;MENDELEY_CITATION_v3_eyJjaXRhdGlvbklEIjoiTUVOREVMRVlfQ0lUQVRJT05fZTVmYzY2NWEtN2RkNC00NDk2LThjZmQtYzg4ODQ0Y2QxZDVh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quot;,&quot;citationItems&quot;:[{&quot;id&quot;:&quot;6c4eac0a-4488-3fe6-a75f-1ddc7f9ca381&quot;,&quot;itemData&quot;:{&quot;type&quot;:&quot;article-journal&quot;,&quot;id&quot;:&quot;6c4eac0a-4488-3fe6-a75f-1ddc7f9ca381&quot;,&quot;title&quot;:&quot;Adaptive machine learning classification for diabetic retinopathy&quot;,&quot;author&quot;:[{&quot;family&quot;:&quot;Math&quot;,&quot;given&quot;:&quot;Laxmi&quot;,&quot;parse-names&quot;:false,&quot;dropping-particle&quot;:&quot;&quot;,&quot;non-dropping-particle&quot;:&quot;&quot;},{&quot;family&quot;:&quot;Fatima&quot;,&quot;given&quot;:&quot;Ruksar&quot;,&quot;parse-names&quot;:false,&quot;dropping-particle&quot;:&quot;&quot;,&quot;non-dropping-particle&quot;:&quot;&quot;}],&quot;container-title&quot;:&quot;Multimedia Tools and Applications&quot;,&quot;container-title-short&quot;:&quot;Multimed Tools Appl&quot;,&quot;DOI&quot;:&quot;10.1007/s11042-020-09793-7&quot;,&quot;ISSN&quot;:&quot;15737721&quot;,&quot;issued&quot;:{&quot;date-parts&quot;:[[2021,2,1]]},&quot;page&quot;:&quot;5173-5186&quot;,&quot;abstract&quot;:&quot;Diabetic retinopathy is the main cause of the blindness worldwide. However, the diabetic retinopathy is hard to be detected in the initial stages, and the procedure of diagnostic can be time-consuming even for experienced-experts. The segment based learning approach has shown the benefits over learning technique for detection of diabetic retinopathy: only the annotation of image level is required get the lesions and detection of diabetic retinopathy. Anyways, the performance of existing methods are limited by the utilization of handcrafted features. This paper proposes the segment based learning approach for detection of diabetic retinopathy, which mutually learns classifiers and features from the data and gets significant development on recognizing the images of diabetic retinopathy and their inside the lesions. Specifically, the pre-trained CNN is adapted to get the segment level DRE (Diabetic retinopathy Estimation) and then Integrating all segment level of (DRM) is utilized to make the classification of diabetic retinopathy images. Lastly, an end-to-end segment based learning approach to deal with the irregular lesions of diabetic retinopathy. For detection of the diabetic retinopathy images obtain area under of ROC curve is 0.963 on the Kaggle dataset and also obtains sensitivity and specificity 96.37% and 96.37% on the higher specificity and sensitivity that outperforms much better than existing model.&quot;,&quot;publisher&quot;:&quot;Springer&quot;,&quot;issue&quot;:&quot;4&quot;,&quot;volume&quot;:&quot;80&quot;},&quot;isTemporary&quot;:false}]},{&quot;citationID&quot;:&quot;MENDELEY_CITATION_16bb0462-bd62-4b82-a99e-bc550ec1e516&quot;,&quot;properties&quot;:{&quot;noteIndex&quot;:0},&quot;isEdited&quot;:false,&quot;manualOverride&quot;:{&quot;isManuallyOverridden&quot;:false,&quot;citeprocText&quot;:&quot;[14]&quot;,&quot;manualOverrideText&quot;:&quot;&quot;},&quot;citationTag&quot;:&quot;MENDELEY_CITATION_v3_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&quot;,&quot;citationItems&quot;:[{&quot;id&quot;:&quot;a47a37cc-7f59-34bd-bce2-1a2c3097226c&quot;,&quot;itemData&quot;:{&quot;type&quot;:&quot;article-journal&quot;,&quot;id&quot;:&quot;a47a37cc-7f59-34bd-bce2-1a2c3097226c&quot;,&quot;title&quot;:&quot;Vitreous expression of cytokines and growth factors in patients with diabetic retinopathy- An investigation of their expression based on clinical diabetic retinopathy grade&quot;,&quot;author&quot;:[{&quot;family&quot;:&quot;Deuchler&quot;,&quot;given&quot;:&quot;Svenja&quot;,&quot;parse-names&quot;:false,&quot;dropping-particle&quot;:&quot;&quot;,&quot;non-dropping-particle&quot;:&quot;&quot;},{&quot;family&quot;:&quot;Schubert&quot;,&quot;given&quot;:&quot;Ralf&quot;,&quot;parse-names&quot;:false,&quot;dropping-particle&quot;:&quot;&quot;,&quot;non-dropping-particle&quot;:&quot;&quot;},{&quot;family&quot;:&quot;Singh&quot;,&quot;given&quot;:&quot;Pankaj&quot;,&quot;parse-names&quot;:false,&quot;dropping-particle&quot;:&quot;&quot;,&quot;non-dropping-particle&quot;:&quot;&quot;},{&quot;family&quot;:&quot;Chedid&quot;,&quot;given&quot;:&quot;Adonis&quot;,&quot;parse-names&quot;:false,&quot;dropping-particle&quot;:&quot;&quot;,&quot;non-dropping-particle&quot;:&quot;&quot;},{&quot;family&quot;:&quot;Brui&quot;,&quot;given&quot;:&quot;Natallia&quot;,&quot;parse-names&quot;:false,&quot;dropping-particle&quot;:&quot;&quot;,&quot;non-dropping-particle&quot;:&quot;&quot;},{&quot;family&quot;:&quot;Kenikstul&quot;,&quot;given&quot;:&quot;Ninel&quot;,&quot;parse-names&quot;:false,&quot;dropping-particle&quot;:&quot;&quot;,&quot;non-dropping-particle&quot;:&quot;&quot;},{&quot;family&quot;:&quot;Kohnen&quot;,&quot;given&quot;:&quot;Thomas&quot;,&quot;parse-names&quot;:false,&quot;dropping-particle&quot;:&quot;&quot;,&quot;non-dropping-particle&quot;:&quot;&quot;},{&quot;family&quot;:&quot;Ackermann&quot;,&quot;given&quot;:&quot;Hanns&quot;,&quot;parse-names&quot;:false,&quot;dropping-particle&quot;:&quot;&quot;,&quot;non-dropping-particle&quot;:&quot;&quot;},{&quot;family&quot;:&quot;Koch&quot;,&quot;given&quot;:&quot;Frank&quot;,&quot;parse-names&quot;:false,&quot;dropping-particle&quot;:&quot;&quot;,&quot;non-dropping-particle&quot;:&quot;&quot;}],&quot;container-title&quot;:&quot;PLoS ONE&quot;,&quot;container-title-short&quot;:&quot;PLoS One&quot;,&quot;DOI&quot;:&quot;10.1371/journal.pone.0248439&quot;,&quot;ISSN&quot;:&quot;19326203&quot;,&quot;PMID&quot;:&quot;34010297&quot;,&quot;issued&quot;:{&quot;date-parts&quot;:[[2021,5,1]]},&quot;abstract&quot;:&quot;Diabetic retinopathy (DR) is an inflammatory condition that affects the posterior of the eye; yet, there are limited published data on techniques measuring the expression of growth and inflammatory factors (GIF) from the posterior segment. The purpose of the current study was twofold: To sample the vitreous fluid from the eyes of patients with DR and assess the expression of GIF. As DR is an inflammatory disease, the second objective of this study was to determine the relationship between the status of DR and the expression of vitreous GIF. This non-randomized clinical trial was approved by BfARM for the analysis and evaluation of 12 eyes from patients with diabetic macular edema. Vitreous sampling was performed before treatment with fluocinolone acetonide and the extracted vitreous material was examined for the determination of GIF including interleukins 6 (IL-6) and 8 (IL-8), interferon gamma-inducible protein (IP-10), monocyte chemoattractant protein-1 (MCP-1), placental growth factor (PIGF), pigment epithelium- derived factor (PEDF), VEGF (vascular endothelial growth factor) and intercellular adhesion molecule (CD54). These were linearly compared with the grade of inflammation in the vitreous assessed via DR score and ART. Additionally, all eyes were grouped based on their diabetic retinopathy status. All cytokine levels, except MCP-1 and PEDF, were numerically higher in DME patients with proliferative DR than those with non-proliferative DR. DR grade was found to linearly correlate with the expression of CD54 (p = 0.02, rho = 0.64), IL-8 (p = 0.03, rho = 0.64) and PIGF (p = 0.007, rho = 0.76). A correlation was found between ART and CD54 (p = 0.02, rho = 0.66) and also between ART and IL-8 (p = 0.04, rho = 0.60). A trend was found between ART and PIGF (p = 0.08, rho 0.52). For IL-6, there appeared to be a trend with DR grade (p = 0.14, rho = 0.45) and ART (p = 0.09, rho = 0.51). Proliferative DR was shown to be associated with a significant higher expression of CD54, IL-8 and PIGF, thus suggesting that they are potentially important in defining and monitoring the effectiveness of a patients' therapy. Vitreous probes may be helpful in deciding which therapy to administer (i.e. anti-VEGF or corticosteroid or both) based on the expression of GIF.&quot;,&quot;publisher&quot;:&quot;Public Library of Science&quot;,&quot;issue&quot;:&quot;5 May&quot;,&quot;volume&quot;:&quot;16&quot;},&quot;isTemporary&quot;:false}]},{&quot;citationID&quot;:&quot;MENDELEY_CITATION_e76a8c81-73a9-4d8a-b5b4-5d766fb893e7&quot;,&quot;properties&quot;:{&quot;noteIndex&quot;:0},&quot;isEdited&quot;:false,&quot;manualOverride&quot;:{&quot;isManuallyOverridden&quot;:false,&quot;citeprocText&quot;:&quot;[15]&quot;,&quot;manualOverrideText&quot;:&quot;&quot;},&quot;citationTag&quot;:&quot;MENDELEY_CITATION_v3_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&quot;,&quot;citationItems&quot;:[{&quot;id&quot;:&quot;825e98e2-1cd7-33cd-af9a-ab677b13a5ab&quot;,&quot;itemData&quot;:{&quot;type&quot;:&quot;article-journal&quot;,&quot;id&quot;:&quot;825e98e2-1cd7-33cd-af9a-ab677b13a5ab&quot;,&quot;title&quot;:&quot;Serum lipids and other risk factors for diabetic retinopathy in Chinese type 2 diabetic patients&quot;,&quot;author&quot;:[{&quot;family&quot;:&quot;Zhang&quot;,&quot;given&quot;:&quot;Hui Yan&quot;,&quot;parse-names&quot;:false,&quot;dropping-particle&quot;:&quot;&quot;,&quot;non-dropping-particle&quot;:&quot;&quot;},{&quot;family&quot;:&quot;Wang&quot;,&quot;given&quot;:&quot;Jian Yong&quot;,&quot;parse-names&quot;:false,&quot;dropping-particle&quot;:&quot;&quot;,&quot;non-dropping-particle&quot;:&quot;&quot;},{&quot;family&quot;:&quot;Ying&quot;,&quot;given&quot;:&quot;Gui Shuang&quot;,&quot;parse-names&quot;:false,&quot;dropping-particle&quot;:&quot;&quot;,&quot;non-dropping-particle&quot;:&quot;&quot;},{&quot;family&quot;:&quot;Shen&quot;,&quot;given&quot;:&quot;Li Ping&quot;,&quot;parse-names&quot;:false,&quot;dropping-particle&quot;:&quot;&quot;,&quot;non-dropping-particle&quot;:&quot;&quot;},{&quot;family&quot;:&quot;Zhang&quot;,&quot;given&quot;:&quot;Zhe&quot;,&quot;parse-names&quot;:false,&quot;dropping-particle&quot;:&quot;&quot;,&quot;non-dropping-particle&quot;:&quot;&quot;}],&quot;container-title&quot;:&quot;Journal of Zhejiang University: Science B&quot;,&quot;container-title-short&quot;:&quot;J Zhejiang Univ Sci B&quot;,&quot;DOI&quot;:&quot;10.1631/jzus.B1200237&quot;,&quot;ISSN&quot;:&quot;16731581&quot;,&quot;PMID&quot;:&quot;23645176&quot;,&quot;issued&quot;:{&quot;date-parts&quot;:[[2013,5]]},&quot;page&quot;:&quot;392-399&quot;,&quot;abstract&quot;:&quot;Objective: To investigate the association of serum lipids and other risk factors with diabetic retinopathy (DR) in Chinese type 2 diabetic patients. Methods: Five hundred and twenty-three type 2 diabetic patients underwent ophthalmic examination by experienced retinal specialists to assess their DR. Serum lipids, including triglycerides, total cholesterol, high density lipoprotein cholesterol (HDLC), and low density lipoprotein cholesterol (LDLC), were measured using Roche automated clinical chemistry analyzers. The concentration of very low density lipoprotein cholesterol (VLDLC) was calculated based on total cholesterol, HDLC and LDLC. Hyperlipidemia was defined as a total cholesterol concentration of 6.2 mmol/L or higher or the use of lipid-lowering medications. The association of risk factors with any DR or proliferative diabetic retinopathy (PDR) was assessed using the odds ratio (OR) and its 95% confidence interval (CI), calculated from logistic regression models. Results: In multivariate logistic regression models, hyperlipidemia (OR=2.39, 95% CI: 1.02-5.66), higher VLDLC (OR=1.59, 95% CI: 1.14-2.23), and higher triglyceride (OR=1.18, 95% CI: 1.03-1.37) were associated with increased risk of DR. A longer diabetic duration was associated with increased risk of DR (P&lt;0.0001) and PDR (P=0.002) in a dose-response manner. Higher systolic blood pressure (P=0.02) and higher serum creatinine (P=0.01) were independently associated with increased risk of DR, and female gender was associated with increased risk of PDR (P=0.03). Conclusions: Among Chinese type 2 diabetic patients, hyperlipidemia, higher VLDLC, and higher triglyceride were independently associated with increased risk of DR, suggesting control of serum lipids may decrease the risk of DR. © 2013 Zhejiang University and Springer-Verlag Berlin Heidelberg.&quot;,&quot;issue&quot;:&quot;5&quot;,&quot;volume&quot;:&quot;14&quot;},&quot;isTemporary&quot;:false}]},{&quot;citationID&quot;:&quot;MENDELEY_CITATION_750aadfc-9a28-4c3e-ae4f-f489cd722feb&quot;,&quot;properties&quot;:{&quot;noteIndex&quot;:0},&quot;isEdited&quot;:false,&quot;manualOverride&quot;:{&quot;isManuallyOverridden&quot;:false,&quot;citeprocText&quot;:&quot;[16]&quot;,&quot;manualOverrideText&quot;:&quot;&quot;},&quot;citationTag&quot;:&quot;MENDELEY_CITATION_v3_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&quot;,&quot;citationItems&quot;:[{&quot;id&quot;:&quot;5a0da118-0279-349e-9982-a0bbde84b0ce&quot;,&quot;itemData&quot;:{&quot;type&quot;:&quot;article-journal&quot;,&quot;id&quot;:&quot;5a0da118-0279-349e-9982-a0bbde84b0ce&quot;,&quot;title&quot;:&quot;Genome-wide association studies for diabetic macular edema and proliferative diabetic retinopathy&quot;,&quot;author&quot;:[{&quot;family&quot;:&quot;Graham&quot;,&quot;given&quot;:&quot;Patricia S.&quot;,&quot;parse-names&quot;:false,&quot;dropping-particle&quot;:&quot;&quot;,&quot;non-dropping-particle&quot;:&quot;&quot;},{&quot;family&quot;:&quot;Kaidonis&quot;,&quot;given&quot;:&quot;Georgia&quot;,&quot;parse-names&quot;:false,&quot;dropping-particle&quot;:&quot;&quot;,&quot;non-dropping-particle&quot;:&quot;&quot;},{&quot;family&quot;:&quot;Abhary&quot;,&quot;given&quot;:&quot;Sotoodeh&quot;,&quot;parse-names&quot;:false,&quot;dropping-particle&quot;:&quot;&quot;,&quot;non-dropping-particle&quot;:&quot;&quot;},{&quot;family&quot;:&quot;Gillies&quot;,&quot;given&quot;:&quot;Mark C.&quot;,&quot;parse-names&quot;:false,&quot;dropping-particle&quot;:&quot;&quot;,&quot;non-dropping-particle&quot;:&quot;&quot;},{&quot;family&quot;:&quot;Daniell&quot;,&quot;given&quot;:&quot;Mark&quot;,&quot;parse-names&quot;:false,&quot;dropping-particle&quot;:&quot;&quot;,&quot;non-dropping-particle&quot;:&quot;&quot;},{&quot;family&quot;:&quot;Essex&quot;,&quot;given&quot;:&quot;Rohan W.&quot;,&quot;parse-names&quot;:false,&quot;dropping-particle&quot;:&quot;&quot;,&quot;non-dropping-particle&quot;:&quot;&quot;},{&quot;family&quot;:&quot;Chang&quot;,&quot;given&quot;:&quot;John H.&quot;,&quot;parse-names&quot;:false,&quot;dropping-particle&quot;:&quot;&quot;,&quot;non-dropping-particle&quot;:&quot;&quot;},{&quot;family&quot;:&quot;Lake&quot;,&quot;given&quot;:&quot;Stewart R.&quot;,&quot;parse-names&quot;:false,&quot;dropping-particle&quot;:&quot;&quot;,&quot;non-dropping-particle&quot;:&quot;&quot;},{&quot;family&quot;:&quot;Pal&quot;,&quot;given&quot;:&quot;Bishwanath&quot;,&quot;parse-names&quot;:false,&quot;dropping-particle&quot;:&quot;&quot;,&quot;non-dropping-particle&quot;:&quot;&quot;},{&quot;family&quot;:&quot;Jenkins&quot;,&quot;given&quot;:&quot;Alicia J.&quot;,&quot;parse-names&quot;:false,&quot;dropping-particle&quot;:&quot;&quot;,&quot;non-dropping-particle&quot;:&quot;&quot;},{&quot;family&quot;:&quot;Hewitt&quot;,&quot;given&quot;:&quot;Alex W.&quot;,&quot;parse-names&quot;:false,&quot;dropping-particle&quot;:&quot;&quot;,&quot;non-dropping-particle&quot;:&quot;&quot;},{&quot;family&quot;:&quot;Lamoureux&quot;,&quot;given&quot;:&quot;Ecosse L.&quot;,&quot;parse-names&quot;:false,&quot;dropping-particle&quot;:&quot;&quot;,&quot;non-dropping-particle&quot;:&quot;&quot;},{&quot;family&quot;:&quot;Hykin&quot;,&quot;given&quot;:&quot;Philip G.&quot;,&quot;parse-names&quot;:false,&quot;dropping-particle&quot;:&quot;&quot;,&quot;non-dropping-particle&quot;:&quot;&quot;},{&quot;family&quot;:&quot;Petrovsky&quot;,&quot;given&quot;:&quot;Nikolai&quot;,&quot;parse-names&quot;:false,&quot;dropping-particle&quot;:&quot;&quot;,&quot;non-dropping-particle&quot;:&quot;&quot;},{&quot;family&quot;:&quot;Brown&quot;,&quot;given&quot;:&quot;Matthew A.&quot;,&quot;parse-names&quot;:false,&quot;dropping-particle&quot;:&quot;&quot;,&quot;non-dropping-particle&quot;:&quot;&quot;},{&quot;family&quot;:&quot;Craig&quot;,&quot;given&quot;:&quot;Jamie E.&quot;,&quot;parse-names&quot;:false,&quot;dropping-particle&quot;:&quot;&quot;,&quot;non-dropping-particle&quot;:&quot;&quot;},{&quot;family&quot;:&quot;Burdon&quot;,&quot;given&quot;:&quot;Kathryn P.&quot;,&quot;parse-names&quot;:false,&quot;dropping-particle&quot;:&quot;&quot;,&quot;non-dropping-particle&quot;:&quot;&quot;}],&quot;container-title&quot;:&quot;BMC Medical Genetics&quot;,&quot;container-title-short&quot;:&quot;BMC Med Genet&quot;,&quot;DOI&quot;:&quot;10.1186/s12881-018-0587-8&quot;,&quot;ISSN&quot;:&quot;14712350&quot;,&quot;PMID&quot;:&quot;29739359&quot;,&quot;issued&quot;:{&quot;date-parts&quot;:[[2018,5,8]]},&quot;abstract&quot;:&quot;Background: Diabetic macular edema (DME) and proliferative diabetic retinopathy (PDR) are sight-threatening complications of diabetes mellitus and leading causes of adult-onset blindness worldwide. Genetic risk factors for diabetic retinopathy (DR) have been described previously, but have been difficult to replicate between studies, which have often used composite phenotypes and been conducted in different populations. This study aims to identify genetic risk factors for DME and PDR as separate complications in Australians of European descent with type 2 diabetes. Methods: Caucasian Australians with type 2 diabetes were evaluated in a genome-wide association study (GWAS) to compare 270 DME cases and 176 PDR cases with 435 non-retinopathy controls. All participants were genotyped by SNP array and after data cleaning, cases were compared to controls using logistic regression adjusting for relevant covariates. Results: The top ranked SNP for DME was rs1990145 (p=4.10×10 -6 , OR=2.02 95%CI [1.50, 2.72]) on chromosome 2. The top-ranked SNP for PDR was rs918519 (p=3.87×10 -6 , OR=0.35 95%CI [0.22, 0.54]) on chromosome 5. A trend towards association was also detected at two SNPs reported in the only other reported GWAS of DR in Caucasians; rs12267418 near MALRD1 (p=0.008) in the DME cohort and rs16999051 in the diabetes gene PCSK2 (p=0.007) in the PDR cohort. Conclusion: This study has identified loci of interest for DME and PDR, two common ocular complications of diabetes. These findings require replication in other Caucasian cohorts with type 2 diabetes and larger cohorts will be required to identify genetic loci with statistical confidence. There is considerable overlap in the patient cohorts with each retinopathy subtype, complicating the search for genes that contribute to PDR and DME biology.&quot;,&quot;publisher&quot;:&quot;BioMed Central Ltd.&quot;,&quot;issue&quot;:&quot;1&quot;,&quot;volume&quot;:&quot;19&quot;},&quot;isTemporary&quot;:false}]},{&quot;citationID&quot;:&quot;MENDELEY_CITATION_dd66e722-3b10-4649-b97d-f97a50ddc40d&quot;,&quot;properties&quot;:{&quot;noteIndex&quot;:0},&quot;isEdited&quot;:false,&quot;manualOverride&quot;:{&quot;isManuallyOverridden&quot;:false,&quot;citeprocText&quot;:&quot;[17]&quot;,&quot;manualOverrideText&quot;:&quot;&quot;},&quot;citationTag&quot;:&quot;MENDELEY_CITATION_v3_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&quot;,&quot;citationItems&quot;:[{&quot;id&quot;:&quot;76ef9990-cd1f-32d2-a1ed-a231b5774ea9&quot;,&quot;itemData&quot;:{&quot;type&quot;:&quot;article-journal&quot;,&quot;id&quot;:&quot;76ef9990-cd1f-32d2-a1ed-a231b5774ea9&quot;,&quot;title&quot;:&quot;A genome-wide association study suggests new evidence for an association of the NADPH Oxidase 4 (NOX4) gene with severe diabetic retinopathy in type 2 diabetes&quot;,&quot;author&quot;:[{&quot;family&quot;:&quot;Meng&quot;,&quot;given&quot;:&quot;Weihua&quot;,&quot;parse-names&quot;:false,&quot;dropping-particle&quot;:&quot;&quot;,&quot;non-dropping-particle&quot;:&quot;&quot;},{&quot;family&quot;:&quot;Shah&quot;,&quot;given&quot;:&quot;Kaanan P.&quot;,&quot;parse-names&quot;:false,&quot;dropping-particle&quot;:&quot;&quot;,&quot;non-dropping-particle&quot;:&quot;&quot;},{&quot;family&quot;:&quot;Pollack&quot;,&quot;given&quot;:&quot;Samuela&quot;,&quot;parse-names&quot;:false,&quot;dropping-particle&quot;:&quot;&quot;,&quot;non-dropping-particle&quot;:&quot;&quot;},{&quot;family&quot;:&quot;Toppila&quot;,&quot;given&quot;:&quot;Iiro&quot;,&quot;parse-names&quot;:false,&quot;dropping-particle&quot;:&quot;&quot;,&quot;non-dropping-particle&quot;:&quot;&quot;},{&quot;family&quot;:&quot;Hebert&quot;,&quot;given&quot;:&quot;Harry L.&quot;,&quot;parse-names&quot;:false,&quot;dropping-particle&quot;:&quot;&quot;,&quot;non-dropping-particle&quot;:&quot;&quot;},{&quot;family&quot;:&quot;McCarthy&quot;,&quot;given&quot;:&quot;Mark I.&quot;,&quot;parse-names&quot;:false,&quot;dropping-particle&quot;:&quot;&quot;,&quot;non-dropping-particle&quot;:&quot;&quot;},{&quot;family&quot;:&quot;Groop&quot;,&quot;given&quot;:&quot;Leif&quot;,&quot;parse-names&quot;:false,&quot;dropping-particle&quot;:&quot;&quot;,&quot;non-dropping-particle&quot;:&quot;&quot;},{&quot;family&quot;:&quot;Ahlqvist&quot;,&quot;given&quot;:&quot;Emma&quot;,&quot;parse-names&quot;:false,&quot;dropping-particle&quot;:&quot;&quot;,&quot;non-dropping-particle&quot;:&quot;&quot;},{&quot;family&quot;:&quot;Lyssenko&quot;,&quot;given&quot;:&quot;Valeriya&quot;,&quot;parse-names&quot;:false,&quot;dropping-particle&quot;:&quot;&quot;,&quot;non-dropping-particle&quot;:&quot;&quot;},{&quot;family&quot;:&quot;Agardh&quot;,&quot;given&quot;:&quot;Elisabet&quot;,&quot;parse-names&quot;:false,&quot;dropping-particle&quot;:&quot;&quot;,&quot;non-dropping-particle&quot;:&quot;&quot;},{&quot;family&quot;:&quot;Daniell&quot;,&quot;given&quot;:&quot;Mark&quot;,&quot;parse-names&quot;:false,&quot;dropping-particle&quot;:&quot;&quot;,&quot;non-dropping-particle&quot;:&quot;&quot;},{&quot;family&quot;:&quot;Kaidonis&quot;,&quot;given&quot;:&quot;Georgia&quot;,&quot;parse-names&quot;:false,&quot;dropping-particle&quot;:&quot;&quot;,&quot;non-dropping-particle&quot;:&quot;&quot;},{&quot;family&quot;:&quot;Craig&quot;,&quot;given&quot;:&quot;Jamie E.&quot;,&quot;parse-names&quot;:false,&quot;dropping-particle&quot;:&quot;&quot;,&quot;non-dropping-particle&quot;:&quot;&quot;},{&quot;family&quot;:&quot;Mitchell&quot;,&quot;given&quot;:&quot;Paul&quot;,&quot;parse-names&quot;:false,&quot;dropping-particle&quot;:&quot;&quot;,&quot;non-dropping-particle&quot;:&quot;&quot;},{&quot;family&quot;:&quot;Liew&quot;,&quot;given&quot;:&quot;Gerald&quot;,&quot;parse-names&quot;:false,&quot;dropping-particle&quot;:&quot;&quot;,&quot;non-dropping-particle&quot;:&quot;&quot;},{&quot;family&quot;:&quot;Kifley&quot;,&quot;given&quot;:&quot;Annette&quot;,&quot;parse-names&quot;:false,&quot;dropping-particle&quot;:&quot;&quot;,&quot;non-dropping-particle&quot;:&quot;&quot;},{&quot;family&quot;:&quot;Wang&quot;,&quot;given&quot;:&quot;Jie Jin&quot;,&quot;parse-names&quot;:false,&quot;dropping-particle&quot;:&quot;&quot;,&quot;non-dropping-particle&quot;:&quot;&quot;},{&quot;family&quot;:&quot;Christiansen&quot;,&quot;given&quot;:&quot;Mark W.&quot;,&quot;parse-names&quot;:false,&quot;dropping-particle&quot;:&quot;&quot;,&quot;non-dropping-particle&quot;:&quot;&quot;},{&quot;family&quot;:&quot;Jensen&quot;,&quot;given&quot;:&quot;Richard A.&quot;,&quot;parse-names&quot;:false,&quot;dropping-particle&quot;:&quot;&quot;,&quot;non-dropping-particle&quot;:&quot;&quot;},{&quot;family&quot;:&quot;Penman&quot;,&quot;given&quot;:&quot;Alan&quot;,&quot;parse-names&quot;:false,&quot;dropping-particle&quot;:&quot;&quot;,&quot;non-dropping-particle&quot;:&quot;&quot;},{&quot;family&quot;:&quot;Hancock&quot;,&quot;given&quot;:&quot;Heather A.&quot;,&quot;parse-names&quot;:false,&quot;dropping-particle&quot;:&quot;&quot;,&quot;non-dropping-particle&quot;:&quot;&quot;},{&quot;family&quot;:&quot;Chen&quot;,&quot;given&quot;:&quot;Ching J.&quot;,&quot;parse-names&quot;:false,&quot;dropping-particle&quot;:&quot;&quot;,&quot;non-dropping-particle&quot;:&quot;&quot;},{&quot;family&quot;:&quot;Correa&quot;,&quot;given&quot;:&quot;Adolfo&quot;,&quot;parse-names&quot;:false,&quot;dropping-particle&quot;:&quot;&quot;,&quot;non-dropping-particle&quot;:&quot;&quot;},{&quot;family&quot;:&quot;Kuo&quot;,&quot;given&quot;:&quot;Jane Z.&quot;,&quot;parse-names&quot;:false,&quot;dropping-particle&quot;:&quot;&quot;,&quot;non-dropping-particle&quot;:&quot;&quot;},{&quot;family&quot;:&quot;Li&quot;,&quot;given&quot;:&quot;Xiaohui&quot;,&quot;parse-names&quot;:false,&quot;dropping-particle&quot;:&quot;&quot;,&quot;non-dropping-particle&quot;:&quot;&quot;},{&quot;family&quot;:&quot;Chen&quot;,&quot;given&quot;:&quot;Yii der I.&quot;,&quot;parse-names&quot;:false,&quot;dropping-particle&quot;:&quot;&quot;,&quot;non-dropping-particle&quot;:&quot;&quot;},{&quot;family&quot;:&quot;Rotter&quot;,&quot;given&quot;:&quot;Jerome I.&quot;,&quot;parse-names&quot;:false,&quot;dropping-particle&quot;:&quot;&quot;,&quot;non-dropping-particle&quot;:&quot;&quot;},{&quot;family&quot;:&quot;Klein&quot;,&quot;given&quot;:&quot;Ronald&quot;,&quot;parse-names&quot;:false,&quot;dropping-particle&quot;:&quot;&quot;,&quot;non-dropping-particle&quot;:&quot;&quot;},{&quot;family&quot;:&quot;Klein&quot;,&quot;given&quot;:&quot;Barbara&quot;,&quot;parse-names&quot;:false,&quot;dropping-particle&quot;:&quot;&quot;,&quot;non-dropping-particle&quot;:&quot;&quot;},{&quot;family&quot;:&quot;Wong&quot;,&quot;given&quot;:&quot;Tien Y.&quot;,&quot;parse-names&quot;:false,&quot;dropping-particle&quot;:&quot;&quot;,&quot;non-dropping-particle&quot;:&quot;&quot;},{&quot;family&quot;:&quot;Morris&quot;,&quot;given&quot;:&quot;Andrew D.&quot;,&quot;parse-names&quot;:false,&quot;dropping-particle&quot;:&quot;&quot;,&quot;non-dropping-particle&quot;:&quot;&quot;},{&quot;family&quot;:&quot;Doney&quot;,&quot;given&quot;:&quot;Alexander S.F.&quot;,&quot;parse-names&quot;:false,&quot;dropping-particle&quot;:&quot;&quot;,&quot;non-dropping-particle&quot;:&quot;&quot;},{&quot;family&quot;:&quot;Colhoun&quot;,&quot;given&quot;:&quot;Helen M.&quot;,&quot;parse-names&quot;:false,&quot;dropping-particle&quot;:&quot;&quot;,&quot;non-dropping-particle&quot;:&quot;&quot;},{&quot;family&quot;:&quot;Price&quot;,&quot;given&quot;:&quot;Alkes L.&quot;,&quot;parse-names&quot;:false,&quot;dropping-particle&quot;:&quot;&quot;,&quot;non-dropping-particle&quot;:&quot;&quot;},{&quot;family&quot;:&quot;Burdon&quot;,&quot;given&quot;:&quot;Kathryn P.&quot;,&quot;parse-names&quot;:false,&quot;dropping-particle&quot;:&quot;&quot;,&quot;non-dropping-particle&quot;:&quot;&quot;},{&quot;family&quot;:&quot;Groop&quot;,&quot;given&quot;:&quot;Per Henrik&quot;,&quot;parse-names&quot;:false,&quot;dropping-particle&quot;:&quot;&quot;,&quot;non-dropping-particle&quot;:&quot;&quot;},{&quot;family&quot;:&quot;Sandholm&quot;,&quot;given&quot;:&quot;Niina&quot;,&quot;parse-names&quot;:false,&quot;dropping-particle&quot;:&quot;&quot;,&quot;non-dropping-particle&quot;:&quot;&quot;},{&quot;family&quot;:&quot;Grassi&quot;,&quot;given&quot;:&quot;Michael A.&quot;,&quot;parse-names&quot;:false,&quot;dropping-particle&quot;:&quot;&quot;,&quot;non-dropping-particle&quot;:&quot;&quot;},{&quot;family&quot;:&quot;Sobrin&quot;,&quot;given&quot;:&quot;Lucia&quot;,&quot;parse-names&quot;:false,&quot;dropping-particle&quot;:&quot;&quot;,&quot;non-dropping-particle&quot;:&quot;&quot;},{&quot;family&quot;:&quot;Palmer&quot;,&quot;given&quot;:&quot;Colin N.A.&quot;,&quot;parse-names&quot;:false,&quot;dropping-particle&quot;:&quot;&quot;,&quot;non-dropping-particle&quot;:&quot;&quot;}],&quot;container-title&quot;:&quot;Acta Ophthalmologica&quot;,&quot;container-title-short&quot;:&quot;Acta Ophthalmol&quot;,&quot;DOI&quot;:&quot;10.1111/aos.13769&quot;,&quot;ISSN&quot;:&quot;17553768&quot;,&quot;PMID&quot;:&quot;30178632&quot;,&quot;issued&quot;:{&quot;date-parts&quot;:[[2018,11,1]]},&quot;page&quot;:&quot;e811-e819&quot;,&quot;abstract&quot;:&quot;Purpose: Diabetic retinopathy is the most common eye complication in patients with diabetes. The purpose of this study is to identify genetic factors contributing to severe diabetic retinopathy. Methods: A genome-wide association approach was applied. In the Genetics of Diabetes Audit and Research in Tayside Scotland (GoDARTS) datasets, cases of severe diabetic retinopathy were defined as type 2 diabetic patients who were ever graded as having severe background retinopathy (Level R3) or proliferative retinopathy (Level R4) in at least one eye according to the Scottish Diabetic Retinopathy Grading Scheme or who were once treated by laser photocoagulation. Controls were diabetic individuals whose longitudinal retinopathy screening records were either normal (Level R0) or only with mild background retinopathy (Level R1) in both eyes. Significant Single Nucleotide Polymorphisms (SNPs) were taken forward for meta-analysis using multiple Caucasian cohorts. Results: Five hundred and sixty cases of type 2 diabetes with severe diabetic retinopathy and 4,106 controls were identified in the GoDARTS cohort. We revealed that rs3913535 in the NADPH Oxidase 4 (NOX4) gene reached a p value of 4.05 × 10−9. Two nearby SNPs, rs10765219 and rs11018670 also showed promising p values (p values = 7.41 × 10−8 and 1.23 × 10−8, respectively). In the meta-analysis using multiple Caucasian cohorts (excluding GoDARTS), rs10765219 and rs11018670 showed associations for diabetic retinopathy (p = 0.003 and 0.007, respectively), while the p value of rs3913535 was not significant (p = 0.429). Conclusion: This genome-wide association study of severe diabetic retinopathy suggests new evidence for the involvement of the NOX4 gene.&quot;,&quot;publisher&quot;:&quot;Blackwell Publishing Ltd&quot;,&quot;issue&quot;:&quot;7&quot;,&quot;volume&quot;:&quot;96&quot;},&quot;isTemporary&quot;:false}]},{&quot;citationID&quot;:&quot;MENDELEY_CITATION_248d01cd-8501-4956-b48f-09ff6de58ec5&quot;,&quot;properties&quot;:{&quot;noteIndex&quot;:0},&quot;isEdited&quot;:false,&quot;manualOverride&quot;:{&quot;isManuallyOverridden&quot;:false,&quot;citeprocText&quot;:&quot;[18]&quot;,&quot;manualOverrideText&quot;:&quot;&quot;},&quot;citationTag&quot;:&quot;MENDELEY_CITATION_v3_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&quot;,&quot;citationItems&quot;:[{&quot;id&quot;:&quot;e3dc9b1a-1c8e-3d0d-8059-ec1d1c4df43d&quot;,&quot;itemData&quot;:{&quot;type&quot;:&quot;article-journal&quot;,&quot;id&quot;:&quot;e3dc9b1a-1c8e-3d0d-8059-ec1d1c4df43d&quot;,&quot;title&quot;:&quot;Machine learning and pre-medical education&quot;,&quot;author&quot;:[{&quot;family&quot;:&quot;Kolachalama&quot;,&quot;given&quot;:&quot;Vijaya B.&quot;,&quot;parse-names&quot;:false,&quot;dropping-particle&quot;:&quot;&quot;,&quot;non-dropping-particle&quot;:&quot;&quot;}],&quot;container-title&quot;:&quot;Artificial Intelligence in Medicine&quot;,&quot;container-title-short&quot;:&quot;Artif Intell Med&quot;,&quot;DOI&quot;:&quot;10.1016/j.artmed.2022.102313&quot;,&quot;ISSN&quot;:&quot;18732860&quot;,&quot;PMID&quot;:&quot;35659392&quot;,&quot;issued&quot;:{&quot;date-parts&quot;:[[2022,7,1]]},&quot;abstract&quot;:&quot;Machine learning and artificial intelligence (AI)-driven technologies are contributing significantly to various facets of medicine and care management. It is likely that the next generation of healthcare professionals will be confronted with a series of innovations that are powered by AI, and they may not have sufficient time during their professional tenure to learn about the underlying machine learning frameworks that are driving these systems. Educating the aspiring clinicians and care providers with the right foundational courses in machine learning as part of postsecondary education will likely transform them as high-tech physicians and care providers of the future.&quot;,&quot;publisher&quot;:&quot;Elsevier B.V.&quot;,&quot;volume&quot;:&quot;129&quot;},&quot;isTemporary&quot;:false}]},{&quot;citationID&quot;:&quot;MENDELEY_CITATION_92dae4e8-bc42-4eb2-94e4-8034eb48bd77&quot;,&quot;properties&quot;:{&quot;noteIndex&quot;:0},&quot;isEdited&quot;:false,&quot;manualOverride&quot;:{&quot;isManuallyOverridden&quot;:false,&quot;citeprocText&quot;:&quot;[19]&quot;,&quot;manualOverrideText&quot;:&quot;&quot;},&quot;citationTag&quot;:&quot;MENDELEY_CITATION_v3_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&quot;,&quot;citationItems&quot;:[{&quot;id&quot;:&quot;78709db7-8683-309d-9783-7d2b47940894&quot;,&quot;itemData&quot;:{&quot;type&quot;:&quot;article&quot;,&quot;id&quot;:&quot;78709db7-8683-309d-9783-7d2b47940894&quot;,&quot;title&quot;:&quot;Improving the quality of machine learning in health applications and clinical research&quot;,&quot;author&quot;:[{&quot;family&quot;:&quot;Mateen&quot;,&quot;given&quot;:&quot;Bilal A.&quot;,&quot;parse-names&quot;:false,&quot;dropping-particle&quot;:&quot;&quot;,&quot;non-dropping-particle&quot;:&quot;&quot;},{&quot;family&quot;:&quot;Liley&quot;,&quot;given&quot;:&quot;James&quot;,&quot;parse-names&quot;:false,&quot;dropping-particle&quot;:&quot;&quot;,&quot;non-dropping-particle&quot;:&quot;&quot;},{&quot;family&quot;:&quot;Denniston&quot;,&quot;given&quot;:&quot;Alastair K.&quot;,&quot;parse-names&quot;:false,&quot;dropping-particle&quot;:&quot;&quot;,&quot;non-dropping-particle&quot;:&quot;&quot;},{&quot;family&quot;:&quot;Holmes&quot;,&quot;given&quot;:&quot;Chris C.&quot;,&quot;parse-names&quot;:false,&quot;dropping-particle&quot;:&quot;&quot;,&quot;non-dropping-particle&quot;:&quot;&quot;},{&quot;family&quot;:&quot;Vollmer&quot;,&quot;given&quot;:&quot;Sebastian J.&quot;,&quot;parse-names&quot;:false,&quot;dropping-particle&quot;:&quot;&quot;,&quot;non-dropping-particle&quot;:&quot;&quot;}],&quot;container-title&quot;:&quot;Nature Machine Intelligence&quot;,&quot;container-title-short&quot;:&quot;Nat Mach Intell&quot;,&quot;DOI&quot;:&quot;10.1038/s42256-020-00239-1&quot;,&quot;ISSN&quot;:&quot;25225839&quot;,&quot;issued&quot;:{&quot;date-parts&quot;:[[2020,10,1]]},&quot;page&quot;:&quot;554-556&quot;,&quot;publisher&quot;:&quot;Nature Research&quot;,&quot;issue&quot;:&quot;10&quot;,&quot;volume&quot;:&quot;2&quot;},&quot;isTemporary&quot;:false}]},{&quot;citationID&quot;:&quot;MENDELEY_CITATION_60efb53f-45be-4b1a-95e9-88ac4f43881b&quot;,&quot;properties&quot;:{&quot;noteIndex&quot;:0},&quot;isEdited&quot;:false,&quot;manualOverride&quot;:{&quot;isManuallyOverridden&quot;:false,&quot;citeprocText&quot;:&quot;[20]&quot;,&quot;manualOverrideText&quot;:&quot;&quot;},&quot;citationTag&quot;:&quot;MENDELEY_CITATION_v3_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&quot;,&quot;citationItems&quot;:[{&quot;id&quot;:&quot;b7c53c29-2490-35be-8e99-7aaf06ae3b67&quot;,&quot;itemData&quot;:{&quot;type&quot;:&quot;article-journal&quot;,&quot;id&quot;:&quot;b7c53c29-2490-35be-8e99-7aaf06ae3b67&quot;,&quot;title&quot;:&quot;Deep Learning Approach for Stages of Severity Classification in Diabetic Retinopathy Using Color Fundus Retinal Images&quot;,&quot;author&quot;:[{&quot;family&quot;:&quot;Goel&quot;,&quot;given&quot;:&quot;Silky&quot;,&quot;parse-names&quot;:false,&quot;dropping-particle&quot;:&quot;&quot;,&quot;non-dropping-particle&quot;:&quot;&quot;},{&quot;family&quot;:&quot;Gupta&quot;,&quot;given&quot;:&quot;Siddharth&quot;,&quot;parse-names&quot;:false,&quot;dropping-particle&quot;:&quot;&quot;,&quot;non-dropping-particle&quot;:&quot;&quot;},{&quot;family&quot;:&quot;Panwar&quot;,&quot;given&quot;:&quot;Avnish&quot;,&quot;parse-names&quot;:false,&quot;dropping-particle&quot;:&quot;&quot;,&quot;non-dropping-particle&quot;:&quot;&quot;},{&quot;family&quot;:&quot;Kumar&quot;,&quot;given&quot;:&quot;Sunil&quot;,&quot;parse-names&quot;:false,&quot;dropping-particle&quot;:&quot;&quot;,&quot;non-dropping-particle&quot;:&quot;&quot;},{&quot;family&quot;:&quot;Verma&quot;,&quot;given&quot;:&quot;Madhushi&quot;,&quot;parse-names&quot;:false,&quot;dropping-particle&quot;:&quot;&quot;,&quot;non-dropping-particle&quot;:&quot;&quot;},{&quot;family&quot;:&quot;Bourouis&quot;,&quot;given&quot;:&quot;Sami&quot;,&quot;parse-names&quot;:false,&quot;dropping-particle&quot;:&quot;&quot;,&quot;non-dropping-particle&quot;:&quot;&quot;},{&quot;family&quot;:&quot;Ullah&quot;,&quot;given&quot;:&quot;Mohammad Aman&quot;,&quot;parse-names&quot;:false,&quot;dropping-particle&quot;:&quot;&quot;,&quot;non-dropping-particle&quot;:&quot;&quot;}],&quot;container-title&quot;:&quot;Mathematical Problems in Engineering&quot;,&quot;container-title-short&quot;:&quot;Math Probl Eng&quot;,&quot;DOI&quot;:&quot;10.1155/2021/7627566&quot;,&quot;ISSN&quot;:&quot;15635147&quot;,&quot;issued&quot;:{&quot;date-parts&quot;:[[2021]]},&quot;abstract&quot;:&quot;Diabetes is a very fast-growing disease in India, with currently more than 72 million patients. Prolonged diabetes (about almost 20 years) can cause serious loss to the tiny blood vessels and neurons in the patient eyes, called diabetic retinopathy (DR). This first causes occlusion and then rapid vision loss. The symptoms of the disease are not very conspicuous in its early stage. The disease is featured by the formation of bloated structures in the retinal area called microaneurysms. Because of negligence, the condition of the eye worsens into the generation of more severe blots and damage to retinal vessels causing complete loss of vision. Early screening and monitoring of DR can reduce the risk of vision loss in patients with high possibilities. But the diabetic retinopathy detection and its classification by a human, is a challenging and error-prone task, because of the complexity of the image captured by color fundus photography. Machine learning algorithms armed with some feature extraction techniques have been employed earlier to detect and classify the levels of DR. However, these techniques provide below-par accuracy. Now, with the advent of deep learning (DL) techniques in computer vision, it has become possible to achieve very high levels of accuracy. DL models are an abstraction of the human brain coupled with the eyes. To create a model from scratch and train it is a cumbersome task requiring a huge amount of images. This deficiency of the DL techniques can be patched up by employing another technique to a task called transfer learning. In this, a DL model is trained on image metadata, and to learn features it used hundreds of classes from the DR fundus images. This enables professionals to create models capable of classifying unseen images into a proper grade or level with acceptable accuracy. This paper proposed a DL model coupled with different classifiers to classify the fundus image into its correct class of severity. We have trained the model on IDRD images and it has proven to show very high accuracy.&quot;,&quot;publisher&quot;:&quot;Hindawi Limited&quot;,&quot;volume&quot;:&quot;2021&quot;},&quot;isTemporary&quot;:false}]},{&quot;citationID&quot;:&quot;MENDELEY_CITATION_208a5275-76f1-4fdf-b350-ecd5c1272965&quot;,&quot;properties&quot;:{&quot;noteIndex&quot;:0},&quot;isEdited&quot;:false,&quot;manualOverride&quot;:{&quot;isManuallyOverridden&quot;:false,&quot;citeprocText&quot;:&quot;[21]&quot;,&quot;manualOverrideText&quot;:&quot;&quot;},&quot;citationTag&quot;:&quot;MENDELEY_CITATION_v3_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&quot;,&quot;citationItems&quot;:[{&quot;id&quot;:&quot;6ff24ec7-42bd-3599-ae2b-f6a7c0c4b9c1&quot;,&quot;itemData&quot;:{&quot;type&quot;:&quot;report&quot;,&quot;id&quot;:&quot;6ff24ec7-42bd-3599-ae2b-f6a7c0c4b9c1&quot;,&quot;title&quot;:&quot;Implications of long non-coding RNAs in the pathogenesis of Implications of long non-coding RNAs in the pathogenesis of diabetic retinopathy: a novel epigenetic paradigm. diabetic retinopathy: a novel epigenetic paradigm&quot;,&quot;author&quot;:[{&quot;family&quot;:&quot;Scholarship@western&quot;,&quot;given&quot;:&quot;Scholarship@western&quot;,&quot;parse-names&quot;:false,&quot;dropping-particle&quot;:&quot;&quot;,&quot;non-dropping-particle&quot;:&quot;&quot;},{&quot;family&quot;:&quot;Biswas&quot;,&quot;given&quot;:&quot;Saumik&quot;,&quot;parse-names&quot;:false,&quot;dropping-particle&quot;:&quot;&quot;,&quot;non-dropping-particle&quot;:&quot;&quot;}],&quot;URL&quot;:&quot;https://ir.lib.uwo.ca/etdhttps://ir.lib.uwo.ca/etd/7116&quot;,&quot;issued&quot;:{&quot;date-parts&quot;:[[2020]]},&quot;container-title-short&quot;:&quot;&quot;},&quot;isTemporary&quot;:false}]},{&quot;citationID&quot;:&quot;MENDELEY_CITATION_bfad55c3-89b0-4999-b759-43b45e48f9e2&quot;,&quot;properties&quot;:{&quot;noteIndex&quot;:0},&quot;isEdited&quot;:false,&quot;manualOverride&quot;:{&quot;isManuallyOverridden&quot;:false,&quot;citeprocText&quot;:&quot;[13]&quot;,&quot;manualOverrideText&quot;:&quot;&quot;},&quot;citationTag&quot;:&quot;MENDELEY_CITATION_v3_eyJjaXRhdGlvbklEIjoiTUVOREVMRVlfQ0lUQVRJT05fYmZhZDU1YzMtODliMC00OTk5LWI3NTktNDNiNDVlNDhmOWUy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quot;,&quot;citationItems&quot;:[{&quot;id&quot;:&quot;6c4eac0a-4488-3fe6-a75f-1ddc7f9ca381&quot;,&quot;itemData&quot;:{&quot;type&quot;:&quot;article-journal&quot;,&quot;id&quot;:&quot;6c4eac0a-4488-3fe6-a75f-1ddc7f9ca381&quot;,&quot;title&quot;:&quot;Adaptive machine learning classification for diabetic retinopathy&quot;,&quot;author&quot;:[{&quot;family&quot;:&quot;Math&quot;,&quot;given&quot;:&quot;Laxmi&quot;,&quot;parse-names&quot;:false,&quot;dropping-particle&quot;:&quot;&quot;,&quot;non-dropping-particle&quot;:&quot;&quot;},{&quot;family&quot;:&quot;Fatima&quot;,&quot;given&quot;:&quot;Ruksar&quot;,&quot;parse-names&quot;:false,&quot;dropping-particle&quot;:&quot;&quot;,&quot;non-dropping-particle&quot;:&quot;&quot;}],&quot;container-title&quot;:&quot;Multimedia Tools and Applications&quot;,&quot;container-title-short&quot;:&quot;Multimed Tools Appl&quot;,&quot;DOI&quot;:&quot;10.1007/s11042-020-09793-7&quot;,&quot;ISSN&quot;:&quot;15737721&quot;,&quot;issued&quot;:{&quot;date-parts&quot;:[[2021,2,1]]},&quot;page&quot;:&quot;5173-5186&quot;,&quot;abstract&quot;:&quot;Diabetic retinopathy is the main cause of the blindness worldwide. However, the diabetic retinopathy is hard to be detected in the initial stages, and the procedure of diagnostic can be time-consuming even for experienced-experts. The segment based learning approach has shown the benefits over learning technique for detection of diabetic retinopathy: only the annotation of image level is required get the lesions and detection of diabetic retinopathy. Anyways, the performance of existing methods are limited by the utilization of handcrafted features. This paper proposes the segment based learning approach for detection of diabetic retinopathy, which mutually learns classifiers and features from the data and gets significant development on recognizing the images of diabetic retinopathy and their inside the lesions. Specifically, the pre-trained CNN is adapted to get the segment level DRE (Diabetic retinopathy Estimation) and then Integrating all segment level of (DRM) is utilized to make the classification of diabetic retinopathy images. Lastly, an end-to-end segment based learning approach to deal with the irregular lesions of diabetic retinopathy. For detection of the diabetic retinopathy images obtain area under of ROC curve is 0.963 on the Kaggle dataset and also obtains sensitivity and specificity 96.37% and 96.37% on the higher specificity and sensitivity that outperforms much better than existing model.&quot;,&quot;publisher&quot;:&quot;Springer&quot;,&quot;issue&quot;:&quot;4&quot;,&quot;volume&quot;:&quot;80&quot;},&quot;isTemporary&quot;:false}]},{&quot;citationID&quot;:&quot;MENDELEY_CITATION_3e7ff9c0-38dd-435f-be47-dddf76eddc8b&quot;,&quot;properties&quot;:{&quot;noteIndex&quot;:0},&quot;isEdited&quot;:false,&quot;manualOverride&quot;:{&quot;isManuallyOverridden&quot;:false,&quot;citeprocText&quot;:&quot;[1]&quot;,&quot;manualOverrideText&quot;:&quot;&quot;},&quot;citationItems&quot;:[{&quot;id&quot;:&quot;3865fbe9-7a24-395c-95dc-6b19fa39c078&quot;,&quot;itemData&quot;:{&quot;type&quot;:&quot;article-journal&quot;,&quot;id&quot;:&quot;3865fbe9-7a24-395c-95dc-6b19fa39c078&quot;,&quot;title&quot;:&quot;Plasma Metabolomics Reveals Metabolic Profiling For Diabetic Retinopathy and Disease Progression&quot;,&quot;author&quot;:[{&quot;family&quot;:&quot;Sun&quot;,&quot;given&quot;:&quot;Yu&quot;,&quot;parse-names&quot;:false,&quot;dropping-particle&quot;:&quot;&quot;,&quot;non-dropping-particle&quot;:&quot;&quot;},{&quot;family&quot;:&quot;Zou&quot;,&quot;given&quot;:&quot;Huiling&quot;,&quot;parse-names&quot;:false,&quot;dropping-particle&quot;:&quot;&quot;,&quot;non-dropping-particle&quot;:&quot;&quot;},{&quot;family&quot;:&quot;Li&quot;,&quot;given&quot;:&quot;Xingjia&quot;,&quot;parse-names&quot;:false,&quot;dropping-particle&quot;:&quot;&quot;,&quot;non-dropping-particle&quot;:&quot;&quot;},{&quot;family&quot;:&quot;Xu&quot;,&quot;given&quot;:&quot;Shuhang&quot;,&quot;parse-names&quot;:false,&quot;dropping-particle&quot;:&quot;&quot;,&quot;non-dropping-particle&quot;:&quot;&quot;},{&quot;family&quot;:&quot;Liu&quot;,&quot;given&quot;:&quot;Chao&quot;,&quot;parse-names&quot;:false,&quot;dropping-particle&quot;:&quot;&quot;,&quot;non-dropping-particle&quot;:&quot;&quot;}],&quot;container-title&quot;:&quot;Frontiers in Endocrinology&quot;,&quot;container-title-short&quot;:&quot;Front Endocrinol (Lausanne)&quot;,&quot;DOI&quot;:&quot;10.3389/fendo.2021.757088&quot;,&quot;ISSN&quot;:&quot;16642392&quot;,&quot;issued&quot;:{&quot;date-parts&quot;:[[2021,10,29]]},&quot;abstract&quot;:&quot;Backgrounds: Diabetic retinopathy (DR), the main retinal vascular complication of DM, is the leading cause of visual impairment and blindness among working-age people worldwide. The aim of this study was to investigate the difference of plasma metabolic profiles in patients with DR to better understand the mechanism of this disease and disease progression. Methods: We used ultrahigh-performance liquid Q-Exactive mass spectrometry and multivariate statistical analyses to conduct a comprehensive analysis of plasma metabolites in a population with DR and proliferative DR (PDR). A risk score based on the level of the selected metabolite was established and evaluated using the least absolute shrinkage and selection operator regularization logistic regression (LASSO-LR) based machine learning model. Results: 22 differentially expressed metabolites which belonged to different metabolic pathway were identified and confirmed to be associated with the occurrence of DR. A risk score based on the level of the selected metabolite pseudouridine was established and evaluated to strongly associated with the occurrence of DR. Four circulating plasma metabolites (pseudouridine, glutamate, leucylleucine and N-acetyltryptophan) were identified to be differentially expressed between patients with PDR and other patients, and a risk score formula based on these plasma metabolites was developed and assessed to be significantly related to PDR. Conclusions: Our work highlights the possible use of the risk score assessment based on the plasma metabolites not only reveal in the early diagnosis of DR and PDR but also assist in enhancing current therapeutic strategies in the clinic.&quot;,&quot;publisher&quot;:&quot;Frontiers Media S.A.&quot;,&quot;volume&quot;:&quot;12&quot;},&quot;isTemporary&quot;:false}],&quot;citationTag&quot;:&quot;MENDELEY_CITATION_v3_eyJjaXRhdGlvbklEIjoiTUVOREVMRVlfQ0lUQVRJT05fM2U3ZmY5YzAtMzhkZC00MzVmLWJlNDctZGRkZjc2ZWRkYzhi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17A3D8F-5DD5-44C4-BE29-EF5114CDB17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F3D42-9D77-444F-AF84-B85819C0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22</Pages>
  <Words>5622</Words>
  <Characters>32049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CHANDRASIRI H.V.B.L.</dc:creator>
  <cp:keywords/>
  <dc:description/>
  <cp:lastModifiedBy>CHANDRASIRI H.V.B.L.</cp:lastModifiedBy>
  <cp:revision>49</cp:revision>
  <cp:lastPrinted>2020-09-30T16:53:00Z</cp:lastPrinted>
  <dcterms:created xsi:type="dcterms:W3CDTF">2023-07-25T10:16:00Z</dcterms:created>
  <dcterms:modified xsi:type="dcterms:W3CDTF">2023-07-27T07:55:00Z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405257054e8376c1b9ba2e26c886ce3b5aae7e4796daaf100aae165c1843572c</vt:lpwstr>
  </property>
</Properties>
</file>