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1167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8C6846">
              <w:rPr>
                <w:rFonts w:cstheme="minorHAnsi"/>
              </w:rPr>
              <w:t>5 May 2023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C68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NM2023TMID11</w:t>
            </w:r>
            <w:r w:rsidR="00D1167D">
              <w:rPr>
                <w:rFonts w:cstheme="minorHAnsi"/>
              </w:rPr>
              <w:t>400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D1167D" w:rsidP="008C6846">
            <w:pPr>
              <w:rPr>
                <w:rFonts w:cstheme="minorHAnsi"/>
              </w:rPr>
            </w:pPr>
            <w:r>
              <w:rPr>
                <w:spacing w:val="-1"/>
              </w:rPr>
              <w:t>Automated whether classification using transfer learning</w:t>
            </w:r>
          </w:p>
        </w:tc>
      </w:tr>
    </w:tbl>
    <w:p w:rsidR="008C6846" w:rsidRDefault="008C6846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8C6846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Provide specifications according to which the solution is defined, managed, </w:t>
      </w:r>
      <w:proofErr w:type="gram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</w:t>
      </w:r>
      <w:proofErr w:type="gram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D1167D" w:rsidRPr="00D1167D" w:rsidRDefault="00D1167D" w:rsidP="00D11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  <w:r w:rsidRPr="00D1167D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en-US"/>
        </w:rPr>
        <w:br/>
      </w:r>
      <w:r>
        <w:rPr>
          <w:rFonts w:ascii="Arial" w:eastAsia="Times New Roman" w:hAnsi="Arial" w:cs="Arial"/>
          <w:b/>
          <w:bCs/>
          <w:noProof/>
          <w:color w:val="FFFFFF"/>
          <w:sz w:val="24"/>
          <w:szCs w:val="24"/>
          <w:lang w:val="en-US"/>
        </w:rPr>
        <w:drawing>
          <wp:inline distT="0" distB="0" distL="0" distR="0">
            <wp:extent cx="5731510" cy="2550160"/>
            <wp:effectExtent l="19050" t="0" r="254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67D">
        <w:rPr>
          <w:rFonts w:ascii="Arial" w:eastAsia="Times New Roman" w:hAnsi="Arial" w:cs="Arial"/>
          <w:b/>
          <w:bCs/>
          <w:color w:val="FFFFFF"/>
          <w:sz w:val="24"/>
          <w:szCs w:val="24"/>
          <w:lang w:val="en-US"/>
        </w:rPr>
        <w:br/>
      </w:r>
    </w:p>
    <w:p w:rsidR="00D1167D" w:rsidRPr="00D1167D" w:rsidRDefault="00D1167D" w:rsidP="00D11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  <w:r w:rsidRPr="00D1167D">
        <w:rPr>
          <w:rFonts w:ascii="Times New Roman" w:eastAsia="Times New Roman" w:hAnsi="Times New Roman" w:cs="Times New Roman"/>
          <w:color w:val="000000"/>
          <w:lang w:val="en-US"/>
        </w:rPr>
        <w:br/>
      </w: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E20F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C6846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1167D"/>
    <w:rsid w:val="00DB6A25"/>
    <w:rsid w:val="00E818D0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Staffs</cp:lastModifiedBy>
  <cp:revision>2</cp:revision>
  <dcterms:created xsi:type="dcterms:W3CDTF">2023-05-25T07:15:00Z</dcterms:created>
  <dcterms:modified xsi:type="dcterms:W3CDTF">2023-05-25T07:15:00Z</dcterms:modified>
</cp:coreProperties>
</file>