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1CBF8" w14:textId="4F5E2EE4" w:rsidR="003143FC" w:rsidRDefault="001C0B65" w:rsidP="001C0B65">
      <w:pPr>
        <w:jc w:val="center"/>
      </w:pPr>
      <w:r>
        <w:t>Rượu Vang Ý</w:t>
      </w:r>
    </w:p>
    <w:p w14:paraId="37773122" w14:textId="77777777" w:rsidR="001030C2" w:rsidRDefault="001030C2" w:rsidP="001030C2">
      <w:r>
        <w:t>RƯỢU VANG TAB</w:t>
      </w:r>
    </w:p>
    <w:p w14:paraId="72A4BB71" w14:textId="7E13EC0F" w:rsidR="001030C2" w:rsidRPr="00E27CEE" w:rsidRDefault="001030C2" w:rsidP="001030C2">
      <w:pPr>
        <w:rPr>
          <w:b/>
          <w:bCs/>
        </w:rPr>
      </w:pPr>
      <w:r w:rsidRPr="00E27CEE">
        <w:rPr>
          <w:b/>
          <w:bCs/>
        </w:rPr>
        <w:t xml:space="preserve">Rượu Vang </w:t>
      </w:r>
      <w:r>
        <w:rPr>
          <w:b/>
          <w:bCs/>
        </w:rPr>
        <w:t>Ý</w:t>
      </w:r>
      <w:r w:rsidRPr="00E27CEE">
        <w:rPr>
          <w:b/>
          <w:bCs/>
        </w:rPr>
        <w:t xml:space="preserve"> (sub tab)</w:t>
      </w:r>
    </w:p>
    <w:p w14:paraId="34B7D2F1" w14:textId="77777777" w:rsidR="001030C2" w:rsidRDefault="001030C2" w:rsidP="001030C2"/>
    <w:p w14:paraId="0B2428D1" w14:textId="1A77D4D2" w:rsidR="001030C2" w:rsidRDefault="001030C2" w:rsidP="001030C2">
      <w:r>
        <w:t xml:space="preserve">1/ Title: </w:t>
      </w:r>
      <w:r w:rsidR="00792649">
        <w:t>R</w:t>
      </w:r>
      <w:r w:rsidR="00792649" w:rsidRPr="00792649">
        <w:t>ượu vang Areale Primitivo Di Manduria</w:t>
      </w:r>
      <w:r>
        <w:t>– Chai 750ml</w:t>
      </w:r>
    </w:p>
    <w:p w14:paraId="053E956C" w14:textId="1BEB2992" w:rsidR="001030C2" w:rsidRPr="00F572CD" w:rsidRDefault="001030C2" w:rsidP="001030C2">
      <w:pPr>
        <w:rPr>
          <w:vertAlign w:val="superscript"/>
        </w:rPr>
      </w:pPr>
      <w:r>
        <w:t xml:space="preserve">Giá: </w:t>
      </w:r>
      <w:r w:rsidR="00D02390">
        <w:t>8</w:t>
      </w:r>
      <w:r>
        <w:t>50</w:t>
      </w:r>
      <w:r w:rsidRPr="00E618B6">
        <w:t>.</w:t>
      </w:r>
      <w:r>
        <w:t>000</w:t>
      </w:r>
    </w:p>
    <w:p w14:paraId="4CF70C40" w14:textId="77777777" w:rsidR="001030C2" w:rsidRDefault="001030C2" w:rsidP="001030C2">
      <w:r>
        <w:t>Short Description:</w:t>
      </w:r>
    </w:p>
    <w:p w14:paraId="79D0760D" w14:textId="24E3ACD9" w:rsidR="00D02390" w:rsidRDefault="00792649" w:rsidP="001030C2">
      <w:r w:rsidRPr="00792649">
        <w:rPr>
          <w:b/>
          <w:bCs/>
        </w:rPr>
        <w:t>Rượu vang Areale Primitivo Di Manduria</w:t>
      </w:r>
      <w:r w:rsidRPr="00792649">
        <w:t xml:space="preserve"> là chai rượu vang đỏ cao cấp thuộc phân hạng </w:t>
      </w:r>
      <w:r w:rsidRPr="00792649">
        <w:rPr>
          <w:b/>
          <w:bCs/>
        </w:rPr>
        <w:t>DOC (DOP)</w:t>
      </w:r>
      <w:r w:rsidRPr="00792649">
        <w:t xml:space="preserve"> danh giá của nước </w:t>
      </w:r>
      <w:r w:rsidRPr="00792649">
        <w:rPr>
          <w:b/>
          <w:bCs/>
        </w:rPr>
        <w:t>Ý</w:t>
      </w:r>
      <w:r w:rsidRPr="00792649">
        <w:t xml:space="preserve">, được sản xuất bởi nhà làm vang danh tiếng </w:t>
      </w:r>
      <w:r w:rsidRPr="00792649">
        <w:rPr>
          <w:b/>
          <w:bCs/>
        </w:rPr>
        <w:t>Giustini</w:t>
      </w:r>
      <w:r w:rsidRPr="00792649">
        <w:t xml:space="preserve"> tại vùng Puglia. Chai vang này nổi bật với phong cách mạnh mẽ, đậm đà đặc trưng của "thánh địa" nho Primitivo miền Nam nước Ý</w:t>
      </w:r>
    </w:p>
    <w:p w14:paraId="65511DFC" w14:textId="431F1B2C" w:rsidR="00792649" w:rsidRPr="00792649" w:rsidRDefault="00792649" w:rsidP="00792649">
      <w:r w:rsidRPr="00792649">
        <w:rPr>
          <w:b/>
          <w:bCs/>
        </w:rPr>
        <w:t>Nhà sản xuất:</w:t>
      </w:r>
      <w:r w:rsidRPr="00792649">
        <w:t xml:space="preserve"> Giustini.</w:t>
      </w:r>
    </w:p>
    <w:p w14:paraId="73F836B8" w14:textId="30D625C0" w:rsidR="00792649" w:rsidRPr="00792649" w:rsidRDefault="00792649" w:rsidP="00792649">
      <w:r w:rsidRPr="00792649">
        <w:rPr>
          <w:b/>
          <w:bCs/>
        </w:rPr>
        <w:t>Xuất xứ:</w:t>
      </w:r>
      <w:r w:rsidRPr="00792649">
        <w:t xml:space="preserve"> Vùng Manduria, Puglia, Ý.</w:t>
      </w:r>
    </w:p>
    <w:p w14:paraId="14581972" w14:textId="7E82C662" w:rsidR="00792649" w:rsidRPr="00792649" w:rsidRDefault="00792649" w:rsidP="00792649">
      <w:r w:rsidRPr="00792649">
        <w:rPr>
          <w:b/>
          <w:bCs/>
        </w:rPr>
        <w:t>Giống nho:</w:t>
      </w:r>
      <w:r w:rsidRPr="00792649">
        <w:t xml:space="preserve"> 100% Primitivo từ những gốc nho già lâu năm.</w:t>
      </w:r>
    </w:p>
    <w:p w14:paraId="12D4F3C6" w14:textId="58CF83AA" w:rsidR="00792649" w:rsidRPr="00792649" w:rsidRDefault="00792649" w:rsidP="00792649">
      <w:r w:rsidRPr="00792649">
        <w:rPr>
          <w:b/>
          <w:bCs/>
        </w:rPr>
        <w:t>Nồng độ cồn:</w:t>
      </w:r>
      <w:r w:rsidRPr="00792649">
        <w:t xml:space="preserve"> </w:t>
      </w:r>
      <w:r w:rsidRPr="00792649">
        <w:rPr>
          <w:b/>
          <w:bCs/>
        </w:rPr>
        <w:t>14,5%</w:t>
      </w:r>
    </w:p>
    <w:p w14:paraId="3BD976EB" w14:textId="0A93BF9B" w:rsidR="00D02390" w:rsidRDefault="00792649" w:rsidP="00792649">
      <w:r w:rsidRPr="00792649">
        <w:rPr>
          <w:b/>
          <w:bCs/>
        </w:rPr>
        <w:t>Dung tích:</w:t>
      </w:r>
      <w:r w:rsidRPr="00792649">
        <w:t xml:space="preserve"> 750ml.</w:t>
      </w:r>
    </w:p>
    <w:p w14:paraId="68F25744" w14:textId="6FF3D35F" w:rsidR="00515858" w:rsidRDefault="00515858" w:rsidP="00792649">
      <w:r w:rsidRPr="00515858">
        <w:rPr>
          <w:b/>
          <w:bCs/>
        </w:rPr>
        <w:t>Sản lượng:</w:t>
      </w:r>
      <w:r w:rsidRPr="00515858">
        <w:t xml:space="preserve"> Giới hạn khoảng </w:t>
      </w:r>
      <w:r w:rsidRPr="00515858">
        <w:rPr>
          <w:b/>
          <w:bCs/>
        </w:rPr>
        <w:t>30.000 chai/năm</w:t>
      </w:r>
      <w:r w:rsidRPr="00515858">
        <w:t xml:space="preserve"> trên toàn thế giới.</w:t>
      </w:r>
    </w:p>
    <w:p w14:paraId="4A36D76D" w14:textId="77777777" w:rsidR="001C0B65" w:rsidRDefault="001C0B65" w:rsidP="001C0B65"/>
    <w:p w14:paraId="06D4AA7B" w14:textId="77777777" w:rsidR="00515858" w:rsidRPr="00515858" w:rsidRDefault="00515858" w:rsidP="00515858">
      <w:pPr>
        <w:rPr>
          <w:b/>
          <w:bCs/>
        </w:rPr>
      </w:pPr>
      <w:r w:rsidRPr="00515858">
        <w:rPr>
          <w:b/>
          <w:bCs/>
        </w:rPr>
        <w:t>Đặc điểm hương vị và cấu trúc</w:t>
      </w:r>
    </w:p>
    <w:p w14:paraId="279CD972" w14:textId="4EACD528" w:rsidR="00515858" w:rsidRPr="00515858" w:rsidRDefault="00515858" w:rsidP="00515858">
      <w:pPr>
        <w:numPr>
          <w:ilvl w:val="0"/>
          <w:numId w:val="1"/>
        </w:numPr>
      </w:pPr>
      <w:r w:rsidRPr="00515858">
        <w:rPr>
          <w:b/>
          <w:bCs/>
        </w:rPr>
        <w:t>Màu sắc:</w:t>
      </w:r>
      <w:r w:rsidRPr="00515858">
        <w:t xml:space="preserve"> Màu đỏ Ruby đậm pha chút ánh tím huyền bí và sang trọng.</w:t>
      </w:r>
    </w:p>
    <w:p w14:paraId="474EBD0F" w14:textId="797F4069" w:rsidR="00515858" w:rsidRPr="00515858" w:rsidRDefault="00515858" w:rsidP="00515858">
      <w:pPr>
        <w:numPr>
          <w:ilvl w:val="0"/>
          <w:numId w:val="1"/>
        </w:numPr>
      </w:pPr>
      <w:r w:rsidRPr="00515858">
        <w:rPr>
          <w:b/>
          <w:bCs/>
        </w:rPr>
        <w:t>Hương thơm:</w:t>
      </w:r>
      <w:r w:rsidRPr="00515858">
        <w:t xml:space="preserve"> Bùng nổ hương vị phức hợp của trái cây đỏ chín mọng, mứt quả đen, anh đào, quyện cùng hương gỗ sồi Pháp, cam thảo, chocolate và một chút thoảng khói sồi ấm áp. </w:t>
      </w:r>
    </w:p>
    <w:p w14:paraId="32B7CFB4" w14:textId="2D83AB4E" w:rsidR="00515858" w:rsidRPr="00515858" w:rsidRDefault="00515858" w:rsidP="00515858">
      <w:pPr>
        <w:numPr>
          <w:ilvl w:val="0"/>
          <w:numId w:val="1"/>
        </w:numPr>
      </w:pPr>
      <w:r w:rsidRPr="00515858">
        <w:rPr>
          <w:b/>
          <w:bCs/>
        </w:rPr>
        <w:t>Vị rượu:</w:t>
      </w:r>
      <w:r w:rsidRPr="00515858">
        <w:t xml:space="preserve"> Mạnh mẽ, cấu trúc rắn rỏi và đậm đà hơn các chai Primitivo thông thường. Vị ngọt ngào của mận khô, mứt dâu rừng đan xen vị cay nhẹ của thảo mộc.</w:t>
      </w:r>
    </w:p>
    <w:p w14:paraId="50A7EB68" w14:textId="52033100" w:rsidR="00515858" w:rsidRPr="00515858" w:rsidRDefault="00515858" w:rsidP="00515858">
      <w:pPr>
        <w:numPr>
          <w:ilvl w:val="0"/>
          <w:numId w:val="1"/>
        </w:numPr>
      </w:pPr>
      <w:r w:rsidRPr="00515858">
        <w:rPr>
          <w:b/>
          <w:bCs/>
        </w:rPr>
        <w:t>Hậu vị:</w:t>
      </w:r>
      <w:r w:rsidRPr="00515858">
        <w:t xml:space="preserve"> Lớp tannin (độ chát) mịn màng như lụa mang lại cảm giác êm ái, kết thúc bằng một hậu vị ngọt mềm, kéo dài bất tận.</w:t>
      </w:r>
    </w:p>
    <w:p w14:paraId="54FEC567" w14:textId="77777777" w:rsidR="00515858" w:rsidRPr="00515858" w:rsidRDefault="00515858" w:rsidP="00515858">
      <w:pPr>
        <w:rPr>
          <w:b/>
          <w:bCs/>
        </w:rPr>
      </w:pPr>
      <w:r w:rsidRPr="00515858">
        <w:rPr>
          <w:b/>
          <w:bCs/>
        </w:rPr>
        <w:t>Hướng dẫn thưởng thức đúng cách</w:t>
      </w:r>
    </w:p>
    <w:p w14:paraId="4CE7EB57" w14:textId="793B2B8C" w:rsidR="00515858" w:rsidRPr="00515858" w:rsidRDefault="00515858" w:rsidP="00515858">
      <w:pPr>
        <w:numPr>
          <w:ilvl w:val="0"/>
          <w:numId w:val="2"/>
        </w:numPr>
      </w:pPr>
      <w:r w:rsidRPr="00515858">
        <w:rPr>
          <w:b/>
          <w:bCs/>
        </w:rPr>
        <w:lastRenderedPageBreak/>
        <w:t>Nhiệt độ phục vụ:</w:t>
      </w:r>
      <w:r w:rsidRPr="00515858">
        <w:t xml:space="preserve"> Ngon nhất khi uống ở nhiệt độ từ </w:t>
      </w:r>
      <w:r w:rsidRPr="00515858">
        <w:rPr>
          <w:b/>
          <w:bCs/>
        </w:rPr>
        <w:t>16°C – 18°C</w:t>
      </w:r>
      <w:r w:rsidRPr="00515858">
        <w:t>.</w:t>
      </w:r>
    </w:p>
    <w:p w14:paraId="783C4A29" w14:textId="1E7D6607" w:rsidR="00515858" w:rsidRPr="00515858" w:rsidRDefault="00515858" w:rsidP="00515858">
      <w:pPr>
        <w:numPr>
          <w:ilvl w:val="0"/>
          <w:numId w:val="2"/>
        </w:numPr>
      </w:pPr>
      <w:r w:rsidRPr="00515858">
        <w:rPr>
          <w:b/>
          <w:bCs/>
        </w:rPr>
        <w:t>Thao tác trước khi uống:</w:t>
      </w:r>
      <w:r w:rsidRPr="00515858">
        <w:t xml:space="preserve"> Nên khui và cho rượu thở trong bình Decanter khoảng </w:t>
      </w:r>
      <w:r w:rsidRPr="00515858">
        <w:rPr>
          <w:b/>
          <w:bCs/>
        </w:rPr>
        <w:t>30 – 60 phút</w:t>
      </w:r>
      <w:r w:rsidRPr="00515858">
        <w:t xml:space="preserve"> để các tầng hương vị bung tỏa trọn vẹn và làm mềm tannin.</w:t>
      </w:r>
    </w:p>
    <w:p w14:paraId="3BF5F3C4" w14:textId="77777777" w:rsidR="00515858" w:rsidRPr="00515858" w:rsidRDefault="00515858" w:rsidP="00515858">
      <w:pPr>
        <w:numPr>
          <w:ilvl w:val="0"/>
          <w:numId w:val="2"/>
        </w:numPr>
      </w:pPr>
      <w:r w:rsidRPr="00515858">
        <w:rPr>
          <w:b/>
          <w:bCs/>
        </w:rPr>
        <w:t>Món ăn kết hợp:</w:t>
      </w:r>
      <w:r w:rsidRPr="00515858">
        <w:t xml:space="preserve"> Phù hợp hoàn hảo với các món ăn đậm vị, giàu chất béo như thịt đỏ nướng (bò, cừu), thịt tẩm ướp gia vị mạnh, đồ săn bắn (thịt hươu, nai) hoặc phô mai chín</w:t>
      </w:r>
    </w:p>
    <w:p w14:paraId="6F1F5D2F" w14:textId="77777777" w:rsidR="00515858" w:rsidRDefault="00515858" w:rsidP="001C0B65"/>
    <w:sectPr w:rsidR="00515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F7386"/>
    <w:multiLevelType w:val="multilevel"/>
    <w:tmpl w:val="676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24ECE"/>
    <w:multiLevelType w:val="multilevel"/>
    <w:tmpl w:val="E4B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43753">
    <w:abstractNumId w:val="0"/>
  </w:num>
  <w:num w:numId="2" w16cid:durableId="1119106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72"/>
    <w:rsid w:val="001030C2"/>
    <w:rsid w:val="00116A74"/>
    <w:rsid w:val="001C0B65"/>
    <w:rsid w:val="003143FC"/>
    <w:rsid w:val="004A1D67"/>
    <w:rsid w:val="00515858"/>
    <w:rsid w:val="00792649"/>
    <w:rsid w:val="009C1573"/>
    <w:rsid w:val="00BF4CFF"/>
    <w:rsid w:val="00C600A3"/>
    <w:rsid w:val="00D02390"/>
    <w:rsid w:val="00E9754E"/>
    <w:rsid w:val="00FA5E72"/>
    <w:rsid w:val="00FD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0A66"/>
  <w15:chartTrackingRefBased/>
  <w15:docId w15:val="{2A893542-D37C-46A7-9DA3-85A13929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E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E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E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E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E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E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E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E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72"/>
    <w:rPr>
      <w:rFonts w:eastAsiaTheme="majorEastAsia" w:cstheme="majorBidi"/>
      <w:color w:val="272727" w:themeColor="text1" w:themeTint="D8"/>
    </w:rPr>
  </w:style>
  <w:style w:type="paragraph" w:styleId="Title">
    <w:name w:val="Title"/>
    <w:basedOn w:val="Normal"/>
    <w:next w:val="Normal"/>
    <w:link w:val="TitleChar"/>
    <w:uiPriority w:val="10"/>
    <w:qFormat/>
    <w:rsid w:val="00FA5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72"/>
    <w:pPr>
      <w:spacing w:before="160"/>
      <w:jc w:val="center"/>
    </w:pPr>
    <w:rPr>
      <w:i/>
      <w:iCs/>
      <w:color w:val="404040" w:themeColor="text1" w:themeTint="BF"/>
    </w:rPr>
  </w:style>
  <w:style w:type="character" w:customStyle="1" w:styleId="QuoteChar">
    <w:name w:val="Quote Char"/>
    <w:basedOn w:val="DefaultParagraphFont"/>
    <w:link w:val="Quote"/>
    <w:uiPriority w:val="29"/>
    <w:rsid w:val="00FA5E72"/>
    <w:rPr>
      <w:i/>
      <w:iCs/>
      <w:color w:val="404040" w:themeColor="text1" w:themeTint="BF"/>
    </w:rPr>
  </w:style>
  <w:style w:type="paragraph" w:styleId="ListParagraph">
    <w:name w:val="List Paragraph"/>
    <w:basedOn w:val="Normal"/>
    <w:uiPriority w:val="34"/>
    <w:qFormat/>
    <w:rsid w:val="00FA5E72"/>
    <w:pPr>
      <w:ind w:left="720"/>
      <w:contextualSpacing/>
    </w:pPr>
  </w:style>
  <w:style w:type="character" w:styleId="IntenseEmphasis">
    <w:name w:val="Intense Emphasis"/>
    <w:basedOn w:val="DefaultParagraphFont"/>
    <w:uiPriority w:val="21"/>
    <w:qFormat/>
    <w:rsid w:val="00FA5E72"/>
    <w:rPr>
      <w:i/>
      <w:iCs/>
      <w:color w:val="2F5496" w:themeColor="accent1" w:themeShade="BF"/>
    </w:rPr>
  </w:style>
  <w:style w:type="paragraph" w:styleId="IntenseQuote">
    <w:name w:val="Intense Quote"/>
    <w:basedOn w:val="Normal"/>
    <w:next w:val="Normal"/>
    <w:link w:val="IntenseQuoteChar"/>
    <w:uiPriority w:val="30"/>
    <w:qFormat/>
    <w:rsid w:val="00FA5E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E72"/>
    <w:rPr>
      <w:i/>
      <w:iCs/>
      <w:color w:val="2F5496" w:themeColor="accent1" w:themeShade="BF"/>
    </w:rPr>
  </w:style>
  <w:style w:type="character" w:styleId="IntenseReference">
    <w:name w:val="Intense Reference"/>
    <w:basedOn w:val="DefaultParagraphFont"/>
    <w:uiPriority w:val="32"/>
    <w:qFormat/>
    <w:rsid w:val="00FA5E72"/>
    <w:rPr>
      <w:b/>
      <w:bCs/>
      <w:smallCaps/>
      <w:color w:val="2F5496" w:themeColor="accent1" w:themeShade="BF"/>
      <w:spacing w:val="5"/>
    </w:rPr>
  </w:style>
  <w:style w:type="character" w:styleId="Hyperlink">
    <w:name w:val="Hyperlink"/>
    <w:basedOn w:val="DefaultParagraphFont"/>
    <w:uiPriority w:val="99"/>
    <w:unhideWhenUsed/>
    <w:rsid w:val="00515858"/>
    <w:rPr>
      <w:color w:val="0563C1" w:themeColor="hyperlink"/>
      <w:u w:val="single"/>
    </w:rPr>
  </w:style>
  <w:style w:type="character" w:styleId="UnresolvedMention">
    <w:name w:val="Unresolved Mention"/>
    <w:basedOn w:val="DefaultParagraphFont"/>
    <w:uiPriority w:val="99"/>
    <w:semiHidden/>
    <w:unhideWhenUsed/>
    <w:rsid w:val="00515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10</cp:revision>
  <dcterms:created xsi:type="dcterms:W3CDTF">2026-06-27T14:53:00Z</dcterms:created>
  <dcterms:modified xsi:type="dcterms:W3CDTF">2026-06-27T15:25:00Z</dcterms:modified>
</cp:coreProperties>
</file>