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4C3E" w14:textId="77777777" w:rsidR="008E4EA6" w:rsidRDefault="008E4EA6" w:rsidP="008E4EA6">
      <w:pPr>
        <w:rPr>
          <w:b/>
          <w:bCs/>
        </w:rPr>
      </w:pPr>
      <w:r>
        <w:t xml:space="preserve">Rượu Soju đổi thành </w:t>
      </w:r>
      <w:r w:rsidRPr="005F5462">
        <w:rPr>
          <w:b/>
          <w:bCs/>
        </w:rPr>
        <w:t>Rượu Mạnh</w:t>
      </w:r>
    </w:p>
    <w:p w14:paraId="675ED08B" w14:textId="10FD546A" w:rsidR="008E4EA6" w:rsidRPr="00CC02A1" w:rsidRDefault="008E4EA6" w:rsidP="008E4EA6">
      <w:pPr>
        <w:rPr>
          <w:b/>
          <w:bCs/>
        </w:rPr>
      </w:pPr>
      <w:r>
        <w:rPr>
          <w:b/>
          <w:bCs/>
        </w:rPr>
        <w:t>(Note: Tab này không cần sub-tab, click vào Rượu mạnh menu là ra tất cả sản phẩm)</w:t>
      </w:r>
      <w:r>
        <w:rPr>
          <w:b/>
          <w:bCs/>
        </w:rPr>
        <w:br/>
      </w:r>
      <w:r>
        <w:rPr>
          <w:b/>
          <w:bCs/>
        </w:rPr>
        <w:br/>
      </w:r>
      <w:r>
        <w:t xml:space="preserve">Title: </w:t>
      </w:r>
      <w:r w:rsidR="00CC02A1" w:rsidRPr="00CC02A1">
        <w:rPr>
          <w:b/>
          <w:bCs/>
        </w:rPr>
        <w:t>Rượu Loch Lomond 12 Years Old Single Malt Whisky</w:t>
      </w:r>
      <w:r w:rsidR="007A0FF9">
        <w:rPr>
          <w:b/>
          <w:bCs/>
        </w:rPr>
        <w:t xml:space="preserve"> – Chai 750ml</w:t>
      </w:r>
    </w:p>
    <w:p w14:paraId="5A399679" w14:textId="03C00095" w:rsidR="003143FC" w:rsidRDefault="008E4EA6" w:rsidP="008E4EA6">
      <w:pPr>
        <w:rPr>
          <w:b/>
          <w:bCs/>
        </w:rPr>
      </w:pPr>
      <w:r>
        <w:rPr>
          <w:b/>
          <w:bCs/>
        </w:rPr>
        <w:t xml:space="preserve">Short </w:t>
      </w:r>
      <w:r w:rsidR="00B7222B">
        <w:rPr>
          <w:b/>
          <w:bCs/>
        </w:rPr>
        <w:t>Description</w:t>
      </w:r>
      <w:r>
        <w:rPr>
          <w:b/>
          <w:bCs/>
        </w:rPr>
        <w:t>:</w:t>
      </w:r>
    </w:p>
    <w:p w14:paraId="78A6712D" w14:textId="6D21C4AA" w:rsidR="008E4EA6" w:rsidRDefault="000B06F8" w:rsidP="008E4EA6">
      <w:r w:rsidRPr="000B06F8">
        <w:t>Loch Lomond 12 Years Old là dòng Single Malt Scotch Whisky cao cấp từ vùng Highland, Scotland. Rượu được ủ trong 3 loại thùng gỗ sồi Mỹ (Bourbon, refill và re-char), đóng chai ở nồng độ 46% ABV, không qua lọc lạnh. Hương vị nổi bật với đào, lê, vani và kết thúc bằng một chút khói nhẹ</w:t>
      </w:r>
      <w:r>
        <w:t>.</w:t>
      </w:r>
    </w:p>
    <w:p w14:paraId="06CFFE39" w14:textId="0CC05FC8" w:rsidR="000B06F8" w:rsidRPr="00682600" w:rsidRDefault="00682600" w:rsidP="008E4EA6">
      <w:pPr>
        <w:rPr>
          <w:b/>
          <w:bCs/>
          <w:color w:val="EE0000"/>
        </w:rPr>
      </w:pPr>
      <w:r w:rsidRPr="00682600">
        <w:rPr>
          <w:b/>
          <w:bCs/>
          <w:color w:val="EE0000"/>
        </w:rPr>
        <w:t>Giá: Liên hệ</w:t>
      </w:r>
    </w:p>
    <w:p w14:paraId="1479A906" w14:textId="77777777" w:rsidR="00682600" w:rsidRPr="00682600" w:rsidRDefault="00682600" w:rsidP="00682600">
      <w:r w:rsidRPr="00682600">
        <w:t>– Xuất sứ: Scotland</w:t>
      </w:r>
    </w:p>
    <w:p w14:paraId="1A560AE0" w14:textId="77777777" w:rsidR="00682600" w:rsidRPr="00682600" w:rsidRDefault="00682600" w:rsidP="00682600">
      <w:r w:rsidRPr="00682600">
        <w:t>– Thương hiệu: Loch Lomond Group</w:t>
      </w:r>
    </w:p>
    <w:p w14:paraId="71EBE6A0" w14:textId="77777777" w:rsidR="00682600" w:rsidRPr="00682600" w:rsidRDefault="00682600" w:rsidP="00682600">
      <w:r w:rsidRPr="00682600">
        <w:t>– Loại rượu: Whisky</w:t>
      </w:r>
    </w:p>
    <w:p w14:paraId="01FB6B42" w14:textId="77777777" w:rsidR="00682600" w:rsidRPr="00682600" w:rsidRDefault="00682600" w:rsidP="00682600">
      <w:r w:rsidRPr="00682600">
        <w:t>– Dung tích: 750 ml</w:t>
      </w:r>
    </w:p>
    <w:p w14:paraId="254E8271" w14:textId="77777777" w:rsidR="00682600" w:rsidRPr="00682600" w:rsidRDefault="00682600" w:rsidP="00682600">
      <w:r w:rsidRPr="00682600">
        <w:t>– Nồng độ: 40% vol</w:t>
      </w:r>
    </w:p>
    <w:p w14:paraId="5CDA1220" w14:textId="77777777" w:rsidR="00682600" w:rsidRDefault="00682600" w:rsidP="008E4EA6"/>
    <w:p w14:paraId="2C87FC70" w14:textId="77777777" w:rsidR="00A10633" w:rsidRPr="00A10633" w:rsidRDefault="00A10633" w:rsidP="00A10633">
      <w:r w:rsidRPr="00A10633">
        <w:t>Hướng dẫn trải nghiệm rượu Loch Lomond 12 Years Old Single Malt Whisky</w:t>
      </w:r>
    </w:p>
    <w:p w14:paraId="3643F672" w14:textId="77777777" w:rsidR="00A10633" w:rsidRPr="00A10633" w:rsidRDefault="00A10633" w:rsidP="00A10633">
      <w:pPr>
        <w:numPr>
          <w:ilvl w:val="0"/>
          <w:numId w:val="1"/>
        </w:numPr>
      </w:pPr>
      <w:r w:rsidRPr="00A10633">
        <w:t>Trước khi thưởng thức, hãy để rượu trong nhiệt độ phòng khoảng 19-22°C để tối ưu hóa hương thơm hấp dẫn từ chai Loch Lomond 12 Years Old Single Malt Whisky.</w:t>
      </w:r>
    </w:p>
    <w:p w14:paraId="68524BC1" w14:textId="77777777" w:rsidR="00A10633" w:rsidRPr="00A10633" w:rsidRDefault="00A10633" w:rsidP="00A10633">
      <w:pPr>
        <w:numPr>
          <w:ilvl w:val="0"/>
          <w:numId w:val="1"/>
        </w:numPr>
      </w:pPr>
      <w:r w:rsidRPr="00A10633">
        <w:t>Rượu có nồng độ cồn 40% vol, bạn hoàn toàn có thể thưởng thức trực tiếp rượu hoặc sử dụng kết hợp cùng đá lạnh để khám phá những nốt hương tinh tế từ chai whisky này.</w:t>
      </w:r>
    </w:p>
    <w:p w14:paraId="38310ADF" w14:textId="77777777" w:rsidR="00A10633" w:rsidRPr="00A10633" w:rsidRDefault="00A10633" w:rsidP="00A10633">
      <w:pPr>
        <w:numPr>
          <w:ilvl w:val="0"/>
          <w:numId w:val="1"/>
        </w:numPr>
      </w:pPr>
      <w:r w:rsidRPr="00A10633">
        <w:t>Không chỉ vậy, chai Loch Lomond 12 Years Old Single Malt Whisky cũng trở thành sự lựa chọn hoàn hảo để tạo nên những ly cocktail thơm ngon.</w:t>
      </w:r>
    </w:p>
    <w:p w14:paraId="4C7AEC18" w14:textId="77777777" w:rsidR="00A10633" w:rsidRPr="00A10633" w:rsidRDefault="00A10633" w:rsidP="00A10633">
      <w:pPr>
        <w:numPr>
          <w:ilvl w:val="0"/>
          <w:numId w:val="1"/>
        </w:numPr>
      </w:pPr>
      <w:r w:rsidRPr="00A10633">
        <w:t>Về kết hợp ẩm thực, chai rượu này có thể dễ dàng kết hợp cùng những món ăn có hương vị nhẹ nhàng như sushi, sashimi hay các món salad,… Ngoài ra đây cũng sẽ là sự lựa chọn hoàn hảo để thưởng thức cùng beefsteak mọng nước hay trong những bữa tiệc nhẹ nhàng với trái cây, bánh ngọt,…</w:t>
      </w:r>
    </w:p>
    <w:p w14:paraId="28E87C0E" w14:textId="77777777" w:rsidR="00A10633" w:rsidRDefault="00A10633" w:rsidP="008E4EA6"/>
    <w:sectPr w:rsidR="00A10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A5C12"/>
    <w:multiLevelType w:val="multilevel"/>
    <w:tmpl w:val="C156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11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0C"/>
    <w:rsid w:val="000B06F8"/>
    <w:rsid w:val="003143FC"/>
    <w:rsid w:val="004A1D67"/>
    <w:rsid w:val="004D570C"/>
    <w:rsid w:val="00682600"/>
    <w:rsid w:val="007A0FF9"/>
    <w:rsid w:val="008E4EA6"/>
    <w:rsid w:val="009C1573"/>
    <w:rsid w:val="00A10633"/>
    <w:rsid w:val="00B7222B"/>
    <w:rsid w:val="00BF7C8D"/>
    <w:rsid w:val="00CC0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1B3F"/>
  <w15:chartTrackingRefBased/>
  <w15:docId w15:val="{40102139-E42F-4C4C-B1C9-2A9D6E360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EA6"/>
  </w:style>
  <w:style w:type="paragraph" w:styleId="Heading1">
    <w:name w:val="heading 1"/>
    <w:basedOn w:val="Normal"/>
    <w:next w:val="Normal"/>
    <w:link w:val="Heading1Char"/>
    <w:uiPriority w:val="9"/>
    <w:qFormat/>
    <w:rsid w:val="004D5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70C"/>
    <w:rPr>
      <w:rFonts w:eastAsiaTheme="majorEastAsia" w:cstheme="majorBidi"/>
      <w:color w:val="272727" w:themeColor="text1" w:themeTint="D8"/>
    </w:rPr>
  </w:style>
  <w:style w:type="paragraph" w:styleId="Title">
    <w:name w:val="Title"/>
    <w:basedOn w:val="Normal"/>
    <w:next w:val="Normal"/>
    <w:link w:val="TitleChar"/>
    <w:uiPriority w:val="10"/>
    <w:qFormat/>
    <w:rsid w:val="004D5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70C"/>
    <w:pPr>
      <w:spacing w:before="160"/>
      <w:jc w:val="center"/>
    </w:pPr>
    <w:rPr>
      <w:i/>
      <w:iCs/>
      <w:color w:val="404040" w:themeColor="text1" w:themeTint="BF"/>
    </w:rPr>
  </w:style>
  <w:style w:type="character" w:customStyle="1" w:styleId="QuoteChar">
    <w:name w:val="Quote Char"/>
    <w:basedOn w:val="DefaultParagraphFont"/>
    <w:link w:val="Quote"/>
    <w:uiPriority w:val="29"/>
    <w:rsid w:val="004D570C"/>
    <w:rPr>
      <w:i/>
      <w:iCs/>
      <w:color w:val="404040" w:themeColor="text1" w:themeTint="BF"/>
    </w:rPr>
  </w:style>
  <w:style w:type="paragraph" w:styleId="ListParagraph">
    <w:name w:val="List Paragraph"/>
    <w:basedOn w:val="Normal"/>
    <w:uiPriority w:val="34"/>
    <w:qFormat/>
    <w:rsid w:val="004D570C"/>
    <w:pPr>
      <w:ind w:left="720"/>
      <w:contextualSpacing/>
    </w:pPr>
  </w:style>
  <w:style w:type="character" w:styleId="IntenseEmphasis">
    <w:name w:val="Intense Emphasis"/>
    <w:basedOn w:val="DefaultParagraphFont"/>
    <w:uiPriority w:val="21"/>
    <w:qFormat/>
    <w:rsid w:val="004D570C"/>
    <w:rPr>
      <w:i/>
      <w:iCs/>
      <w:color w:val="2F5496" w:themeColor="accent1" w:themeShade="BF"/>
    </w:rPr>
  </w:style>
  <w:style w:type="paragraph" w:styleId="IntenseQuote">
    <w:name w:val="Intense Quote"/>
    <w:basedOn w:val="Normal"/>
    <w:next w:val="Normal"/>
    <w:link w:val="IntenseQuoteChar"/>
    <w:uiPriority w:val="30"/>
    <w:qFormat/>
    <w:rsid w:val="004D5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70C"/>
    <w:rPr>
      <w:i/>
      <w:iCs/>
      <w:color w:val="2F5496" w:themeColor="accent1" w:themeShade="BF"/>
    </w:rPr>
  </w:style>
  <w:style w:type="character" w:styleId="IntenseReference">
    <w:name w:val="Intense Reference"/>
    <w:basedOn w:val="DefaultParagraphFont"/>
    <w:uiPriority w:val="32"/>
    <w:qFormat/>
    <w:rsid w:val="004D5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Nhon Nguyen</dc:creator>
  <cp:keywords/>
  <dc:description/>
  <cp:lastModifiedBy>Nhon Nguyen</cp:lastModifiedBy>
  <cp:revision>9</cp:revision>
  <dcterms:created xsi:type="dcterms:W3CDTF">2026-07-12T08:35:00Z</dcterms:created>
  <dcterms:modified xsi:type="dcterms:W3CDTF">2026-07-12T09:12:00Z</dcterms:modified>
</cp:coreProperties>
</file>