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711E" w14:textId="3E844EF1" w:rsidR="00094A99" w:rsidRPr="00937A1D" w:rsidRDefault="00094A99" w:rsidP="00937A1D">
      <w:pPr>
        <w:spacing w:before="0" w:beforeAutospacing="0" w:after="0" w:afterAutospacing="0"/>
        <w:ind w:leftChars="-1" w:left="-2"/>
        <w:jc w:val="center"/>
        <w:rPr>
          <w:rFonts w:ascii="方正仿宋简体" w:eastAsia="方正仿宋简体" w:hAnsi="黑体"/>
          <w:b/>
          <w:bCs/>
          <w:sz w:val="36"/>
          <w:szCs w:val="36"/>
        </w:rPr>
      </w:pPr>
      <w:r w:rsidRPr="00937A1D">
        <w:rPr>
          <w:rFonts w:ascii="方正仿宋简体" w:eastAsia="方正仿宋简体" w:hAnsi="黑体" w:hint="eastAsia"/>
          <w:b/>
          <w:bCs/>
          <w:sz w:val="36"/>
          <w:szCs w:val="36"/>
        </w:rPr>
        <w:t>Perflab3</w:t>
      </w:r>
      <w:r w:rsidR="00AF7C15" w:rsidRPr="00937A1D">
        <w:rPr>
          <w:rFonts w:ascii="方正仿宋简体" w:eastAsia="方正仿宋简体" w:hAnsi="黑体" w:hint="eastAsia"/>
          <w:b/>
          <w:bCs/>
          <w:sz w:val="36"/>
          <w:szCs w:val="36"/>
        </w:rPr>
        <w:t>实验</w:t>
      </w:r>
      <w:r w:rsidR="006F7ED1">
        <w:rPr>
          <w:rFonts w:ascii="方正仿宋简体" w:eastAsia="方正仿宋简体" w:hAnsi="黑体" w:hint="eastAsia"/>
          <w:b/>
          <w:bCs/>
          <w:sz w:val="36"/>
          <w:szCs w:val="36"/>
        </w:rPr>
        <w:t>日志</w:t>
      </w:r>
    </w:p>
    <w:p w14:paraId="3A627E3D" w14:textId="77777777" w:rsidR="00AF7C15" w:rsidRPr="00937A1D" w:rsidRDefault="00AF7C15" w:rsidP="00937A1D">
      <w:pPr>
        <w:spacing w:before="0" w:beforeAutospacing="0" w:after="0" w:afterAutospacing="0"/>
        <w:ind w:leftChars="-1" w:left="-2"/>
        <w:rPr>
          <w:rFonts w:ascii="方正仿宋简体" w:eastAsia="方正仿宋简体" w:hAnsiTheme="minorEastAsia"/>
          <w:b/>
          <w:sz w:val="24"/>
          <w:szCs w:val="24"/>
        </w:rPr>
      </w:pPr>
      <w:r w:rsidRPr="00937A1D">
        <w:rPr>
          <w:rFonts w:ascii="方正仿宋简体" w:eastAsia="方正仿宋简体" w:hAnsiTheme="minorEastAsia" w:hint="eastAsia"/>
          <w:b/>
          <w:sz w:val="24"/>
          <w:szCs w:val="24"/>
        </w:rPr>
        <w:t>代码</w:t>
      </w:r>
      <w:proofErr w:type="gramStart"/>
      <w:r w:rsidRPr="00937A1D">
        <w:rPr>
          <w:rFonts w:ascii="方正仿宋简体" w:eastAsia="方正仿宋简体" w:hAnsiTheme="minorEastAsia" w:hint="eastAsia"/>
          <w:b/>
          <w:sz w:val="24"/>
          <w:szCs w:val="24"/>
        </w:rPr>
        <w:t>一</w:t>
      </w:r>
      <w:proofErr w:type="gramEnd"/>
      <w:r w:rsidRPr="00937A1D">
        <w:rPr>
          <w:rFonts w:ascii="方正仿宋简体" w:eastAsia="方正仿宋简体" w:hAnsiTheme="minorEastAsia" w:hint="eastAsia"/>
          <w:b/>
          <w:sz w:val="24"/>
          <w:szCs w:val="24"/>
        </w:rPr>
        <w:t>（带详细注释）20%</w:t>
      </w:r>
    </w:p>
    <w:p w14:paraId="6F91CB0A" w14:textId="649C7E86" w:rsidR="00AF7C15" w:rsidRPr="00937A1D" w:rsidRDefault="006F7ED1" w:rsidP="00937A1D">
      <w:pPr>
        <w:spacing w:before="0" w:beforeAutospacing="0" w:after="0" w:afterAutospacing="0"/>
        <w:ind w:leftChars="-1" w:left="-2"/>
        <w:rPr>
          <w:rFonts w:ascii="方正仿宋简体" w:eastAsia="方正仿宋简体" w:hAnsiTheme="minorEastAsia"/>
          <w:bCs/>
          <w:sz w:val="24"/>
          <w:szCs w:val="24"/>
        </w:rPr>
      </w:pPr>
      <w:r>
        <w:rPr>
          <w:rFonts w:ascii="方正仿宋简体" w:eastAsia="方正仿宋简体" w:hAnsiTheme="minorEastAsia"/>
          <w:bCs/>
          <w:noProof/>
          <w:sz w:val="24"/>
          <w:szCs w:val="24"/>
        </w:rPr>
        <w:pict w14:anchorId="0A0FED3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05pt;margin-top:118.4pt;width:3pt;height:199.2pt;z-index:251662336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rFonts w:ascii="方正仿宋简体" w:eastAsia="方正仿宋简体" w:hAnsiTheme="minorEastAsia"/>
          <w:bCs/>
          <w:noProof/>
          <w:sz w:val="24"/>
          <w:szCs w:val="24"/>
        </w:rPr>
        <w:pict w14:anchorId="6B968F9A">
          <v:shape id="_x0000_s1038" type="#_x0000_t32" style="position:absolute;left:0;text-align:left;margin-left:138pt;margin-top:186.2pt;width:98.4pt;height:147pt;flip:x;z-index:251667456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rFonts w:ascii="方正仿宋简体" w:eastAsia="方正仿宋简体" w:hAnsiTheme="minorEastAsia"/>
          <w:bCs/>
          <w:noProof/>
          <w:sz w:val="24"/>
          <w:szCs w:val="24"/>
        </w:rPr>
        <w:pict w14:anchorId="200C7B4D">
          <v:shape id="_x0000_s1036" type="#_x0000_t32" style="position:absolute;left:0;text-align:left;margin-left:121.2pt;margin-top:206.6pt;width:271.2pt;height:0;z-index:251665408" o:connectortype="straight"/>
        </w:pict>
      </w:r>
      <w:r>
        <w:rPr>
          <w:rFonts w:ascii="方正仿宋简体" w:eastAsia="方正仿宋简体" w:hAnsiTheme="minorEastAsia"/>
          <w:bCs/>
          <w:noProof/>
          <w:sz w:val="24"/>
          <w:szCs w:val="24"/>
        </w:rPr>
        <w:pict w14:anchorId="19E2F96A">
          <v:shape id="_x0000_s1037" type="#_x0000_t32" style="position:absolute;left:0;text-align:left;margin-left:392.4pt;margin-top:162.2pt;width:0;height:44.4pt;z-index:251666432" o:connectortype="straight"/>
        </w:pict>
      </w:r>
      <w:r>
        <w:rPr>
          <w:rFonts w:ascii="方正仿宋简体" w:eastAsia="方正仿宋简体" w:hAnsiTheme="minorEastAsia"/>
          <w:bCs/>
          <w:noProof/>
          <w:sz w:val="24"/>
          <w:szCs w:val="24"/>
        </w:rPr>
        <w:pict w14:anchorId="33871314">
          <v:shape id="_x0000_s1035" type="#_x0000_t32" style="position:absolute;left:0;text-align:left;margin-left:121.2pt;margin-top:162.2pt;width:0;height:44.4pt;z-index:251664384" o:connectortype="straight"/>
        </w:pict>
      </w:r>
      <w:r>
        <w:rPr>
          <w:rFonts w:ascii="方正仿宋简体" w:eastAsia="方正仿宋简体" w:hAnsiTheme="minorEastAsia"/>
          <w:bCs/>
          <w:noProof/>
          <w:sz w:val="24"/>
          <w:szCs w:val="24"/>
        </w:rPr>
        <w:pict w14:anchorId="5FF3A940">
          <v:shape id="_x0000_s1034" type="#_x0000_t32" style="position:absolute;left:0;text-align:left;margin-left:121.2pt;margin-top:162.2pt;width:271.2pt;height:0;z-index:251663360" o:connectortype="straight"/>
        </w:pict>
      </w:r>
      <w:r>
        <w:rPr>
          <w:rFonts w:ascii="方正仿宋简体" w:eastAsia="方正仿宋简体" w:hAnsiTheme="minorEastAsia"/>
          <w:bCs/>
          <w:noProof/>
          <w:sz w:val="24"/>
          <w:szCs w:val="24"/>
        </w:rPr>
        <w:pict w14:anchorId="21B0E4ED">
          <v:shape id="_x0000_s1031" type="#_x0000_t32" style="position:absolute;left:0;text-align:left;margin-left:79.8pt;margin-top:136.4pt;width:268.2pt;height:3pt;z-index:251660288" o:connectortype="straight"/>
        </w:pict>
      </w:r>
      <w:r>
        <w:rPr>
          <w:rFonts w:ascii="方正仿宋简体" w:eastAsia="方正仿宋简体" w:hAnsiTheme="minorEastAsia"/>
          <w:bCs/>
          <w:noProof/>
          <w:sz w:val="24"/>
          <w:szCs w:val="24"/>
        </w:rPr>
        <w:pict w14:anchorId="1A4B286C">
          <v:shape id="_x0000_s1032" type="#_x0000_t32" style="position:absolute;left:0;text-align:left;margin-left:348pt;margin-top:103.4pt;width:0;height:36pt;z-index:251661312" o:connectortype="straight"/>
        </w:pict>
      </w:r>
      <w:r>
        <w:rPr>
          <w:rFonts w:ascii="方正仿宋简体" w:eastAsia="方正仿宋简体" w:hAnsiTheme="minorEastAsia"/>
          <w:bCs/>
          <w:noProof/>
          <w:sz w:val="24"/>
          <w:szCs w:val="24"/>
        </w:rPr>
        <w:pict w14:anchorId="505A8648">
          <v:shape id="_x0000_s1030" type="#_x0000_t32" style="position:absolute;left:0;text-align:left;margin-left:79.8pt;margin-top:103.4pt;width:0;height:33pt;z-index:251659264" o:connectortype="straight"/>
        </w:pict>
      </w:r>
      <w:r>
        <w:rPr>
          <w:rFonts w:ascii="方正仿宋简体" w:eastAsia="方正仿宋简体" w:hAnsiTheme="minorEastAsia"/>
          <w:bCs/>
          <w:noProof/>
          <w:sz w:val="24"/>
          <w:szCs w:val="24"/>
        </w:rPr>
        <w:pict w14:anchorId="3BDE6A33">
          <v:shape id="_x0000_s1029" type="#_x0000_t32" style="position:absolute;left:0;text-align:left;margin-left:79.8pt;margin-top:103.4pt;width:268.2pt;height:.6pt;z-index:251658240" o:connectortype="straight"/>
        </w:pict>
      </w:r>
      <w:r w:rsidR="00AF7C15" w:rsidRPr="00937A1D">
        <w:rPr>
          <w:rFonts w:ascii="方正仿宋简体" w:eastAsia="方正仿宋简体" w:hAnsiTheme="minorEastAsia" w:hint="eastAsia"/>
          <w:bCs/>
          <w:noProof/>
          <w:sz w:val="24"/>
          <w:szCs w:val="24"/>
        </w:rPr>
        <w:drawing>
          <wp:inline distT="0" distB="0" distL="0" distR="0" wp14:anchorId="5E9CEB89" wp14:editId="4504CBC6">
            <wp:extent cx="5212080" cy="355092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6EF50" w14:textId="77777777" w:rsidR="00E721A5" w:rsidRPr="00937A1D" w:rsidRDefault="00AF7C15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详细注释：</w:t>
      </w:r>
    </w:p>
    <w:p w14:paraId="46D65299" w14:textId="77777777" w:rsidR="00AF7C15" w:rsidRPr="00937A1D" w:rsidRDefault="00AF7C15" w:rsidP="00937A1D">
      <w:pPr>
        <w:pStyle w:val="a5"/>
        <w:numPr>
          <w:ilvl w:val="0"/>
          <w:numId w:val="1"/>
        </w:numPr>
        <w:spacing w:before="0" w:beforeAutospacing="0" w:after="0" w:afterAutospacing="0"/>
        <w:ind w:left="720"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将初始化函数用avg直接实现 减少函数调用的最大最小值函数</w:t>
      </w:r>
    </w:p>
    <w:p w14:paraId="272B82A9" w14:textId="77777777" w:rsidR="00AF7C15" w:rsidRPr="00937A1D" w:rsidRDefault="00AF7C15" w:rsidP="00937A1D">
      <w:pPr>
        <w:pStyle w:val="a5"/>
        <w:numPr>
          <w:ilvl w:val="0"/>
          <w:numId w:val="1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将计数函数也直接实现</w:t>
      </w:r>
    </w:p>
    <w:p w14:paraId="4B406762" w14:textId="77777777" w:rsidR="00AF7C15" w:rsidRPr="00937A1D" w:rsidRDefault="00AF7C15" w:rsidP="00937A1D">
      <w:pPr>
        <w:pStyle w:val="a5"/>
        <w:numPr>
          <w:ilvl w:val="0"/>
          <w:numId w:val="1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提前计算max 和 min 函数的结果</w:t>
      </w:r>
    </w:p>
    <w:p w14:paraId="00CAFA37" w14:textId="77777777" w:rsidR="00AF7C15" w:rsidRPr="00937A1D" w:rsidRDefault="00AF7C15" w:rsidP="00937A1D">
      <w:pPr>
        <w:spacing w:before="0" w:beforeAutospacing="0" w:after="0" w:afterAutospacing="0"/>
        <w:ind w:left="-2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优化思路：</w:t>
      </w:r>
    </w:p>
    <w:p w14:paraId="05EDBAC5" w14:textId="77777777" w:rsidR="003B6C91" w:rsidRPr="00937A1D" w:rsidRDefault="003B6C91" w:rsidP="00937A1D">
      <w:pPr>
        <w:pStyle w:val="a5"/>
        <w:numPr>
          <w:ilvl w:val="0"/>
          <w:numId w:val="2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减少函数调用</w:t>
      </w:r>
    </w:p>
    <w:p w14:paraId="0C22C02F" w14:textId="77777777" w:rsidR="003B6C91" w:rsidRPr="00937A1D" w:rsidRDefault="003B6C91" w:rsidP="00937A1D">
      <w:pPr>
        <w:pStyle w:val="a5"/>
        <w:numPr>
          <w:ilvl w:val="0"/>
          <w:numId w:val="2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提前计算函数的结果</w:t>
      </w:r>
    </w:p>
    <w:p w14:paraId="2C3374EB" w14:textId="77777777" w:rsidR="003B6C91" w:rsidRPr="00937A1D" w:rsidRDefault="003B6C91" w:rsidP="00937A1D">
      <w:pPr>
        <w:spacing w:before="0" w:beforeAutospacing="0" w:after="0" w:afterAutospacing="0"/>
        <w:ind w:left="-2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实现过程：</w:t>
      </w:r>
    </w:p>
    <w:p w14:paraId="4D192B86" w14:textId="77777777" w:rsidR="003B6C91" w:rsidRPr="00937A1D" w:rsidRDefault="003B6C91" w:rsidP="00937A1D">
      <w:pPr>
        <w:pStyle w:val="a5"/>
        <w:numPr>
          <w:ilvl w:val="0"/>
          <w:numId w:val="3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比之前的优化多加平均值函数和技术函数，都可以直接实现</w:t>
      </w:r>
    </w:p>
    <w:p w14:paraId="59A7A306" w14:textId="77777777" w:rsidR="003B6C91" w:rsidRPr="00937A1D" w:rsidRDefault="003B6C91" w:rsidP="00937A1D">
      <w:pPr>
        <w:pStyle w:val="a5"/>
        <w:numPr>
          <w:ilvl w:val="0"/>
          <w:numId w:val="3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将max和min函数提前计算</w:t>
      </w:r>
    </w:p>
    <w:p w14:paraId="0F25F3E0" w14:textId="77777777" w:rsidR="005B06C9" w:rsidRPr="00937A1D" w:rsidRDefault="005B06C9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运行速度：</w:t>
      </w:r>
    </w:p>
    <w:p w14:paraId="3E0991EC" w14:textId="15B612DA" w:rsidR="005B06C9" w:rsidRDefault="005B06C9" w:rsidP="00937A1D">
      <w:pPr>
        <w:spacing w:before="0" w:beforeAutospacing="0" w:after="0" w:afterAutospacing="0"/>
        <w:ind w:left="-2"/>
        <w:rPr>
          <w:rFonts w:ascii="方正仿宋简体" w:eastAsia="方正仿宋简体" w:hAnsiTheme="minorEastAsia"/>
          <w:bCs/>
          <w:sz w:val="24"/>
          <w:szCs w:val="24"/>
        </w:rPr>
      </w:pPr>
      <w:r w:rsidRPr="00937A1D">
        <w:rPr>
          <w:rFonts w:ascii="方正仿宋简体" w:eastAsia="方正仿宋简体" w:hAnsiTheme="minorEastAsia" w:hint="eastAsia"/>
          <w:bCs/>
          <w:noProof/>
          <w:sz w:val="24"/>
          <w:szCs w:val="24"/>
        </w:rPr>
        <w:drawing>
          <wp:inline distT="0" distB="0" distL="0" distR="0" wp14:anchorId="640A3F13" wp14:editId="78229510">
            <wp:extent cx="5257800" cy="1000125"/>
            <wp:effectExtent l="1905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EFB8" w14:textId="1CE21401" w:rsidR="009330DE" w:rsidRDefault="009330DE" w:rsidP="00937A1D">
      <w:pPr>
        <w:spacing w:before="0" w:beforeAutospacing="0" w:after="0" w:afterAutospacing="0"/>
        <w:ind w:left="-2"/>
        <w:rPr>
          <w:rFonts w:ascii="方正仿宋简体" w:eastAsia="方正仿宋简体" w:hAnsiTheme="minorEastAsia"/>
          <w:bCs/>
          <w:sz w:val="24"/>
          <w:szCs w:val="24"/>
        </w:rPr>
      </w:pPr>
    </w:p>
    <w:p w14:paraId="282619A5" w14:textId="58B29A05" w:rsidR="009330DE" w:rsidRDefault="009330DE" w:rsidP="00937A1D">
      <w:pPr>
        <w:spacing w:before="0" w:beforeAutospacing="0" w:after="0" w:afterAutospacing="0"/>
        <w:ind w:left="-2"/>
        <w:rPr>
          <w:rFonts w:ascii="方正仿宋简体" w:eastAsia="方正仿宋简体" w:hAnsiTheme="minorEastAsia"/>
          <w:bCs/>
          <w:sz w:val="24"/>
          <w:szCs w:val="24"/>
        </w:rPr>
      </w:pPr>
    </w:p>
    <w:p w14:paraId="56CB8BCE" w14:textId="77777777" w:rsidR="009330DE" w:rsidRPr="00937A1D" w:rsidRDefault="009330DE" w:rsidP="00937A1D">
      <w:pPr>
        <w:spacing w:before="0" w:beforeAutospacing="0" w:after="0" w:afterAutospacing="0"/>
        <w:ind w:left="-2"/>
        <w:rPr>
          <w:rFonts w:ascii="方正仿宋简体" w:eastAsia="方正仿宋简体" w:hAnsiTheme="minorEastAsia"/>
          <w:bCs/>
          <w:sz w:val="24"/>
          <w:szCs w:val="24"/>
        </w:rPr>
      </w:pPr>
    </w:p>
    <w:p w14:paraId="102FD165" w14:textId="77777777" w:rsidR="003B6C91" w:rsidRPr="00937A1D" w:rsidRDefault="003B6C91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/>
          <w:sz w:val="24"/>
          <w:szCs w:val="24"/>
        </w:rPr>
      </w:pPr>
      <w:r w:rsidRPr="00937A1D">
        <w:rPr>
          <w:rFonts w:ascii="方正仿宋简体" w:eastAsia="方正仿宋简体" w:hAnsiTheme="minorEastAsia" w:hint="eastAsia"/>
          <w:b/>
          <w:sz w:val="24"/>
          <w:szCs w:val="24"/>
        </w:rPr>
        <w:lastRenderedPageBreak/>
        <w:t>代码二（带详细注释）20%</w:t>
      </w:r>
    </w:p>
    <w:p w14:paraId="0972A749" w14:textId="61653A18" w:rsidR="003B6C91" w:rsidRPr="00937A1D" w:rsidRDefault="003B6C91" w:rsidP="009330DE">
      <w:pPr>
        <w:spacing w:before="0" w:beforeAutospacing="0" w:after="0" w:afterAutospacing="0"/>
        <w:ind w:left="0"/>
        <w:jc w:val="center"/>
        <w:rPr>
          <w:rFonts w:ascii="方正仿宋简体" w:eastAsia="方正仿宋简体" w:hAnsiTheme="minorEastAsia"/>
          <w:bCs/>
          <w:sz w:val="24"/>
          <w:szCs w:val="24"/>
        </w:rPr>
      </w:pPr>
      <w:r w:rsidRPr="00937A1D">
        <w:rPr>
          <w:rFonts w:ascii="方正仿宋简体" w:eastAsia="方正仿宋简体" w:hAnsiTheme="minorEastAsia" w:hint="eastAsia"/>
          <w:bCs/>
          <w:noProof/>
          <w:sz w:val="24"/>
          <w:szCs w:val="24"/>
        </w:rPr>
        <w:drawing>
          <wp:inline distT="0" distB="0" distL="0" distR="0" wp14:anchorId="783013F2" wp14:editId="061410B2">
            <wp:extent cx="3754337" cy="375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04" cy="400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A1D">
        <w:rPr>
          <w:rFonts w:ascii="方正仿宋简体" w:eastAsia="方正仿宋简体" w:hAnsiTheme="minorEastAsia" w:hint="eastAsia"/>
          <w:bCs/>
          <w:noProof/>
          <w:sz w:val="24"/>
          <w:szCs w:val="24"/>
        </w:rPr>
        <w:drawing>
          <wp:inline distT="0" distB="0" distL="0" distR="0" wp14:anchorId="52D546AA" wp14:editId="7F3C0FDE">
            <wp:extent cx="3716867" cy="3899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32" cy="409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85691" w14:textId="77777777" w:rsidR="003B6C91" w:rsidRPr="00937A1D" w:rsidRDefault="003B6C91" w:rsidP="009330DE">
      <w:pPr>
        <w:spacing w:before="0" w:beforeAutospacing="0" w:after="0" w:afterAutospacing="0"/>
        <w:ind w:left="0"/>
        <w:jc w:val="center"/>
        <w:rPr>
          <w:rFonts w:ascii="方正仿宋简体" w:eastAsia="方正仿宋简体" w:hAnsiTheme="minorEastAsia"/>
          <w:bCs/>
          <w:sz w:val="24"/>
          <w:szCs w:val="24"/>
        </w:rPr>
      </w:pPr>
      <w:r w:rsidRPr="00937A1D">
        <w:rPr>
          <w:rFonts w:ascii="方正仿宋简体" w:eastAsia="方正仿宋简体" w:hAnsiTheme="minorEastAsia" w:hint="eastAsia"/>
          <w:bCs/>
          <w:noProof/>
          <w:sz w:val="24"/>
          <w:szCs w:val="24"/>
        </w:rPr>
        <w:lastRenderedPageBreak/>
        <w:drawing>
          <wp:inline distT="0" distB="0" distL="0" distR="0" wp14:anchorId="623028FC" wp14:editId="7A04657B">
            <wp:extent cx="3860800" cy="30485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43" cy="315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DB140" w14:textId="77777777" w:rsidR="003B6C91" w:rsidRPr="00937A1D" w:rsidRDefault="00C179FD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详细注释：</w:t>
      </w:r>
    </w:p>
    <w:p w14:paraId="4E359D0C" w14:textId="77777777" w:rsidR="00C179FD" w:rsidRPr="00937A1D" w:rsidRDefault="00C179FD" w:rsidP="00937A1D">
      <w:pPr>
        <w:pStyle w:val="a5"/>
        <w:numPr>
          <w:ilvl w:val="0"/>
          <w:numId w:val="4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 xml:space="preserve">不求最大最小值 将所有情况统一放在循环中执行 </w:t>
      </w:r>
    </w:p>
    <w:p w14:paraId="79D6A30F" w14:textId="77777777" w:rsidR="00C179FD" w:rsidRPr="00937A1D" w:rsidRDefault="00C179FD" w:rsidP="00937A1D">
      <w:pPr>
        <w:pStyle w:val="a5"/>
        <w:numPr>
          <w:ilvl w:val="0"/>
          <w:numId w:val="4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通过判断语句来判断位置</w:t>
      </w:r>
    </w:p>
    <w:p w14:paraId="3A3A5E27" w14:textId="77777777" w:rsidR="00C179FD" w:rsidRPr="00937A1D" w:rsidRDefault="00C179FD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优化思路：</w:t>
      </w:r>
    </w:p>
    <w:p w14:paraId="6C3AC0A1" w14:textId="77777777" w:rsidR="00C179FD" w:rsidRPr="00937A1D" w:rsidRDefault="00C179FD" w:rsidP="00937A1D">
      <w:pPr>
        <w:pStyle w:val="a5"/>
        <w:numPr>
          <w:ilvl w:val="0"/>
          <w:numId w:val="5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优化程序结构</w:t>
      </w:r>
    </w:p>
    <w:p w14:paraId="24FCBEC0" w14:textId="77777777" w:rsidR="00C179FD" w:rsidRPr="00937A1D" w:rsidRDefault="00C179FD" w:rsidP="00937A1D">
      <w:pPr>
        <w:pStyle w:val="a5"/>
        <w:numPr>
          <w:ilvl w:val="0"/>
          <w:numId w:val="5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减少函数调用</w:t>
      </w:r>
    </w:p>
    <w:p w14:paraId="0F2E92B6" w14:textId="77777777" w:rsidR="00C179FD" w:rsidRPr="00937A1D" w:rsidRDefault="00C179FD" w:rsidP="00937A1D">
      <w:pPr>
        <w:pStyle w:val="a5"/>
        <w:numPr>
          <w:ilvl w:val="0"/>
          <w:numId w:val="5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循环展开每一步（</w:t>
      </w:r>
      <w:r w:rsidR="005B06C9" w:rsidRPr="00937A1D">
        <w:rPr>
          <w:rFonts w:ascii="方正仿宋简体" w:eastAsia="方正仿宋简体" w:hAnsiTheme="minorEastAsia" w:hint="eastAsia"/>
          <w:bCs/>
        </w:rPr>
        <w:t>左下 右下 下部边界 左部边界 右部边界 中间等等</w:t>
      </w:r>
      <w:r w:rsidRPr="00937A1D">
        <w:rPr>
          <w:rFonts w:ascii="方正仿宋简体" w:eastAsia="方正仿宋简体" w:hAnsiTheme="minorEastAsia" w:hint="eastAsia"/>
          <w:bCs/>
        </w:rPr>
        <w:t>）</w:t>
      </w:r>
    </w:p>
    <w:p w14:paraId="08BF041F" w14:textId="77777777" w:rsidR="005B06C9" w:rsidRPr="00937A1D" w:rsidRDefault="005B06C9" w:rsidP="00937A1D">
      <w:pPr>
        <w:pStyle w:val="a5"/>
        <w:numPr>
          <w:ilvl w:val="0"/>
          <w:numId w:val="5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优化运算</w:t>
      </w:r>
    </w:p>
    <w:p w14:paraId="230DCEFD" w14:textId="77777777" w:rsidR="005B06C9" w:rsidRPr="00937A1D" w:rsidRDefault="005B06C9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实现过程：</w:t>
      </w:r>
    </w:p>
    <w:p w14:paraId="63CA7C73" w14:textId="77777777" w:rsidR="005B06C9" w:rsidRPr="00937A1D" w:rsidRDefault="005B06C9" w:rsidP="00937A1D">
      <w:pPr>
        <w:pStyle w:val="a5"/>
        <w:numPr>
          <w:ilvl w:val="0"/>
          <w:numId w:val="6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优化程序结构 不求最大最小值 将所有情况统一放在循环中执行</w:t>
      </w:r>
    </w:p>
    <w:p w14:paraId="6A153EFC" w14:textId="77777777" w:rsidR="005B06C9" w:rsidRPr="00937A1D" w:rsidRDefault="005B06C9" w:rsidP="00937A1D">
      <w:pPr>
        <w:pStyle w:val="a5"/>
        <w:numPr>
          <w:ilvl w:val="0"/>
          <w:numId w:val="6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减少函数调用 不用调用初始化 求平均值等函数 直接实现</w:t>
      </w:r>
    </w:p>
    <w:p w14:paraId="4C1E4960" w14:textId="77777777" w:rsidR="005B06C9" w:rsidRPr="00937A1D" w:rsidRDefault="005B06C9" w:rsidP="00937A1D">
      <w:pPr>
        <w:pStyle w:val="a5"/>
        <w:numPr>
          <w:ilvl w:val="0"/>
          <w:numId w:val="6"/>
        </w:numPr>
        <w:spacing w:before="0" w:beforeAutospacing="0" w:after="0" w:afterAutospacing="0"/>
        <w:ind w:firstLineChars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循环展开 直接实现</w:t>
      </w:r>
    </w:p>
    <w:p w14:paraId="40F1BD12" w14:textId="77777777" w:rsidR="005B06C9" w:rsidRPr="00937A1D" w:rsidRDefault="005B06C9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</w:rPr>
      </w:pPr>
      <w:r w:rsidRPr="00937A1D">
        <w:rPr>
          <w:rFonts w:ascii="方正仿宋简体" w:eastAsia="方正仿宋简体" w:hAnsiTheme="minorEastAsia" w:hint="eastAsia"/>
          <w:bCs/>
        </w:rPr>
        <w:t>运行速度：</w:t>
      </w:r>
    </w:p>
    <w:p w14:paraId="3DC33975" w14:textId="59BF3D71" w:rsidR="00937A1D" w:rsidRDefault="005B06C9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  <w:sz w:val="24"/>
          <w:szCs w:val="24"/>
        </w:rPr>
      </w:pPr>
      <w:r w:rsidRPr="00937A1D">
        <w:rPr>
          <w:rFonts w:ascii="方正仿宋简体" w:eastAsia="方正仿宋简体" w:hAnsiTheme="minorEastAsia" w:hint="eastAsia"/>
          <w:bCs/>
          <w:noProof/>
          <w:sz w:val="24"/>
          <w:szCs w:val="24"/>
        </w:rPr>
        <w:drawing>
          <wp:inline distT="0" distB="0" distL="0" distR="0" wp14:anchorId="7D0A39CC" wp14:editId="0C5845AB">
            <wp:extent cx="5267325" cy="942975"/>
            <wp:effectExtent l="19050" t="0" r="9525" b="0"/>
            <wp:docPr id="5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0F90" w14:textId="0F52D64A" w:rsidR="009330DE" w:rsidRDefault="009330DE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  <w:sz w:val="24"/>
          <w:szCs w:val="24"/>
        </w:rPr>
      </w:pPr>
    </w:p>
    <w:p w14:paraId="77F39997" w14:textId="57582559" w:rsidR="009330DE" w:rsidRDefault="009330DE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  <w:sz w:val="24"/>
          <w:szCs w:val="24"/>
        </w:rPr>
      </w:pPr>
    </w:p>
    <w:p w14:paraId="6B9DABF5" w14:textId="1ADAD409" w:rsidR="009330DE" w:rsidRDefault="009330DE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  <w:sz w:val="24"/>
          <w:szCs w:val="24"/>
        </w:rPr>
      </w:pPr>
    </w:p>
    <w:p w14:paraId="580524D3" w14:textId="58629E66" w:rsidR="009330DE" w:rsidRDefault="009330DE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  <w:sz w:val="24"/>
          <w:szCs w:val="24"/>
        </w:rPr>
      </w:pPr>
    </w:p>
    <w:p w14:paraId="5A639089" w14:textId="77777777" w:rsidR="009330DE" w:rsidRPr="00937A1D" w:rsidRDefault="009330DE" w:rsidP="00937A1D">
      <w:pPr>
        <w:spacing w:before="0" w:beforeAutospacing="0" w:after="0" w:afterAutospacing="0"/>
        <w:ind w:left="0"/>
        <w:rPr>
          <w:rFonts w:ascii="方正仿宋简体" w:eastAsia="方正仿宋简体" w:hAnsiTheme="minorEastAsia"/>
          <w:bCs/>
          <w:sz w:val="24"/>
          <w:szCs w:val="24"/>
        </w:rPr>
      </w:pPr>
    </w:p>
    <w:p w14:paraId="72F77A00" w14:textId="77777777" w:rsidR="00937A1D" w:rsidRPr="006F7ED1" w:rsidRDefault="00937A1D" w:rsidP="006F7ED1">
      <w:pPr>
        <w:spacing w:before="0" w:beforeAutospacing="0" w:after="0" w:afterAutospacing="0"/>
        <w:ind w:leftChars="-1" w:left="-2"/>
        <w:jc w:val="center"/>
        <w:rPr>
          <w:rFonts w:ascii="方正仿宋简体" w:eastAsia="方正仿宋简体" w:hAnsi="黑体"/>
          <w:b/>
          <w:bCs/>
          <w:sz w:val="36"/>
          <w:szCs w:val="36"/>
        </w:rPr>
      </w:pPr>
      <w:proofErr w:type="spellStart"/>
      <w:r w:rsidRPr="006F7ED1">
        <w:rPr>
          <w:rFonts w:ascii="方正仿宋简体" w:eastAsia="方正仿宋简体" w:hAnsi="黑体" w:hint="eastAsia"/>
          <w:b/>
          <w:bCs/>
          <w:sz w:val="36"/>
          <w:szCs w:val="36"/>
        </w:rPr>
        <w:lastRenderedPageBreak/>
        <w:t>perflab</w:t>
      </w:r>
      <w:proofErr w:type="spellEnd"/>
      <w:r w:rsidRPr="006F7ED1">
        <w:rPr>
          <w:rFonts w:ascii="方正仿宋简体" w:eastAsia="方正仿宋简体" w:hAnsi="黑体" w:hint="eastAsia"/>
          <w:b/>
          <w:bCs/>
          <w:sz w:val="36"/>
          <w:szCs w:val="36"/>
        </w:rPr>
        <w:t>实验报告</w:t>
      </w:r>
      <w:bookmarkStart w:id="0" w:name="_GoBack"/>
      <w:bookmarkEnd w:id="0"/>
    </w:p>
    <w:p w14:paraId="6391A149" w14:textId="255E75B2" w:rsidR="00937A1D" w:rsidRPr="00937A1D" w:rsidRDefault="00937A1D" w:rsidP="00937A1D">
      <w:pPr>
        <w:spacing w:before="0" w:beforeAutospacing="0" w:after="0" w:afterAutospacing="0"/>
        <w:ind w:left="0"/>
        <w:jc w:val="left"/>
        <w:rPr>
          <w:rFonts w:ascii="方正仿宋简体" w:eastAsia="方正仿宋简体"/>
          <w:b/>
          <w:bCs/>
          <w:sz w:val="28"/>
          <w:szCs w:val="28"/>
        </w:rPr>
      </w:pPr>
      <w:proofErr w:type="gramStart"/>
      <w:r w:rsidRPr="00937A1D">
        <w:rPr>
          <w:rFonts w:ascii="方正仿宋简体" w:eastAsia="方正仿宋简体" w:hint="eastAsia"/>
          <w:b/>
          <w:bCs/>
          <w:sz w:val="28"/>
          <w:szCs w:val="28"/>
        </w:rPr>
        <w:t>一</w:t>
      </w:r>
      <w:proofErr w:type="gramEnd"/>
      <w:r w:rsidRPr="00937A1D">
        <w:rPr>
          <w:rFonts w:ascii="方正仿宋简体" w:eastAsia="方正仿宋简体" w:hint="eastAsia"/>
          <w:b/>
          <w:bCs/>
          <w:sz w:val="28"/>
          <w:szCs w:val="28"/>
        </w:rPr>
        <w:t>，比较所完成的</w:t>
      </w:r>
      <w:proofErr w:type="spellStart"/>
      <w:r w:rsidRPr="00937A1D">
        <w:rPr>
          <w:rFonts w:ascii="方正仿宋简体" w:eastAsia="方正仿宋简体" w:hint="eastAsia"/>
          <w:b/>
          <w:bCs/>
          <w:sz w:val="28"/>
          <w:szCs w:val="28"/>
        </w:rPr>
        <w:t>partA</w:t>
      </w:r>
      <w:proofErr w:type="spellEnd"/>
      <w:r w:rsidRPr="00937A1D">
        <w:rPr>
          <w:rFonts w:ascii="方正仿宋简体" w:eastAsia="方正仿宋简体" w:hint="eastAsia"/>
          <w:b/>
          <w:bCs/>
          <w:sz w:val="28"/>
          <w:szCs w:val="28"/>
        </w:rPr>
        <w:t>三段优化程序的优缺点并详细说明（30%）</w:t>
      </w:r>
    </w:p>
    <w:p w14:paraId="0877A755" w14:textId="3695853C" w:rsidR="00937A1D" w:rsidRPr="00937A1D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  <w:b/>
          <w:bCs/>
        </w:rPr>
      </w:pPr>
      <w:r w:rsidRPr="00937A1D">
        <w:rPr>
          <w:rFonts w:ascii="方正仿宋简体" w:eastAsia="方正仿宋简体" w:hint="eastAsia"/>
          <w:b/>
          <w:bCs/>
        </w:rPr>
        <w:t>1，第一段优化</w:t>
      </w:r>
    </w:p>
    <w:p w14:paraId="608233B5" w14:textId="75146C51" w:rsidR="00937A1D" w:rsidRPr="00937A1D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>
        <w:rPr>
          <w:rFonts w:ascii="方正仿宋简体" w:eastAsia="方正仿宋简体" w:hint="eastAsia"/>
        </w:rPr>
        <w:t>优点：</w:t>
      </w:r>
    </w:p>
    <w:p w14:paraId="4F40C336" w14:textId="58BFDD49" w:rsidR="00937A1D" w:rsidRPr="00937A1D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（1）针对代码的结构进行了优化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保持了代码的可读性</w:t>
      </w:r>
    </w:p>
    <w:p w14:paraId="028DDE0A" w14:textId="0A4F2820" w:rsidR="00937A1D" w:rsidRPr="00937A1D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（2）速度优化不错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有提升</w:t>
      </w:r>
    </w:p>
    <w:p w14:paraId="178BDCEF" w14:textId="77777777" w:rsidR="00937A1D" w:rsidRPr="00937A1D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缺点：速度的优化提升有局限性，仍然有许多的提升空间</w:t>
      </w:r>
    </w:p>
    <w:p w14:paraId="2FC49A29" w14:textId="17E81530" w:rsidR="00937A1D" w:rsidRPr="009330DE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  <w:b/>
          <w:bCs/>
        </w:rPr>
      </w:pPr>
      <w:r>
        <w:rPr>
          <w:rFonts w:ascii="方正仿宋简体" w:eastAsia="方正仿宋简体" w:hint="eastAsia"/>
          <w:b/>
          <w:bCs/>
        </w:rPr>
        <w:t>2，</w:t>
      </w:r>
      <w:r w:rsidRPr="00937A1D">
        <w:rPr>
          <w:rFonts w:ascii="方正仿宋简体" w:eastAsia="方正仿宋简体" w:hint="eastAsia"/>
          <w:b/>
          <w:bCs/>
        </w:rPr>
        <w:t>第二段优化：</w:t>
      </w:r>
    </w:p>
    <w:p w14:paraId="7DEE8E6D" w14:textId="77777777" w:rsidR="009330DE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优点：</w:t>
      </w:r>
    </w:p>
    <w:p w14:paraId="245ADB15" w14:textId="1D20CDB1" w:rsidR="00937A1D" w:rsidRPr="00937A1D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（1）将输入数据进行了优化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保留了一定的代码可读性</w:t>
      </w:r>
    </w:p>
    <w:p w14:paraId="4C937358" w14:textId="77777777" w:rsidR="00937A1D" w:rsidRPr="00937A1D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（2）提升了运行速度</w:t>
      </w:r>
    </w:p>
    <w:p w14:paraId="41A5FD02" w14:textId="77777777" w:rsidR="009330DE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缺点：</w:t>
      </w:r>
    </w:p>
    <w:p w14:paraId="4FBCD215" w14:textId="43DAF2EB" w:rsidR="00937A1D" w:rsidRPr="00937A1D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（1）只能针对像素为32的倍数的特殊样例</w:t>
      </w:r>
    </w:p>
    <w:p w14:paraId="19D444AD" w14:textId="06947485" w:rsidR="00937A1D" w:rsidRPr="00937A1D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（2）对于其他样例不能正确运行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有局限性</w:t>
      </w:r>
    </w:p>
    <w:p w14:paraId="150FE01C" w14:textId="5FBF3974" w:rsidR="00937A1D" w:rsidRPr="009330DE" w:rsidRDefault="009330DE" w:rsidP="009330DE">
      <w:pPr>
        <w:spacing w:before="0" w:beforeAutospacing="0" w:after="0" w:afterAutospacing="0"/>
        <w:ind w:left="0"/>
        <w:rPr>
          <w:rFonts w:ascii="方正仿宋简体" w:eastAsia="方正仿宋简体"/>
          <w:b/>
          <w:bCs/>
        </w:rPr>
      </w:pPr>
      <w:r>
        <w:rPr>
          <w:rFonts w:ascii="方正仿宋简体" w:eastAsia="方正仿宋简体" w:hint="eastAsia"/>
          <w:b/>
          <w:bCs/>
        </w:rPr>
        <w:t>3，</w:t>
      </w:r>
      <w:r w:rsidR="00937A1D" w:rsidRPr="009330DE">
        <w:rPr>
          <w:rFonts w:ascii="方正仿宋简体" w:eastAsia="方正仿宋简体" w:hint="eastAsia"/>
          <w:b/>
          <w:bCs/>
        </w:rPr>
        <w:t>第三段优化</w:t>
      </w:r>
    </w:p>
    <w:p w14:paraId="1D1558E8" w14:textId="4300162A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优点：将循环展开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 xml:space="preserve">减少循环次数 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提升运行速度。</w:t>
      </w:r>
    </w:p>
    <w:p w14:paraId="497E181C" w14:textId="3B02FF61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缺点：代码可读性不好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只能针对像素为32倍数的特殊样例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没有对其他情况的兼容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有局限性</w:t>
      </w:r>
    </w:p>
    <w:p w14:paraId="056FCBF5" w14:textId="54638657" w:rsidR="00937A1D" w:rsidRPr="009330DE" w:rsidRDefault="009330DE" w:rsidP="009330DE">
      <w:pPr>
        <w:spacing w:before="0" w:beforeAutospacing="0" w:after="0" w:afterAutospacing="0"/>
        <w:ind w:left="0"/>
        <w:jc w:val="left"/>
        <w:rPr>
          <w:rFonts w:ascii="方正仿宋简体" w:eastAsia="方正仿宋简体"/>
          <w:b/>
          <w:bCs/>
          <w:sz w:val="28"/>
          <w:szCs w:val="28"/>
        </w:rPr>
      </w:pPr>
      <w:r>
        <w:rPr>
          <w:rFonts w:ascii="方正仿宋简体" w:eastAsia="方正仿宋简体" w:hint="eastAsia"/>
          <w:b/>
          <w:bCs/>
          <w:sz w:val="28"/>
          <w:szCs w:val="28"/>
        </w:rPr>
        <w:t>二，</w:t>
      </w:r>
      <w:r w:rsidR="00937A1D" w:rsidRPr="009330DE">
        <w:rPr>
          <w:rFonts w:ascii="方正仿宋简体" w:eastAsia="方正仿宋简体" w:hint="eastAsia"/>
          <w:b/>
          <w:bCs/>
          <w:sz w:val="28"/>
          <w:szCs w:val="28"/>
        </w:rPr>
        <w:t>比较所完成的</w:t>
      </w:r>
      <w:proofErr w:type="spellStart"/>
      <w:r w:rsidR="00937A1D" w:rsidRPr="009330DE">
        <w:rPr>
          <w:rFonts w:ascii="方正仿宋简体" w:eastAsia="方正仿宋简体" w:hint="eastAsia"/>
          <w:b/>
          <w:bCs/>
          <w:sz w:val="28"/>
          <w:szCs w:val="28"/>
        </w:rPr>
        <w:t>partB</w:t>
      </w:r>
      <w:proofErr w:type="spellEnd"/>
      <w:r w:rsidR="00937A1D" w:rsidRPr="009330DE">
        <w:rPr>
          <w:rFonts w:ascii="方正仿宋简体" w:eastAsia="方正仿宋简体" w:hint="eastAsia"/>
          <w:b/>
          <w:bCs/>
          <w:sz w:val="28"/>
          <w:szCs w:val="28"/>
        </w:rPr>
        <w:t>三段优化程序的优缺点并详细说明（30%）</w:t>
      </w:r>
    </w:p>
    <w:p w14:paraId="14B082A4" w14:textId="5139E03A" w:rsidR="00937A1D" w:rsidRPr="009330DE" w:rsidRDefault="009330DE" w:rsidP="009330DE">
      <w:pPr>
        <w:spacing w:before="0" w:beforeAutospacing="0" w:after="0" w:afterAutospacing="0"/>
        <w:ind w:left="0"/>
        <w:rPr>
          <w:rFonts w:ascii="方正仿宋简体" w:eastAsia="方正仿宋简体"/>
          <w:b/>
          <w:bCs/>
        </w:rPr>
      </w:pPr>
      <w:r w:rsidRPr="009330DE">
        <w:rPr>
          <w:rFonts w:ascii="方正仿宋简体" w:eastAsia="方正仿宋简体" w:hint="eastAsia"/>
          <w:b/>
          <w:bCs/>
        </w:rPr>
        <w:t>1，</w:t>
      </w:r>
      <w:r w:rsidR="00937A1D" w:rsidRPr="009330DE">
        <w:rPr>
          <w:rFonts w:ascii="方正仿宋简体" w:eastAsia="方正仿宋简体" w:hint="eastAsia"/>
          <w:b/>
          <w:bCs/>
        </w:rPr>
        <w:t>第一段优化：</w:t>
      </w:r>
    </w:p>
    <w:p w14:paraId="33262CE9" w14:textId="26AF16B0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优点：通过减少函数调用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变量提前计算</w:t>
      </w:r>
      <w:proofErr w:type="spellStart"/>
      <w:r w:rsidRPr="00937A1D">
        <w:rPr>
          <w:rFonts w:ascii="方正仿宋简体" w:eastAsia="方正仿宋简体" w:hint="eastAsia"/>
        </w:rPr>
        <w:t>min,max</w:t>
      </w:r>
      <w:proofErr w:type="spellEnd"/>
      <w:r w:rsidRPr="00937A1D">
        <w:rPr>
          <w:rFonts w:ascii="方正仿宋简体" w:eastAsia="方正仿宋简体" w:hint="eastAsia"/>
        </w:rPr>
        <w:t>的值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小幅度优化了速度</w:t>
      </w:r>
    </w:p>
    <w:p w14:paraId="5A95C893" w14:textId="2337F391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缺点：用 max，min的方式判断像素点的位置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代码冗长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可读性一般</w:t>
      </w:r>
    </w:p>
    <w:p w14:paraId="3F3C98C0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 xml:space="preserve">同时速度提升有限  即没有优化可读性 没有有效优化效率 </w:t>
      </w:r>
    </w:p>
    <w:p w14:paraId="12BCE66E" w14:textId="0A589BA5" w:rsidR="00937A1D" w:rsidRPr="009330DE" w:rsidRDefault="009330DE" w:rsidP="009330DE">
      <w:pPr>
        <w:spacing w:before="0" w:beforeAutospacing="0" w:after="0" w:afterAutospacing="0"/>
        <w:ind w:left="0"/>
        <w:rPr>
          <w:rFonts w:ascii="方正仿宋简体" w:eastAsia="方正仿宋简体"/>
          <w:b/>
          <w:bCs/>
        </w:rPr>
      </w:pPr>
      <w:r>
        <w:rPr>
          <w:rFonts w:ascii="方正仿宋简体" w:eastAsia="方正仿宋简体" w:hint="eastAsia"/>
          <w:b/>
          <w:bCs/>
        </w:rPr>
        <w:t>2，</w:t>
      </w:r>
      <w:r w:rsidR="00937A1D" w:rsidRPr="009330DE">
        <w:rPr>
          <w:rFonts w:ascii="方正仿宋简体" w:eastAsia="方正仿宋简体" w:hint="eastAsia"/>
          <w:b/>
          <w:bCs/>
        </w:rPr>
        <w:t>第二段优化：</w:t>
      </w:r>
    </w:p>
    <w:p w14:paraId="7A3AB4D9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优点：减少函数调用  提升运行速度</w:t>
      </w:r>
    </w:p>
    <w:p w14:paraId="57BB2B28" w14:textId="3773976F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 xml:space="preserve">缺点：产生负优化现象  原因是题中调用函数的同时还使用了指针 </w:t>
      </w:r>
      <w:r w:rsidR="009330DE">
        <w:rPr>
          <w:rFonts w:ascii="方正仿宋简体" w:eastAsia="方正仿宋简体" w:hint="eastAsia"/>
        </w:rPr>
        <w:t>,</w:t>
      </w:r>
    </w:p>
    <w:p w14:paraId="79B79D63" w14:textId="02734DCC" w:rsidR="00937A1D" w:rsidRPr="009330DE" w:rsidRDefault="009330DE" w:rsidP="009330DE">
      <w:pPr>
        <w:spacing w:before="0" w:beforeAutospacing="0" w:after="0" w:afterAutospacing="0"/>
        <w:ind w:left="0"/>
        <w:rPr>
          <w:rFonts w:ascii="方正仿宋简体" w:eastAsia="方正仿宋简体"/>
          <w:b/>
          <w:bCs/>
        </w:rPr>
      </w:pPr>
      <w:r>
        <w:rPr>
          <w:rFonts w:ascii="方正仿宋简体" w:eastAsia="方正仿宋简体" w:hint="eastAsia"/>
          <w:b/>
          <w:bCs/>
        </w:rPr>
        <w:t>3，</w:t>
      </w:r>
      <w:r w:rsidR="00937A1D" w:rsidRPr="009330DE">
        <w:rPr>
          <w:rFonts w:ascii="方正仿宋简体" w:eastAsia="方正仿宋简体" w:hint="eastAsia"/>
          <w:b/>
          <w:bCs/>
        </w:rPr>
        <w:t>第三段优化：</w:t>
      </w:r>
    </w:p>
    <w:p w14:paraId="6DBFEBAD" w14:textId="77777777" w:rsidR="009330DE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优点：</w:t>
      </w:r>
    </w:p>
    <w:p w14:paraId="141DDCD9" w14:textId="70A464E7" w:rsidR="00937A1D" w:rsidRPr="00937A1D" w:rsidRDefault="009330DE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>
        <w:rPr>
          <w:rFonts w:ascii="方正仿宋简体" w:eastAsia="方正仿宋简体" w:hint="eastAsia"/>
        </w:rPr>
        <w:t>（1）</w:t>
      </w:r>
      <w:r w:rsidR="00937A1D" w:rsidRPr="00937A1D">
        <w:rPr>
          <w:rFonts w:ascii="方正仿宋简体" w:eastAsia="方正仿宋简体" w:hint="eastAsia"/>
        </w:rPr>
        <w:t xml:space="preserve">优化程序结构 </w:t>
      </w:r>
      <w:r>
        <w:rPr>
          <w:rFonts w:ascii="方正仿宋简体" w:eastAsia="方正仿宋简体" w:hint="eastAsia"/>
        </w:rPr>
        <w:t>，</w:t>
      </w:r>
      <w:r w:rsidR="00937A1D" w:rsidRPr="00937A1D">
        <w:rPr>
          <w:rFonts w:ascii="方正仿宋简体" w:eastAsia="方正仿宋简体" w:hint="eastAsia"/>
        </w:rPr>
        <w:t>将所有不同种类的位置分块实现</w:t>
      </w:r>
    </w:p>
    <w:p w14:paraId="58AE2A4D" w14:textId="6760B34F" w:rsidR="00937A1D" w:rsidRPr="00937A1D" w:rsidRDefault="009330DE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>
        <w:rPr>
          <w:rFonts w:ascii="方正仿宋简体" w:eastAsia="方正仿宋简体" w:hint="eastAsia"/>
        </w:rPr>
        <w:t>（2）</w:t>
      </w:r>
      <w:r w:rsidR="00937A1D" w:rsidRPr="00937A1D">
        <w:rPr>
          <w:rFonts w:ascii="方正仿宋简体" w:eastAsia="方正仿宋简体" w:hint="eastAsia"/>
        </w:rPr>
        <w:t>将一些除法运算</w:t>
      </w:r>
      <w:proofErr w:type="gramStart"/>
      <w:r w:rsidR="00937A1D" w:rsidRPr="00937A1D">
        <w:rPr>
          <w:rFonts w:ascii="方正仿宋简体" w:eastAsia="方正仿宋简体" w:hint="eastAsia"/>
        </w:rPr>
        <w:t>改为位</w:t>
      </w:r>
      <w:proofErr w:type="gramEnd"/>
      <w:r w:rsidR="00937A1D" w:rsidRPr="00937A1D">
        <w:rPr>
          <w:rFonts w:ascii="方正仿宋简体" w:eastAsia="方正仿宋简体" w:hint="eastAsia"/>
        </w:rPr>
        <w:t>运算，并在主函数中实现了所有函数</w:t>
      </w:r>
    </w:p>
    <w:p w14:paraId="1F4F7928" w14:textId="55B63F5F" w:rsidR="00937A1D" w:rsidRPr="009330DE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缺点：代码冗长</w:t>
      </w:r>
      <w:r w:rsidR="009330DE">
        <w:rPr>
          <w:rFonts w:ascii="方正仿宋简体" w:eastAsia="方正仿宋简体" w:hint="eastAsia"/>
        </w:rPr>
        <w:t>，</w:t>
      </w:r>
      <w:r w:rsidRPr="00937A1D">
        <w:rPr>
          <w:rFonts w:ascii="方正仿宋简体" w:eastAsia="方正仿宋简体" w:hint="eastAsia"/>
        </w:rPr>
        <w:t>可读性不强</w:t>
      </w:r>
    </w:p>
    <w:p w14:paraId="46E7B95D" w14:textId="3A762735" w:rsidR="00937A1D" w:rsidRPr="009330DE" w:rsidRDefault="009330DE" w:rsidP="009330DE">
      <w:pPr>
        <w:spacing w:before="0" w:beforeAutospacing="0" w:after="0" w:afterAutospacing="0"/>
        <w:ind w:left="0"/>
        <w:rPr>
          <w:rFonts w:ascii="方正仿宋简体" w:eastAsia="方正仿宋简体"/>
          <w:b/>
          <w:bCs/>
          <w:sz w:val="28"/>
          <w:szCs w:val="28"/>
        </w:rPr>
      </w:pPr>
      <w:r>
        <w:rPr>
          <w:rFonts w:ascii="方正仿宋简体" w:eastAsia="方正仿宋简体" w:hint="eastAsia"/>
          <w:b/>
          <w:bCs/>
          <w:sz w:val="28"/>
          <w:szCs w:val="28"/>
        </w:rPr>
        <w:t>三，</w:t>
      </w:r>
      <w:r w:rsidR="00937A1D" w:rsidRPr="009330DE">
        <w:rPr>
          <w:rFonts w:ascii="方正仿宋简体" w:eastAsia="方正仿宋简体" w:hint="eastAsia"/>
          <w:b/>
          <w:bCs/>
          <w:sz w:val="28"/>
          <w:szCs w:val="28"/>
        </w:rPr>
        <w:t>利用Amdahl定律分析</w:t>
      </w:r>
      <w:proofErr w:type="spellStart"/>
      <w:r w:rsidR="00937A1D" w:rsidRPr="009330DE">
        <w:rPr>
          <w:rFonts w:ascii="方正仿宋简体" w:eastAsia="方正仿宋简体" w:hint="eastAsia"/>
          <w:b/>
          <w:bCs/>
          <w:sz w:val="28"/>
          <w:szCs w:val="28"/>
        </w:rPr>
        <w:t>partA</w:t>
      </w:r>
      <w:proofErr w:type="spellEnd"/>
      <w:r w:rsidR="00937A1D" w:rsidRPr="009330DE">
        <w:rPr>
          <w:rFonts w:ascii="方正仿宋简体" w:eastAsia="方正仿宋简体" w:hint="eastAsia"/>
          <w:b/>
          <w:bCs/>
          <w:sz w:val="28"/>
          <w:szCs w:val="28"/>
        </w:rPr>
        <w:t>和</w:t>
      </w:r>
      <w:proofErr w:type="spellStart"/>
      <w:r w:rsidR="00937A1D" w:rsidRPr="009330DE">
        <w:rPr>
          <w:rFonts w:ascii="方正仿宋简体" w:eastAsia="方正仿宋简体" w:hint="eastAsia"/>
          <w:b/>
          <w:bCs/>
          <w:sz w:val="28"/>
          <w:szCs w:val="28"/>
        </w:rPr>
        <w:t>partB</w:t>
      </w:r>
      <w:proofErr w:type="spellEnd"/>
      <w:r w:rsidR="00937A1D" w:rsidRPr="009330DE">
        <w:rPr>
          <w:rFonts w:ascii="方正仿宋简体" w:eastAsia="方正仿宋简体" w:hint="eastAsia"/>
          <w:b/>
          <w:bCs/>
          <w:sz w:val="28"/>
          <w:szCs w:val="28"/>
        </w:rPr>
        <w:t>两段程序，找出对于两段程序影响最大的部分，并对此说明采用何种策略优化效果最佳。（40%）</w:t>
      </w:r>
    </w:p>
    <w:p w14:paraId="42BF09B7" w14:textId="77777777" w:rsidR="00937A1D" w:rsidRPr="009330DE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  <w:b/>
          <w:bCs/>
          <w:sz w:val="28"/>
          <w:szCs w:val="28"/>
        </w:rPr>
      </w:pPr>
      <w:r w:rsidRPr="009330DE">
        <w:rPr>
          <w:rFonts w:ascii="方正仿宋简体" w:eastAsia="方正仿宋简体" w:hint="eastAsia"/>
          <w:b/>
          <w:bCs/>
          <w:sz w:val="28"/>
          <w:szCs w:val="28"/>
        </w:rPr>
        <w:t>Part A</w:t>
      </w:r>
    </w:p>
    <w:p w14:paraId="35E47EA8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proofErr w:type="spellStart"/>
      <w:r w:rsidRPr="00937A1D">
        <w:rPr>
          <w:rFonts w:ascii="方正仿宋简体" w:eastAsia="方正仿宋简体" w:hint="eastAsia"/>
        </w:rPr>
        <w:t>partA</w:t>
      </w:r>
      <w:proofErr w:type="spellEnd"/>
      <w:r w:rsidRPr="00937A1D">
        <w:rPr>
          <w:rFonts w:ascii="方正仿宋简体" w:eastAsia="方正仿宋简体" w:hint="eastAsia"/>
        </w:rPr>
        <w:t>程序的目标：将像素按照特定要求（旋转90度）转移</w:t>
      </w:r>
    </w:p>
    <w:p w14:paraId="19DBD052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影响最大的部分：转移算法</w:t>
      </w:r>
    </w:p>
    <w:p w14:paraId="20D392BD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第一段优化：优化移动需转移像素的方式，没有优化到主体，因此优化程度不够。</w:t>
      </w:r>
    </w:p>
    <w:p w14:paraId="6FB111EE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第二段优化：将每次转移一个元素改为每次转移32个元素，提升效率较高。</w:t>
      </w:r>
    </w:p>
    <w:p w14:paraId="7709DD48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lastRenderedPageBreak/>
        <w:t>第三段优化：将32个元素循环展开，没有优化到主体，提升的效率有限。</w:t>
      </w:r>
    </w:p>
    <w:p w14:paraId="507AFCE1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通过以上说明，我们可以知道，对于像素转移的优化是最为重要的。</w:t>
      </w:r>
    </w:p>
    <w:p w14:paraId="194428F8" w14:textId="77777777" w:rsidR="00937A1D" w:rsidRPr="009330DE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  <w:b/>
          <w:bCs/>
          <w:sz w:val="28"/>
          <w:szCs w:val="28"/>
        </w:rPr>
      </w:pPr>
      <w:r w:rsidRPr="009330DE">
        <w:rPr>
          <w:rFonts w:ascii="方正仿宋简体" w:eastAsia="方正仿宋简体" w:hint="eastAsia"/>
          <w:b/>
          <w:bCs/>
          <w:sz w:val="28"/>
          <w:szCs w:val="28"/>
        </w:rPr>
        <w:t>Part B</w:t>
      </w:r>
    </w:p>
    <w:p w14:paraId="66E474C7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proofErr w:type="spellStart"/>
      <w:r w:rsidRPr="00937A1D">
        <w:rPr>
          <w:rFonts w:ascii="方正仿宋简体" w:eastAsia="方正仿宋简体" w:hint="eastAsia"/>
        </w:rPr>
        <w:t>partB</w:t>
      </w:r>
      <w:proofErr w:type="spellEnd"/>
      <w:r w:rsidRPr="00937A1D">
        <w:rPr>
          <w:rFonts w:ascii="方正仿宋简体" w:eastAsia="方正仿宋简体" w:hint="eastAsia"/>
        </w:rPr>
        <w:t>程序的目标：对每一个像素算平均值。</w:t>
      </w:r>
    </w:p>
    <w:p w14:paraId="6560E975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影响最大的部分：计算以及判断程序的位置（9种不同的位置）</w:t>
      </w:r>
    </w:p>
    <w:p w14:paraId="51E90E4F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第一段优化：减少函数的调用，没有优化函数主体，程序提升十分有限。</w:t>
      </w:r>
    </w:p>
    <w:p w14:paraId="74D6E09C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第二段优化：只是简单提升了函数的判断方式，优化速度不快。</w:t>
      </w:r>
    </w:p>
    <w:p w14:paraId="7273C0CC" w14:textId="77777777" w:rsidR="00937A1D" w:rsidRPr="00937A1D" w:rsidRDefault="00937A1D" w:rsidP="009330DE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第三段优化：优化函数主体，取消判断。分块处理每一个程序的位置，提升了算法性能。计算减少像素重合的规模。</w:t>
      </w:r>
    </w:p>
    <w:p w14:paraId="35251B56" w14:textId="40CF8F05" w:rsidR="005B06C9" w:rsidRPr="009330DE" w:rsidRDefault="00937A1D" w:rsidP="00937A1D">
      <w:pPr>
        <w:spacing w:before="0" w:beforeAutospacing="0" w:after="0" w:afterAutospacing="0"/>
        <w:ind w:left="0"/>
        <w:rPr>
          <w:rFonts w:ascii="方正仿宋简体" w:eastAsia="方正仿宋简体"/>
        </w:rPr>
      </w:pPr>
      <w:r w:rsidRPr="00937A1D">
        <w:rPr>
          <w:rFonts w:ascii="方正仿宋简体" w:eastAsia="方正仿宋简体" w:hint="eastAsia"/>
        </w:rPr>
        <w:t>通过以上说明，对于像素的判断与像素求平均值的计算的优化是影响最大的优化。</w:t>
      </w:r>
    </w:p>
    <w:sectPr w:rsidR="005B06C9" w:rsidRPr="009330DE" w:rsidSect="009A7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D798B"/>
    <w:multiLevelType w:val="hybridMultilevel"/>
    <w:tmpl w:val="F8B4D688"/>
    <w:lvl w:ilvl="0" w:tplc="44024F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90A9F"/>
    <w:multiLevelType w:val="hybridMultilevel"/>
    <w:tmpl w:val="E72C34FA"/>
    <w:lvl w:ilvl="0" w:tplc="F6B2D6F4">
      <w:start w:val="1"/>
      <w:numFmt w:val="decimal"/>
      <w:lvlText w:val="（%1）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" w15:restartNumberingAfterBreak="0">
    <w:nsid w:val="3BE15476"/>
    <w:multiLevelType w:val="hybridMultilevel"/>
    <w:tmpl w:val="7E8AFEE4"/>
    <w:lvl w:ilvl="0" w:tplc="2B4C91A8">
      <w:start w:val="1"/>
      <w:numFmt w:val="decimal"/>
      <w:lvlText w:val="（%1）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3" w15:restartNumberingAfterBreak="0">
    <w:nsid w:val="40507DA3"/>
    <w:multiLevelType w:val="hybridMultilevel"/>
    <w:tmpl w:val="CD3899C4"/>
    <w:lvl w:ilvl="0" w:tplc="28046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E1759"/>
    <w:multiLevelType w:val="multilevel"/>
    <w:tmpl w:val="624E1759"/>
    <w:lvl w:ilvl="0">
      <w:start w:val="1"/>
      <w:numFmt w:val="decimal"/>
      <w:lvlText w:val="%1.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CB07408"/>
    <w:multiLevelType w:val="hybridMultilevel"/>
    <w:tmpl w:val="216C7280"/>
    <w:lvl w:ilvl="0" w:tplc="9FD88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7D0A63"/>
    <w:multiLevelType w:val="hybridMultilevel"/>
    <w:tmpl w:val="495263E6"/>
    <w:lvl w:ilvl="0" w:tplc="37288704">
      <w:start w:val="1"/>
      <w:numFmt w:val="decimal"/>
      <w:lvlText w:val="（%1）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A99"/>
    <w:rsid w:val="00094A99"/>
    <w:rsid w:val="003B6C91"/>
    <w:rsid w:val="005B06C9"/>
    <w:rsid w:val="006F7ED1"/>
    <w:rsid w:val="009330DE"/>
    <w:rsid w:val="00937A1D"/>
    <w:rsid w:val="009A7CEF"/>
    <w:rsid w:val="00AF7C15"/>
    <w:rsid w:val="00C179FD"/>
    <w:rsid w:val="00E7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5"/>
        <o:r id="V:Rule2" type="connector" idref="#_x0000_s1031"/>
        <o:r id="V:Rule3" type="connector" idref="#_x0000_s1029"/>
        <o:r id="V:Rule4" type="connector" idref="#_x0000_s1030"/>
        <o:r id="V:Rule5" type="connector" idref="#_x0000_s1032"/>
        <o:r id="V:Rule6" type="connector" idref="#_x0000_s1036"/>
        <o:r id="V:Rule7" type="connector" idref="#_x0000_s1037"/>
        <o:r id="V:Rule8" type="connector" idref="#_x0000_s1038"/>
        <o:r id="V:Rule9" type="connector" idref="#_x0000_s1034"/>
        <o:r id="V:Rule10" type="connector" idref="#_x0000_s1033"/>
      </o:rules>
    </o:shapelayout>
  </w:shapeDefaults>
  <w:decimalSymbol w:val="."/>
  <w:listSeparator w:val=","/>
  <w14:docId w14:val="7E7060F5"/>
  <w15:docId w15:val="{213A5769-660E-4ABD-B252-DE90CE20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A99"/>
    <w:pPr>
      <w:spacing w:before="100" w:beforeAutospacing="1" w:after="100" w:afterAutospacing="1"/>
      <w:ind w:left="1622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7C15"/>
    <w:pPr>
      <w:spacing w:before="0"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F7C15"/>
    <w:rPr>
      <w:rFonts w:ascii="等线" w:eastAsia="等线" w:hAnsi="等线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F7C15"/>
    <w:pPr>
      <w:ind w:firstLineChars="200" w:firstLine="420"/>
    </w:pPr>
  </w:style>
  <w:style w:type="paragraph" w:customStyle="1" w:styleId="1">
    <w:name w:val="列表段落1"/>
    <w:basedOn w:val="a"/>
    <w:rsid w:val="00937A1D"/>
    <w:pPr>
      <w:ind w:leftChars="-1" w:left="-2" w:firstLineChars="200" w:firstLine="420"/>
    </w:pPr>
    <w:rPr>
      <w:rFonts w:asciiTheme="minorEastAsia" w:eastAsiaTheme="minorEastAsia" w:hAnsiTheme="minorEastAsia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88FE4-865F-4D04-8FF4-C58344F6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张 继伟</cp:lastModifiedBy>
  <cp:revision>4</cp:revision>
  <dcterms:created xsi:type="dcterms:W3CDTF">2019-04-21T04:54:00Z</dcterms:created>
  <dcterms:modified xsi:type="dcterms:W3CDTF">2020-04-11T05:04:00Z</dcterms:modified>
</cp:coreProperties>
</file>