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4B" w:rsidRPr="001A5E4B" w:rsidRDefault="00C26C62" w:rsidP="001A5E4B">
      <w:pPr>
        <w:pStyle w:val="a5"/>
        <w:spacing w:before="0" w:beforeAutospacing="0" w:after="210" w:afterAutospacing="0" w:line="315" w:lineRule="atLeast"/>
        <w:ind w:firstLineChars="550" w:firstLine="1988"/>
        <w:rPr>
          <w:rFonts w:cs="Arial"/>
          <w:b/>
          <w:color w:val="000000" w:themeColor="text1"/>
          <w:sz w:val="36"/>
          <w:szCs w:val="36"/>
        </w:rPr>
      </w:pPr>
      <w:r>
        <w:rPr>
          <w:rFonts w:cs="Arial" w:hint="eastAsia"/>
          <w:b/>
          <w:color w:val="000000" w:themeColor="text1"/>
          <w:sz w:val="36"/>
          <w:szCs w:val="36"/>
        </w:rPr>
        <w:t>存储器</w:t>
      </w:r>
      <w:r w:rsidR="001A5E4B" w:rsidRPr="001A5E4B">
        <w:rPr>
          <w:rFonts w:cs="Arial" w:hint="eastAsia"/>
          <w:b/>
          <w:color w:val="000000" w:themeColor="text1"/>
          <w:sz w:val="36"/>
          <w:szCs w:val="36"/>
        </w:rPr>
        <w:t>实验引导</w:t>
      </w:r>
    </w:p>
    <w:p w:rsidR="00C26C62" w:rsidRPr="00C26C62" w:rsidRDefault="00E2116E" w:rsidP="00C26C62">
      <w:pPr>
        <w:widowControl/>
        <w:spacing w:line="400" w:lineRule="exact"/>
        <w:rPr>
          <w:color w:val="000000"/>
          <w:kern w:val="0"/>
          <w:szCs w:val="21"/>
        </w:rPr>
      </w:pPr>
      <w:r>
        <w:rPr>
          <w:rFonts w:cs="Arial" w:hint="eastAsia"/>
          <w:color w:val="FF0000"/>
          <w:szCs w:val="21"/>
        </w:rPr>
        <w:br/>
      </w:r>
      <w:r w:rsidR="00C26C62">
        <w:rPr>
          <w:rFonts w:hint="eastAsia"/>
          <w:color w:val="000000"/>
          <w:kern w:val="0"/>
          <w:szCs w:val="21"/>
        </w:rPr>
        <w:t xml:space="preserve">1. </w:t>
      </w:r>
      <w:r w:rsidR="00C26C62" w:rsidRPr="00C26C62">
        <w:rPr>
          <w:color w:val="000000"/>
          <w:kern w:val="0"/>
          <w:szCs w:val="21"/>
        </w:rPr>
        <w:t>了解：存储器实验概述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26C62" w:rsidRPr="00C26C62">
          <w:rPr>
            <w:color w:val="000000"/>
            <w:kern w:val="0"/>
            <w:szCs w:val="21"/>
          </w:rPr>
          <w:t>4.3.3</w:t>
        </w:r>
      </w:smartTag>
      <w:r w:rsidR="00C26C62" w:rsidRPr="00C26C62">
        <w:rPr>
          <w:color w:val="000000"/>
          <w:kern w:val="0"/>
          <w:szCs w:val="21"/>
        </w:rPr>
        <w:t>。</w:t>
      </w:r>
      <w:r w:rsidR="00CE6696">
        <w:rPr>
          <w:rFonts w:hint="eastAsia"/>
          <w:color w:val="000000"/>
          <w:kern w:val="0"/>
          <w:szCs w:val="21"/>
        </w:rPr>
        <w:t>（</w:t>
      </w:r>
      <w:r w:rsidR="00CE6696">
        <w:rPr>
          <w:rFonts w:hint="eastAsia"/>
          <w:color w:val="000000"/>
          <w:kern w:val="0"/>
          <w:szCs w:val="21"/>
        </w:rPr>
        <w:t>P234-236</w:t>
      </w:r>
      <w:r w:rsidR="00CE6696">
        <w:rPr>
          <w:rFonts w:hint="eastAsia"/>
          <w:color w:val="000000"/>
          <w:kern w:val="0"/>
          <w:szCs w:val="21"/>
        </w:rPr>
        <w:t>）</w:t>
      </w:r>
    </w:p>
    <w:p w:rsidR="00C26C62" w:rsidRDefault="00C26C62" w:rsidP="00C26C62">
      <w:pPr>
        <w:widowControl/>
        <w:spacing w:line="400" w:lineRule="exact"/>
        <w:rPr>
          <w:color w:val="000000"/>
          <w:kern w:val="0"/>
          <w:szCs w:val="21"/>
        </w:rPr>
      </w:pPr>
      <w:r w:rsidRPr="00C26C62">
        <w:rPr>
          <w:color w:val="000000"/>
          <w:kern w:val="0"/>
          <w:szCs w:val="21"/>
        </w:rPr>
        <w:t xml:space="preserve">2. </w:t>
      </w:r>
      <w:r w:rsidRPr="00C26C62">
        <w:rPr>
          <w:rFonts w:hint="eastAsia"/>
          <w:color w:val="000000"/>
          <w:kern w:val="0"/>
          <w:szCs w:val="21"/>
        </w:rPr>
        <w:t>#</w:t>
      </w:r>
      <w:r w:rsidRPr="00C26C62">
        <w:rPr>
          <w:color w:val="000000"/>
          <w:kern w:val="0"/>
          <w:szCs w:val="21"/>
        </w:rPr>
        <w:t xml:space="preserve"> </w:t>
      </w:r>
      <w:r w:rsidRPr="00C26C62">
        <w:rPr>
          <w:color w:val="000000"/>
          <w:kern w:val="0"/>
          <w:szCs w:val="21"/>
        </w:rPr>
        <w:t>了解</w:t>
      </w:r>
      <w:r w:rsidRPr="00C26C62">
        <w:rPr>
          <w:color w:val="000000"/>
          <w:kern w:val="0"/>
          <w:szCs w:val="21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26C62">
          <w:rPr>
            <w:color w:val="000000"/>
            <w:kern w:val="0"/>
            <w:szCs w:val="21"/>
          </w:rPr>
          <w:t>4.3.4</w:t>
        </w:r>
      </w:smartTag>
      <w:r w:rsidRPr="00C26C62">
        <w:rPr>
          <w:color w:val="000000"/>
          <w:kern w:val="0"/>
          <w:szCs w:val="21"/>
        </w:rPr>
        <w:t xml:space="preserve"> 1.RAM</w:t>
      </w:r>
      <w:r w:rsidRPr="00C26C62">
        <w:rPr>
          <w:color w:val="000000"/>
          <w:kern w:val="0"/>
          <w:szCs w:val="21"/>
        </w:rPr>
        <w:t>的</w:t>
      </w:r>
      <w:r w:rsidRPr="00C26C62">
        <w:rPr>
          <w:color w:val="000000"/>
          <w:kern w:val="0"/>
          <w:szCs w:val="21"/>
        </w:rPr>
        <w:t>exp_ram.vhd</w:t>
      </w:r>
      <w:r w:rsidRPr="00C26C62">
        <w:rPr>
          <w:color w:val="000000"/>
          <w:kern w:val="0"/>
          <w:szCs w:val="21"/>
        </w:rPr>
        <w:t>代码及读写操作</w:t>
      </w:r>
      <w:r w:rsidR="00CE6696">
        <w:rPr>
          <w:rFonts w:hint="eastAsia"/>
          <w:color w:val="000000"/>
          <w:kern w:val="0"/>
          <w:szCs w:val="21"/>
        </w:rPr>
        <w:t>（</w:t>
      </w:r>
      <w:r w:rsidR="00CE6696">
        <w:rPr>
          <w:rFonts w:hint="eastAsia"/>
          <w:color w:val="000000"/>
          <w:kern w:val="0"/>
          <w:szCs w:val="21"/>
        </w:rPr>
        <w:t>P237</w:t>
      </w:r>
      <w:r w:rsidR="00CE6696">
        <w:rPr>
          <w:rFonts w:hint="eastAsia"/>
          <w:color w:val="000000"/>
          <w:kern w:val="0"/>
          <w:szCs w:val="21"/>
        </w:rPr>
        <w:t>）</w:t>
      </w:r>
      <w:r w:rsidRPr="00C26C62">
        <w:rPr>
          <w:color w:val="000000"/>
          <w:kern w:val="0"/>
          <w:szCs w:val="21"/>
        </w:rPr>
        <w:t>。</w:t>
      </w:r>
    </w:p>
    <w:p w:rsidR="001A3A8F" w:rsidRDefault="001A3A8F" w:rsidP="001A3A8F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</w:p>
    <w:p w:rsidR="001A3A8F" w:rsidRDefault="001A3A8F" w:rsidP="001A3A8F">
      <w:pPr>
        <w:pStyle w:val="a5"/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提供参考图</w:t>
      </w:r>
    </w:p>
    <w:p w:rsidR="001A3A8F" w:rsidRDefault="001A3A8F" w:rsidP="001A3A8F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存储器部分教材图片</w:t>
      </w:r>
    </w:p>
    <w:p w:rsidR="001A3A8F" w:rsidRDefault="001A3A8F" w:rsidP="001A3A8F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 w:rsidRPr="00E2116E">
        <w:rPr>
          <w:rFonts w:cs="Arial" w:hint="eastAsia"/>
          <w:color w:val="FF0000"/>
          <w:sz w:val="21"/>
          <w:szCs w:val="21"/>
        </w:rPr>
        <w:t>图4-</w:t>
      </w:r>
      <w:r>
        <w:rPr>
          <w:rFonts w:cs="Arial" w:hint="eastAsia"/>
          <w:color w:val="FF0000"/>
          <w:sz w:val="21"/>
          <w:szCs w:val="21"/>
        </w:rPr>
        <w:t>3-12存储器</w:t>
      </w:r>
      <w:r w:rsidRPr="00E2116E">
        <w:rPr>
          <w:rFonts w:cs="Arial" w:hint="eastAsia"/>
          <w:color w:val="FF0000"/>
          <w:sz w:val="21"/>
          <w:szCs w:val="21"/>
        </w:rPr>
        <w:t>实验原理图</w:t>
      </w:r>
    </w:p>
    <w:p w:rsidR="001A3A8F" w:rsidRDefault="001A3A8F" w:rsidP="001A3A8F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存储器</w:t>
      </w:r>
      <w:r w:rsidRPr="003E07A2">
        <w:rPr>
          <w:rFonts w:cs="Arial" w:hint="eastAsia"/>
          <w:color w:val="FF0000"/>
          <w:sz w:val="21"/>
          <w:szCs w:val="21"/>
        </w:rPr>
        <w:t>电路参考图</w:t>
      </w:r>
    </w:p>
    <w:p w:rsidR="001A3A8F" w:rsidRPr="00DD78E4" w:rsidRDefault="001A3A8F" w:rsidP="001A3A8F">
      <w:pPr>
        <w:pStyle w:val="a5"/>
        <w:spacing w:before="0" w:beforeAutospacing="0" w:after="210" w:afterAutospacing="0" w:line="315" w:lineRule="atLeast"/>
        <w:ind w:left="360"/>
        <w:rPr>
          <w:rFonts w:cs="Arial"/>
          <w:color w:val="FF0000"/>
          <w:sz w:val="21"/>
          <w:szCs w:val="21"/>
        </w:rPr>
      </w:pPr>
    </w:p>
    <w:p w:rsidR="00083A3C" w:rsidRPr="001A3A8F" w:rsidRDefault="00083A3C" w:rsidP="00C26C62">
      <w:pPr>
        <w:widowControl/>
        <w:spacing w:line="400" w:lineRule="exact"/>
        <w:rPr>
          <w:color w:val="000000"/>
          <w:kern w:val="0"/>
          <w:szCs w:val="21"/>
        </w:rPr>
      </w:pPr>
    </w:p>
    <w:p w:rsidR="001A3A8F" w:rsidRPr="001A3A8F" w:rsidRDefault="001A3A8F" w:rsidP="00C26C62">
      <w:pPr>
        <w:widowControl/>
        <w:spacing w:line="400" w:lineRule="exact"/>
        <w:rPr>
          <w:color w:val="000000"/>
          <w:kern w:val="0"/>
          <w:szCs w:val="21"/>
        </w:rPr>
      </w:pPr>
    </w:p>
    <w:p w:rsidR="00CE6696" w:rsidRDefault="00C26C62" w:rsidP="00C26C62">
      <w:pPr>
        <w:widowControl/>
        <w:spacing w:line="400" w:lineRule="exact"/>
        <w:rPr>
          <w:color w:val="FF0000"/>
          <w:kern w:val="0"/>
          <w:szCs w:val="21"/>
        </w:rPr>
      </w:pPr>
      <w:r w:rsidRPr="00C26C62">
        <w:rPr>
          <w:color w:val="FF0000"/>
          <w:kern w:val="0"/>
          <w:szCs w:val="21"/>
        </w:rPr>
        <w:t>【实验】</w:t>
      </w:r>
      <w:r w:rsidRPr="00C26C62">
        <w:rPr>
          <w:color w:val="FF0000"/>
          <w:kern w:val="0"/>
          <w:szCs w:val="21"/>
        </w:rPr>
        <w:t xml:space="preserve">* </w:t>
      </w:r>
    </w:p>
    <w:p w:rsidR="00C26C62" w:rsidRPr="00C26C62" w:rsidRDefault="00C26C62" w:rsidP="00C26C62">
      <w:pPr>
        <w:widowControl/>
        <w:spacing w:line="400" w:lineRule="exact"/>
        <w:rPr>
          <w:color w:val="FF0000"/>
          <w:kern w:val="0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26C62">
          <w:rPr>
            <w:color w:val="FF0000"/>
            <w:kern w:val="0"/>
            <w:szCs w:val="21"/>
          </w:rPr>
          <w:t>4.3.4</w:t>
        </w:r>
      </w:smartTag>
      <w:r w:rsidRPr="00C26C62">
        <w:rPr>
          <w:color w:val="FF0000"/>
          <w:kern w:val="0"/>
          <w:szCs w:val="21"/>
        </w:rPr>
        <w:t xml:space="preserve"> 2. LPM_RAM_IO</w:t>
      </w:r>
      <w:r w:rsidRPr="00C26C62">
        <w:rPr>
          <w:color w:val="FF0000"/>
          <w:kern w:val="0"/>
          <w:szCs w:val="21"/>
        </w:rPr>
        <w:t>定制</w:t>
      </w:r>
      <w:r w:rsidRPr="00C26C62">
        <w:rPr>
          <w:color w:val="FF0000"/>
          <w:kern w:val="0"/>
          <w:szCs w:val="21"/>
        </w:rPr>
        <w:t>~3.</w:t>
      </w:r>
      <w:r w:rsidRPr="00C26C62">
        <w:rPr>
          <w:color w:val="FF0000"/>
          <w:kern w:val="0"/>
          <w:szCs w:val="21"/>
        </w:rPr>
        <w:t>存储器实验。</w:t>
      </w:r>
      <w:r w:rsidRPr="00C26C62">
        <w:rPr>
          <w:rFonts w:hint="eastAsia"/>
          <w:color w:val="FF0000"/>
          <w:kern w:val="0"/>
          <w:szCs w:val="21"/>
        </w:rPr>
        <w:t>参考图</w:t>
      </w:r>
      <w:r w:rsidRPr="00C26C62">
        <w:rPr>
          <w:rFonts w:hint="eastAsia"/>
          <w:color w:val="FF0000"/>
          <w:kern w:val="0"/>
          <w:szCs w:val="21"/>
        </w:rPr>
        <w:t>4-3-12</w:t>
      </w:r>
      <w:r w:rsidR="00CE6696">
        <w:rPr>
          <w:rFonts w:hint="eastAsia"/>
          <w:color w:val="FF0000"/>
          <w:kern w:val="0"/>
          <w:szCs w:val="21"/>
        </w:rPr>
        <w:t>（</w:t>
      </w:r>
      <w:r w:rsidR="00CE6696">
        <w:rPr>
          <w:rFonts w:hint="eastAsia"/>
          <w:color w:val="FF0000"/>
          <w:kern w:val="0"/>
          <w:szCs w:val="21"/>
        </w:rPr>
        <w:t>P239</w:t>
      </w:r>
      <w:r w:rsidR="00CE6696">
        <w:rPr>
          <w:rFonts w:hint="eastAsia"/>
          <w:color w:val="FF0000"/>
          <w:kern w:val="0"/>
          <w:szCs w:val="21"/>
        </w:rPr>
        <w:t>）</w:t>
      </w:r>
      <w:r w:rsidRPr="00C26C62">
        <w:rPr>
          <w:rFonts w:hint="eastAsia"/>
          <w:color w:val="FF0000"/>
          <w:kern w:val="0"/>
          <w:szCs w:val="21"/>
        </w:rPr>
        <w:t>用电路图完成设计，或</w:t>
      </w:r>
      <w:r w:rsidRPr="00C26C62">
        <w:rPr>
          <w:color w:val="FF0000"/>
          <w:kern w:val="0"/>
          <w:szCs w:val="21"/>
        </w:rPr>
        <w:t>通路部分用语言描述，存储部分用定制，再用图形完成最后设计，如图</w:t>
      </w:r>
      <w:r w:rsidRPr="00C26C62">
        <w:rPr>
          <w:color w:val="FF0000"/>
          <w:kern w:val="0"/>
          <w:szCs w:val="21"/>
        </w:rPr>
        <w:t>4-3-13</w:t>
      </w:r>
      <w:r w:rsidR="00CE6696">
        <w:rPr>
          <w:rFonts w:hint="eastAsia"/>
          <w:color w:val="FF0000"/>
          <w:kern w:val="0"/>
          <w:szCs w:val="21"/>
        </w:rPr>
        <w:t>（</w:t>
      </w:r>
      <w:r w:rsidR="00CE6696">
        <w:rPr>
          <w:rFonts w:hint="eastAsia"/>
          <w:color w:val="FF0000"/>
          <w:kern w:val="0"/>
          <w:szCs w:val="21"/>
        </w:rPr>
        <w:t>P240</w:t>
      </w:r>
      <w:r w:rsidR="00CE6696">
        <w:rPr>
          <w:rFonts w:hint="eastAsia"/>
          <w:color w:val="FF0000"/>
          <w:kern w:val="0"/>
          <w:szCs w:val="21"/>
        </w:rPr>
        <w:t>）</w:t>
      </w:r>
      <w:r w:rsidRPr="00C26C62">
        <w:rPr>
          <w:color w:val="FF0000"/>
          <w:kern w:val="0"/>
          <w:szCs w:val="21"/>
        </w:rPr>
        <w:t>，完成以下仿真：</w:t>
      </w:r>
    </w:p>
    <w:p w:rsidR="00CE6696" w:rsidRDefault="00CE6696" w:rsidP="00CE6696">
      <w:pPr>
        <w:widowControl/>
        <w:spacing w:line="400" w:lineRule="exact"/>
        <w:ind w:firstLine="405"/>
        <w:rPr>
          <w:color w:val="FF0000"/>
          <w:kern w:val="0"/>
          <w:szCs w:val="21"/>
        </w:rPr>
      </w:pPr>
      <w:r w:rsidRPr="00CE6696">
        <w:rPr>
          <w:rFonts w:asciiTheme="minorEastAsia" w:hAnsiTheme="minorEastAsia" w:hint="eastAsia"/>
          <w:color w:val="FF0000"/>
          <w:kern w:val="0"/>
          <w:szCs w:val="21"/>
        </w:rPr>
        <w:t>①</w:t>
      </w:r>
      <w:r>
        <w:rPr>
          <w:rFonts w:asciiTheme="minorEastAsia" w:hAnsiTheme="minorEastAsia" w:hint="eastAsia"/>
          <w:color w:val="FF0000"/>
          <w:kern w:val="0"/>
          <w:szCs w:val="21"/>
        </w:rPr>
        <w:t xml:space="preserve"> </w:t>
      </w:r>
      <w:r w:rsidR="00C26C62" w:rsidRPr="00C26C62">
        <w:rPr>
          <w:color w:val="FF0000"/>
          <w:kern w:val="0"/>
          <w:szCs w:val="21"/>
        </w:rPr>
        <w:t>置数法产生一个地址</w:t>
      </w:r>
      <w:r>
        <w:rPr>
          <w:rFonts w:hint="eastAsia"/>
          <w:color w:val="FF0000"/>
          <w:kern w:val="0"/>
          <w:szCs w:val="21"/>
        </w:rPr>
        <w:t>（如产生【</w:t>
      </w:r>
      <w:r>
        <w:rPr>
          <w:rFonts w:hint="eastAsia"/>
          <w:color w:val="FF0000"/>
          <w:kern w:val="0"/>
          <w:szCs w:val="21"/>
        </w:rPr>
        <w:t>01</w:t>
      </w:r>
      <w:r>
        <w:rPr>
          <w:rFonts w:hint="eastAsia"/>
          <w:color w:val="FF0000"/>
          <w:kern w:val="0"/>
          <w:szCs w:val="21"/>
        </w:rPr>
        <w:t>】</w:t>
      </w:r>
      <w:r>
        <w:rPr>
          <w:rFonts w:hint="eastAsia"/>
          <w:color w:val="FF0000"/>
          <w:kern w:val="0"/>
          <w:szCs w:val="21"/>
        </w:rPr>
        <w:t>H</w:t>
      </w:r>
      <w:r>
        <w:rPr>
          <w:rFonts w:hint="eastAsia"/>
          <w:color w:val="FF0000"/>
          <w:kern w:val="0"/>
          <w:szCs w:val="21"/>
        </w:rPr>
        <w:t>地址）；</w:t>
      </w:r>
    </w:p>
    <w:p w:rsidR="00CE6696" w:rsidRDefault="00CE6696" w:rsidP="00CE6696">
      <w:pPr>
        <w:widowControl/>
        <w:spacing w:line="400" w:lineRule="exact"/>
        <w:ind w:firstLineChars="1000" w:firstLine="2100"/>
        <w:rPr>
          <w:color w:val="FF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将数据</w:t>
      </w:r>
      <w:r>
        <w:rPr>
          <w:rFonts w:hint="eastAsia"/>
          <w:color w:val="FF0000"/>
          <w:kern w:val="0"/>
          <w:szCs w:val="21"/>
        </w:rPr>
        <w:t>F0H</w:t>
      </w:r>
      <w:r w:rsidRPr="00CE6696">
        <w:rPr>
          <w:rFonts w:asciiTheme="minorEastAsia" w:hAnsiTheme="minorEastAsia" w:hint="eastAsia"/>
          <w:color w:val="FF0000"/>
          <w:kern w:val="0"/>
          <w:szCs w:val="21"/>
        </w:rPr>
        <w:t>→</w:t>
      </w:r>
      <w:r>
        <w:rPr>
          <w:rFonts w:asciiTheme="minorEastAsia" w:hAnsiTheme="minorEastAsia" w:hint="eastAsia"/>
          <w:color w:val="FF0000"/>
          <w:kern w:val="0"/>
          <w:szCs w:val="21"/>
        </w:rPr>
        <w:t>【01】H中</w:t>
      </w:r>
      <w:r>
        <w:rPr>
          <w:rFonts w:hint="eastAsia"/>
          <w:color w:val="FF0000"/>
          <w:kern w:val="0"/>
          <w:szCs w:val="21"/>
        </w:rPr>
        <w:t>；</w:t>
      </w:r>
    </w:p>
    <w:p w:rsidR="00CE6696" w:rsidRDefault="00CE6696" w:rsidP="00CE6696">
      <w:pPr>
        <w:widowControl/>
        <w:spacing w:line="400" w:lineRule="exact"/>
        <w:ind w:firstLineChars="1000" w:firstLine="2100"/>
        <w:rPr>
          <w:color w:val="FF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读【</w:t>
      </w:r>
      <w:r>
        <w:rPr>
          <w:rFonts w:hint="eastAsia"/>
          <w:color w:val="FF0000"/>
          <w:kern w:val="0"/>
          <w:szCs w:val="21"/>
        </w:rPr>
        <w:t>01</w:t>
      </w:r>
      <w:r>
        <w:rPr>
          <w:rFonts w:hint="eastAsia"/>
          <w:color w:val="FF0000"/>
          <w:kern w:val="0"/>
          <w:szCs w:val="21"/>
        </w:rPr>
        <w:t>】中的数据；</w:t>
      </w:r>
    </w:p>
    <w:p w:rsidR="00CE6696" w:rsidRDefault="00CE6696" w:rsidP="00CE6696">
      <w:pPr>
        <w:widowControl/>
        <w:spacing w:line="400" w:lineRule="exact"/>
        <w:ind w:firstLineChars="200" w:firstLine="420"/>
        <w:rPr>
          <w:color w:val="FF0000"/>
          <w:kern w:val="0"/>
          <w:szCs w:val="21"/>
        </w:rPr>
      </w:pPr>
      <w:r w:rsidRPr="00CE6696">
        <w:rPr>
          <w:rFonts w:asciiTheme="minorEastAsia" w:hAnsiTheme="minorEastAsia" w:hint="eastAsia"/>
          <w:color w:val="FF0000"/>
          <w:kern w:val="0"/>
          <w:szCs w:val="21"/>
        </w:rPr>
        <w:t>②</w:t>
      </w:r>
      <w:r>
        <w:rPr>
          <w:rFonts w:asciiTheme="minorEastAsia" w:hAnsiTheme="minorEastAsia" w:hint="eastAsia"/>
          <w:color w:val="FF0000"/>
          <w:kern w:val="0"/>
          <w:szCs w:val="21"/>
        </w:rPr>
        <w:t xml:space="preserve"> </w:t>
      </w:r>
      <w:r w:rsidR="00C26C62" w:rsidRPr="00C26C62">
        <w:rPr>
          <w:color w:val="FF0000"/>
          <w:kern w:val="0"/>
          <w:szCs w:val="21"/>
        </w:rPr>
        <w:t>计数法产生</w:t>
      </w:r>
      <w:r>
        <w:rPr>
          <w:rFonts w:hint="eastAsia"/>
          <w:color w:val="FF0000"/>
          <w:kern w:val="0"/>
          <w:szCs w:val="21"/>
        </w:rPr>
        <w:t>一个</w:t>
      </w:r>
      <w:r w:rsidR="00C26C62" w:rsidRPr="00C26C62">
        <w:rPr>
          <w:color w:val="FF0000"/>
          <w:kern w:val="0"/>
          <w:szCs w:val="21"/>
        </w:rPr>
        <w:t>地址</w:t>
      </w:r>
      <w:r>
        <w:rPr>
          <w:rFonts w:hint="eastAsia"/>
          <w:color w:val="FF0000"/>
          <w:kern w:val="0"/>
          <w:szCs w:val="21"/>
        </w:rPr>
        <w:t>（如产生【</w:t>
      </w:r>
      <w:r>
        <w:rPr>
          <w:rFonts w:hint="eastAsia"/>
          <w:color w:val="FF0000"/>
          <w:kern w:val="0"/>
          <w:szCs w:val="21"/>
        </w:rPr>
        <w:t>05</w:t>
      </w:r>
      <w:r>
        <w:rPr>
          <w:rFonts w:hint="eastAsia"/>
          <w:color w:val="FF0000"/>
          <w:kern w:val="0"/>
          <w:szCs w:val="21"/>
        </w:rPr>
        <w:t>】</w:t>
      </w:r>
      <w:r>
        <w:rPr>
          <w:rFonts w:hint="eastAsia"/>
          <w:color w:val="FF0000"/>
          <w:kern w:val="0"/>
          <w:szCs w:val="21"/>
        </w:rPr>
        <w:t>H</w:t>
      </w:r>
      <w:r>
        <w:rPr>
          <w:rFonts w:hint="eastAsia"/>
          <w:color w:val="FF0000"/>
          <w:kern w:val="0"/>
          <w:szCs w:val="21"/>
        </w:rPr>
        <w:t>地址）；</w:t>
      </w:r>
    </w:p>
    <w:p w:rsidR="00CE6696" w:rsidRDefault="00CE6696" w:rsidP="00CE6696">
      <w:pPr>
        <w:widowControl/>
        <w:spacing w:line="400" w:lineRule="exact"/>
        <w:ind w:firstLineChars="1000" w:firstLine="2100"/>
        <w:rPr>
          <w:color w:val="FF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将数据</w:t>
      </w:r>
      <w:r w:rsidR="009618CC">
        <w:rPr>
          <w:rFonts w:hint="eastAsia"/>
          <w:color w:val="FF0000"/>
          <w:kern w:val="0"/>
          <w:szCs w:val="21"/>
        </w:rPr>
        <w:t>87</w:t>
      </w:r>
      <w:r>
        <w:rPr>
          <w:rFonts w:hint="eastAsia"/>
          <w:color w:val="FF0000"/>
          <w:kern w:val="0"/>
          <w:szCs w:val="21"/>
        </w:rPr>
        <w:t>H</w:t>
      </w:r>
      <w:r w:rsidRPr="00CE6696">
        <w:rPr>
          <w:rFonts w:asciiTheme="minorEastAsia" w:hAnsiTheme="minorEastAsia" w:hint="eastAsia"/>
          <w:color w:val="FF0000"/>
          <w:kern w:val="0"/>
          <w:szCs w:val="21"/>
        </w:rPr>
        <w:t>→</w:t>
      </w:r>
      <w:r>
        <w:rPr>
          <w:rFonts w:asciiTheme="minorEastAsia" w:hAnsiTheme="minorEastAsia" w:hint="eastAsia"/>
          <w:color w:val="FF0000"/>
          <w:kern w:val="0"/>
          <w:szCs w:val="21"/>
        </w:rPr>
        <w:t>【05】H中</w:t>
      </w:r>
      <w:r>
        <w:rPr>
          <w:rFonts w:hint="eastAsia"/>
          <w:color w:val="FF0000"/>
          <w:kern w:val="0"/>
          <w:szCs w:val="21"/>
        </w:rPr>
        <w:t>；</w:t>
      </w:r>
    </w:p>
    <w:p w:rsidR="00CE6696" w:rsidRDefault="00CE6696" w:rsidP="00CE6696">
      <w:pPr>
        <w:widowControl/>
        <w:spacing w:line="400" w:lineRule="exact"/>
        <w:ind w:firstLineChars="1000" w:firstLine="2100"/>
        <w:rPr>
          <w:color w:val="FF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读【</w:t>
      </w:r>
      <w:r w:rsidR="00E037FD">
        <w:rPr>
          <w:rFonts w:hint="eastAsia"/>
          <w:color w:val="FF0000"/>
          <w:kern w:val="0"/>
          <w:szCs w:val="21"/>
        </w:rPr>
        <w:t>05</w:t>
      </w:r>
      <w:r>
        <w:rPr>
          <w:rFonts w:hint="eastAsia"/>
          <w:color w:val="FF0000"/>
          <w:kern w:val="0"/>
          <w:szCs w:val="21"/>
        </w:rPr>
        <w:t>】中的数据；</w:t>
      </w:r>
    </w:p>
    <w:p w:rsidR="00C26C62" w:rsidRDefault="00C26C62" w:rsidP="00CE6696">
      <w:pPr>
        <w:widowControl/>
        <w:spacing w:line="400" w:lineRule="exact"/>
        <w:ind w:firstLineChars="1000" w:firstLine="2100"/>
        <w:rPr>
          <w:color w:val="FF0000"/>
          <w:kern w:val="0"/>
          <w:szCs w:val="21"/>
        </w:rPr>
      </w:pPr>
    </w:p>
    <w:p w:rsidR="00083A3C" w:rsidRPr="00C26C62" w:rsidRDefault="00083A3C" w:rsidP="00C26C62">
      <w:pPr>
        <w:widowControl/>
        <w:spacing w:line="400" w:lineRule="exact"/>
        <w:rPr>
          <w:color w:val="FF0000"/>
          <w:kern w:val="0"/>
          <w:szCs w:val="21"/>
        </w:rPr>
      </w:pPr>
    </w:p>
    <w:p w:rsidR="00C26C62" w:rsidRPr="00C26C62" w:rsidRDefault="00C26C62" w:rsidP="00C26C62">
      <w:pPr>
        <w:widowControl/>
        <w:spacing w:line="400" w:lineRule="exact"/>
        <w:rPr>
          <w:color w:val="000000"/>
          <w:kern w:val="0"/>
          <w:szCs w:val="21"/>
        </w:rPr>
      </w:pPr>
      <w:r w:rsidRPr="00C26C62">
        <w:rPr>
          <w:color w:val="000000"/>
          <w:kern w:val="0"/>
          <w:szCs w:val="21"/>
        </w:rPr>
        <w:t>【日志</w:t>
      </w:r>
      <w:r w:rsidR="00083A3C">
        <w:rPr>
          <w:rFonts w:hint="eastAsia"/>
          <w:color w:val="000000"/>
          <w:kern w:val="0"/>
          <w:szCs w:val="21"/>
        </w:rPr>
        <w:t>记录</w:t>
      </w:r>
      <w:r w:rsidRPr="00C26C62">
        <w:rPr>
          <w:color w:val="000000"/>
          <w:kern w:val="0"/>
          <w:szCs w:val="21"/>
        </w:rPr>
        <w:t>】</w:t>
      </w:r>
      <w:r w:rsidRPr="00C26C62">
        <w:rPr>
          <w:color w:val="000000"/>
          <w:kern w:val="0"/>
          <w:szCs w:val="21"/>
        </w:rPr>
        <w:t xml:space="preserve"> </w:t>
      </w:r>
    </w:p>
    <w:p w:rsidR="00E2116E" w:rsidRPr="00C26C62" w:rsidRDefault="00C26C62" w:rsidP="00C26C62">
      <w:pPr>
        <w:pStyle w:val="a5"/>
        <w:spacing w:before="0" w:beforeAutospacing="0" w:after="0" w:afterAutospacing="0" w:line="400" w:lineRule="exact"/>
        <w:rPr>
          <w:rFonts w:ascii="Arial" w:hAnsi="Arial" w:cs="Arial"/>
          <w:color w:val="000000"/>
          <w:sz w:val="21"/>
          <w:szCs w:val="21"/>
        </w:rPr>
      </w:pPr>
      <w:r w:rsidRPr="00C26C62">
        <w:rPr>
          <w:color w:val="000000"/>
          <w:sz w:val="21"/>
          <w:szCs w:val="21"/>
        </w:rPr>
        <w:t>【日志】#  分析仿真结果图4-3-14</w:t>
      </w:r>
      <w:r w:rsidR="00E037FD">
        <w:rPr>
          <w:rFonts w:hint="eastAsia"/>
          <w:color w:val="000000"/>
          <w:sz w:val="21"/>
          <w:szCs w:val="21"/>
        </w:rPr>
        <w:t>(P241)</w:t>
      </w:r>
      <w:r w:rsidRPr="00C26C62">
        <w:rPr>
          <w:color w:val="000000"/>
          <w:sz w:val="21"/>
          <w:szCs w:val="21"/>
        </w:rPr>
        <w:t>中200ns后执行读M</w:t>
      </w:r>
      <w:r w:rsidR="000D256A">
        <w:rPr>
          <w:rFonts w:hint="eastAsia"/>
          <w:color w:val="000000"/>
          <w:sz w:val="21"/>
          <w:szCs w:val="21"/>
        </w:rPr>
        <w:t>【</w:t>
      </w:r>
      <w:r w:rsidRPr="00C26C62">
        <w:rPr>
          <w:color w:val="000000"/>
          <w:sz w:val="21"/>
          <w:szCs w:val="21"/>
        </w:rPr>
        <w:t>01</w:t>
      </w:r>
      <w:r w:rsidR="000D256A">
        <w:rPr>
          <w:rFonts w:hint="eastAsia"/>
          <w:color w:val="000000"/>
          <w:sz w:val="21"/>
          <w:szCs w:val="21"/>
        </w:rPr>
        <w:t>】</w:t>
      </w:r>
      <w:r w:rsidRPr="00C26C62">
        <w:rPr>
          <w:color w:val="000000"/>
          <w:sz w:val="21"/>
          <w:szCs w:val="21"/>
        </w:rPr>
        <w:t>中数据时为何会先出现E1？</w:t>
      </w:r>
      <w:r w:rsidRPr="00C26C6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047072" w:rsidRPr="00C26C62" w:rsidRDefault="00860154" w:rsidP="00C26C6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sectPr w:rsidR="00047072" w:rsidRPr="00C26C62" w:rsidSect="00A9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154" w:rsidRDefault="00860154" w:rsidP="00E2116E">
      <w:r>
        <w:separator/>
      </w:r>
    </w:p>
  </w:endnote>
  <w:endnote w:type="continuationSeparator" w:id="0">
    <w:p w:rsidR="00860154" w:rsidRDefault="00860154" w:rsidP="00E21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154" w:rsidRDefault="00860154" w:rsidP="00E2116E">
      <w:r>
        <w:separator/>
      </w:r>
    </w:p>
  </w:footnote>
  <w:footnote w:type="continuationSeparator" w:id="0">
    <w:p w:rsidR="00860154" w:rsidRDefault="00860154" w:rsidP="00E211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59E0"/>
    <w:multiLevelType w:val="hybridMultilevel"/>
    <w:tmpl w:val="0882E572"/>
    <w:lvl w:ilvl="0" w:tplc="B92C77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16E"/>
    <w:rsid w:val="00083A3C"/>
    <w:rsid w:val="000B2773"/>
    <w:rsid w:val="000D256A"/>
    <w:rsid w:val="001514D0"/>
    <w:rsid w:val="001A3A8F"/>
    <w:rsid w:val="001A5E4B"/>
    <w:rsid w:val="00233002"/>
    <w:rsid w:val="002D6012"/>
    <w:rsid w:val="003E07A2"/>
    <w:rsid w:val="0082291F"/>
    <w:rsid w:val="008435A7"/>
    <w:rsid w:val="00860154"/>
    <w:rsid w:val="008F2F57"/>
    <w:rsid w:val="009618CC"/>
    <w:rsid w:val="00A52251"/>
    <w:rsid w:val="00A91700"/>
    <w:rsid w:val="00A9698D"/>
    <w:rsid w:val="00BC26B8"/>
    <w:rsid w:val="00C26C62"/>
    <w:rsid w:val="00C93B51"/>
    <w:rsid w:val="00CC282A"/>
    <w:rsid w:val="00CE6696"/>
    <w:rsid w:val="00E037FD"/>
    <w:rsid w:val="00E2116E"/>
    <w:rsid w:val="00E2142F"/>
    <w:rsid w:val="00E3158F"/>
    <w:rsid w:val="00F210AE"/>
    <w:rsid w:val="00F82DCC"/>
    <w:rsid w:val="00FF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16E"/>
    <w:rPr>
      <w:sz w:val="18"/>
      <w:szCs w:val="18"/>
    </w:rPr>
  </w:style>
  <w:style w:type="paragraph" w:styleId="a5">
    <w:name w:val="Normal (Web)"/>
    <w:basedOn w:val="a"/>
    <w:uiPriority w:val="99"/>
    <w:unhideWhenUsed/>
    <w:rsid w:val="00E2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2020-02-05T00:31:00Z</dcterms:created>
  <dcterms:modified xsi:type="dcterms:W3CDTF">2020-02-29T04:56:00Z</dcterms:modified>
</cp:coreProperties>
</file>