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仿宋简体" w:hAnsi="方正仿宋简体" w:eastAsia="方正仿宋简体" w:cs="方正仿宋简体"/>
          <w:b/>
          <w:bCs/>
          <w:sz w:val="36"/>
          <w:szCs w:val="36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6"/>
          <w:szCs w:val="36"/>
          <w:lang w:val="en-US" w:eastAsia="zh-CN"/>
        </w:rPr>
        <w:t>实验日志2.9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【40%】编程实现eval()的后台作业管理功能并使用trace04验证；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eval（）：</w:t>
      </w:r>
      <w:bookmarkStart w:id="0" w:name="_GoBack"/>
      <w:bookmarkEnd w:id="0"/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5265420" cy="4046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Trace04验证：</w:t>
      </w:r>
    </w:p>
    <w:p>
      <w:pPr>
        <w:rPr>
          <w:rFonts w:hint="eastAsia"/>
        </w:rPr>
      </w:pPr>
      <w:r>
        <w:drawing>
          <wp:inline distT="0" distB="0" distL="114300" distR="114300">
            <wp:extent cx="4800600" cy="194310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【20%】学习trace测试文件符号（空格，&amp;，#等）、命令、用户程序myspin含义；</w:t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1"/>
          <w:szCs w:val="21"/>
          <w:lang w:val="en-US" w:eastAsia="zh-CN"/>
        </w:rPr>
        <w:t>文件符号：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空格：用来分隔ASCII文本单词序列，分隔命令中的参数。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&amp;：如果一个命令以&amp;结尾，说明它在后台运行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#：以#开头的行是注释行，被解释器忽略，只输出不执行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%：命令行的前缀%表示jid。%5即为jid 5  其中5表示pid 5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命令：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包括内建命令和外部命令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内建命令：quit jobs bg fg等等 支持作业控制，这些命令由shell程序识别并在shell程序内部完成运行，，通常 在 linux 系统加载运行时 shell 就被加载并驻留在系统内存中，其执行速度比外部命令快。 可以使用type来确定一个命令是否是内置命令。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 xml:space="preserve">外部命令：在系统加载时并不随系统一起被加载到内存中，而是在需要时才将其调用内存。 通常外部命令的实体并不包含在 shell 中，但是其命令执行过程是由 shell 程序控制的。shell 程序管理外部命令执行的路径查找、加载存放，并控制命令的执行。外部命令是在 bash 之 外额外安装的，通常放在/bin，/sbin，/usr/bin，/usr/sbin，/usr/local/sbin 等等 </w:t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用户程序myspin：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实现的是睡眠函数的功能，命令myspin&lt;n&gt;表示让程序睡眠n秒，与myint的区别在于这个函数睡眠好后就自动退出了，没有检测系统错误。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023360" cy="3177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b/>
          <w:bCs/>
          <w:sz w:val="28"/>
          <w:szCs w:val="28"/>
        </w:rPr>
        <w:t>【40%】编程实现jobs内建命令，使用trace05验证。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Clearjob函数：清楚该job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Initjobs函数：初始化job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Maxjid函数：返回分配的最大job ID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Addjob函数：将一个job加入job列表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Deletejob函数：将PID为pid的job列表中删除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Fgpid函数：返回当前前台工作的job的PID 如果没有则返回0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Getjobpid函数：通过PID在job列表中查找一个job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Getjobjid函数：通过job的PID得到job的PID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Listjobs函数：打印job列表</w:t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在builtin_cmd 函数中添加函数命令为jobs的函数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drawing>
          <wp:inline distT="0" distB="0" distL="114300" distR="114300">
            <wp:extent cx="4000500" cy="1790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如果命令为jobs  则执行listjobs函数 并将所有作业打印</w:t>
      </w:r>
    </w:p>
    <w:p>
      <w:pPr>
        <w:rPr>
          <w:rFonts w:hint="eastAsia" w:ascii="方正仿宋简体" w:hAnsi="方正仿宋简体" w:eastAsia="方正仿宋简体" w:cs="方正仿宋简体"/>
        </w:rPr>
      </w:pPr>
      <w:r>
        <w:drawing>
          <wp:inline distT="0" distB="0" distL="114300" distR="114300">
            <wp:extent cx="5272405" cy="3340100"/>
            <wp:effectExtent l="0" t="0" r="63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lang w:val="en-US" w:eastAsia="zh-CN"/>
        </w:rPr>
        <w:t>验证成功！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7A88"/>
    <w:rsid w:val="002C7A88"/>
    <w:rsid w:val="00467BD7"/>
    <w:rsid w:val="00892863"/>
    <w:rsid w:val="0CE92CC7"/>
    <w:rsid w:val="440E3885"/>
    <w:rsid w:val="6233521E"/>
    <w:rsid w:val="68411DC8"/>
    <w:rsid w:val="742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99</Characters>
  <Lines>1</Lines>
  <Paragraphs>1</Paragraphs>
  <TotalTime>1</TotalTime>
  <ScaleCrop>false</ScaleCrop>
  <LinksUpToDate>false</LinksUpToDate>
  <CharactersWithSpaces>115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2019-05-29T05:07:00Z</dcterms:created>
  <dc:creator>Windows 用户</dc:creator>
  <cp:lastModifiedBy>23507</cp:lastModifiedBy>
  <dcterms:modified xsi:type="dcterms:W3CDTF">2020-05-22T09:27:01Z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