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E7BC6" w14:textId="77777777" w:rsidR="003A23CE" w:rsidRDefault="00EB5A6E" w:rsidP="00567BBA">
      <w:pPr>
        <w:spacing w:line="360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254878434"/>
      <w:bookmarkStart w:id="1" w:name="_Toc255815823"/>
      <w:r w:rsidRPr="00D46F60">
        <w:rPr>
          <w:rFonts w:asciiTheme="minorEastAsia" w:eastAsiaTheme="minorEastAsia" w:hAnsiTheme="minorEastAsia" w:hint="eastAsia"/>
          <w:b/>
          <w:sz w:val="36"/>
          <w:szCs w:val="36"/>
        </w:rPr>
        <w:t>实验</w:t>
      </w:r>
      <w:r w:rsidR="00FA144B" w:rsidRPr="00D46F60">
        <w:rPr>
          <w:rFonts w:asciiTheme="minorEastAsia" w:eastAsiaTheme="minorEastAsia" w:hAnsiTheme="minorEastAsia" w:hint="eastAsia"/>
          <w:b/>
          <w:sz w:val="36"/>
          <w:szCs w:val="36"/>
        </w:rPr>
        <w:t>报告规范</w:t>
      </w:r>
      <w:bookmarkEnd w:id="0"/>
      <w:bookmarkEnd w:id="1"/>
    </w:p>
    <w:p w14:paraId="6A6F4134" w14:textId="77777777" w:rsidR="00B324B5" w:rsidRPr="00B324B5" w:rsidRDefault="00B324B5" w:rsidP="00567BBA">
      <w:pPr>
        <w:spacing w:line="360" w:lineRule="auto"/>
        <w:jc w:val="center"/>
        <w:rPr>
          <w:rFonts w:asciiTheme="minorEastAsia" w:eastAsiaTheme="minorEastAsia" w:hAnsiTheme="minorEastAsia"/>
          <w:b/>
          <w:sz w:val="24"/>
        </w:rPr>
      </w:pPr>
      <w:r w:rsidRPr="00B324B5">
        <w:rPr>
          <w:rFonts w:asciiTheme="minorEastAsia" w:eastAsiaTheme="minorEastAsia" w:hAnsiTheme="minorEastAsia" w:hint="eastAsia"/>
          <w:b/>
          <w:sz w:val="24"/>
        </w:rPr>
        <w:t>（</w:t>
      </w:r>
      <w:r>
        <w:rPr>
          <w:rFonts w:asciiTheme="minorEastAsia" w:eastAsiaTheme="minorEastAsia" w:hAnsiTheme="minorEastAsia" w:hint="eastAsia"/>
          <w:b/>
          <w:sz w:val="24"/>
        </w:rPr>
        <w:t>说明</w:t>
      </w:r>
      <w:r>
        <w:rPr>
          <w:rFonts w:asciiTheme="minorEastAsia" w:eastAsiaTheme="minorEastAsia" w:hAnsiTheme="minorEastAsia"/>
          <w:b/>
          <w:sz w:val="24"/>
        </w:rPr>
        <w:t>：</w:t>
      </w:r>
      <w:r w:rsidRPr="00B324B5">
        <w:rPr>
          <w:rFonts w:asciiTheme="minorEastAsia" w:eastAsiaTheme="minorEastAsia" w:hAnsiTheme="minorEastAsia" w:hint="eastAsia"/>
          <w:b/>
          <w:sz w:val="24"/>
        </w:rPr>
        <w:t>以</w:t>
      </w:r>
      <w:r w:rsidRPr="00B324B5">
        <w:rPr>
          <w:rFonts w:asciiTheme="minorEastAsia" w:eastAsiaTheme="minorEastAsia" w:hAnsiTheme="minorEastAsia"/>
          <w:b/>
          <w:sz w:val="24"/>
        </w:rPr>
        <w:t>组为单位撰写实验报告，</w:t>
      </w:r>
      <w:r w:rsidRPr="00B324B5">
        <w:rPr>
          <w:rFonts w:asciiTheme="minorEastAsia" w:eastAsiaTheme="minorEastAsia" w:hAnsiTheme="minorEastAsia" w:hint="eastAsia"/>
          <w:b/>
          <w:sz w:val="24"/>
        </w:rPr>
        <w:t>其中</w:t>
      </w:r>
      <w:r w:rsidRPr="00B324B5">
        <w:rPr>
          <w:rFonts w:asciiTheme="minorEastAsia" w:eastAsiaTheme="minorEastAsia" w:hAnsiTheme="minorEastAsia"/>
          <w:b/>
          <w:sz w:val="24"/>
        </w:rPr>
        <w:t>报告中</w:t>
      </w:r>
      <w:r w:rsidRPr="000A1354">
        <w:rPr>
          <w:rFonts w:asciiTheme="minorEastAsia" w:eastAsiaTheme="minorEastAsia" w:hAnsiTheme="minorEastAsia" w:hint="eastAsia"/>
          <w:b/>
          <w:color w:val="FF0000"/>
          <w:sz w:val="24"/>
        </w:rPr>
        <w:t>第3部分的实验</w:t>
      </w:r>
      <w:r w:rsidRPr="000A1354">
        <w:rPr>
          <w:rFonts w:asciiTheme="minorEastAsia" w:eastAsiaTheme="minorEastAsia" w:hAnsiTheme="minorEastAsia"/>
          <w:b/>
          <w:color w:val="FF0000"/>
          <w:sz w:val="24"/>
        </w:rPr>
        <w:t>心得</w:t>
      </w:r>
      <w:r w:rsidRPr="00B324B5">
        <w:rPr>
          <w:rFonts w:asciiTheme="minorEastAsia" w:eastAsiaTheme="minorEastAsia" w:hAnsiTheme="minorEastAsia" w:hint="eastAsia"/>
          <w:b/>
          <w:sz w:val="24"/>
        </w:rPr>
        <w:t>也</w:t>
      </w:r>
      <w:r w:rsidRPr="00B324B5">
        <w:rPr>
          <w:rFonts w:asciiTheme="minorEastAsia" w:eastAsiaTheme="minorEastAsia" w:hAnsiTheme="minorEastAsia"/>
          <w:b/>
          <w:sz w:val="24"/>
        </w:rPr>
        <w:t>请按要求认真完成</w:t>
      </w:r>
      <w:r w:rsidRPr="00B324B5">
        <w:rPr>
          <w:rFonts w:asciiTheme="minorEastAsia" w:eastAsiaTheme="minorEastAsia" w:hAnsiTheme="minorEastAsia" w:hint="eastAsia"/>
          <w:b/>
          <w:sz w:val="24"/>
        </w:rPr>
        <w:t>）</w:t>
      </w:r>
    </w:p>
    <w:p w14:paraId="492565D8" w14:textId="77777777" w:rsidR="00FA144B" w:rsidRPr="003A23CE" w:rsidRDefault="00FA6B55" w:rsidP="00416E7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实验</w:t>
      </w:r>
      <w:r w:rsidR="00950EBD">
        <w:rPr>
          <w:rFonts w:hint="eastAsia"/>
          <w:sz w:val="24"/>
        </w:rPr>
        <w:t>报告的开头应给出题目、班级、姓名、学号和完成日期，并</w:t>
      </w:r>
      <w:r w:rsidR="00331230">
        <w:rPr>
          <w:rFonts w:hint="eastAsia"/>
          <w:sz w:val="24"/>
        </w:rPr>
        <w:t>至少</w:t>
      </w:r>
      <w:r w:rsidR="00950EBD">
        <w:rPr>
          <w:rFonts w:hint="eastAsia"/>
          <w:sz w:val="24"/>
        </w:rPr>
        <w:t>包括以下几</w:t>
      </w:r>
      <w:r w:rsidR="00FA144B" w:rsidRPr="003A23CE">
        <w:rPr>
          <w:rFonts w:hint="eastAsia"/>
          <w:sz w:val="24"/>
        </w:rPr>
        <w:t>个内容：</w:t>
      </w:r>
    </w:p>
    <w:p w14:paraId="3AC0F645" w14:textId="77777777" w:rsidR="00767357" w:rsidRDefault="009C63C9" w:rsidP="00767357">
      <w:pPr>
        <w:numPr>
          <w:ilvl w:val="1"/>
          <w:numId w:val="1"/>
        </w:numPr>
        <w:tabs>
          <w:tab w:val="clear" w:pos="780"/>
          <w:tab w:val="num" w:pos="360"/>
        </w:tabs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实验描述</w:t>
      </w:r>
    </w:p>
    <w:p w14:paraId="17B49700" w14:textId="77777777" w:rsidR="00FA144B" w:rsidRDefault="00416E7C" w:rsidP="00767357">
      <w:pPr>
        <w:spacing w:line="360" w:lineRule="auto"/>
        <w:ind w:left="360"/>
        <w:rPr>
          <w:sz w:val="24"/>
        </w:rPr>
      </w:pPr>
      <w:r w:rsidRPr="00767357">
        <w:rPr>
          <w:rFonts w:hint="eastAsia"/>
          <w:sz w:val="24"/>
        </w:rPr>
        <w:t>简要描述</w:t>
      </w:r>
      <w:r w:rsidR="00331230" w:rsidRPr="00767357">
        <w:rPr>
          <w:rFonts w:hint="eastAsia"/>
          <w:sz w:val="24"/>
        </w:rPr>
        <w:t>实验中</w:t>
      </w:r>
      <w:r w:rsidR="00A80E33" w:rsidRPr="00767357">
        <w:rPr>
          <w:rFonts w:hint="eastAsia"/>
          <w:sz w:val="24"/>
        </w:rPr>
        <w:t>所用</w:t>
      </w:r>
      <w:r w:rsidR="00331230" w:rsidRPr="00767357">
        <w:rPr>
          <w:rFonts w:hint="eastAsia"/>
          <w:sz w:val="24"/>
        </w:rPr>
        <w:t>算法的基本思想</w:t>
      </w:r>
      <w:r w:rsidR="00C72C09">
        <w:rPr>
          <w:rFonts w:hint="eastAsia"/>
          <w:sz w:val="24"/>
        </w:rPr>
        <w:t>（包括调参</w:t>
      </w:r>
      <w:r w:rsidR="00C72C09">
        <w:rPr>
          <w:sz w:val="24"/>
        </w:rPr>
        <w:t>参数的</w:t>
      </w:r>
      <w:r w:rsidR="00C72C09">
        <w:rPr>
          <w:rFonts w:hint="eastAsia"/>
          <w:sz w:val="24"/>
        </w:rPr>
        <w:t>选择</w:t>
      </w:r>
      <w:r w:rsidR="00C72C09">
        <w:rPr>
          <w:sz w:val="24"/>
        </w:rPr>
        <w:t>等</w:t>
      </w:r>
      <w:r w:rsidR="00C72C09">
        <w:rPr>
          <w:rFonts w:hint="eastAsia"/>
          <w:sz w:val="24"/>
        </w:rPr>
        <w:t>）</w:t>
      </w:r>
      <w:r w:rsidR="001774A6">
        <w:rPr>
          <w:rFonts w:hint="eastAsia"/>
          <w:sz w:val="24"/>
        </w:rPr>
        <w:t>，</w:t>
      </w:r>
      <w:r w:rsidR="009C63C9">
        <w:rPr>
          <w:rFonts w:hint="eastAsia"/>
          <w:sz w:val="24"/>
        </w:rPr>
        <w:t>以及如何</w:t>
      </w:r>
      <w:r w:rsidR="009C63C9">
        <w:rPr>
          <w:sz w:val="24"/>
        </w:rPr>
        <w:t>处理</w:t>
      </w:r>
      <w:r w:rsidR="001774A6">
        <w:rPr>
          <w:sz w:val="24"/>
        </w:rPr>
        <w:t>数据</w:t>
      </w:r>
      <w:r w:rsidR="009C63C9">
        <w:rPr>
          <w:rFonts w:hint="eastAsia"/>
          <w:sz w:val="24"/>
        </w:rPr>
        <w:t>集</w:t>
      </w:r>
      <w:r w:rsidR="008160C0" w:rsidRPr="00767357">
        <w:rPr>
          <w:rFonts w:hint="eastAsia"/>
          <w:sz w:val="24"/>
        </w:rPr>
        <w:t>。</w:t>
      </w:r>
    </w:p>
    <w:p w14:paraId="06119DFD" w14:textId="77777777" w:rsidR="00151C13" w:rsidRPr="00767357" w:rsidRDefault="00151C13" w:rsidP="00767357">
      <w:pPr>
        <w:spacing w:line="360" w:lineRule="auto"/>
        <w:ind w:left="360"/>
        <w:rPr>
          <w:sz w:val="24"/>
        </w:rPr>
      </w:pPr>
    </w:p>
    <w:p w14:paraId="6CE6B538" w14:textId="77777777" w:rsidR="00FA144B" w:rsidRPr="003A23CE" w:rsidRDefault="00440B7B" w:rsidP="00416E7C">
      <w:pPr>
        <w:numPr>
          <w:ilvl w:val="1"/>
          <w:numId w:val="1"/>
        </w:numPr>
        <w:tabs>
          <w:tab w:val="clear" w:pos="780"/>
          <w:tab w:val="num" w:pos="360"/>
        </w:tabs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实验及结果分析</w:t>
      </w:r>
    </w:p>
    <w:p w14:paraId="69C31C07" w14:textId="77777777" w:rsidR="00FA144B" w:rsidRPr="003A23CE" w:rsidRDefault="009B197E" w:rsidP="00416E7C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开发语言及运行环境</w:t>
      </w:r>
      <w:r w:rsidR="00FA144B" w:rsidRPr="003A23CE">
        <w:rPr>
          <w:rFonts w:hint="eastAsia"/>
          <w:sz w:val="24"/>
        </w:rPr>
        <w:t>；</w:t>
      </w:r>
    </w:p>
    <w:p w14:paraId="7D172DF4" w14:textId="77777777" w:rsidR="00FA144B" w:rsidRPr="003A23CE" w:rsidRDefault="009B197E" w:rsidP="00416E7C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</w:t>
      </w:r>
      <w:r w:rsidR="00FA144B" w:rsidRPr="003A23CE">
        <w:rPr>
          <w:rFonts w:hint="eastAsia"/>
          <w:sz w:val="24"/>
        </w:rPr>
        <w:t>的具体步骤；</w:t>
      </w:r>
    </w:p>
    <w:p w14:paraId="7D4ADBAE" w14:textId="77777777" w:rsidR="00FA144B" w:rsidRPr="002154DB" w:rsidRDefault="002154DB" w:rsidP="002154DB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2154DB">
        <w:rPr>
          <w:rFonts w:hint="eastAsia"/>
          <w:sz w:val="24"/>
        </w:rPr>
        <w:t>根据</w:t>
      </w:r>
      <w:r>
        <w:rPr>
          <w:rFonts w:hint="eastAsia"/>
          <w:sz w:val="24"/>
        </w:rPr>
        <w:t>实验</w:t>
      </w:r>
      <w:r w:rsidRPr="002154DB">
        <w:rPr>
          <w:rFonts w:hint="eastAsia"/>
          <w:sz w:val="24"/>
        </w:rPr>
        <w:t>数据</w:t>
      </w:r>
      <w:r>
        <w:rPr>
          <w:rFonts w:hint="eastAsia"/>
          <w:sz w:val="24"/>
        </w:rPr>
        <w:t>集，按实验要求给出相应的</w:t>
      </w:r>
      <w:r w:rsidRPr="002154DB">
        <w:rPr>
          <w:rFonts w:hint="eastAsia"/>
          <w:sz w:val="24"/>
        </w:rPr>
        <w:t>结果</w:t>
      </w:r>
      <w:r w:rsidR="00707A8E">
        <w:rPr>
          <w:rFonts w:hint="eastAsia"/>
          <w:sz w:val="24"/>
        </w:rPr>
        <w:t>（截图）</w:t>
      </w:r>
      <w:r w:rsidR="00FA144B" w:rsidRPr="002154DB">
        <w:rPr>
          <w:rFonts w:hint="eastAsia"/>
          <w:sz w:val="24"/>
        </w:rPr>
        <w:t>；</w:t>
      </w:r>
    </w:p>
    <w:p w14:paraId="3BDA8DBC" w14:textId="77777777" w:rsidR="00FA144B" w:rsidRDefault="002154DB" w:rsidP="00416E7C">
      <w:pPr>
        <w:numPr>
          <w:ilvl w:val="0"/>
          <w:numId w:val="3"/>
        </w:numPr>
        <w:spacing w:line="360" w:lineRule="auto"/>
        <w:rPr>
          <w:sz w:val="24"/>
        </w:rPr>
      </w:pPr>
      <w:bookmarkStart w:id="2" w:name="OLE_LINK2"/>
      <w:r>
        <w:rPr>
          <w:rFonts w:hint="eastAsia"/>
          <w:sz w:val="24"/>
        </w:rPr>
        <w:t>对实验结果进行简要分析</w:t>
      </w:r>
      <w:r w:rsidRPr="003A23CE">
        <w:rPr>
          <w:rFonts w:hint="eastAsia"/>
          <w:sz w:val="24"/>
        </w:rPr>
        <w:t>。</w:t>
      </w:r>
      <w:bookmarkEnd w:id="2"/>
    </w:p>
    <w:p w14:paraId="4A7C31F3" w14:textId="77777777" w:rsidR="00151C13" w:rsidRPr="003A23CE" w:rsidRDefault="00151C13" w:rsidP="00151C13">
      <w:pPr>
        <w:spacing w:line="360" w:lineRule="auto"/>
        <w:ind w:left="720"/>
        <w:rPr>
          <w:sz w:val="24"/>
        </w:rPr>
      </w:pPr>
    </w:p>
    <w:p w14:paraId="19950A27" w14:textId="77777777" w:rsidR="00767357" w:rsidRDefault="00FA144B" w:rsidP="00767357">
      <w:pPr>
        <w:numPr>
          <w:ilvl w:val="1"/>
          <w:numId w:val="1"/>
        </w:numPr>
        <w:tabs>
          <w:tab w:val="clear" w:pos="780"/>
          <w:tab w:val="num" w:pos="360"/>
        </w:tabs>
        <w:spacing w:line="360" w:lineRule="auto"/>
        <w:ind w:left="360"/>
        <w:rPr>
          <w:sz w:val="24"/>
        </w:rPr>
      </w:pPr>
      <w:r w:rsidRPr="003A23CE">
        <w:rPr>
          <w:rFonts w:hint="eastAsia"/>
          <w:sz w:val="24"/>
        </w:rPr>
        <w:t>实验心得（</w:t>
      </w:r>
      <w:r w:rsidR="0004192C">
        <w:rPr>
          <w:rFonts w:hint="eastAsia"/>
          <w:sz w:val="24"/>
        </w:rPr>
        <w:t>每个人</w:t>
      </w:r>
      <w:r w:rsidR="0004192C">
        <w:rPr>
          <w:sz w:val="24"/>
        </w:rPr>
        <w:t>心得</w:t>
      </w:r>
      <w:r w:rsidR="0004192C">
        <w:rPr>
          <w:rFonts w:hint="eastAsia"/>
          <w:sz w:val="24"/>
        </w:rPr>
        <w:t>必须分开写</w:t>
      </w:r>
      <w:r w:rsidR="0004192C">
        <w:rPr>
          <w:sz w:val="24"/>
        </w:rPr>
        <w:t>，比如</w:t>
      </w:r>
      <w:r w:rsidR="0004192C">
        <w:rPr>
          <w:rFonts w:hint="eastAsia"/>
          <w:sz w:val="24"/>
        </w:rPr>
        <w:t>组员</w:t>
      </w:r>
      <w:r w:rsidR="0004192C">
        <w:rPr>
          <w:rFonts w:hint="eastAsia"/>
          <w:sz w:val="24"/>
        </w:rPr>
        <w:t>1</w:t>
      </w:r>
      <w:r w:rsidR="0004192C">
        <w:rPr>
          <w:rFonts w:hint="eastAsia"/>
          <w:sz w:val="24"/>
        </w:rPr>
        <w:t>张三心得：</w:t>
      </w:r>
      <w:r w:rsidR="0004192C">
        <w:rPr>
          <w:sz w:val="24"/>
        </w:rPr>
        <w:t>……</w:t>
      </w:r>
      <w:r w:rsidR="0004192C">
        <w:rPr>
          <w:rFonts w:hint="eastAsia"/>
          <w:sz w:val="24"/>
        </w:rPr>
        <w:t>；组员</w:t>
      </w:r>
      <w:r w:rsidR="0004192C">
        <w:rPr>
          <w:rFonts w:hint="eastAsia"/>
          <w:sz w:val="24"/>
        </w:rPr>
        <w:t>2</w:t>
      </w:r>
      <w:r w:rsidR="0004192C">
        <w:rPr>
          <w:rFonts w:hint="eastAsia"/>
          <w:sz w:val="24"/>
        </w:rPr>
        <w:t>李四</w:t>
      </w:r>
      <w:r w:rsidR="0004192C">
        <w:rPr>
          <w:sz w:val="24"/>
        </w:rPr>
        <w:t>心得：</w:t>
      </w:r>
      <w:r w:rsidR="0004192C">
        <w:rPr>
          <w:sz w:val="24"/>
        </w:rPr>
        <w:t>……</w:t>
      </w:r>
      <w:r w:rsidRPr="003A23CE">
        <w:rPr>
          <w:rFonts w:hint="eastAsia"/>
          <w:sz w:val="24"/>
        </w:rPr>
        <w:t>）</w:t>
      </w:r>
    </w:p>
    <w:p w14:paraId="05B3299A" w14:textId="77777777" w:rsidR="00FA144B" w:rsidRDefault="00FA144B" w:rsidP="00633CF7">
      <w:pPr>
        <w:spacing w:line="360" w:lineRule="auto"/>
        <w:ind w:firstLineChars="150" w:firstLine="360"/>
        <w:rPr>
          <w:sz w:val="24"/>
        </w:rPr>
      </w:pPr>
      <w:r w:rsidRPr="00767357">
        <w:rPr>
          <w:rFonts w:hint="eastAsia"/>
          <w:sz w:val="24"/>
        </w:rPr>
        <w:t>对实验设计与实现过程</w:t>
      </w:r>
      <w:r w:rsidR="0004192C" w:rsidRPr="00767357">
        <w:rPr>
          <w:rFonts w:hint="eastAsia"/>
          <w:sz w:val="24"/>
        </w:rPr>
        <w:t>进行总结和思考</w:t>
      </w:r>
      <w:r w:rsidR="0004192C">
        <w:rPr>
          <w:rFonts w:hint="eastAsia"/>
          <w:sz w:val="24"/>
        </w:rPr>
        <w:t>，</w:t>
      </w:r>
      <w:r w:rsidR="0004192C" w:rsidRPr="00767357">
        <w:rPr>
          <w:rFonts w:hint="eastAsia"/>
          <w:sz w:val="24"/>
        </w:rPr>
        <w:t>记录实验过程的体会和心得。</w:t>
      </w:r>
      <w:r w:rsidR="0004192C">
        <w:rPr>
          <w:rFonts w:hint="eastAsia"/>
          <w:sz w:val="24"/>
        </w:rPr>
        <w:t>可包括：在实验中遇到的问题，又是如何解决的；</w:t>
      </w:r>
      <w:r w:rsidR="0004192C" w:rsidRPr="00767357">
        <w:rPr>
          <w:rFonts w:hint="eastAsia"/>
          <w:sz w:val="24"/>
        </w:rPr>
        <w:t>体会调试的过程，总结编程中的收获</w:t>
      </w:r>
      <w:r w:rsidRPr="00767357">
        <w:rPr>
          <w:rFonts w:hint="eastAsia"/>
          <w:sz w:val="24"/>
        </w:rPr>
        <w:t>。</w:t>
      </w:r>
    </w:p>
    <w:p w14:paraId="454FAB99" w14:textId="77777777" w:rsidR="00151C13" w:rsidRPr="00767357" w:rsidRDefault="00151C13" w:rsidP="00633CF7">
      <w:pPr>
        <w:spacing w:line="360" w:lineRule="auto"/>
        <w:ind w:firstLineChars="150" w:firstLine="360"/>
        <w:rPr>
          <w:sz w:val="24"/>
        </w:rPr>
      </w:pPr>
    </w:p>
    <w:p w14:paraId="1C76DE55" w14:textId="77777777" w:rsidR="00767357" w:rsidRDefault="00FA144B" w:rsidP="00767357">
      <w:pPr>
        <w:numPr>
          <w:ilvl w:val="1"/>
          <w:numId w:val="1"/>
        </w:numPr>
        <w:tabs>
          <w:tab w:val="clear" w:pos="780"/>
          <w:tab w:val="num" w:pos="360"/>
        </w:tabs>
        <w:spacing w:line="360" w:lineRule="auto"/>
        <w:ind w:left="360"/>
        <w:rPr>
          <w:sz w:val="24"/>
        </w:rPr>
      </w:pPr>
      <w:bookmarkStart w:id="3" w:name="OLE_LINK1"/>
      <w:bookmarkStart w:id="4" w:name="OLE_LINK3"/>
      <w:bookmarkStart w:id="5" w:name="OLE_LINK4"/>
      <w:bookmarkStart w:id="6" w:name="OLE_LINK5"/>
      <w:r w:rsidRPr="003A23CE">
        <w:rPr>
          <w:rFonts w:hint="eastAsia"/>
          <w:sz w:val="24"/>
        </w:rPr>
        <w:t>附录</w:t>
      </w:r>
      <w:bookmarkEnd w:id="3"/>
      <w:bookmarkEnd w:id="4"/>
      <w:r w:rsidRPr="003A23CE">
        <w:rPr>
          <w:rFonts w:hint="eastAsia"/>
          <w:sz w:val="24"/>
        </w:rPr>
        <w:t>（可选）</w:t>
      </w:r>
    </w:p>
    <w:bookmarkEnd w:id="5"/>
    <w:bookmarkEnd w:id="6"/>
    <w:p w14:paraId="173C1CE0" w14:textId="77777777" w:rsidR="003F203D" w:rsidRDefault="00FA144B" w:rsidP="00767357">
      <w:pPr>
        <w:spacing w:line="360" w:lineRule="auto"/>
        <w:ind w:left="360"/>
        <w:rPr>
          <w:sz w:val="24"/>
        </w:rPr>
      </w:pPr>
      <w:r w:rsidRPr="00767357">
        <w:rPr>
          <w:rFonts w:hint="eastAsia"/>
          <w:sz w:val="24"/>
        </w:rPr>
        <w:t>带注释的源程序。</w:t>
      </w:r>
    </w:p>
    <w:p w14:paraId="782C877A" w14:textId="77777777" w:rsidR="00E10DB9" w:rsidRDefault="00E10DB9" w:rsidP="00E10DB9">
      <w:pPr>
        <w:numPr>
          <w:ilvl w:val="1"/>
          <w:numId w:val="1"/>
        </w:numPr>
        <w:tabs>
          <w:tab w:val="clear" w:pos="780"/>
          <w:tab w:val="num" w:pos="360"/>
        </w:tabs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程序文件名的清单</w:t>
      </w:r>
      <w:r w:rsidRPr="003A23CE">
        <w:rPr>
          <w:rFonts w:hint="eastAsia"/>
          <w:sz w:val="24"/>
        </w:rPr>
        <w:t>（</w:t>
      </w:r>
      <w:r>
        <w:rPr>
          <w:rFonts w:hint="eastAsia"/>
          <w:sz w:val="24"/>
        </w:rPr>
        <w:t>必须写</w:t>
      </w:r>
      <w:r w:rsidRPr="003A23CE">
        <w:rPr>
          <w:rFonts w:hint="eastAsia"/>
          <w:sz w:val="24"/>
        </w:rPr>
        <w:t>）</w:t>
      </w:r>
    </w:p>
    <w:p w14:paraId="5F5645CF" w14:textId="77777777" w:rsidR="00D475CE" w:rsidRPr="00E10DB9" w:rsidRDefault="00E10DB9" w:rsidP="00E10DB9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 w:rsidR="00E855FF" w:rsidRPr="00E10DB9">
        <w:rPr>
          <w:rFonts w:hint="eastAsia"/>
          <w:sz w:val="24"/>
        </w:rPr>
        <w:t>请</w:t>
      </w:r>
      <w:r w:rsidR="00FA144B" w:rsidRPr="00E10DB9">
        <w:rPr>
          <w:rFonts w:hint="eastAsia"/>
          <w:sz w:val="24"/>
        </w:rPr>
        <w:t>列出</w:t>
      </w:r>
      <w:r w:rsidR="00E855FF" w:rsidRPr="00E10DB9">
        <w:rPr>
          <w:sz w:val="24"/>
        </w:rPr>
        <w:t>所</w:t>
      </w:r>
      <w:r w:rsidR="00E855FF" w:rsidRPr="00E10DB9">
        <w:rPr>
          <w:rFonts w:hint="eastAsia"/>
          <w:sz w:val="24"/>
        </w:rPr>
        <w:t>提交源程序电子版的</w:t>
      </w:r>
      <w:bookmarkStart w:id="7" w:name="OLE_LINK6"/>
      <w:bookmarkStart w:id="8" w:name="OLE_LINK7"/>
      <w:r w:rsidR="00FA144B" w:rsidRPr="00E10DB9">
        <w:rPr>
          <w:rFonts w:hint="eastAsia"/>
          <w:sz w:val="24"/>
        </w:rPr>
        <w:t>程序文件名的清单</w:t>
      </w:r>
      <w:bookmarkEnd w:id="7"/>
      <w:bookmarkEnd w:id="8"/>
      <w:r>
        <w:rPr>
          <w:rFonts w:hint="eastAsia"/>
          <w:sz w:val="24"/>
        </w:rPr>
        <w:t>，可</w:t>
      </w:r>
      <w:r>
        <w:rPr>
          <w:sz w:val="24"/>
        </w:rPr>
        <w:t>根据实际情况补充对程序的说明</w:t>
      </w:r>
      <w:r>
        <w:rPr>
          <w:rFonts w:hint="eastAsia"/>
          <w:sz w:val="24"/>
        </w:rPr>
        <w:t>，以</w:t>
      </w:r>
      <w:r>
        <w:rPr>
          <w:sz w:val="24"/>
        </w:rPr>
        <w:t>便于实验验收</w:t>
      </w:r>
      <w:r w:rsidR="00FA144B" w:rsidRPr="00E10DB9">
        <w:rPr>
          <w:rFonts w:hint="eastAsia"/>
          <w:sz w:val="24"/>
        </w:rPr>
        <w:t>。</w:t>
      </w:r>
    </w:p>
    <w:sectPr w:rsidR="00D475CE" w:rsidRPr="00E10DB9" w:rsidSect="003F69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DEB62" w14:textId="77777777" w:rsidR="002347D3" w:rsidRDefault="002347D3" w:rsidP="002B12D3">
      <w:r>
        <w:separator/>
      </w:r>
    </w:p>
  </w:endnote>
  <w:endnote w:type="continuationSeparator" w:id="0">
    <w:p w14:paraId="6C113EA2" w14:textId="77777777" w:rsidR="002347D3" w:rsidRDefault="002347D3" w:rsidP="002B1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C90B4" w14:textId="77777777" w:rsidR="002347D3" w:rsidRDefault="002347D3" w:rsidP="002B12D3">
      <w:r>
        <w:separator/>
      </w:r>
    </w:p>
  </w:footnote>
  <w:footnote w:type="continuationSeparator" w:id="0">
    <w:p w14:paraId="2B5D440F" w14:textId="77777777" w:rsidR="002347D3" w:rsidRDefault="002347D3" w:rsidP="002B1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8EB"/>
    <w:multiLevelType w:val="hybridMultilevel"/>
    <w:tmpl w:val="50EAB1D4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92A2C4A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E56C77"/>
    <w:multiLevelType w:val="hybridMultilevel"/>
    <w:tmpl w:val="C74079E0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39F1A02"/>
    <w:multiLevelType w:val="hybridMultilevel"/>
    <w:tmpl w:val="E17AA516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E2A1816"/>
    <w:multiLevelType w:val="hybridMultilevel"/>
    <w:tmpl w:val="6ED8E3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B27E37"/>
    <w:multiLevelType w:val="hybridMultilevel"/>
    <w:tmpl w:val="D60AB5CC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FBB09BF"/>
    <w:multiLevelType w:val="hybridMultilevel"/>
    <w:tmpl w:val="4044E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D39AF"/>
    <w:multiLevelType w:val="hybridMultilevel"/>
    <w:tmpl w:val="A926B704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C4C0915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3DF1608"/>
    <w:multiLevelType w:val="hybridMultilevel"/>
    <w:tmpl w:val="E42629AE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44B"/>
    <w:rsid w:val="000127E7"/>
    <w:rsid w:val="00034816"/>
    <w:rsid w:val="0004192C"/>
    <w:rsid w:val="000A1354"/>
    <w:rsid w:val="000E6E05"/>
    <w:rsid w:val="00125DE5"/>
    <w:rsid w:val="0013743D"/>
    <w:rsid w:val="00151C13"/>
    <w:rsid w:val="001774A6"/>
    <w:rsid w:val="002154DB"/>
    <w:rsid w:val="002347D3"/>
    <w:rsid w:val="00237A49"/>
    <w:rsid w:val="002B12D3"/>
    <w:rsid w:val="00331230"/>
    <w:rsid w:val="0037506E"/>
    <w:rsid w:val="003A23CE"/>
    <w:rsid w:val="003F203D"/>
    <w:rsid w:val="003F69E0"/>
    <w:rsid w:val="00416E7C"/>
    <w:rsid w:val="00420212"/>
    <w:rsid w:val="00433FE7"/>
    <w:rsid w:val="00440B7B"/>
    <w:rsid w:val="004775C6"/>
    <w:rsid w:val="004872A7"/>
    <w:rsid w:val="004C1AFD"/>
    <w:rsid w:val="00567BBA"/>
    <w:rsid w:val="00633CF7"/>
    <w:rsid w:val="0065288D"/>
    <w:rsid w:val="00683938"/>
    <w:rsid w:val="006D7B5A"/>
    <w:rsid w:val="00707A8E"/>
    <w:rsid w:val="00767357"/>
    <w:rsid w:val="007815D9"/>
    <w:rsid w:val="007F3DA9"/>
    <w:rsid w:val="008160C0"/>
    <w:rsid w:val="0084085D"/>
    <w:rsid w:val="00852EC9"/>
    <w:rsid w:val="008B3AA5"/>
    <w:rsid w:val="008B7CE2"/>
    <w:rsid w:val="008E5387"/>
    <w:rsid w:val="00937BE6"/>
    <w:rsid w:val="00950EBD"/>
    <w:rsid w:val="00976F92"/>
    <w:rsid w:val="009A1811"/>
    <w:rsid w:val="009B197E"/>
    <w:rsid w:val="009C63C9"/>
    <w:rsid w:val="00A14E3D"/>
    <w:rsid w:val="00A80E33"/>
    <w:rsid w:val="00AF34B2"/>
    <w:rsid w:val="00B30B1C"/>
    <w:rsid w:val="00B324B5"/>
    <w:rsid w:val="00B464A2"/>
    <w:rsid w:val="00B84BAE"/>
    <w:rsid w:val="00BC2BB8"/>
    <w:rsid w:val="00BD6D49"/>
    <w:rsid w:val="00BD7190"/>
    <w:rsid w:val="00C32714"/>
    <w:rsid w:val="00C72C09"/>
    <w:rsid w:val="00D46F60"/>
    <w:rsid w:val="00D475CE"/>
    <w:rsid w:val="00E10DB9"/>
    <w:rsid w:val="00E3372E"/>
    <w:rsid w:val="00E855FF"/>
    <w:rsid w:val="00EB5A6E"/>
    <w:rsid w:val="00FA144B"/>
    <w:rsid w:val="00FA6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896CE"/>
  <w15:docId w15:val="{92EBCADF-16DF-486C-AEFA-1D3AD2C7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4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rsid w:val="00FA1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A144B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TOC1">
    <w:name w:val="toc 1"/>
    <w:basedOn w:val="Normal"/>
    <w:next w:val="Normal"/>
    <w:autoRedefine/>
    <w:semiHidden/>
    <w:rsid w:val="00FA144B"/>
  </w:style>
  <w:style w:type="paragraph" w:styleId="Header">
    <w:name w:val="header"/>
    <w:basedOn w:val="Normal"/>
    <w:link w:val="HeaderChar"/>
    <w:uiPriority w:val="99"/>
    <w:semiHidden/>
    <w:unhideWhenUsed/>
    <w:rsid w:val="002B1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B12D3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B1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12D3"/>
    <w:rPr>
      <w:rFonts w:ascii="Times New Roman" w:eastAsia="宋体" w:hAnsi="Times New Roman" w:cs="Times New Roman"/>
      <w:kern w:val="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23CE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23CE"/>
    <w:rPr>
      <w:rFonts w:ascii="宋体" w:eastAsia="宋体" w:hAnsi="Times New Roman" w:cs="Times New Roman"/>
      <w:kern w:val="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A23C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15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10970</cp:lastModifiedBy>
  <cp:revision>54</cp:revision>
  <dcterms:created xsi:type="dcterms:W3CDTF">2017-11-13T14:01:00Z</dcterms:created>
  <dcterms:modified xsi:type="dcterms:W3CDTF">2020-11-07T08:47:00Z</dcterms:modified>
</cp:coreProperties>
</file>