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2B7" w:rsidRDefault="009B32B7">
      <w:r>
        <w:rPr>
          <w:rFonts w:hint="eastAsia"/>
        </w:rPr>
        <w:t>运行环境</w:t>
      </w:r>
    </w:p>
    <w:p w:rsidR="009B32B7" w:rsidRDefault="009B32B7">
      <w:r>
        <w:t>1</w:t>
      </w:r>
      <w:r>
        <w:rPr>
          <w:rFonts w:hint="eastAsia"/>
        </w:rPr>
        <w:t>：基于功能性测试：</w:t>
      </w:r>
    </w:p>
    <w:p w:rsidR="009B32B7" w:rsidRDefault="009B32B7"/>
    <w:p w:rsidR="009B32B7" w:rsidRDefault="009B32B7"/>
    <w:p w:rsidR="009B32B7" w:rsidRDefault="009B32B7" w:rsidP="00172D54">
      <w:pPr>
        <w:ind w:leftChars="-257" w:left="-540" w:firstLineChars="1607" w:firstLine="3375"/>
      </w:pPr>
      <w:r>
        <w:rPr>
          <w:rFonts w:hint="eastAsia"/>
        </w:rPr>
        <w:t>简易计算测试</w:t>
      </w:r>
    </w:p>
    <w:tbl>
      <w:tblPr>
        <w:tblpPr w:leftFromText="180" w:rightFromText="180" w:vertAnchor="page" w:horzAnchor="margin" w:tblpXSpec="center" w:tblpY="4696"/>
        <w:tblW w:w="98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568"/>
        <w:gridCol w:w="708"/>
        <w:gridCol w:w="1386"/>
        <w:gridCol w:w="882"/>
        <w:gridCol w:w="198"/>
        <w:gridCol w:w="653"/>
        <w:gridCol w:w="709"/>
        <w:gridCol w:w="708"/>
        <w:gridCol w:w="1276"/>
        <w:gridCol w:w="1134"/>
        <w:gridCol w:w="1594"/>
      </w:tblGrid>
      <w:tr w:rsidR="009B32B7" w:rsidRPr="004A535E" w:rsidTr="00172D54">
        <w:tc>
          <w:tcPr>
            <w:tcW w:w="568" w:type="dxa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编号</w:t>
            </w: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测试目的</w:t>
            </w: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测试方向</w:t>
            </w:r>
          </w:p>
        </w:tc>
        <w:tc>
          <w:tcPr>
            <w:tcW w:w="3150" w:type="dxa"/>
            <w:gridSpan w:val="5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依次输入操作</w:t>
            </w:r>
          </w:p>
          <w:p w:rsidR="009B32B7" w:rsidRPr="004A535E" w:rsidRDefault="009B32B7" w:rsidP="004A535E">
            <w:pPr>
              <w:jc w:val="center"/>
              <w:rPr>
                <w:b/>
                <w:sz w:val="15"/>
                <w:szCs w:val="15"/>
              </w:rPr>
            </w:pPr>
            <w:r w:rsidRPr="004A535E">
              <w:rPr>
                <w:rFonts w:hint="eastAsia"/>
                <w:sz w:val="15"/>
                <w:szCs w:val="15"/>
              </w:rPr>
              <w:t>连续四次输入，无值为无操作</w:t>
            </w: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预期结果</w:t>
            </w:r>
          </w:p>
        </w:tc>
        <w:tc>
          <w:tcPr>
            <w:tcW w:w="1134" w:type="dxa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返回结果</w:t>
            </w:r>
          </w:p>
        </w:tc>
        <w:tc>
          <w:tcPr>
            <w:tcW w:w="1594" w:type="dxa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备注</w:t>
            </w:r>
          </w:p>
        </w:tc>
      </w:tr>
      <w:tr w:rsidR="009B32B7" w:rsidRPr="004A535E" w:rsidTr="00172D54">
        <w:tc>
          <w:tcPr>
            <w:tcW w:w="568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</w:t>
            </w:r>
          </w:p>
        </w:tc>
        <w:tc>
          <w:tcPr>
            <w:tcW w:w="708" w:type="dxa"/>
            <w:vMerge w:val="restart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测试</w:t>
            </w:r>
            <w:r w:rsidRPr="004A535E">
              <w:t>“+”</w:t>
            </w:r>
            <w:r w:rsidRPr="004A535E">
              <w:rPr>
                <w:rFonts w:hint="eastAsia"/>
              </w:rPr>
              <w:t>、</w:t>
            </w:r>
            <w:r w:rsidRPr="004A535E">
              <w:t>”-”</w:t>
            </w:r>
            <w:r w:rsidRPr="004A535E">
              <w:rPr>
                <w:rFonts w:hint="eastAsia"/>
              </w:rPr>
              <w:t>、</w:t>
            </w:r>
            <w:r w:rsidRPr="004A535E">
              <w:t>”*”</w:t>
            </w:r>
            <w:r w:rsidRPr="004A535E">
              <w:rPr>
                <w:rFonts w:hint="eastAsia"/>
              </w:rPr>
              <w:t>功能</w:t>
            </w: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按钮的正常使用</w:t>
            </w:r>
          </w:p>
        </w:tc>
        <w:tc>
          <w:tcPr>
            <w:tcW w:w="882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+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2</w:t>
            </w: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=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3</w:t>
            </w:r>
          </w:p>
        </w:tc>
        <w:tc>
          <w:tcPr>
            <w:tcW w:w="11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3</w:t>
            </w:r>
          </w:p>
        </w:tc>
        <w:tc>
          <w:tcPr>
            <w:tcW w:w="159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正确</w:t>
            </w:r>
          </w:p>
        </w:tc>
      </w:tr>
      <w:tr w:rsidR="009B32B7" w:rsidRPr="004A535E" w:rsidTr="00172D54">
        <w:trPr>
          <w:trHeight w:val="623"/>
        </w:trPr>
        <w:tc>
          <w:tcPr>
            <w:tcW w:w="568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2</w:t>
            </w:r>
          </w:p>
        </w:tc>
        <w:tc>
          <w:tcPr>
            <w:tcW w:w="708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运算器的作用范围</w:t>
            </w:r>
          </w:p>
        </w:tc>
        <w:tc>
          <w:tcPr>
            <w:tcW w:w="882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1E+2</w:t>
            </w:r>
          </w:p>
        </w:tc>
        <w:tc>
          <w:tcPr>
            <w:tcW w:w="851" w:type="dxa"/>
            <w:gridSpan w:val="2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-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异常报错</w:t>
            </w:r>
          </w:p>
        </w:tc>
        <w:tc>
          <w:tcPr>
            <w:tcW w:w="11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弹出</w:t>
            </w:r>
            <w:r w:rsidRPr="004A535E">
              <w:t>”</w:t>
            </w:r>
            <w:r w:rsidRPr="004A535E">
              <w:rPr>
                <w:rFonts w:hint="eastAsia"/>
              </w:rPr>
              <w:t>数据非法</w:t>
            </w:r>
            <w:r w:rsidRPr="004A535E">
              <w:t>”</w:t>
            </w:r>
            <w:r w:rsidRPr="004A535E">
              <w:rPr>
                <w:rFonts w:hint="eastAsia"/>
              </w:rPr>
              <w:t>字符框</w:t>
            </w:r>
          </w:p>
        </w:tc>
        <w:tc>
          <w:tcPr>
            <w:tcW w:w="159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正常反馈：科学技术法不识别</w:t>
            </w:r>
          </w:p>
        </w:tc>
      </w:tr>
      <w:tr w:rsidR="009B32B7" w:rsidRPr="004A535E" w:rsidTr="00172D54">
        <w:tc>
          <w:tcPr>
            <w:tcW w:w="568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3</w:t>
            </w:r>
          </w:p>
        </w:tc>
        <w:tc>
          <w:tcPr>
            <w:tcW w:w="708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非数字报错</w:t>
            </w:r>
          </w:p>
        </w:tc>
        <w:tc>
          <w:tcPr>
            <w:tcW w:w="882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非数字（、）</w:t>
            </w:r>
          </w:p>
        </w:tc>
        <w:tc>
          <w:tcPr>
            <w:tcW w:w="851" w:type="dxa"/>
            <w:gridSpan w:val="2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点击任意键</w:t>
            </w: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异常报错</w:t>
            </w:r>
          </w:p>
        </w:tc>
        <w:tc>
          <w:tcPr>
            <w:tcW w:w="11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异常报错</w:t>
            </w:r>
          </w:p>
        </w:tc>
        <w:tc>
          <w:tcPr>
            <w:tcW w:w="159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正常</w:t>
            </w:r>
          </w:p>
        </w:tc>
      </w:tr>
      <w:tr w:rsidR="009B32B7" w:rsidRPr="004A535E" w:rsidTr="00172D54">
        <w:trPr>
          <w:trHeight w:val="1056"/>
        </w:trPr>
        <w:tc>
          <w:tcPr>
            <w:tcW w:w="568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4</w:t>
            </w:r>
          </w:p>
        </w:tc>
        <w:tc>
          <w:tcPr>
            <w:tcW w:w="708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数字类型</w:t>
            </w:r>
          </w:p>
        </w:tc>
        <w:tc>
          <w:tcPr>
            <w:tcW w:w="882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1-1</w:t>
            </w:r>
          </w:p>
        </w:tc>
        <w:tc>
          <w:tcPr>
            <w:tcW w:w="851" w:type="dxa"/>
            <w:gridSpan w:val="2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+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</w:t>
            </w: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=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异常报错</w:t>
            </w:r>
          </w:p>
        </w:tc>
        <w:tc>
          <w:tcPr>
            <w:tcW w:w="11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2</w:t>
            </w:r>
          </w:p>
        </w:tc>
        <w:tc>
          <w:tcPr>
            <w:tcW w:w="159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错误提交：数据内部不可以添加算法接受非数字前的数据，应作错误处理</w:t>
            </w:r>
          </w:p>
        </w:tc>
      </w:tr>
      <w:tr w:rsidR="009B32B7" w:rsidRPr="004A535E" w:rsidTr="00172D54">
        <w:tc>
          <w:tcPr>
            <w:tcW w:w="568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５</w:t>
            </w:r>
          </w:p>
        </w:tc>
        <w:tc>
          <w:tcPr>
            <w:tcW w:w="708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空数值操作</w:t>
            </w:r>
          </w:p>
        </w:tc>
        <w:tc>
          <w:tcPr>
            <w:tcW w:w="882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-</w:t>
            </w:r>
          </w:p>
        </w:tc>
        <w:tc>
          <w:tcPr>
            <w:tcW w:w="851" w:type="dxa"/>
            <w:gridSpan w:val="2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点击任意按钮</w:t>
            </w: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提示用户输入</w:t>
            </w:r>
          </w:p>
        </w:tc>
        <w:tc>
          <w:tcPr>
            <w:tcW w:w="11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0</w:t>
            </w:r>
          </w:p>
        </w:tc>
        <w:tc>
          <w:tcPr>
            <w:tcW w:w="159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异常反馈：提示用户输入</w:t>
            </w:r>
          </w:p>
        </w:tc>
      </w:tr>
      <w:tr w:rsidR="009B32B7" w:rsidRPr="004A535E" w:rsidTr="00172D54">
        <w:tc>
          <w:tcPr>
            <w:tcW w:w="568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６</w:t>
            </w:r>
          </w:p>
        </w:tc>
        <w:tc>
          <w:tcPr>
            <w:tcW w:w="708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单个操作数</w:t>
            </w:r>
          </w:p>
        </w:tc>
        <w:tc>
          <w:tcPr>
            <w:tcW w:w="882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4</w:t>
            </w:r>
          </w:p>
        </w:tc>
        <w:tc>
          <w:tcPr>
            <w:tcW w:w="851" w:type="dxa"/>
            <w:gridSpan w:val="2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+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=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提示用户输入</w:t>
            </w:r>
          </w:p>
        </w:tc>
        <w:tc>
          <w:tcPr>
            <w:tcW w:w="11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8</w:t>
            </w:r>
          </w:p>
        </w:tc>
        <w:tc>
          <w:tcPr>
            <w:tcW w:w="159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错误反馈：当用户点击运算按钮清空文本内容</w:t>
            </w:r>
          </w:p>
        </w:tc>
      </w:tr>
      <w:tr w:rsidR="009B32B7" w:rsidRPr="004A535E" w:rsidTr="00172D54">
        <w:trPr>
          <w:trHeight w:val="761"/>
        </w:trPr>
        <w:tc>
          <w:tcPr>
            <w:tcW w:w="568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7</w:t>
            </w:r>
          </w:p>
        </w:tc>
        <w:tc>
          <w:tcPr>
            <w:tcW w:w="708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小数运算</w:t>
            </w:r>
          </w:p>
        </w:tc>
        <w:tc>
          <w:tcPr>
            <w:tcW w:w="882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1.2</w:t>
            </w:r>
          </w:p>
        </w:tc>
        <w:tc>
          <w:tcPr>
            <w:tcW w:w="851" w:type="dxa"/>
            <w:gridSpan w:val="2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*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2.2</w:t>
            </w: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=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2.64</w:t>
            </w:r>
          </w:p>
        </w:tc>
        <w:tc>
          <w:tcPr>
            <w:tcW w:w="11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2.64</w:t>
            </w:r>
          </w:p>
        </w:tc>
        <w:tc>
          <w:tcPr>
            <w:tcW w:w="159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正常</w:t>
            </w:r>
          </w:p>
        </w:tc>
      </w:tr>
      <w:tr w:rsidR="009B32B7" w:rsidRPr="004A535E" w:rsidTr="00172D54">
        <w:trPr>
          <w:trHeight w:val="761"/>
        </w:trPr>
        <w:tc>
          <w:tcPr>
            <w:tcW w:w="568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8</w:t>
            </w:r>
          </w:p>
        </w:tc>
        <w:tc>
          <w:tcPr>
            <w:tcW w:w="708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算法功能键</w:t>
            </w:r>
          </w:p>
        </w:tc>
        <w:tc>
          <w:tcPr>
            <w:tcW w:w="3150" w:type="dxa"/>
            <w:gridSpan w:val="5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连续多次点击</w:t>
            </w:r>
            <w:r w:rsidRPr="004A535E">
              <w:t>”+” ”-” ”%”</w:t>
            </w:r>
            <w:r w:rsidRPr="004A535E">
              <w:rPr>
                <w:rFonts w:hint="eastAsia"/>
              </w:rPr>
              <w:t>观察结果是否有改变</w:t>
            </w: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累加或者累成到科学计数法之后认为是非法字符</w:t>
            </w:r>
          </w:p>
        </w:tc>
        <w:tc>
          <w:tcPr>
            <w:tcW w:w="11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累加或者累成到科学计数法之后认为是非法字符</w:t>
            </w:r>
          </w:p>
        </w:tc>
        <w:tc>
          <w:tcPr>
            <w:tcW w:w="159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正常</w:t>
            </w:r>
          </w:p>
        </w:tc>
      </w:tr>
      <w:tr w:rsidR="009B32B7" w:rsidRPr="004A535E" w:rsidTr="00172D54">
        <w:trPr>
          <w:trHeight w:val="761"/>
        </w:trPr>
        <w:tc>
          <w:tcPr>
            <w:tcW w:w="568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8</w:t>
            </w:r>
          </w:p>
        </w:tc>
        <w:tc>
          <w:tcPr>
            <w:tcW w:w="708" w:type="dxa"/>
            <w:vMerge w:val="restart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测试</w:t>
            </w:r>
            <w:r w:rsidRPr="004A535E">
              <w:t>“/”</w:t>
            </w:r>
            <w:r w:rsidRPr="004A535E">
              <w:rPr>
                <w:rFonts w:hint="eastAsia"/>
              </w:rPr>
              <w:t>功能</w:t>
            </w: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除数为</w:t>
            </w:r>
            <w:r w:rsidRPr="004A535E">
              <w:t>0</w:t>
            </w:r>
          </w:p>
        </w:tc>
        <w:tc>
          <w:tcPr>
            <w:tcW w:w="882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/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0</w:t>
            </w: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=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提示</w:t>
            </w:r>
            <w:r w:rsidRPr="004A535E">
              <w:t>”</w:t>
            </w:r>
            <w:r w:rsidRPr="004A535E">
              <w:rPr>
                <w:rFonts w:hint="eastAsia"/>
              </w:rPr>
              <w:t>以零作除数</w:t>
            </w:r>
            <w:r w:rsidRPr="004A535E">
              <w:t>”</w:t>
            </w:r>
          </w:p>
        </w:tc>
        <w:tc>
          <w:tcPr>
            <w:tcW w:w="11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提示</w:t>
            </w:r>
            <w:r w:rsidRPr="004A535E">
              <w:t>”</w:t>
            </w:r>
            <w:r w:rsidRPr="004A535E">
              <w:rPr>
                <w:rFonts w:hint="eastAsia"/>
              </w:rPr>
              <w:t>以零作除数</w:t>
            </w:r>
            <w:r w:rsidRPr="004A535E">
              <w:t>”</w:t>
            </w:r>
          </w:p>
        </w:tc>
        <w:tc>
          <w:tcPr>
            <w:tcW w:w="159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正常</w:t>
            </w:r>
          </w:p>
        </w:tc>
      </w:tr>
      <w:tr w:rsidR="009B32B7" w:rsidRPr="004A535E" w:rsidTr="00172D54">
        <w:tc>
          <w:tcPr>
            <w:tcW w:w="568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9</w:t>
            </w:r>
          </w:p>
        </w:tc>
        <w:tc>
          <w:tcPr>
            <w:tcW w:w="708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除数空数值</w:t>
            </w:r>
          </w:p>
        </w:tc>
        <w:tc>
          <w:tcPr>
            <w:tcW w:w="882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/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=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提示用户输入</w:t>
            </w:r>
          </w:p>
        </w:tc>
        <w:tc>
          <w:tcPr>
            <w:tcW w:w="11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提示</w:t>
            </w:r>
            <w:r w:rsidRPr="004A535E">
              <w:t>”</w:t>
            </w:r>
            <w:r w:rsidRPr="004A535E">
              <w:rPr>
                <w:rFonts w:hint="eastAsia"/>
              </w:rPr>
              <w:t>以零作除数</w:t>
            </w:r>
            <w:r w:rsidRPr="004A535E">
              <w:t>”</w:t>
            </w:r>
          </w:p>
        </w:tc>
        <w:tc>
          <w:tcPr>
            <w:tcW w:w="159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异常反馈：提示用户输入</w:t>
            </w:r>
          </w:p>
        </w:tc>
      </w:tr>
      <w:tr w:rsidR="009B32B7" w:rsidRPr="004A535E" w:rsidTr="00172D54">
        <w:trPr>
          <w:trHeight w:val="1033"/>
        </w:trPr>
        <w:tc>
          <w:tcPr>
            <w:tcW w:w="568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10</w:t>
            </w:r>
          </w:p>
        </w:tc>
        <w:tc>
          <w:tcPr>
            <w:tcW w:w="708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被除数为</w:t>
            </w:r>
            <w:r w:rsidRPr="004A535E">
              <w:t>0</w:t>
            </w:r>
          </w:p>
        </w:tc>
        <w:tc>
          <w:tcPr>
            <w:tcW w:w="882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/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851" w:type="dxa"/>
            <w:gridSpan w:val="2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8</w:t>
            </w: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=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0</w:t>
            </w:r>
          </w:p>
        </w:tc>
        <w:tc>
          <w:tcPr>
            <w:tcW w:w="11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0</w:t>
            </w:r>
          </w:p>
        </w:tc>
        <w:tc>
          <w:tcPr>
            <w:tcW w:w="159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正常</w:t>
            </w:r>
          </w:p>
        </w:tc>
      </w:tr>
      <w:tr w:rsidR="009B32B7" w:rsidRPr="004A535E" w:rsidTr="00172D54">
        <w:trPr>
          <w:trHeight w:val="1033"/>
        </w:trPr>
        <w:tc>
          <w:tcPr>
            <w:tcW w:w="568" w:type="dxa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lastRenderedPageBreak/>
              <w:t>编号</w:t>
            </w: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测试目的</w:t>
            </w: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测试方向</w:t>
            </w:r>
          </w:p>
        </w:tc>
        <w:tc>
          <w:tcPr>
            <w:tcW w:w="3150" w:type="dxa"/>
            <w:gridSpan w:val="5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依次输入操作</w:t>
            </w:r>
          </w:p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sz w:val="15"/>
                <w:szCs w:val="15"/>
              </w:rPr>
              <w:t>连续四次输入，无值为无操作</w:t>
            </w: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  <w:b/>
              </w:rPr>
              <w:t>预期结果</w:t>
            </w:r>
          </w:p>
        </w:tc>
        <w:tc>
          <w:tcPr>
            <w:tcW w:w="1134" w:type="dxa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返回结果</w:t>
            </w:r>
          </w:p>
        </w:tc>
        <w:tc>
          <w:tcPr>
            <w:tcW w:w="159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  <w:b/>
              </w:rPr>
              <w:t>备注</w:t>
            </w:r>
          </w:p>
        </w:tc>
      </w:tr>
      <w:tr w:rsidR="009B32B7" w:rsidRPr="004A535E" w:rsidTr="00172D54">
        <w:trPr>
          <w:trHeight w:val="1033"/>
        </w:trPr>
        <w:tc>
          <w:tcPr>
            <w:tcW w:w="568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11</w:t>
            </w: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测试</w:t>
            </w:r>
            <w:r w:rsidRPr="004A535E">
              <w:t>“/”</w:t>
            </w:r>
            <w:r w:rsidRPr="004A535E">
              <w:rPr>
                <w:rFonts w:hint="eastAsia"/>
              </w:rPr>
              <w:t>功能</w:t>
            </w: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除数按钮为</w:t>
            </w:r>
            <w:r w:rsidRPr="004A535E">
              <w:t>0</w:t>
            </w:r>
            <w:r w:rsidRPr="004A535E">
              <w:rPr>
                <w:rFonts w:hint="eastAsia"/>
              </w:rPr>
              <w:t>点击后点击其他功能运算键</w:t>
            </w:r>
          </w:p>
        </w:tc>
        <w:tc>
          <w:tcPr>
            <w:tcW w:w="1080" w:type="dxa"/>
            <w:gridSpan w:val="2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/</w:t>
            </w:r>
          </w:p>
        </w:tc>
        <w:tc>
          <w:tcPr>
            <w:tcW w:w="653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*</w:t>
            </w:r>
            <w:r w:rsidRPr="004A535E">
              <w:rPr>
                <w:rFonts w:hint="eastAsia"/>
              </w:rPr>
              <w:t>等</w:t>
            </w: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提示用户操作有误</w:t>
            </w:r>
          </w:p>
        </w:tc>
        <w:tc>
          <w:tcPr>
            <w:tcW w:w="11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提示</w:t>
            </w:r>
            <w:r w:rsidRPr="004A535E">
              <w:t>”</w:t>
            </w:r>
            <w:r w:rsidRPr="004A535E">
              <w:rPr>
                <w:rFonts w:hint="eastAsia"/>
              </w:rPr>
              <w:t>以零作除数</w:t>
            </w:r>
            <w:r w:rsidRPr="004A535E">
              <w:t>”</w:t>
            </w:r>
          </w:p>
        </w:tc>
        <w:tc>
          <w:tcPr>
            <w:tcW w:w="159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异常反馈；修改此处函数</w:t>
            </w:r>
          </w:p>
        </w:tc>
      </w:tr>
      <w:tr w:rsidR="009B32B7" w:rsidRPr="004A535E" w:rsidTr="00172D54">
        <w:trPr>
          <w:trHeight w:val="1638"/>
        </w:trPr>
        <w:tc>
          <w:tcPr>
            <w:tcW w:w="568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</w:t>
            </w:r>
            <w:r w:rsidR="00172D54">
              <w:t>2</w:t>
            </w: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测试</w:t>
            </w:r>
            <w:r>
              <w:rPr>
                <w:rFonts w:hint="eastAsia"/>
              </w:rPr>
              <w:t>无用数据</w:t>
            </w:r>
            <w:r w:rsidRPr="004A535E">
              <w:rPr>
                <w:rFonts w:hint="eastAsia"/>
              </w:rPr>
              <w:t>操作</w:t>
            </w: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未点击</w:t>
            </w:r>
            <w:r w:rsidRPr="004A535E">
              <w:t>=</w:t>
            </w:r>
            <w:r w:rsidRPr="004A535E">
              <w:rPr>
                <w:rFonts w:hint="eastAsia"/>
              </w:rPr>
              <w:t>按钮直接接下来运算（有前值）</w:t>
            </w:r>
          </w:p>
        </w:tc>
        <w:tc>
          <w:tcPr>
            <w:tcW w:w="1080" w:type="dxa"/>
            <w:gridSpan w:val="2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3</w:t>
            </w:r>
          </w:p>
        </w:tc>
        <w:tc>
          <w:tcPr>
            <w:tcW w:w="653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+</w:t>
            </w: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等待输入</w:t>
            </w:r>
          </w:p>
        </w:tc>
        <w:tc>
          <w:tcPr>
            <w:tcW w:w="11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6</w:t>
            </w:r>
          </w:p>
        </w:tc>
        <w:tc>
          <w:tcPr>
            <w:tcW w:w="159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系统有垃圾值</w:t>
            </w:r>
            <w:r w:rsidRPr="004A535E">
              <w:t>3</w:t>
            </w:r>
            <w:r w:rsidRPr="004A535E">
              <w:rPr>
                <w:rFonts w:hint="eastAsia"/>
              </w:rPr>
              <w:t>未取消</w:t>
            </w:r>
          </w:p>
        </w:tc>
      </w:tr>
      <w:tr w:rsidR="009B32B7" w:rsidRPr="004A535E" w:rsidTr="00172D54">
        <w:tc>
          <w:tcPr>
            <w:tcW w:w="568" w:type="dxa"/>
            <w:vAlign w:val="center"/>
          </w:tcPr>
          <w:p w:rsidR="009B32B7" w:rsidRPr="004A535E" w:rsidRDefault="009B32B7" w:rsidP="004A535E">
            <w:pPr>
              <w:jc w:val="center"/>
            </w:pPr>
            <w:r>
              <w:t>1</w:t>
            </w:r>
            <w:r w:rsidR="00172D54">
              <w:t>3</w:t>
            </w: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  <w:r>
              <w:rPr>
                <w:rFonts w:hint="eastAsia"/>
              </w:rPr>
              <w:t>测试数据</w:t>
            </w:r>
            <w:r w:rsidR="00172D54">
              <w:rPr>
                <w:rFonts w:hint="eastAsia"/>
              </w:rPr>
              <w:t>筛选</w:t>
            </w: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</w:pPr>
            <w:r>
              <w:rPr>
                <w:rFonts w:hint="eastAsia"/>
              </w:rPr>
              <w:t>数字夹杂空格是否识别</w:t>
            </w:r>
          </w:p>
        </w:tc>
        <w:tc>
          <w:tcPr>
            <w:tcW w:w="1080" w:type="dxa"/>
            <w:gridSpan w:val="2"/>
            <w:vAlign w:val="center"/>
          </w:tcPr>
          <w:p w:rsidR="009B32B7" w:rsidRPr="004A535E" w:rsidRDefault="009B32B7" w:rsidP="004A535E">
            <w:pPr>
              <w:jc w:val="center"/>
            </w:pPr>
            <w:r>
              <w:t>3</w:t>
            </w:r>
            <w:r>
              <w:rPr>
                <w:rFonts w:hint="eastAsia"/>
              </w:rPr>
              <w:t>空格</w:t>
            </w:r>
            <w:r>
              <w:t>2</w:t>
            </w:r>
          </w:p>
        </w:tc>
        <w:tc>
          <w:tcPr>
            <w:tcW w:w="653" w:type="dxa"/>
            <w:vAlign w:val="center"/>
          </w:tcPr>
          <w:p w:rsidR="009B32B7" w:rsidRPr="004A535E" w:rsidRDefault="009B32B7" w:rsidP="004A535E">
            <w:pPr>
              <w:jc w:val="center"/>
            </w:pPr>
            <w:r>
              <w:rPr>
                <w:rFonts w:hint="eastAsia"/>
              </w:rPr>
              <w:t>点击运算符</w:t>
            </w:r>
            <w:r>
              <w:t xml:space="preserve"> </w:t>
            </w: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</w:pPr>
            <w:r>
              <w:rPr>
                <w:rFonts w:hint="eastAsia"/>
              </w:rPr>
              <w:t>提示输入有误</w:t>
            </w:r>
          </w:p>
        </w:tc>
        <w:tc>
          <w:tcPr>
            <w:tcW w:w="11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弹出</w:t>
            </w:r>
            <w:r w:rsidRPr="004A535E">
              <w:t>”</w:t>
            </w:r>
            <w:r w:rsidRPr="004A535E">
              <w:rPr>
                <w:rFonts w:hint="eastAsia"/>
              </w:rPr>
              <w:t>数据非法</w:t>
            </w:r>
            <w:r w:rsidRPr="004A535E">
              <w:t>”</w:t>
            </w:r>
            <w:r w:rsidRPr="004A535E">
              <w:rPr>
                <w:rFonts w:hint="eastAsia"/>
              </w:rPr>
              <w:t>字符框</w:t>
            </w:r>
          </w:p>
        </w:tc>
        <w:tc>
          <w:tcPr>
            <w:tcW w:w="1594" w:type="dxa"/>
            <w:vAlign w:val="center"/>
          </w:tcPr>
          <w:p w:rsidR="009B32B7" w:rsidRPr="004A535E" w:rsidRDefault="009B32B7" w:rsidP="004A535E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</w:tbl>
    <w:p w:rsidR="009B32B7" w:rsidRDefault="009B32B7"/>
    <w:p w:rsidR="009B32B7" w:rsidRDefault="009B32B7"/>
    <w:p w:rsidR="009B32B7" w:rsidRDefault="009B32B7"/>
    <w:p w:rsidR="009B32B7" w:rsidRDefault="009B32B7"/>
    <w:p w:rsidR="009B32B7" w:rsidRDefault="009B32B7"/>
    <w:p w:rsidR="009B32B7" w:rsidRDefault="009B32B7"/>
    <w:p w:rsidR="009B32B7" w:rsidRDefault="009B32B7"/>
    <w:p w:rsidR="009B32B7" w:rsidRDefault="009B32B7"/>
    <w:p w:rsidR="009B32B7" w:rsidRDefault="009B32B7"/>
    <w:sectPr w:rsidR="009B32B7" w:rsidSect="004A76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3145" w:rsidRDefault="000A3145" w:rsidP="00265BA7">
      <w:r>
        <w:separator/>
      </w:r>
    </w:p>
  </w:endnote>
  <w:endnote w:type="continuationSeparator" w:id="1">
    <w:p w:rsidR="000A3145" w:rsidRDefault="000A3145" w:rsidP="00265B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3145" w:rsidRDefault="000A3145" w:rsidP="00265BA7">
      <w:r>
        <w:separator/>
      </w:r>
    </w:p>
  </w:footnote>
  <w:footnote w:type="continuationSeparator" w:id="1">
    <w:p w:rsidR="000A3145" w:rsidRDefault="000A3145" w:rsidP="00265BA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65BA7"/>
    <w:rsid w:val="00031C43"/>
    <w:rsid w:val="00047619"/>
    <w:rsid w:val="00063042"/>
    <w:rsid w:val="000A3145"/>
    <w:rsid w:val="000F0D30"/>
    <w:rsid w:val="000F37FD"/>
    <w:rsid w:val="000F643F"/>
    <w:rsid w:val="00126610"/>
    <w:rsid w:val="001452F4"/>
    <w:rsid w:val="00164724"/>
    <w:rsid w:val="00171D02"/>
    <w:rsid w:val="00172D54"/>
    <w:rsid w:val="001B78D9"/>
    <w:rsid w:val="001E6608"/>
    <w:rsid w:val="001F17A7"/>
    <w:rsid w:val="002412D9"/>
    <w:rsid w:val="00265BA7"/>
    <w:rsid w:val="00290BD3"/>
    <w:rsid w:val="002A5F0A"/>
    <w:rsid w:val="002B1F7E"/>
    <w:rsid w:val="002F10F3"/>
    <w:rsid w:val="00330C89"/>
    <w:rsid w:val="0035660C"/>
    <w:rsid w:val="003C31B6"/>
    <w:rsid w:val="003F26F1"/>
    <w:rsid w:val="00403DB4"/>
    <w:rsid w:val="00417D00"/>
    <w:rsid w:val="004503D0"/>
    <w:rsid w:val="00476655"/>
    <w:rsid w:val="004A39C8"/>
    <w:rsid w:val="004A535E"/>
    <w:rsid w:val="004A76AE"/>
    <w:rsid w:val="004C7B89"/>
    <w:rsid w:val="004D4925"/>
    <w:rsid w:val="004D5BDE"/>
    <w:rsid w:val="005D35E2"/>
    <w:rsid w:val="0060244B"/>
    <w:rsid w:val="00626066"/>
    <w:rsid w:val="00667CFD"/>
    <w:rsid w:val="00694D22"/>
    <w:rsid w:val="00696B21"/>
    <w:rsid w:val="006B4DF2"/>
    <w:rsid w:val="006D165C"/>
    <w:rsid w:val="007254D5"/>
    <w:rsid w:val="00774A17"/>
    <w:rsid w:val="00787CE7"/>
    <w:rsid w:val="007A5F8E"/>
    <w:rsid w:val="007D3869"/>
    <w:rsid w:val="007E196C"/>
    <w:rsid w:val="007F2385"/>
    <w:rsid w:val="007F5E62"/>
    <w:rsid w:val="008046C8"/>
    <w:rsid w:val="00840CC8"/>
    <w:rsid w:val="00887F87"/>
    <w:rsid w:val="008962AD"/>
    <w:rsid w:val="0090010A"/>
    <w:rsid w:val="0094651C"/>
    <w:rsid w:val="00951639"/>
    <w:rsid w:val="00976CAD"/>
    <w:rsid w:val="009814BE"/>
    <w:rsid w:val="00996221"/>
    <w:rsid w:val="009B32B7"/>
    <w:rsid w:val="009C7F4B"/>
    <w:rsid w:val="009F2C8C"/>
    <w:rsid w:val="009F6FD6"/>
    <w:rsid w:val="00A13AAD"/>
    <w:rsid w:val="00A232F5"/>
    <w:rsid w:val="00A65FCF"/>
    <w:rsid w:val="00A92BD7"/>
    <w:rsid w:val="00AA7197"/>
    <w:rsid w:val="00AD15D6"/>
    <w:rsid w:val="00AD7F52"/>
    <w:rsid w:val="00AE041F"/>
    <w:rsid w:val="00B80292"/>
    <w:rsid w:val="00B81261"/>
    <w:rsid w:val="00B87AEC"/>
    <w:rsid w:val="00BB49A7"/>
    <w:rsid w:val="00BE637E"/>
    <w:rsid w:val="00C2298E"/>
    <w:rsid w:val="00C352D9"/>
    <w:rsid w:val="00C548FD"/>
    <w:rsid w:val="00C779D6"/>
    <w:rsid w:val="00C80BE6"/>
    <w:rsid w:val="00C97156"/>
    <w:rsid w:val="00CA0F69"/>
    <w:rsid w:val="00CB6243"/>
    <w:rsid w:val="00CF3C24"/>
    <w:rsid w:val="00CF5C6B"/>
    <w:rsid w:val="00D25843"/>
    <w:rsid w:val="00D71765"/>
    <w:rsid w:val="00D84C6C"/>
    <w:rsid w:val="00D96501"/>
    <w:rsid w:val="00DD662B"/>
    <w:rsid w:val="00DF6EF0"/>
    <w:rsid w:val="00E033DE"/>
    <w:rsid w:val="00E51DB3"/>
    <w:rsid w:val="00E858AA"/>
    <w:rsid w:val="00EA26B9"/>
    <w:rsid w:val="00EA33E6"/>
    <w:rsid w:val="00EF2F2C"/>
    <w:rsid w:val="00F01DA2"/>
    <w:rsid w:val="00F647B6"/>
    <w:rsid w:val="00FA66F8"/>
    <w:rsid w:val="00FB0A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76A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265B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locked/>
    <w:rsid w:val="00265BA7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265B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locked/>
    <w:rsid w:val="00265BA7"/>
    <w:rPr>
      <w:rFonts w:cs="Times New Roman"/>
      <w:sz w:val="18"/>
      <w:szCs w:val="18"/>
    </w:rPr>
  </w:style>
  <w:style w:type="table" w:styleId="a5">
    <w:name w:val="Table Grid"/>
    <w:basedOn w:val="a1"/>
    <w:uiPriority w:val="99"/>
    <w:rsid w:val="00265BA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rsid w:val="009F2C8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locked/>
    <w:rsid w:val="009F2C8C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dell</cp:lastModifiedBy>
  <cp:revision>189</cp:revision>
  <dcterms:created xsi:type="dcterms:W3CDTF">2021-10-20T04:25:00Z</dcterms:created>
  <dcterms:modified xsi:type="dcterms:W3CDTF">2017-06-27T09:33:00Z</dcterms:modified>
</cp:coreProperties>
</file>