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2E95" w14:textId="553D2C84" w:rsidR="0092422C" w:rsidRPr="00B6728C" w:rsidRDefault="0092422C">
      <w:pPr>
        <w:rPr>
          <w:b/>
        </w:rPr>
      </w:pPr>
      <w:r w:rsidRPr="00B6728C">
        <w:rPr>
          <w:b/>
        </w:rPr>
        <w:t>Results with tempering on the first 100 observations:</w:t>
      </w:r>
    </w:p>
    <w:tbl>
      <w:tblPr>
        <w:tblStyle w:val="TableGrid"/>
        <w:tblW w:w="19039" w:type="dxa"/>
        <w:tblLook w:val="04A0" w:firstRow="1" w:lastRow="0" w:firstColumn="1" w:lastColumn="0" w:noHBand="0" w:noVBand="1"/>
      </w:tblPr>
      <w:tblGrid>
        <w:gridCol w:w="691"/>
        <w:gridCol w:w="4731"/>
        <w:gridCol w:w="13617"/>
      </w:tblGrid>
      <w:tr w:rsidR="00BA63C2" w14:paraId="2B281BE8" w14:textId="77777777" w:rsidTr="0092422C">
        <w:trPr>
          <w:trHeight w:val="278"/>
        </w:trPr>
        <w:tc>
          <w:tcPr>
            <w:tcW w:w="691" w:type="dxa"/>
          </w:tcPr>
          <w:p w14:paraId="705B0D61" w14:textId="64B4D75F" w:rsidR="004127B0" w:rsidRDefault="00B72919">
            <w:r>
              <w:t>phi</w:t>
            </w:r>
          </w:p>
        </w:tc>
        <w:tc>
          <w:tcPr>
            <w:tcW w:w="4731" w:type="dxa"/>
          </w:tcPr>
          <w:p w14:paraId="701D2777" w14:textId="72942D1E" w:rsidR="004127B0" w:rsidRDefault="004127B0">
            <w:r>
              <w:t>Time series length n = 1000</w:t>
            </w:r>
          </w:p>
        </w:tc>
        <w:tc>
          <w:tcPr>
            <w:tcW w:w="13617" w:type="dxa"/>
          </w:tcPr>
          <w:p w14:paraId="297FE95B" w14:textId="37902E34" w:rsidR="004127B0" w:rsidRDefault="004127B0">
            <w:r>
              <w:t>Time series length n = 10000</w:t>
            </w:r>
          </w:p>
        </w:tc>
      </w:tr>
      <w:tr w:rsidR="00BA63C2" w14:paraId="2F3837F4" w14:textId="77777777" w:rsidTr="0092422C">
        <w:trPr>
          <w:trHeight w:val="267"/>
        </w:trPr>
        <w:tc>
          <w:tcPr>
            <w:tcW w:w="691" w:type="dxa"/>
          </w:tcPr>
          <w:p w14:paraId="3CC35093" w14:textId="08B749B5" w:rsidR="004127B0" w:rsidRDefault="004127B0">
            <w:r>
              <w:t>0.1</w:t>
            </w:r>
          </w:p>
        </w:tc>
        <w:tc>
          <w:tcPr>
            <w:tcW w:w="4731" w:type="dxa"/>
          </w:tcPr>
          <w:p w14:paraId="2BF6E135" w14:textId="4135424B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333D1FD9" wp14:editId="4DB29A68">
                  <wp:extent cx="2867025" cy="215026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vga_mcmc_whittle_results_n1000_phi01_temper100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149" cy="216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7" w:type="dxa"/>
          </w:tcPr>
          <w:p w14:paraId="392A84DF" w14:textId="6656ED37" w:rsidR="004127B0" w:rsidRDefault="005565F8">
            <w:r>
              <w:rPr>
                <w:noProof/>
                <w:lang w:eastAsia="en-AU"/>
              </w:rPr>
              <w:drawing>
                <wp:inline distT="0" distB="0" distL="0" distR="0" wp14:anchorId="2FD7402E" wp14:editId="65F59C25">
                  <wp:extent cx="2875521" cy="2156641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vga_mcmc_whittle_results_n10000_phi01_temper100_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423" cy="2173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3C2" w14:paraId="725D63AD" w14:textId="77777777" w:rsidTr="0092422C">
        <w:trPr>
          <w:trHeight w:val="267"/>
        </w:trPr>
        <w:tc>
          <w:tcPr>
            <w:tcW w:w="691" w:type="dxa"/>
          </w:tcPr>
          <w:p w14:paraId="77898BF2" w14:textId="7A935155" w:rsidR="004127B0" w:rsidRDefault="004127B0">
            <w:r>
              <w:t>0.5</w:t>
            </w:r>
          </w:p>
        </w:tc>
        <w:tc>
          <w:tcPr>
            <w:tcW w:w="4731" w:type="dxa"/>
          </w:tcPr>
          <w:p w14:paraId="72CAB3D4" w14:textId="73581A78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15FC65EE" wp14:editId="04260BBB">
                  <wp:extent cx="2867025" cy="215026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vga_mcmc_whittle_results_n1000_phi05_temper100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215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7" w:type="dxa"/>
          </w:tcPr>
          <w:p w14:paraId="6561C207" w14:textId="21189DF2" w:rsidR="004127B0" w:rsidRDefault="005565F8">
            <w:r>
              <w:rPr>
                <w:noProof/>
                <w:lang w:eastAsia="en-AU"/>
              </w:rPr>
              <w:drawing>
                <wp:inline distT="0" distB="0" distL="0" distR="0" wp14:anchorId="486FFE97" wp14:editId="48B29361">
                  <wp:extent cx="2896150" cy="217211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vga_mcmc_whittle_results_n10000_phi05_temper100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53" cy="218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3C2" w14:paraId="7DC944B8" w14:textId="77777777" w:rsidTr="0092422C">
        <w:trPr>
          <w:trHeight w:val="278"/>
        </w:trPr>
        <w:tc>
          <w:tcPr>
            <w:tcW w:w="691" w:type="dxa"/>
          </w:tcPr>
          <w:p w14:paraId="03C5DB96" w14:textId="00A42D02" w:rsidR="004127B0" w:rsidRDefault="004127B0">
            <w:r>
              <w:t>0.7</w:t>
            </w:r>
          </w:p>
        </w:tc>
        <w:tc>
          <w:tcPr>
            <w:tcW w:w="4731" w:type="dxa"/>
          </w:tcPr>
          <w:p w14:paraId="5885C728" w14:textId="1086AF64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1A034069" wp14:editId="52A01B86">
                  <wp:extent cx="2743200" cy="205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vga_mcmc_whittle_results_n1000_phi07_temper100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068" cy="206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7" w:type="dxa"/>
          </w:tcPr>
          <w:p w14:paraId="1F36362E" w14:textId="443568F0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5007A444" wp14:editId="1305333D">
                  <wp:extent cx="2927445" cy="2195584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vga_mcmc_whittle_results_n10000_phi07_temper100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448" cy="224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3C2" w14:paraId="2A4A1179" w14:textId="77777777" w:rsidTr="0092422C">
        <w:trPr>
          <w:trHeight w:val="267"/>
        </w:trPr>
        <w:tc>
          <w:tcPr>
            <w:tcW w:w="691" w:type="dxa"/>
          </w:tcPr>
          <w:p w14:paraId="2D5E4806" w14:textId="355F5468" w:rsidR="004127B0" w:rsidRDefault="004127B0">
            <w:r>
              <w:t>0.9</w:t>
            </w:r>
          </w:p>
        </w:tc>
        <w:tc>
          <w:tcPr>
            <w:tcW w:w="4731" w:type="dxa"/>
          </w:tcPr>
          <w:p w14:paraId="14FDC75A" w14:textId="7B6E3024" w:rsidR="004127B0" w:rsidRDefault="00BA63C2">
            <w:r>
              <w:rPr>
                <w:noProof/>
                <w:lang w:eastAsia="en-AU"/>
              </w:rPr>
              <w:drawing>
                <wp:inline distT="0" distB="0" distL="0" distR="0" wp14:anchorId="4D39C47F" wp14:editId="7BBF7D6E">
                  <wp:extent cx="2766591" cy="2074943"/>
                  <wp:effectExtent l="0" t="0" r="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vga_mcmc_whittle_results_n1000_phi09_temper100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297" cy="208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7" w:type="dxa"/>
          </w:tcPr>
          <w:p w14:paraId="66D591DF" w14:textId="3E0885AA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67FC96E2" wp14:editId="0BF87590">
                  <wp:extent cx="2773085" cy="2079814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vga_mcmc_whittle_results_n10000_phi09_temper100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216" cy="209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3C2" w14:paraId="6C675D42" w14:textId="77777777" w:rsidTr="0092422C">
        <w:trPr>
          <w:trHeight w:val="278"/>
        </w:trPr>
        <w:tc>
          <w:tcPr>
            <w:tcW w:w="691" w:type="dxa"/>
          </w:tcPr>
          <w:p w14:paraId="768D134A" w14:textId="2535F9D8" w:rsidR="004127B0" w:rsidRDefault="004127B0">
            <w:r>
              <w:lastRenderedPageBreak/>
              <w:t>0.99</w:t>
            </w:r>
          </w:p>
        </w:tc>
        <w:tc>
          <w:tcPr>
            <w:tcW w:w="4731" w:type="dxa"/>
          </w:tcPr>
          <w:p w14:paraId="1D29F0E6" w14:textId="4A890491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058102E6" wp14:editId="6FD681A3">
                  <wp:extent cx="2838450" cy="2128838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vga_mcmc_whittle_results_n1000_phi099_temper100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21" cy="213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7" w:type="dxa"/>
          </w:tcPr>
          <w:p w14:paraId="6D0B7A7F" w14:textId="4620ADDC" w:rsidR="004127B0" w:rsidRDefault="00D067ED">
            <w:r>
              <w:rPr>
                <w:noProof/>
                <w:lang w:eastAsia="en-AU"/>
              </w:rPr>
              <w:drawing>
                <wp:inline distT="0" distB="0" distL="0" distR="0" wp14:anchorId="6EBAA357" wp14:editId="4FF1C0CD">
                  <wp:extent cx="2875786" cy="2156839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vga_mcmc_whittle_results_n10000_phi099_temper100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394" cy="217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FE556" w14:textId="77777777" w:rsidR="001E2ADF" w:rsidRDefault="001E2ADF"/>
    <w:p w14:paraId="4C375ECD" w14:textId="77777777" w:rsidR="00FE5D72" w:rsidRDefault="00FE5D72"/>
    <w:p w14:paraId="4C2CCA0D" w14:textId="525D94CD" w:rsidR="00FE5D72" w:rsidRDefault="00FE5D72">
      <w:r>
        <w:t>For the case phi = 0.99, increase series length further:</w:t>
      </w:r>
    </w:p>
    <w:p w14:paraId="38287236" w14:textId="465F65ED" w:rsidR="00FE5D72" w:rsidRDefault="00FE5D72">
      <w:r>
        <w:rPr>
          <w:noProof/>
        </w:rPr>
        <mc:AlternateContent>
          <mc:Choice Requires="wps">
            <w:drawing>
              <wp:inline distT="0" distB="0" distL="0" distR="0" wp14:anchorId="3B02820A" wp14:editId="700D31A3">
                <wp:extent cx="306705" cy="30670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B01C8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D5FDB4" wp14:editId="2236C8DC">
            <wp:extent cx="3281423" cy="2461067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66" cy="24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72" w:rsidSect="00B46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7B0"/>
    <w:rsid w:val="001E2ADF"/>
    <w:rsid w:val="004127B0"/>
    <w:rsid w:val="004F1D64"/>
    <w:rsid w:val="005565F8"/>
    <w:rsid w:val="008779F3"/>
    <w:rsid w:val="0092422C"/>
    <w:rsid w:val="00B46CE0"/>
    <w:rsid w:val="00B6728C"/>
    <w:rsid w:val="00B72919"/>
    <w:rsid w:val="00BA63C2"/>
    <w:rsid w:val="00BB3C7D"/>
    <w:rsid w:val="00C21110"/>
    <w:rsid w:val="00D067ED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AC87"/>
  <w15:chartTrackingRefBased/>
  <w15:docId w15:val="{6F8252C7-1936-413F-A4E0-D05D9097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Vu</dc:creator>
  <cp:keywords/>
  <dc:description/>
  <cp:lastModifiedBy>Bao Vu</cp:lastModifiedBy>
  <cp:revision>10</cp:revision>
  <dcterms:created xsi:type="dcterms:W3CDTF">2023-04-17T11:17:00Z</dcterms:created>
  <dcterms:modified xsi:type="dcterms:W3CDTF">2023-05-03T13:35:00Z</dcterms:modified>
</cp:coreProperties>
</file>