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429E8" w14:textId="4FDA0DFE" w:rsidR="00780AB4" w:rsidRPr="00B1558B" w:rsidRDefault="00005CDA" w:rsidP="004447C7">
      <w:pPr>
        <w:pStyle w:val="Title"/>
        <w:spacing w:line="480" w:lineRule="auto"/>
        <w:rPr>
          <w:color w:val="000000" w:themeColor="text1"/>
        </w:rPr>
      </w:pPr>
      <w:sdt>
        <w:sdtPr>
          <w:rPr>
            <w:rFonts w:hint="eastAsia"/>
            <w:color w:val="000000" w:themeColor="text1"/>
          </w:rPr>
          <w:alias w:val="Title"/>
          <w:tag w:val=""/>
          <w:id w:val="726351117"/>
          <w:placeholder>
            <w:docPart w:val="882BE89963675B48AC30243E3F5BDE1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17C06">
            <w:rPr>
              <w:rFonts w:hint="eastAsia"/>
              <w:color w:val="000000" w:themeColor="text1"/>
            </w:rPr>
            <w:t>ALY 60</w:t>
          </w:r>
          <w:r w:rsidR="00484A27">
            <w:rPr>
              <w:color w:val="000000" w:themeColor="text1"/>
            </w:rPr>
            <w:t>40</w:t>
          </w:r>
          <w:r w:rsidR="00217C06">
            <w:rPr>
              <w:rFonts w:hint="eastAsia"/>
              <w:color w:val="000000" w:themeColor="text1"/>
            </w:rPr>
            <w:br/>
            <w:t xml:space="preserve">Module </w:t>
          </w:r>
          <w:r w:rsidR="00EB26C3">
            <w:rPr>
              <w:color w:val="000000" w:themeColor="text1"/>
            </w:rPr>
            <w:t>5</w:t>
          </w:r>
          <w:r w:rsidR="00217C06">
            <w:rPr>
              <w:rFonts w:hint="eastAsia"/>
              <w:color w:val="000000" w:themeColor="text1"/>
            </w:rPr>
            <w:t xml:space="preserve">: </w:t>
          </w:r>
          <w:r w:rsidR="00EB26C3">
            <w:rPr>
              <w:color w:val="000000" w:themeColor="text1"/>
            </w:rPr>
            <w:t>Text mining</w:t>
          </w:r>
        </w:sdtContent>
      </w:sdt>
    </w:p>
    <w:p w14:paraId="5A80DF08" w14:textId="01B5CE3F" w:rsidR="009F3DD7" w:rsidRPr="00B1558B" w:rsidRDefault="009F3DD7" w:rsidP="004447C7">
      <w:pPr>
        <w:pStyle w:val="Title2"/>
        <w:spacing w:line="480" w:lineRule="auto"/>
        <w:rPr>
          <w:color w:val="000000" w:themeColor="text1"/>
        </w:rPr>
      </w:pPr>
      <w:r w:rsidRPr="00B1558B">
        <w:rPr>
          <w:color w:val="000000" w:themeColor="text1"/>
        </w:rPr>
        <w:t xml:space="preserve">Professor: </w:t>
      </w:r>
      <w:r w:rsidR="00DF49A0" w:rsidRPr="00DF49A0">
        <w:rPr>
          <w:color w:val="000000" w:themeColor="text1"/>
        </w:rPr>
        <w:t>Justin Grosz</w:t>
      </w:r>
    </w:p>
    <w:p w14:paraId="3DBFB870" w14:textId="2B15A994" w:rsidR="00305807" w:rsidRPr="00B1558B" w:rsidRDefault="00305807" w:rsidP="004447C7">
      <w:pPr>
        <w:pStyle w:val="Title2"/>
        <w:spacing w:line="480" w:lineRule="auto"/>
        <w:rPr>
          <w:color w:val="000000" w:themeColor="text1"/>
        </w:rPr>
      </w:pPr>
      <w:proofErr w:type="spellStart"/>
      <w:r w:rsidRPr="00B1558B">
        <w:rPr>
          <w:color w:val="000000" w:themeColor="text1"/>
        </w:rPr>
        <w:t>C</w:t>
      </w:r>
      <w:r w:rsidR="006A1BE4" w:rsidRPr="00B1558B">
        <w:rPr>
          <w:color w:val="000000" w:themeColor="text1"/>
        </w:rPr>
        <w:t>h</w:t>
      </w:r>
      <w:r w:rsidRPr="00B1558B">
        <w:rPr>
          <w:color w:val="000000" w:themeColor="text1"/>
        </w:rPr>
        <w:t>ongfan</w:t>
      </w:r>
      <w:proofErr w:type="spellEnd"/>
      <w:r w:rsidRPr="00B1558B">
        <w:rPr>
          <w:color w:val="000000" w:themeColor="text1"/>
        </w:rPr>
        <w:t xml:space="preserve"> Bao </w:t>
      </w:r>
      <w:r w:rsidR="0083633C" w:rsidRPr="00B1558B">
        <w:rPr>
          <w:rFonts w:hint="eastAsia"/>
          <w:color w:val="000000" w:themeColor="text1"/>
        </w:rPr>
        <w:t>CPS</w:t>
      </w:r>
      <w:r w:rsidR="0083633C" w:rsidRPr="00B1558B">
        <w:rPr>
          <w:color w:val="000000" w:themeColor="text1"/>
        </w:rPr>
        <w:t xml:space="preserve"> </w:t>
      </w:r>
      <w:r w:rsidR="0083633C" w:rsidRPr="00B1558B">
        <w:rPr>
          <w:rFonts w:hint="eastAsia"/>
          <w:color w:val="000000" w:themeColor="text1"/>
        </w:rPr>
        <w:t>in</w:t>
      </w:r>
      <w:r w:rsidR="0083633C" w:rsidRPr="00B1558B">
        <w:rPr>
          <w:color w:val="000000" w:themeColor="text1"/>
        </w:rPr>
        <w:t xml:space="preserve"> Informatics</w:t>
      </w:r>
    </w:p>
    <w:p w14:paraId="7DBBBF73" w14:textId="36B60275" w:rsidR="0053174E" w:rsidRDefault="00305807" w:rsidP="004447C7">
      <w:pPr>
        <w:pStyle w:val="Title2"/>
        <w:spacing w:line="480" w:lineRule="auto"/>
        <w:rPr>
          <w:color w:val="000000" w:themeColor="text1"/>
        </w:rPr>
      </w:pPr>
      <w:r w:rsidRPr="00B1558B">
        <w:rPr>
          <w:color w:val="000000" w:themeColor="text1"/>
        </w:rPr>
        <w:t>Northeastern Univer</w:t>
      </w:r>
      <w:r w:rsidR="006A1BE4" w:rsidRPr="00B1558B">
        <w:rPr>
          <w:color w:val="000000" w:themeColor="text1"/>
        </w:rPr>
        <w:t>si</w:t>
      </w:r>
      <w:r w:rsidRPr="00B1558B">
        <w:rPr>
          <w:color w:val="000000" w:themeColor="text1"/>
        </w:rPr>
        <w:t xml:space="preserve">ty </w:t>
      </w:r>
    </w:p>
    <w:p w14:paraId="7F89057D" w14:textId="6CDFB848" w:rsidR="00DF49A0" w:rsidRPr="00B1558B" w:rsidRDefault="00DF49A0" w:rsidP="004447C7">
      <w:pPr>
        <w:pStyle w:val="Title2"/>
        <w:spacing w:line="480" w:lineRule="auto"/>
        <w:rPr>
          <w:color w:val="000000" w:themeColor="text1"/>
        </w:rPr>
      </w:pPr>
      <w:r>
        <w:rPr>
          <w:color w:val="000000" w:themeColor="text1"/>
        </w:rPr>
        <w:t>06/</w:t>
      </w:r>
      <w:r w:rsidR="00EB26C3">
        <w:rPr>
          <w:color w:val="000000" w:themeColor="text1"/>
        </w:rPr>
        <w:t>2</w:t>
      </w:r>
      <w:r>
        <w:rPr>
          <w:color w:val="000000" w:themeColor="text1"/>
        </w:rPr>
        <w:t>6/2021</w:t>
      </w:r>
    </w:p>
    <w:p w14:paraId="1864041A" w14:textId="77777777" w:rsidR="00780AB4" w:rsidRPr="003A1548" w:rsidRDefault="00D8170B" w:rsidP="003A1548">
      <w:pPr>
        <w:pStyle w:val="SectionTitle"/>
        <w:spacing w:line="480" w:lineRule="auto"/>
        <w:rPr>
          <w:b/>
          <w:bCs/>
          <w:color w:val="000000" w:themeColor="text1"/>
        </w:rPr>
      </w:pPr>
      <w:bookmarkStart w:id="0" w:name="_Toc73785166"/>
      <w:r w:rsidRPr="003A1548">
        <w:rPr>
          <w:b/>
          <w:bCs/>
          <w:color w:val="000000" w:themeColor="text1"/>
        </w:rPr>
        <w:lastRenderedPageBreak/>
        <w:t>Abstract</w:t>
      </w:r>
      <w:bookmarkEnd w:id="0"/>
    </w:p>
    <w:p w14:paraId="7DE6C66D" w14:textId="14E85567" w:rsidR="009C6A90" w:rsidRDefault="00A740F6" w:rsidP="009C6A90">
      <w:pPr>
        <w:spacing w:line="480" w:lineRule="auto"/>
        <w:rPr>
          <w:color w:val="000000" w:themeColor="text1"/>
        </w:rPr>
      </w:pPr>
      <w:r w:rsidRPr="00B1558B">
        <w:rPr>
          <w:color w:val="000000" w:themeColor="text1"/>
        </w:rPr>
        <w:t xml:space="preserve">For </w:t>
      </w:r>
      <w:r w:rsidR="0069787B">
        <w:rPr>
          <w:color w:val="000000" w:themeColor="text1"/>
        </w:rPr>
        <w:t xml:space="preserve">this </w:t>
      </w:r>
      <w:r w:rsidRPr="00B1558B">
        <w:rPr>
          <w:color w:val="000000" w:themeColor="text1"/>
        </w:rPr>
        <w:t>project,</w:t>
      </w:r>
      <w:r w:rsidR="003A1548">
        <w:rPr>
          <w:color w:val="000000" w:themeColor="text1"/>
        </w:rPr>
        <w:t xml:space="preserve"> </w:t>
      </w:r>
      <w:r w:rsidR="003A1548">
        <w:rPr>
          <w:rFonts w:hint="eastAsia"/>
          <w:color w:val="000000" w:themeColor="text1"/>
        </w:rPr>
        <w:t>I</w:t>
      </w:r>
      <w:r w:rsidR="003A1548">
        <w:rPr>
          <w:color w:val="000000" w:themeColor="text1"/>
        </w:rPr>
        <w:t xml:space="preserve"> </w:t>
      </w:r>
      <w:r w:rsidR="003A1548">
        <w:rPr>
          <w:rFonts w:hint="eastAsia"/>
          <w:color w:val="000000" w:themeColor="text1"/>
        </w:rPr>
        <w:t>will</w:t>
      </w:r>
      <w:r w:rsidR="003A1548">
        <w:rPr>
          <w:color w:val="000000" w:themeColor="text1"/>
        </w:rPr>
        <w:t xml:space="preserve"> </w:t>
      </w:r>
      <w:r w:rsidR="00CF7350">
        <w:rPr>
          <w:color w:val="000000" w:themeColor="text1"/>
        </w:rPr>
        <w:t xml:space="preserve">implement text mining to get an insight about text. </w:t>
      </w:r>
      <w:r w:rsidR="001B4868">
        <w:rPr>
          <w:color w:val="000000" w:themeColor="text1"/>
        </w:rPr>
        <w:t xml:space="preserve">During this procedure, I will omit unnecessary punctuation, number, and common English letter such as “the”, “at”, “I”. </w:t>
      </w:r>
      <w:bookmarkStart w:id="1" w:name="OLE_LINK83"/>
      <w:bookmarkStart w:id="2" w:name="OLE_LINK86"/>
      <w:r w:rsidR="001B4868">
        <w:rPr>
          <w:color w:val="000000" w:themeColor="text1"/>
        </w:rPr>
        <w:t xml:space="preserve">This can help me understand the content and get </w:t>
      </w:r>
      <w:proofErr w:type="spellStart"/>
      <w:r w:rsidR="001B4868">
        <w:rPr>
          <w:color w:val="000000" w:themeColor="text1"/>
        </w:rPr>
        <w:t>wordcloud</w:t>
      </w:r>
      <w:proofErr w:type="spellEnd"/>
      <w:r w:rsidR="001B4868">
        <w:rPr>
          <w:color w:val="000000" w:themeColor="text1"/>
        </w:rPr>
        <w:t xml:space="preserve"> image more</w:t>
      </w:r>
      <w:r w:rsidR="001B4868" w:rsidRPr="001B4868">
        <w:rPr>
          <w:color w:val="000000" w:themeColor="text1"/>
        </w:rPr>
        <w:t xml:space="preserve"> </w:t>
      </w:r>
      <w:r w:rsidR="001B4868">
        <w:rPr>
          <w:color w:val="000000" w:themeColor="text1"/>
        </w:rPr>
        <w:t>precisely</w:t>
      </w:r>
      <w:r w:rsidR="001B4868">
        <w:rPr>
          <w:color w:val="000000" w:themeColor="text1"/>
        </w:rPr>
        <w:t xml:space="preserve">.  </w:t>
      </w:r>
      <w:bookmarkEnd w:id="1"/>
      <w:bookmarkEnd w:id="2"/>
      <w:r w:rsidR="00CF7350">
        <w:rPr>
          <w:color w:val="000000" w:themeColor="text1"/>
        </w:rPr>
        <w:t xml:space="preserve">Based on </w:t>
      </w:r>
      <w:proofErr w:type="spellStart"/>
      <w:r w:rsidR="00CF7350">
        <w:rPr>
          <w:color w:val="000000" w:themeColor="text1"/>
        </w:rPr>
        <w:t>wordcloud</w:t>
      </w:r>
      <w:proofErr w:type="spellEnd"/>
      <w:r w:rsidR="00CF7350">
        <w:rPr>
          <w:color w:val="000000" w:themeColor="text1"/>
        </w:rPr>
        <w:t xml:space="preserve"> and word frequency histogram, I will explain the meaning of the char and think about how I can associate this kind of technique with business, what information the enterprise can get.  </w:t>
      </w:r>
    </w:p>
    <w:p w14:paraId="1ABCAEFD" w14:textId="1656002A" w:rsidR="00780AB4" w:rsidRPr="009C6A90" w:rsidRDefault="009C6A90" w:rsidP="009C6A90">
      <w:pPr>
        <w:spacing w:line="480" w:lineRule="auto"/>
        <w:ind w:firstLine="720"/>
        <w:rPr>
          <w:color w:val="000000" w:themeColor="text1"/>
        </w:rPr>
      </w:pPr>
      <w:r w:rsidRPr="00022E07">
        <w:rPr>
          <w:i/>
          <w:iCs/>
          <w:color w:val="000000" w:themeColor="text1"/>
        </w:rPr>
        <w:t>Keywords:</w:t>
      </w:r>
      <w:r>
        <w:rPr>
          <w:color w:val="000000" w:themeColor="text1"/>
        </w:rPr>
        <w:t xml:space="preserve"> </w:t>
      </w:r>
      <w:r w:rsidR="001B4868">
        <w:rPr>
          <w:color w:val="000000" w:themeColor="text1"/>
        </w:rPr>
        <w:t>text mining</w:t>
      </w:r>
      <w:r>
        <w:rPr>
          <w:color w:val="000000" w:themeColor="text1"/>
        </w:rPr>
        <w:t xml:space="preserve">, </w:t>
      </w:r>
      <w:r w:rsidR="001B4868">
        <w:rPr>
          <w:color w:val="000000" w:themeColor="text1"/>
        </w:rPr>
        <w:t>business.</w:t>
      </w:r>
    </w:p>
    <w:p w14:paraId="61E358A7" w14:textId="37C13B40" w:rsidR="00780AB4" w:rsidRPr="00B1558B" w:rsidRDefault="00780AB4">
      <w:pPr>
        <w:rPr>
          <w:color w:val="000000" w:themeColor="text1"/>
        </w:rPr>
      </w:pPr>
    </w:p>
    <w:p w14:paraId="69CCE851" w14:textId="7AD1575C" w:rsidR="00780AB4" w:rsidRPr="00687D08" w:rsidRDefault="00022E07" w:rsidP="00687D08">
      <w:pPr>
        <w:pStyle w:val="SectionTitle"/>
        <w:spacing w:line="480" w:lineRule="auto"/>
        <w:rPr>
          <w:b/>
          <w:bCs/>
          <w:color w:val="000000" w:themeColor="text1"/>
        </w:rPr>
      </w:pPr>
      <w:bookmarkStart w:id="3" w:name="_Toc73785167"/>
      <w:bookmarkEnd w:id="3"/>
      <w:r>
        <w:rPr>
          <w:rFonts w:hint="eastAsia"/>
          <w:b/>
          <w:bCs/>
          <w:color w:val="000000" w:themeColor="text1"/>
        </w:rPr>
        <w:lastRenderedPageBreak/>
        <w:t>Introduction</w:t>
      </w:r>
    </w:p>
    <w:p w14:paraId="08DDD336" w14:textId="00AEDAB3" w:rsidR="00022E07" w:rsidRPr="000F6D3C" w:rsidRDefault="009267D3" w:rsidP="00022E07">
      <w:pPr>
        <w:spacing w:line="480" w:lineRule="auto"/>
        <w:ind w:firstLine="720"/>
        <w:rPr>
          <w:rFonts w:ascii="SimSun" w:eastAsia="SimSun" w:hAnsi="SimSun" w:cs="SimSun"/>
          <w:color w:val="000000" w:themeColor="text1"/>
        </w:rPr>
      </w:pPr>
      <w:r>
        <w:rPr>
          <w:color w:val="000000" w:themeColor="text1"/>
        </w:rPr>
        <w:t xml:space="preserve">The first four weeks, we almost deal with the structured data. However, in the complicate world, there are many unstructured data included </w:t>
      </w:r>
      <w:r w:rsidRPr="009267D3">
        <w:rPr>
          <w:color w:val="000000" w:themeColor="text1"/>
        </w:rPr>
        <w:t xml:space="preserve">emails, social media posts, comments, reviews, subjective survey results, new </w:t>
      </w:r>
      <w:proofErr w:type="gramStart"/>
      <w:r w:rsidRPr="009267D3">
        <w:rPr>
          <w:color w:val="000000" w:themeColor="text1"/>
        </w:rPr>
        <w:t>articles</w:t>
      </w:r>
      <w:proofErr w:type="gramEnd"/>
      <w:r w:rsidRPr="009267D3">
        <w:rPr>
          <w:color w:val="000000" w:themeColor="text1"/>
        </w:rPr>
        <w:t xml:space="preserve"> and other human-written text</w:t>
      </w:r>
      <w:r>
        <w:rPr>
          <w:color w:val="000000" w:themeColor="text1"/>
        </w:rPr>
        <w:t xml:space="preserve"> we need to explore. This also help us get insight about content and corporate with our business questions, which is involved in mining</w:t>
      </w:r>
      <w:r w:rsidR="004A5372" w:rsidRPr="004A5372">
        <w:rPr>
          <w:color w:val="000000" w:themeColor="text1"/>
        </w:rPr>
        <w:t xml:space="preserve"> text data</w:t>
      </w:r>
      <w:r>
        <w:rPr>
          <w:color w:val="000000" w:themeColor="text1"/>
        </w:rPr>
        <w:t xml:space="preserve">. By this technique, we </w:t>
      </w:r>
      <w:proofErr w:type="gramStart"/>
      <w:r>
        <w:rPr>
          <w:color w:val="000000" w:themeColor="text1"/>
        </w:rPr>
        <w:t>are able to</w:t>
      </w:r>
      <w:proofErr w:type="gramEnd"/>
      <w:r>
        <w:rPr>
          <w:color w:val="000000" w:themeColor="text1"/>
        </w:rPr>
        <w:t xml:space="preserve"> e</w:t>
      </w:r>
      <w:r w:rsidRPr="009267D3">
        <w:rPr>
          <w:color w:val="000000" w:themeColor="text1"/>
        </w:rPr>
        <w:t>xtract relevant data through the use of text mining</w:t>
      </w:r>
      <w:r>
        <w:rPr>
          <w:color w:val="000000" w:themeColor="text1"/>
        </w:rPr>
        <w:t xml:space="preserve"> and achieve our business needs. </w:t>
      </w:r>
      <w:r w:rsidR="004A5372" w:rsidRPr="004A5372">
        <w:rPr>
          <w:rFonts w:hint="eastAsia"/>
          <w:color w:val="000000" w:themeColor="text1"/>
        </w:rPr>
        <w:t xml:space="preserve"> </w:t>
      </w:r>
      <w:bookmarkStart w:id="4" w:name="OLE_LINK11"/>
      <w:bookmarkStart w:id="5" w:name="OLE_LINK12"/>
    </w:p>
    <w:p w14:paraId="562AECEC" w14:textId="3E93F7ED" w:rsidR="330D89C5" w:rsidRPr="00B1558B" w:rsidRDefault="00667F0A" w:rsidP="001A6A1A">
      <w:pPr>
        <w:pStyle w:val="Heading1"/>
        <w:spacing w:line="480" w:lineRule="auto"/>
        <w:rPr>
          <w:color w:val="000000" w:themeColor="text1"/>
        </w:rPr>
      </w:pPr>
      <w:bookmarkStart w:id="6" w:name="_Toc73785168"/>
      <w:bookmarkEnd w:id="4"/>
      <w:bookmarkEnd w:id="5"/>
      <w:r>
        <w:rPr>
          <w:color w:val="000000" w:themeColor="text1"/>
        </w:rPr>
        <w:t>Text</w:t>
      </w:r>
      <w:r w:rsidR="00F22BC3" w:rsidRPr="00B1558B">
        <w:rPr>
          <w:color w:val="000000" w:themeColor="text1"/>
        </w:rPr>
        <w:t xml:space="preserve"> </w:t>
      </w:r>
      <w:r w:rsidR="005B2308" w:rsidRPr="00B1558B">
        <w:rPr>
          <w:color w:val="000000" w:themeColor="text1"/>
        </w:rPr>
        <w:t>overview</w:t>
      </w:r>
      <w:bookmarkEnd w:id="6"/>
      <w:r w:rsidR="001A6A1A">
        <w:rPr>
          <w:color w:val="000000" w:themeColor="text1"/>
        </w:rPr>
        <w:t xml:space="preserve"> </w:t>
      </w:r>
      <w:bookmarkStart w:id="7" w:name="OLE_LINK31"/>
      <w:bookmarkStart w:id="8" w:name="OLE_LINK32"/>
      <w:r w:rsidR="001A6A1A">
        <w:rPr>
          <w:color w:val="000000" w:themeColor="text1"/>
        </w:rPr>
        <w:t>and m</w:t>
      </w:r>
      <w:r w:rsidR="001A6A1A">
        <w:rPr>
          <w:rFonts w:hint="eastAsia"/>
          <w:color w:val="000000" w:themeColor="text1"/>
        </w:rPr>
        <w:t>odeling</w:t>
      </w:r>
      <w:bookmarkEnd w:id="7"/>
      <w:bookmarkEnd w:id="8"/>
    </w:p>
    <w:p w14:paraId="068ED4F7" w14:textId="5D2237A0" w:rsidR="00B1558B" w:rsidRPr="001A6A1A" w:rsidRDefault="00593964" w:rsidP="00687D08">
      <w:pPr>
        <w:spacing w:line="480" w:lineRule="auto"/>
        <w:ind w:firstLine="720"/>
        <w:rPr>
          <w:rFonts w:ascii="SimSun" w:eastAsia="SimSun" w:hAnsi="SimSun" w:cs="SimSun"/>
        </w:rPr>
      </w:pPr>
      <w:r w:rsidRPr="00593964">
        <w:rPr>
          <w:color w:val="000000" w:themeColor="text1"/>
        </w:rPr>
        <w:t>This</w:t>
      </w:r>
      <w:r w:rsidR="00667F0A">
        <w:rPr>
          <w:color w:val="000000" w:themeColor="text1"/>
        </w:rPr>
        <w:t xml:space="preserve"> text is about “dream” presentation retrieved from the Internet</w:t>
      </w:r>
      <w:r w:rsidR="001C1FA5">
        <w:rPr>
          <w:color w:val="000000" w:themeColor="text1"/>
        </w:rPr>
        <w:t xml:space="preserve">. </w:t>
      </w:r>
      <w:r w:rsidR="00667F0A">
        <w:rPr>
          <w:color w:val="000000" w:themeColor="text1"/>
        </w:rPr>
        <w:t xml:space="preserve">The article is English and there are totally 46 paragraphs in the </w:t>
      </w:r>
      <w:r w:rsidR="001A6A1A">
        <w:rPr>
          <w:color w:val="000000" w:themeColor="text1"/>
        </w:rPr>
        <w:t>RStudio</w:t>
      </w:r>
      <w:r w:rsidR="00667F0A">
        <w:rPr>
          <w:color w:val="000000" w:themeColor="text1"/>
        </w:rPr>
        <w:t xml:space="preserve">. </w:t>
      </w:r>
      <w:r w:rsidR="00A74083">
        <w:rPr>
          <w:color w:val="000000" w:themeColor="text1"/>
        </w:rPr>
        <w:t xml:space="preserve">Also, </w:t>
      </w:r>
      <w:proofErr w:type="gramStart"/>
      <w:r w:rsidR="00A74083">
        <w:rPr>
          <w:color w:val="000000" w:themeColor="text1"/>
        </w:rPr>
        <w:t>as a result of</w:t>
      </w:r>
      <w:proofErr w:type="gramEnd"/>
      <w:r w:rsidR="00A74083">
        <w:rPr>
          <w:color w:val="000000" w:themeColor="text1"/>
        </w:rPr>
        <w:t xml:space="preserve"> </w:t>
      </w:r>
      <w:r w:rsidR="001A6A1A" w:rsidRPr="001A6A1A">
        <w:rPr>
          <w:color w:val="000000" w:themeColor="text1"/>
        </w:rPr>
        <w:t>this information is unstructured and in text format</w:t>
      </w:r>
      <w:r w:rsidR="00A74083">
        <w:rPr>
          <w:color w:val="000000" w:themeColor="text1"/>
        </w:rPr>
        <w:t xml:space="preserve">, we need to </w:t>
      </w:r>
      <w:r w:rsidR="001A6A1A" w:rsidRPr="001A6A1A">
        <w:rPr>
          <w:color w:val="000000" w:themeColor="text1"/>
        </w:rPr>
        <w:t>a process that transforms unstructured information into structured data that can be analyzed in a traditional way.</w:t>
      </w:r>
      <w:r w:rsidR="00A74083">
        <w:rPr>
          <w:color w:val="000000" w:themeColor="text1"/>
        </w:rPr>
        <w:t xml:space="preserve"> Therefore, </w:t>
      </w:r>
      <w:bookmarkStart w:id="9" w:name="OLE_LINK116"/>
      <w:bookmarkStart w:id="10" w:name="OLE_LINK132"/>
      <w:r w:rsidR="00A74083">
        <w:rPr>
          <w:color w:val="000000" w:themeColor="text1"/>
        </w:rPr>
        <w:t xml:space="preserve">I will leverage text mining to </w:t>
      </w:r>
      <w:r w:rsidR="00A74083">
        <w:rPr>
          <w:color w:val="000000" w:themeColor="text1"/>
        </w:rPr>
        <w:t xml:space="preserve">convert the unstructured data into structured data. In addition, I am about to </w:t>
      </w:r>
      <w:r w:rsidR="00A74083">
        <w:rPr>
          <w:color w:val="000000" w:themeColor="text1"/>
        </w:rPr>
        <w:t>extract the letters that are frequently used</w:t>
      </w:r>
      <w:bookmarkStart w:id="11" w:name="OLE_LINK87"/>
      <w:bookmarkStart w:id="12" w:name="OLE_LINK113"/>
      <w:bookmarkStart w:id="13" w:name="OLE_LINK114"/>
      <w:bookmarkStart w:id="14" w:name="OLE_LINK115"/>
      <w:r w:rsidR="00A74083">
        <w:rPr>
          <w:color w:val="000000" w:themeColor="text1"/>
        </w:rPr>
        <w:t xml:space="preserve">, which is </w:t>
      </w:r>
      <w:r w:rsidR="00A74083">
        <w:rPr>
          <w:color w:val="000000" w:themeColor="text1"/>
        </w:rPr>
        <w:t xml:space="preserve">apart from </w:t>
      </w:r>
      <w:bookmarkEnd w:id="11"/>
      <w:bookmarkEnd w:id="12"/>
      <w:bookmarkEnd w:id="13"/>
      <w:bookmarkEnd w:id="14"/>
      <w:r w:rsidR="00A74083">
        <w:rPr>
          <w:rFonts w:hint="eastAsia"/>
          <w:color w:val="000000" w:themeColor="text1"/>
        </w:rPr>
        <w:t>pronou</w:t>
      </w:r>
      <w:r w:rsidR="00A74083">
        <w:rPr>
          <w:color w:val="000000" w:themeColor="text1"/>
        </w:rPr>
        <w:t>n,</w:t>
      </w:r>
      <w:r w:rsidR="00A74083">
        <w:rPr>
          <w:rFonts w:hint="eastAsia"/>
          <w:color w:val="000000" w:themeColor="text1"/>
        </w:rPr>
        <w:t xml:space="preserve"> </w:t>
      </w:r>
      <w:r w:rsidR="00A74083">
        <w:rPr>
          <w:color w:val="000000" w:themeColor="text1"/>
        </w:rPr>
        <w:t>preposition, number</w:t>
      </w:r>
      <w:r w:rsidR="00A74083">
        <w:rPr>
          <w:color w:val="000000" w:themeColor="text1"/>
        </w:rPr>
        <w:t xml:space="preserve"> and so on</w:t>
      </w:r>
      <w:bookmarkEnd w:id="9"/>
      <w:bookmarkEnd w:id="10"/>
      <w:r w:rsidR="00A74083">
        <w:rPr>
          <w:color w:val="000000" w:themeColor="text1"/>
        </w:rPr>
        <w:t>.</w:t>
      </w:r>
      <w:r w:rsidR="00A74083">
        <w:rPr>
          <w:color w:val="000000" w:themeColor="text1"/>
        </w:rPr>
        <w:t xml:space="preserve"> This is because these kinds of words </w:t>
      </w:r>
      <w:bookmarkStart w:id="15" w:name="OLE_LINK133"/>
      <w:bookmarkStart w:id="16" w:name="OLE_LINK134"/>
      <w:r w:rsidR="00A74083">
        <w:rPr>
          <w:color w:val="000000" w:themeColor="text1"/>
        </w:rPr>
        <w:t>often</w:t>
      </w:r>
      <w:bookmarkEnd w:id="15"/>
      <w:bookmarkEnd w:id="16"/>
      <w:r w:rsidR="00A74083">
        <w:rPr>
          <w:color w:val="000000" w:themeColor="text1"/>
        </w:rPr>
        <w:t xml:space="preserve"> show in the articles. When we draw a </w:t>
      </w:r>
      <w:proofErr w:type="spellStart"/>
      <w:r w:rsidR="00A74083">
        <w:rPr>
          <w:color w:val="000000" w:themeColor="text1"/>
        </w:rPr>
        <w:t>wordcloud</w:t>
      </w:r>
      <w:proofErr w:type="spellEnd"/>
      <w:r w:rsidR="00A74083">
        <w:rPr>
          <w:color w:val="000000" w:themeColor="text1"/>
        </w:rPr>
        <w:t xml:space="preserve"> chart</w:t>
      </w:r>
      <w:r w:rsidR="005C6BE3">
        <w:rPr>
          <w:color w:val="000000" w:themeColor="text1"/>
        </w:rPr>
        <w:t xml:space="preserve"> and words frequency histogram</w:t>
      </w:r>
      <w:r w:rsidR="00A74083">
        <w:rPr>
          <w:color w:val="000000" w:themeColor="text1"/>
        </w:rPr>
        <w:t xml:space="preserve">, it will cause huge bias </w:t>
      </w:r>
      <w:r w:rsidR="005C6BE3">
        <w:rPr>
          <w:color w:val="000000" w:themeColor="text1"/>
        </w:rPr>
        <w:t>for our</w:t>
      </w:r>
      <w:r w:rsidR="00A74083">
        <w:rPr>
          <w:color w:val="000000" w:themeColor="text1"/>
        </w:rPr>
        <w:t xml:space="preserve"> outcomes</w:t>
      </w:r>
      <w:r w:rsidR="005C6BE3">
        <w:rPr>
          <w:color w:val="000000" w:themeColor="text1"/>
        </w:rPr>
        <w:t>. Finally, we can analye our chart more</w:t>
      </w:r>
      <w:r w:rsidR="00A74083">
        <w:rPr>
          <w:color w:val="000000" w:themeColor="text1"/>
        </w:rPr>
        <w:t xml:space="preserve"> </w:t>
      </w:r>
      <w:r w:rsidR="005C6BE3">
        <w:rPr>
          <w:color w:val="000000" w:themeColor="text1"/>
        </w:rPr>
        <w:t>accurately and align with our business questions.</w:t>
      </w:r>
    </w:p>
    <w:p w14:paraId="46C24722" w14:textId="77777777" w:rsidR="00883939" w:rsidRDefault="00E14FF4" w:rsidP="00883939">
      <w:pPr>
        <w:spacing w:line="480" w:lineRule="auto"/>
        <w:jc w:val="center"/>
        <w:rPr>
          <w:b/>
          <w:bCs/>
        </w:rPr>
      </w:pPr>
      <w:r w:rsidRPr="00687D08">
        <w:rPr>
          <w:b/>
          <w:bCs/>
          <w:color w:val="000000" w:themeColor="text1"/>
        </w:rPr>
        <w:t>Data Analysis</w:t>
      </w:r>
    </w:p>
    <w:p w14:paraId="5479A31D" w14:textId="3B0D1AF6" w:rsidR="005C6BE3" w:rsidRDefault="005C6BE3" w:rsidP="00BC486F">
      <w:pPr>
        <w:spacing w:line="480" w:lineRule="auto"/>
        <w:ind w:firstLine="720"/>
        <w:rPr>
          <w:rFonts w:asciiTheme="minorHAnsi" w:eastAsia="SimSun" w:hAnsiTheme="minorHAnsi" w:cstheme="minorHAnsi"/>
          <w:color w:val="000000" w:themeColor="text1"/>
        </w:rPr>
      </w:pPr>
      <w:r>
        <w:rPr>
          <w:rFonts w:asciiTheme="minorHAnsi" w:eastAsia="SimSun" w:hAnsiTheme="minorHAnsi" w:cstheme="minorHAnsi"/>
          <w:color w:val="000000" w:themeColor="text1"/>
        </w:rPr>
        <w:t xml:space="preserve">From figure 1, we can observe that the top 10 words showed in the contents. </w:t>
      </w:r>
      <w:bookmarkStart w:id="17" w:name="OLE_LINK139"/>
      <w:bookmarkStart w:id="18" w:name="OLE_LINK140"/>
      <w:r w:rsidR="0056235A">
        <w:rPr>
          <w:rFonts w:asciiTheme="minorHAnsi" w:eastAsia="SimSun" w:hAnsiTheme="minorHAnsi" w:cstheme="minorHAnsi"/>
          <w:color w:val="000000" w:themeColor="text1"/>
        </w:rPr>
        <w:t xml:space="preserve">The first place is “will” that totally presented 17 times. Then, the “freedom” is mentioned 13 times follow by the “ring” and “dream”. There are 6 words show more than 10 times. Based on these 10 words, we can guess that this paper is talking about dream regarding freedom if we don’t read the article firstly. </w:t>
      </w:r>
      <w:r w:rsidR="00525F42">
        <w:rPr>
          <w:rFonts w:asciiTheme="minorHAnsi" w:eastAsia="SimSun" w:hAnsiTheme="minorHAnsi" w:cstheme="minorHAnsi"/>
          <w:color w:val="000000" w:themeColor="text1"/>
        </w:rPr>
        <w:t xml:space="preserve">In the figure 2, </w:t>
      </w:r>
      <w:bookmarkStart w:id="19" w:name="OLE_LINK141"/>
      <w:bookmarkStart w:id="20" w:name="OLE_LINK142"/>
      <w:r w:rsidR="00525F42">
        <w:rPr>
          <w:rFonts w:asciiTheme="minorHAnsi" w:eastAsia="SimSun" w:hAnsiTheme="minorHAnsi" w:cstheme="minorHAnsi"/>
          <w:color w:val="000000" w:themeColor="text1"/>
        </w:rPr>
        <w:t xml:space="preserve">we display the 200 words showed </w:t>
      </w:r>
      <w:r w:rsidR="00525F42">
        <w:rPr>
          <w:rFonts w:asciiTheme="minorHAnsi" w:eastAsia="SimSun" w:hAnsiTheme="minorHAnsi" w:cstheme="minorHAnsi"/>
          <w:color w:val="000000" w:themeColor="text1"/>
        </w:rPr>
        <w:t xml:space="preserve">mostly </w:t>
      </w:r>
      <w:r w:rsidR="00525F42">
        <w:rPr>
          <w:rFonts w:asciiTheme="minorHAnsi" w:eastAsia="SimSun" w:hAnsiTheme="minorHAnsi" w:cstheme="minorHAnsi"/>
          <w:color w:val="000000" w:themeColor="text1"/>
        </w:rPr>
        <w:t xml:space="preserve">in the article. We can </w:t>
      </w:r>
      <w:r w:rsidR="00525F42">
        <w:rPr>
          <w:rFonts w:asciiTheme="minorHAnsi" w:eastAsia="SimSun" w:hAnsiTheme="minorHAnsi" w:cstheme="minorHAnsi"/>
          <w:color w:val="000000" w:themeColor="text1"/>
        </w:rPr>
        <w:lastRenderedPageBreak/>
        <w:t xml:space="preserve">see the most obvious and frequent word located in the center </w:t>
      </w:r>
      <w:bookmarkEnd w:id="19"/>
      <w:bookmarkEnd w:id="20"/>
      <w:r w:rsidR="00525F42">
        <w:rPr>
          <w:rFonts w:asciiTheme="minorHAnsi" w:eastAsia="SimSun" w:hAnsiTheme="minorHAnsi" w:cstheme="minorHAnsi"/>
          <w:color w:val="000000" w:themeColor="text1"/>
        </w:rPr>
        <w:t xml:space="preserve">of image. Furthermore, the size of word will shrink by their </w:t>
      </w:r>
      <w:bookmarkStart w:id="21" w:name="OLE_LINK143"/>
      <w:bookmarkStart w:id="22" w:name="OLE_LINK144"/>
      <w:r w:rsidR="00525F42">
        <w:rPr>
          <w:rFonts w:asciiTheme="minorHAnsi" w:eastAsia="SimSun" w:hAnsiTheme="minorHAnsi" w:cstheme="minorHAnsi"/>
          <w:color w:val="000000" w:themeColor="text1"/>
        </w:rPr>
        <w:t xml:space="preserve">frequency </w:t>
      </w:r>
      <w:bookmarkEnd w:id="21"/>
      <w:bookmarkEnd w:id="22"/>
      <w:r w:rsidR="00525F42">
        <w:rPr>
          <w:rFonts w:asciiTheme="minorHAnsi" w:eastAsia="SimSun" w:hAnsiTheme="minorHAnsi" w:cstheme="minorHAnsi"/>
          <w:color w:val="000000" w:themeColor="text1"/>
        </w:rPr>
        <w:t xml:space="preserve">in the article. The color contributes to our audiences to figure out the importance of word and latent meanings as well. </w:t>
      </w:r>
      <w:bookmarkStart w:id="23" w:name="OLE_LINK145"/>
      <w:bookmarkStart w:id="24" w:name="OLE_LINK146"/>
      <w:bookmarkStart w:id="25" w:name="OLE_LINK147"/>
      <w:bookmarkStart w:id="26" w:name="OLE_LINK148"/>
      <w:r w:rsidR="00525F42">
        <w:rPr>
          <w:rFonts w:asciiTheme="minorHAnsi" w:eastAsia="SimSun" w:hAnsiTheme="minorHAnsi" w:cstheme="minorHAnsi"/>
          <w:color w:val="000000" w:themeColor="text1"/>
        </w:rPr>
        <w:t>We also rely on</w:t>
      </w:r>
      <w:bookmarkEnd w:id="23"/>
      <w:bookmarkEnd w:id="24"/>
      <w:r w:rsidR="00525F42">
        <w:rPr>
          <w:rFonts w:asciiTheme="minorHAnsi" w:eastAsia="SimSun" w:hAnsiTheme="minorHAnsi" w:cstheme="minorHAnsi"/>
          <w:color w:val="000000" w:themeColor="text1"/>
        </w:rPr>
        <w:t xml:space="preserve"> outside green word</w:t>
      </w:r>
      <w:r w:rsidR="0002241A">
        <w:rPr>
          <w:rFonts w:asciiTheme="minorHAnsi" w:eastAsia="SimSun" w:hAnsiTheme="minorHAnsi" w:cstheme="minorHAnsi"/>
          <w:color w:val="000000" w:themeColor="text1"/>
        </w:rPr>
        <w:t>s</w:t>
      </w:r>
      <w:r w:rsidR="00525F42">
        <w:rPr>
          <w:rFonts w:asciiTheme="minorHAnsi" w:eastAsia="SimSun" w:hAnsiTheme="minorHAnsi" w:cstheme="minorHAnsi"/>
          <w:color w:val="000000" w:themeColor="text1"/>
        </w:rPr>
        <w:t xml:space="preserve"> to get more information</w:t>
      </w:r>
      <w:r w:rsidR="0002241A">
        <w:rPr>
          <w:rFonts w:asciiTheme="minorHAnsi" w:eastAsia="SimSun" w:hAnsiTheme="minorHAnsi" w:cstheme="minorHAnsi"/>
          <w:color w:val="000000" w:themeColor="text1"/>
        </w:rPr>
        <w:t xml:space="preserve"> regarding the article.</w:t>
      </w:r>
      <w:r w:rsidR="00525F42">
        <w:rPr>
          <w:rFonts w:asciiTheme="minorHAnsi" w:eastAsia="SimSun" w:hAnsiTheme="minorHAnsi" w:cstheme="minorHAnsi"/>
          <w:color w:val="000000" w:themeColor="text1"/>
        </w:rPr>
        <w:t xml:space="preserve"> </w:t>
      </w:r>
      <w:r w:rsidR="00374661">
        <w:rPr>
          <w:rFonts w:asciiTheme="minorHAnsi" w:eastAsia="SimSun" w:hAnsiTheme="minorHAnsi" w:cstheme="minorHAnsi"/>
          <w:color w:val="000000" w:themeColor="text1"/>
        </w:rPr>
        <w:t xml:space="preserve">From figure 3, we can find words that occur at least four times in the article by </w:t>
      </w:r>
      <w:proofErr w:type="spellStart"/>
      <w:r w:rsidR="00374661">
        <w:rPr>
          <w:rFonts w:asciiTheme="minorHAnsi" w:eastAsia="SimSun" w:hAnsiTheme="minorHAnsi" w:cstheme="minorHAnsi"/>
          <w:color w:val="000000" w:themeColor="text1"/>
        </w:rPr>
        <w:t>findFreqTerms</w:t>
      </w:r>
      <w:proofErr w:type="spellEnd"/>
      <w:r w:rsidR="00374661">
        <w:rPr>
          <w:rFonts w:asciiTheme="minorHAnsi" w:eastAsia="SimSun" w:hAnsiTheme="minorHAnsi" w:cstheme="minorHAnsi"/>
          <w:color w:val="000000" w:themeColor="text1"/>
        </w:rPr>
        <w:t xml:space="preserve"> function. </w:t>
      </w:r>
      <w:bookmarkStart w:id="27" w:name="OLE_LINK149"/>
      <w:bookmarkStart w:id="28" w:name="OLE_LINK150"/>
      <w:r w:rsidR="00374661">
        <w:rPr>
          <w:rFonts w:asciiTheme="minorHAnsi" w:eastAsia="SimSun" w:hAnsiTheme="minorHAnsi" w:cstheme="minorHAnsi"/>
          <w:color w:val="000000" w:themeColor="text1"/>
        </w:rPr>
        <w:t>There are 15</w:t>
      </w:r>
      <w:bookmarkEnd w:id="27"/>
      <w:bookmarkEnd w:id="28"/>
      <w:r w:rsidR="00374661">
        <w:rPr>
          <w:rFonts w:asciiTheme="minorHAnsi" w:eastAsia="SimSun" w:hAnsiTheme="minorHAnsi" w:cstheme="minorHAnsi"/>
          <w:color w:val="000000" w:themeColor="text1"/>
        </w:rPr>
        <w:t xml:space="preserve"> words, as dream, day, nation, one and so forth. Moreover, we also can check which words are associated with freedom in the term document matrix we create. We notice that there are 8 words </w:t>
      </w:r>
      <w:r w:rsidR="009A0342">
        <w:rPr>
          <w:rFonts w:asciiTheme="minorHAnsi" w:eastAsia="SimSun" w:hAnsiTheme="minorHAnsi" w:cstheme="minorHAnsi"/>
          <w:color w:val="000000" w:themeColor="text1"/>
        </w:rPr>
        <w:t xml:space="preserve">associated with freedom over 0.3 correlation circumstance. They are </w:t>
      </w:r>
      <w:r w:rsidR="009A0342" w:rsidRPr="009A0342">
        <w:rPr>
          <w:rFonts w:asciiTheme="minorHAnsi" w:eastAsia="SimSun" w:hAnsiTheme="minorHAnsi" w:cstheme="minorHAnsi"/>
          <w:color w:val="000000" w:themeColor="text1"/>
        </w:rPr>
        <w:t>let</w:t>
      </w:r>
      <w:r w:rsidR="009A0342">
        <w:rPr>
          <w:rFonts w:asciiTheme="minorHAnsi" w:eastAsia="SimSun" w:hAnsiTheme="minorHAnsi" w:cstheme="minorHAnsi"/>
          <w:color w:val="000000" w:themeColor="text1"/>
        </w:rPr>
        <w:t xml:space="preserve">, </w:t>
      </w:r>
      <w:r w:rsidR="009A0342" w:rsidRPr="009A0342">
        <w:rPr>
          <w:rFonts w:asciiTheme="minorHAnsi" w:eastAsia="SimSun" w:hAnsiTheme="minorHAnsi" w:cstheme="minorHAnsi"/>
          <w:color w:val="000000" w:themeColor="text1"/>
        </w:rPr>
        <w:t>ring</w:t>
      </w:r>
      <w:r w:rsidR="009A0342">
        <w:rPr>
          <w:rFonts w:asciiTheme="minorHAnsi" w:eastAsia="SimSun" w:hAnsiTheme="minorHAnsi" w:cstheme="minorHAnsi"/>
          <w:color w:val="000000" w:themeColor="text1"/>
        </w:rPr>
        <w:t xml:space="preserve">, Mississippi, </w:t>
      </w:r>
      <w:r w:rsidR="009A0342" w:rsidRPr="009A0342">
        <w:rPr>
          <w:rFonts w:asciiTheme="minorHAnsi" w:eastAsia="SimSun" w:hAnsiTheme="minorHAnsi" w:cstheme="minorHAnsi"/>
          <w:color w:val="000000" w:themeColor="text1"/>
        </w:rPr>
        <w:t>stone</w:t>
      </w:r>
      <w:r w:rsidR="009A0342">
        <w:rPr>
          <w:rFonts w:asciiTheme="minorHAnsi" w:eastAsia="SimSun" w:hAnsiTheme="minorHAnsi" w:cstheme="minorHAnsi"/>
          <w:color w:val="000000" w:themeColor="text1"/>
        </w:rPr>
        <w:t>,</w:t>
      </w:r>
      <w:r w:rsidR="009A0342" w:rsidRPr="009A0342">
        <w:rPr>
          <w:rFonts w:asciiTheme="minorHAnsi" w:eastAsia="SimSun" w:hAnsiTheme="minorHAnsi" w:cstheme="minorHAnsi"/>
          <w:color w:val="000000" w:themeColor="text1"/>
        </w:rPr>
        <w:t xml:space="preserve"> mountainside</w:t>
      </w:r>
      <w:r w:rsidR="009A0342">
        <w:rPr>
          <w:rFonts w:asciiTheme="minorHAnsi" w:eastAsia="SimSun" w:hAnsiTheme="minorHAnsi" w:cstheme="minorHAnsi"/>
          <w:color w:val="000000" w:themeColor="text1"/>
        </w:rPr>
        <w:t xml:space="preserve">, </w:t>
      </w:r>
      <w:r w:rsidR="009A0342" w:rsidRPr="009A0342">
        <w:rPr>
          <w:rFonts w:asciiTheme="minorHAnsi" w:eastAsia="SimSun" w:hAnsiTheme="minorHAnsi" w:cstheme="minorHAnsi"/>
          <w:color w:val="000000" w:themeColor="text1"/>
        </w:rPr>
        <w:t>state</w:t>
      </w:r>
      <w:r w:rsidR="009A0342">
        <w:rPr>
          <w:rFonts w:asciiTheme="minorHAnsi" w:eastAsia="SimSun" w:hAnsiTheme="minorHAnsi" w:cstheme="minorHAnsi"/>
          <w:color w:val="000000" w:themeColor="text1"/>
        </w:rPr>
        <w:t xml:space="preserve">, </w:t>
      </w:r>
      <w:r w:rsidR="009A0342" w:rsidRPr="009A0342">
        <w:rPr>
          <w:rFonts w:asciiTheme="minorHAnsi" w:eastAsia="SimSun" w:hAnsiTheme="minorHAnsi" w:cstheme="minorHAnsi"/>
          <w:color w:val="000000" w:themeColor="text1"/>
        </w:rPr>
        <w:t>every</w:t>
      </w:r>
      <w:r w:rsidR="009A0342">
        <w:rPr>
          <w:rFonts w:asciiTheme="minorHAnsi" w:eastAsia="SimSun" w:hAnsiTheme="minorHAnsi" w:cstheme="minorHAnsi"/>
          <w:color w:val="000000" w:themeColor="text1"/>
        </w:rPr>
        <w:t>,</w:t>
      </w:r>
      <w:r w:rsidR="009A0342" w:rsidRPr="009A0342">
        <w:rPr>
          <w:rFonts w:asciiTheme="minorHAnsi" w:eastAsia="SimSun" w:hAnsiTheme="minorHAnsi" w:cstheme="minorHAnsi"/>
          <w:color w:val="000000" w:themeColor="text1"/>
        </w:rPr>
        <w:t xml:space="preserve"> </w:t>
      </w:r>
      <w:r w:rsidR="009A0342">
        <w:rPr>
          <w:rFonts w:asciiTheme="minorHAnsi" w:eastAsia="SimSun" w:hAnsiTheme="minorHAnsi" w:cstheme="minorHAnsi"/>
          <w:color w:val="000000" w:themeColor="text1"/>
        </w:rPr>
        <w:t>and</w:t>
      </w:r>
      <w:r w:rsidR="009A0342" w:rsidRPr="009A0342">
        <w:rPr>
          <w:rFonts w:asciiTheme="minorHAnsi" w:eastAsia="SimSun" w:hAnsiTheme="minorHAnsi" w:cstheme="minorHAnsi"/>
          <w:color w:val="000000" w:themeColor="text1"/>
        </w:rPr>
        <w:t xml:space="preserve"> mountain</w:t>
      </w:r>
      <w:r w:rsidR="009A0342">
        <w:rPr>
          <w:rFonts w:asciiTheme="minorHAnsi" w:eastAsia="SimSun" w:hAnsiTheme="minorHAnsi" w:cstheme="minorHAnsi"/>
          <w:color w:val="000000" w:themeColor="text1"/>
        </w:rPr>
        <w:t>. F</w:t>
      </w:r>
      <w:r w:rsidR="009A0342">
        <w:rPr>
          <w:rFonts w:asciiTheme="minorHAnsi" w:eastAsia="SimSun" w:hAnsiTheme="minorHAnsi" w:cstheme="minorHAnsi" w:hint="eastAsia"/>
          <w:color w:val="000000" w:themeColor="text1"/>
        </w:rPr>
        <w:t>inally</w:t>
      </w:r>
      <w:r w:rsidR="009A0342">
        <w:rPr>
          <w:rFonts w:asciiTheme="minorHAnsi" w:eastAsia="SimSun" w:hAnsiTheme="minorHAnsi" w:cstheme="minorHAnsi"/>
          <w:color w:val="000000" w:themeColor="text1"/>
        </w:rPr>
        <w:t xml:space="preserve">, we </w:t>
      </w:r>
      <w:r w:rsidR="00392E39">
        <w:rPr>
          <w:rFonts w:asciiTheme="minorHAnsi" w:eastAsia="SimSun" w:hAnsiTheme="minorHAnsi" w:cstheme="minorHAnsi"/>
          <w:color w:val="000000" w:themeColor="text1"/>
        </w:rPr>
        <w:t xml:space="preserve">can intuitively </w:t>
      </w:r>
      <w:r w:rsidR="009A0342">
        <w:rPr>
          <w:rFonts w:asciiTheme="minorHAnsi" w:eastAsia="SimSun" w:hAnsiTheme="minorHAnsi" w:cstheme="minorHAnsi"/>
          <w:color w:val="000000" w:themeColor="text1"/>
        </w:rPr>
        <w:t>know in the figure 4</w:t>
      </w:r>
      <w:r w:rsidR="00392E39">
        <w:rPr>
          <w:rFonts w:asciiTheme="minorHAnsi" w:eastAsia="SimSun" w:hAnsiTheme="minorHAnsi" w:cstheme="minorHAnsi"/>
          <w:color w:val="000000" w:themeColor="text1"/>
        </w:rPr>
        <w:t xml:space="preserve"> the most frequent words in the text. People can be more easily know what the article is.</w:t>
      </w:r>
    </w:p>
    <w:bookmarkEnd w:id="17"/>
    <w:bookmarkEnd w:id="18"/>
    <w:bookmarkEnd w:id="25"/>
    <w:bookmarkEnd w:id="26"/>
    <w:p w14:paraId="7905FD09" w14:textId="7152CC42" w:rsidR="009A0342" w:rsidRDefault="009A0342" w:rsidP="00883939">
      <w:pPr>
        <w:spacing w:line="480" w:lineRule="auto"/>
        <w:jc w:val="center"/>
        <w:rPr>
          <w:b/>
          <w:bCs/>
        </w:rPr>
      </w:pPr>
      <w:r>
        <w:rPr>
          <w:rFonts w:hint="eastAsia"/>
          <w:b/>
          <w:bCs/>
        </w:rPr>
        <w:t>Business</w:t>
      </w:r>
      <w:r>
        <w:rPr>
          <w:b/>
          <w:bCs/>
        </w:rPr>
        <w:t xml:space="preserve"> </w:t>
      </w:r>
      <w:r>
        <w:rPr>
          <w:rFonts w:hint="eastAsia"/>
          <w:b/>
          <w:bCs/>
        </w:rPr>
        <w:t>Insight</w:t>
      </w:r>
    </w:p>
    <w:p w14:paraId="1D40D5AF" w14:textId="77777777" w:rsidR="001A286A" w:rsidRDefault="00392E39" w:rsidP="001A286A">
      <w:pPr>
        <w:spacing w:line="480" w:lineRule="auto"/>
        <w:ind w:firstLine="720"/>
      </w:pPr>
      <w:bookmarkStart w:id="29" w:name="OLE_LINK153"/>
      <w:bookmarkStart w:id="30" w:name="OLE_LINK154"/>
      <w:r>
        <w:t>After we discussion so much. We want to know what we can do or what the company can do with</w:t>
      </w:r>
      <w:r>
        <w:t xml:space="preserve"> text mining</w:t>
      </w:r>
      <w:r>
        <w:t>.  As far as I am concerned</w:t>
      </w:r>
      <w:bookmarkStart w:id="31" w:name="OLE_LINK157"/>
      <w:bookmarkStart w:id="32" w:name="OLE_LINK158"/>
      <w:r>
        <w:t xml:space="preserve">, </w:t>
      </w:r>
      <w:bookmarkEnd w:id="29"/>
      <w:bookmarkEnd w:id="30"/>
      <w:bookmarkEnd w:id="31"/>
      <w:bookmarkEnd w:id="32"/>
      <w:r w:rsidR="001A286A">
        <w:t>t</w:t>
      </w:r>
      <w:r w:rsidR="001A286A" w:rsidRPr="001A286A">
        <w:t>ext mining is a good support tool for organizations because it can understand information more deeply, understand and identify relevant business insights from the content, and highlight the connection between the information in one or more texts</w:t>
      </w:r>
      <w:r w:rsidR="001A286A">
        <w:t>. If we</w:t>
      </w:r>
      <w:r w:rsidR="001A286A" w:rsidRPr="001A286A">
        <w:t xml:space="preserve"> use </w:t>
      </w:r>
      <w:r w:rsidR="001A286A">
        <w:t>t</w:t>
      </w:r>
      <w:r w:rsidR="001A286A" w:rsidRPr="001A286A">
        <w:t>raditional tools or search engines cannot find this</w:t>
      </w:r>
      <w:r w:rsidR="001A286A">
        <w:t xml:space="preserve"> useful</w:t>
      </w:r>
      <w:r w:rsidR="001A286A" w:rsidRPr="001A286A">
        <w:t xml:space="preserve"> information. </w:t>
      </w:r>
    </w:p>
    <w:p w14:paraId="7F863A85" w14:textId="346F0542" w:rsidR="001A286A" w:rsidRDefault="001A286A" w:rsidP="001A286A">
      <w:pPr>
        <w:spacing w:line="480" w:lineRule="auto"/>
        <w:ind w:firstLine="720"/>
      </w:pPr>
      <w:proofErr w:type="gramStart"/>
      <w:r w:rsidRPr="001A286A">
        <w:t>First of all</w:t>
      </w:r>
      <w:proofErr w:type="gramEnd"/>
      <w:r w:rsidRPr="001A286A">
        <w:t xml:space="preserve">, we guess we have the same experience. When we search Google or Amazon, we just enter the server word, and the search engine will display relevant information or products. This is because the company can broadly match customers’ search criteria and then show your ads to users. This means that when customers search with the words they set, their products will be displayed. When users search for words related to keywords, advertisements </w:t>
      </w:r>
      <w:r w:rsidRPr="001A286A">
        <w:lastRenderedPageBreak/>
        <w:t>will also be displayed, which may include synonyms, misspelled words, variant words, plural words, word order, etc.</w:t>
      </w:r>
    </w:p>
    <w:p w14:paraId="22298454" w14:textId="12752F83" w:rsidR="00627F3A" w:rsidRPr="00316026" w:rsidRDefault="00627F3A" w:rsidP="001A286A">
      <w:pPr>
        <w:spacing w:line="480" w:lineRule="auto"/>
        <w:ind w:firstLine="720"/>
        <w:rPr>
          <w:rFonts w:ascii="SimSun" w:eastAsia="SimSun" w:hAnsi="SimSun" w:cs="SimSun"/>
        </w:rPr>
      </w:pPr>
      <w:r>
        <w:t>Secondly,</w:t>
      </w:r>
      <w:r w:rsidR="00CC493F">
        <w:t xml:space="preserve"> </w:t>
      </w:r>
      <w:r w:rsidR="00CC493F">
        <w:rPr>
          <w:rFonts w:hint="eastAsia"/>
        </w:rPr>
        <w:t>we</w:t>
      </w:r>
      <w:r w:rsidR="00CC493F">
        <w:t xml:space="preserve"> also leverage the text </w:t>
      </w:r>
      <w:r w:rsidR="00316026">
        <w:t>mining</w:t>
      </w:r>
      <w:r w:rsidR="00CC493F">
        <w:t xml:space="preserve"> to</w:t>
      </w:r>
      <w:r w:rsidR="00316026">
        <w:t xml:space="preserve"> implement sentiment analysis. We collect the customers’ feedbacks, </w:t>
      </w:r>
      <w:proofErr w:type="gramStart"/>
      <w:r w:rsidR="00316026">
        <w:t>reviews</w:t>
      </w:r>
      <w:proofErr w:type="gramEnd"/>
      <w:r w:rsidR="00316026">
        <w:t xml:space="preserve"> and comments. Then, we use the sentiment score to evaluate </w:t>
      </w:r>
      <w:proofErr w:type="gramStart"/>
      <w:r w:rsidR="00316026">
        <w:t xml:space="preserve">if </w:t>
      </w:r>
      <w:r w:rsidR="00316026" w:rsidRPr="00316026">
        <w:t xml:space="preserve"> the</w:t>
      </w:r>
      <w:proofErr w:type="gramEnd"/>
      <w:r w:rsidR="00316026" w:rsidRPr="00316026">
        <w:t xml:space="preserve"> text is positive, negative, happy, sad, or neutral.</w:t>
      </w:r>
      <w:r w:rsidR="00316026">
        <w:t xml:space="preserve"> Given this, </w:t>
      </w:r>
      <w:r w:rsidR="00316026" w:rsidRPr="00316026">
        <w:t xml:space="preserve">the business or agency </w:t>
      </w:r>
      <w:r w:rsidR="00316026">
        <w:t xml:space="preserve">can get </w:t>
      </w:r>
      <w:r w:rsidR="00316026" w:rsidRPr="00316026">
        <w:t xml:space="preserve">an idea of how users feel about a </w:t>
      </w:r>
      <w:r w:rsidR="00316026" w:rsidRPr="00316026">
        <w:t xml:space="preserve">particular </w:t>
      </w:r>
      <w:r w:rsidR="00316026">
        <w:t xml:space="preserve">product. Based on these sentiment analyses, the company can fast make a response to their customer and </w:t>
      </w:r>
      <w:bookmarkStart w:id="33" w:name="OLE_LINK164"/>
      <w:bookmarkStart w:id="34" w:name="OLE_LINK165"/>
      <w:bookmarkStart w:id="35" w:name="OLE_LINK166"/>
      <w:r w:rsidR="00316026">
        <w:t>merchandises</w:t>
      </w:r>
      <w:bookmarkEnd w:id="33"/>
      <w:bookmarkEnd w:id="34"/>
      <w:bookmarkEnd w:id="35"/>
      <w:r w:rsidR="00316026">
        <w:t xml:space="preserve">. For instance, If the text mining find that the customers aren’t satisfied with </w:t>
      </w:r>
      <w:bookmarkStart w:id="36" w:name="OLE_LINK167"/>
      <w:bookmarkStart w:id="37" w:name="OLE_LINK168"/>
      <w:bookmarkStart w:id="38" w:name="OLE_LINK169"/>
      <w:bookmarkStart w:id="39" w:name="OLE_LINK170"/>
      <w:r w:rsidR="00316026">
        <w:t>logisti</w:t>
      </w:r>
      <w:bookmarkEnd w:id="36"/>
      <w:bookmarkEnd w:id="37"/>
      <w:bookmarkEnd w:id="38"/>
      <w:bookmarkEnd w:id="39"/>
      <w:r w:rsidR="00316026">
        <w:rPr>
          <w:rFonts w:hint="eastAsia"/>
        </w:rPr>
        <w:t>c</w:t>
      </w:r>
      <w:r w:rsidR="00316026">
        <w:t xml:space="preserve">s. The enterprise needs to </w:t>
      </w:r>
      <w:bookmarkStart w:id="40" w:name="OLE_LINK171"/>
      <w:bookmarkStart w:id="41" w:name="OLE_LINK172"/>
      <w:r w:rsidR="00316026">
        <w:t>promote</w:t>
      </w:r>
      <w:bookmarkEnd w:id="40"/>
      <w:bookmarkEnd w:id="41"/>
      <w:r w:rsidR="00316026">
        <w:t xml:space="preserve"> </w:t>
      </w:r>
      <w:r w:rsidR="00316026">
        <w:rPr>
          <w:rFonts w:hint="eastAsia"/>
        </w:rPr>
        <w:t>the</w:t>
      </w:r>
      <w:r w:rsidR="00316026">
        <w:t xml:space="preserve"> speed of logistics or ensure the safety of product wh</w:t>
      </w:r>
      <w:r w:rsidR="00316026">
        <w:rPr>
          <w:rFonts w:hint="eastAsia"/>
        </w:rPr>
        <w:t>ile</w:t>
      </w:r>
      <w:r w:rsidR="00316026">
        <w:t xml:space="preserve"> </w:t>
      </w:r>
      <w:r w:rsidR="00316026">
        <w:rPr>
          <w:rFonts w:hint="eastAsia"/>
        </w:rPr>
        <w:t>in</w:t>
      </w:r>
      <w:r w:rsidR="00316026">
        <w:t xml:space="preserve"> </w:t>
      </w:r>
      <w:r w:rsidR="00316026">
        <w:rPr>
          <w:rFonts w:hint="eastAsia"/>
        </w:rPr>
        <w:t>transit</w:t>
      </w:r>
      <w:r w:rsidR="00316026">
        <w:rPr>
          <w:rFonts w:ascii="SimSun" w:eastAsia="SimSun" w:hAnsi="SimSun" w:cs="SimSun"/>
        </w:rPr>
        <w:t>.</w:t>
      </w:r>
    </w:p>
    <w:p w14:paraId="5EAD7A86" w14:textId="37B2440A" w:rsidR="00936BF6" w:rsidRDefault="00936BF6" w:rsidP="00CC493F">
      <w:pPr>
        <w:spacing w:line="480" w:lineRule="auto"/>
        <w:jc w:val="center"/>
        <w:rPr>
          <w:b/>
          <w:bCs/>
        </w:rPr>
      </w:pPr>
      <w:r w:rsidRPr="00936BF6">
        <w:rPr>
          <w:b/>
          <w:bCs/>
        </w:rPr>
        <w:t>Conclusion</w:t>
      </w:r>
    </w:p>
    <w:p w14:paraId="4CE91424" w14:textId="408EDD53" w:rsidR="00CC493F" w:rsidRPr="00CC493F" w:rsidRDefault="00CC493F" w:rsidP="00CC493F">
      <w:pPr>
        <w:spacing w:line="480" w:lineRule="auto"/>
        <w:ind w:firstLine="720"/>
      </w:pPr>
      <w:r w:rsidRPr="00CC493F">
        <w:t>Text mining ensures that all available information is used, enabling us to make more informed decisions, automate information-intensive processes, gather key business insights, and reduce operational risk. If used properly, text mining can address the high value of many different application areas Knowledge discovery issues, including R&amp;D using sentiment analysis and social media mining, competitive intelligence, patent analysis, and market research.</w:t>
      </w:r>
    </w:p>
    <w:p w14:paraId="3977B8B8" w14:textId="57837736" w:rsidR="00527C17" w:rsidRPr="00E14FF4" w:rsidRDefault="00527C17" w:rsidP="00E14FF4">
      <w:pPr>
        <w:ind w:firstLine="720"/>
      </w:pPr>
    </w:p>
    <w:p w14:paraId="5942449E" w14:textId="7D8E5BA5" w:rsidR="005149D2" w:rsidRPr="007F4F86" w:rsidRDefault="00D8170B" w:rsidP="007F4F86">
      <w:pPr>
        <w:pStyle w:val="SectionTitle"/>
        <w:spacing w:line="480" w:lineRule="auto"/>
        <w:rPr>
          <w:b/>
          <w:bCs/>
          <w:color w:val="000000" w:themeColor="text1"/>
        </w:rPr>
      </w:pPr>
      <w:bookmarkStart w:id="42" w:name="_Toc73785172"/>
      <w:r w:rsidRPr="001D2426">
        <w:rPr>
          <w:b/>
          <w:bCs/>
          <w:color w:val="000000" w:themeColor="text1"/>
        </w:rPr>
        <w:lastRenderedPageBreak/>
        <w:t>References</w:t>
      </w:r>
      <w:bookmarkEnd w:id="42"/>
    </w:p>
    <w:p w14:paraId="712235AC" w14:textId="2C22B373" w:rsidR="005149D2" w:rsidRDefault="00316026" w:rsidP="00B5606E">
      <w:pPr>
        <w:pStyle w:val="Bibliography"/>
        <w:spacing w:line="480" w:lineRule="auto"/>
      </w:pPr>
      <w:r w:rsidRPr="00316026">
        <w:rPr>
          <w:rFonts w:asciiTheme="minorHAnsi" w:hAnsiTheme="minorHAnsi" w:cstheme="minorBidi"/>
          <w:color w:val="000000" w:themeColor="text1"/>
        </w:rPr>
        <w:t>Expert.ai Team</w:t>
      </w:r>
      <w:r w:rsidR="00F7312C">
        <w:rPr>
          <w:rFonts w:asciiTheme="minorHAnsi" w:hAnsiTheme="minorHAnsi" w:cstheme="minorBidi"/>
          <w:color w:val="000000" w:themeColor="text1"/>
        </w:rPr>
        <w:t xml:space="preserve">, </w:t>
      </w:r>
      <w:r w:rsidR="005149D2">
        <w:rPr>
          <w:rFonts w:asciiTheme="minorHAnsi" w:hAnsiTheme="minorHAnsi" w:cstheme="minorBidi"/>
          <w:color w:val="000000" w:themeColor="text1"/>
        </w:rPr>
        <w:t>(201</w:t>
      </w:r>
      <w:r>
        <w:rPr>
          <w:rFonts w:asciiTheme="minorHAnsi" w:hAnsiTheme="minorHAnsi" w:cstheme="minorBidi"/>
          <w:color w:val="000000" w:themeColor="text1"/>
        </w:rPr>
        <w:t>6</w:t>
      </w:r>
      <w:r w:rsidR="005149D2">
        <w:rPr>
          <w:rFonts w:asciiTheme="minorHAnsi" w:hAnsiTheme="minorHAnsi" w:cstheme="minorBidi"/>
          <w:color w:val="000000" w:themeColor="text1"/>
        </w:rPr>
        <w:t>).</w:t>
      </w:r>
      <w:r w:rsidR="005149D2" w:rsidRPr="005149D2">
        <w:rPr>
          <w:rFonts w:asciiTheme="minorHAnsi" w:hAnsiTheme="minorHAnsi" w:cstheme="minorBidi"/>
          <w:color w:val="000000" w:themeColor="text1"/>
        </w:rPr>
        <w:t xml:space="preserve"> </w:t>
      </w:r>
      <w:r w:rsidRPr="00316026">
        <w:rPr>
          <w:rFonts w:asciiTheme="minorHAnsi" w:hAnsiTheme="minorHAnsi" w:cstheme="minorBidi"/>
          <w:color w:val="000000" w:themeColor="text1"/>
        </w:rPr>
        <w:t>The value of text mining for unstructured information</w:t>
      </w:r>
      <w:r w:rsidR="005149D2">
        <w:rPr>
          <w:rFonts w:asciiTheme="minorHAnsi" w:hAnsiTheme="minorHAnsi" w:cstheme="minorBidi"/>
          <w:color w:val="000000" w:themeColor="text1"/>
        </w:rPr>
        <w:t>.</w:t>
      </w:r>
      <w:r w:rsidR="005149D2" w:rsidRPr="005149D2">
        <w:rPr>
          <w:rFonts w:asciiTheme="minorHAnsi" w:hAnsiTheme="minorHAnsi" w:cstheme="minorBidi"/>
          <w:color w:val="000000" w:themeColor="text1"/>
        </w:rPr>
        <w:t xml:space="preserve"> </w:t>
      </w:r>
      <w:r w:rsidR="005149D2" w:rsidRPr="00B5606E">
        <w:rPr>
          <w:rFonts w:asciiTheme="minorHAnsi" w:hAnsiTheme="minorHAnsi" w:cstheme="minorBidi"/>
          <w:color w:val="000000" w:themeColor="text1"/>
        </w:rPr>
        <w:t>Retrieved from</w:t>
      </w:r>
      <w:r w:rsidR="005149D2" w:rsidRPr="005149D2">
        <w:t xml:space="preserve"> </w:t>
      </w:r>
      <w:r w:rsidRPr="00316026">
        <w:t>https://www.expert.ai/blog/value-text-mining-unstructured-information/</w:t>
      </w:r>
    </w:p>
    <w:p w14:paraId="1C7F5372" w14:textId="6BF321B2" w:rsidR="00B1558B" w:rsidRPr="00316026" w:rsidRDefault="00316026" w:rsidP="00316026">
      <w:pPr>
        <w:pStyle w:val="Bibliography"/>
        <w:spacing w:line="480" w:lineRule="auto"/>
        <w:rPr>
          <w:rFonts w:asciiTheme="minorHAnsi" w:hAnsiTheme="minorHAnsi" w:cstheme="minorBidi"/>
          <w:color w:val="000000" w:themeColor="text1"/>
        </w:rPr>
      </w:pPr>
      <w:r w:rsidRPr="00316026">
        <w:rPr>
          <w:rFonts w:asciiTheme="minorHAnsi" w:hAnsiTheme="minorHAnsi" w:cstheme="minorBidi"/>
          <w:color w:val="000000" w:themeColor="text1"/>
        </w:rPr>
        <w:t xml:space="preserve">Text Mining and </w:t>
      </w:r>
      <w:proofErr w:type="spellStart"/>
      <w:r w:rsidRPr="00316026">
        <w:rPr>
          <w:rFonts w:asciiTheme="minorHAnsi" w:hAnsiTheme="minorHAnsi" w:cstheme="minorBidi"/>
          <w:color w:val="000000" w:themeColor="text1"/>
        </w:rPr>
        <w:t>Wordcloud</w:t>
      </w:r>
      <w:proofErr w:type="spellEnd"/>
      <w:r w:rsidRPr="00316026">
        <w:rPr>
          <w:rFonts w:asciiTheme="minorHAnsi" w:hAnsiTheme="minorHAnsi" w:cstheme="minorBidi"/>
          <w:color w:val="000000" w:themeColor="text1"/>
        </w:rPr>
        <w:t xml:space="preserve"> Fundamentals with R Code</w:t>
      </w:r>
      <w:r w:rsidRPr="00316026">
        <w:rPr>
          <w:rFonts w:asciiTheme="minorHAnsi" w:hAnsiTheme="minorHAnsi" w:cstheme="minorBidi"/>
          <w:color w:val="000000" w:themeColor="text1"/>
        </w:rPr>
        <w:t xml:space="preserve">. </w:t>
      </w:r>
      <w:r w:rsidRPr="00B5606E">
        <w:rPr>
          <w:rFonts w:asciiTheme="minorHAnsi" w:hAnsiTheme="minorHAnsi" w:cstheme="minorBidi"/>
          <w:color w:val="000000" w:themeColor="text1"/>
        </w:rPr>
        <w:t>Retrieved from</w:t>
      </w:r>
      <w:r>
        <w:rPr>
          <w:rFonts w:asciiTheme="minorHAnsi" w:hAnsiTheme="minorHAnsi" w:cstheme="minorBidi"/>
          <w:color w:val="000000" w:themeColor="text1"/>
        </w:rPr>
        <w:t xml:space="preserve"> </w:t>
      </w:r>
      <w:r w:rsidRPr="00316026">
        <w:rPr>
          <w:rFonts w:asciiTheme="minorHAnsi" w:hAnsiTheme="minorHAnsi" w:cstheme="minorBidi"/>
          <w:color w:val="000000" w:themeColor="text1"/>
        </w:rPr>
        <w:t>https://northeastern.instructure.com/courses/68030/pages/lesson-4-3?module_item_id=5788070</w:t>
      </w:r>
    </w:p>
    <w:p w14:paraId="620F606F" w14:textId="7BC92391" w:rsidR="00D44051" w:rsidRDefault="00D44051" w:rsidP="00106812">
      <w:pPr>
        <w:pStyle w:val="SectionTitle"/>
        <w:spacing w:line="480" w:lineRule="auto"/>
        <w:rPr>
          <w:color w:val="000000" w:themeColor="text1"/>
        </w:rPr>
      </w:pPr>
      <w:bookmarkStart w:id="43" w:name="OLE_LINK136"/>
      <w:bookmarkStart w:id="44" w:name="OLE_LINK137"/>
      <w:bookmarkStart w:id="45" w:name="_Toc73785174"/>
      <w:r>
        <w:rPr>
          <w:color w:val="000000" w:themeColor="text1"/>
        </w:rPr>
        <w:lastRenderedPageBreak/>
        <w:t>Appendix</w:t>
      </w:r>
      <w:r w:rsidR="00B801C9">
        <w:rPr>
          <w:color w:val="000000" w:themeColor="text1"/>
        </w:rPr>
        <w:t xml:space="preserve"> A</w:t>
      </w:r>
    </w:p>
    <w:p w14:paraId="58CD7BCA" w14:textId="0F8ED672" w:rsidR="00D44051" w:rsidRDefault="00D44051" w:rsidP="00106812">
      <w:pPr>
        <w:spacing w:line="480" w:lineRule="auto"/>
        <w:rPr>
          <w:rFonts w:ascii="Times New Roman Italic" w:hAnsi="Times New Roman Italic" w:cs="Times New Roman Italic"/>
          <w:i/>
          <w:iCs/>
        </w:rPr>
      </w:pPr>
      <w:bookmarkStart w:id="46" w:name="OLE_LINK35"/>
      <w:bookmarkStart w:id="47" w:name="OLE_LINK36"/>
      <w:bookmarkEnd w:id="43"/>
      <w:bookmarkEnd w:id="44"/>
      <w:r w:rsidRPr="00D44051">
        <w:rPr>
          <w:b/>
          <w:bCs/>
        </w:rPr>
        <w:t>Figure1:</w:t>
      </w:r>
      <w:r w:rsidRPr="00D44051">
        <w:rPr>
          <w:rFonts w:ascii="Times New Roman Italic" w:hAnsi="Times New Roman Italic" w:cs="Times New Roman Italic"/>
          <w:i/>
          <w:iCs/>
        </w:rPr>
        <w:t xml:space="preserve"> </w:t>
      </w:r>
      <w:r>
        <w:rPr>
          <w:rFonts w:ascii="Times New Roman Italic" w:hAnsi="Times New Roman Italic" w:cs="Times New Roman Italic"/>
          <w:i/>
          <w:iCs/>
        </w:rPr>
        <w:t xml:space="preserve"> </w:t>
      </w:r>
      <w:proofErr w:type="spellStart"/>
      <w:r w:rsidR="004A414C">
        <w:rPr>
          <w:rFonts w:ascii="Times New Roman Italic" w:hAnsi="Times New Roman Italic" w:cs="Times New Roman Italic"/>
          <w:i/>
          <w:iCs/>
        </w:rPr>
        <w:t>W</w:t>
      </w:r>
      <w:r w:rsidR="004A414C">
        <w:rPr>
          <w:rFonts w:ascii="Times New Roman Italic" w:hAnsi="Times New Roman Italic" w:cs="Times New Roman Italic"/>
          <w:i/>
          <w:iCs/>
        </w:rPr>
        <w:t>escent</w:t>
      </w:r>
      <w:r w:rsidR="004A414C">
        <w:rPr>
          <w:rFonts w:ascii="Times New Roman Italic" w:hAnsi="Times New Roman Italic" w:cs="Times New Roman Italic"/>
          <w:i/>
          <w:iCs/>
        </w:rPr>
        <w:t>ing</w:t>
      </w:r>
      <w:proofErr w:type="spellEnd"/>
      <w:r w:rsidR="004A414C">
        <w:rPr>
          <w:rFonts w:ascii="Times New Roman Italic" w:hAnsi="Times New Roman Italic" w:cs="Times New Roman Italic"/>
          <w:i/>
          <w:iCs/>
        </w:rPr>
        <w:t xml:space="preserve"> Words frequency </w:t>
      </w:r>
    </w:p>
    <w:bookmarkEnd w:id="46"/>
    <w:bookmarkEnd w:id="47"/>
    <w:p w14:paraId="3B8C4183" w14:textId="0D2B3E21" w:rsidR="00D44051" w:rsidRDefault="004A414C" w:rsidP="00106812">
      <w:pPr>
        <w:spacing w:line="480" w:lineRule="auto"/>
      </w:pPr>
      <w:r>
        <w:rPr>
          <w:noProof/>
        </w:rPr>
        <w:drawing>
          <wp:inline distT="0" distB="0" distL="0" distR="0" wp14:anchorId="4EFB350E" wp14:editId="68DE0AA3">
            <wp:extent cx="5943600" cy="2322830"/>
            <wp:effectExtent l="0" t="0" r="0" b="127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322830"/>
                    </a:xfrm>
                    <a:prstGeom prst="rect">
                      <a:avLst/>
                    </a:prstGeom>
                  </pic:spPr>
                </pic:pic>
              </a:graphicData>
            </a:graphic>
          </wp:inline>
        </w:drawing>
      </w:r>
    </w:p>
    <w:p w14:paraId="750327C8" w14:textId="472F09A4" w:rsidR="00E14FF4" w:rsidRDefault="00E14FF4" w:rsidP="00106812">
      <w:pPr>
        <w:spacing w:line="480" w:lineRule="auto"/>
        <w:rPr>
          <w:rFonts w:ascii="Times New Roman Italic" w:hAnsi="Times New Roman Italic" w:cs="Times New Roman Italic"/>
          <w:i/>
          <w:iCs/>
        </w:rPr>
      </w:pPr>
      <w:r w:rsidRPr="00D44051">
        <w:rPr>
          <w:b/>
          <w:bCs/>
        </w:rPr>
        <w:t>Figure</w:t>
      </w:r>
      <w:r>
        <w:rPr>
          <w:b/>
          <w:bCs/>
        </w:rPr>
        <w:t>2</w:t>
      </w:r>
      <w:r w:rsidRPr="00D44051">
        <w:rPr>
          <w:b/>
          <w:bCs/>
        </w:rPr>
        <w:t>:</w:t>
      </w:r>
      <w:r w:rsidRPr="00D44051">
        <w:rPr>
          <w:rFonts w:ascii="Times New Roman Italic" w:hAnsi="Times New Roman Italic" w:cs="Times New Roman Italic"/>
          <w:i/>
          <w:iCs/>
        </w:rPr>
        <w:t xml:space="preserve"> </w:t>
      </w:r>
      <w:proofErr w:type="spellStart"/>
      <w:r w:rsidR="004A414C">
        <w:rPr>
          <w:rFonts w:ascii="Times New Roman Italic" w:hAnsi="Times New Roman Italic" w:cs="Times New Roman Italic"/>
          <w:i/>
          <w:iCs/>
        </w:rPr>
        <w:t>Wordcloud</w:t>
      </w:r>
      <w:proofErr w:type="spellEnd"/>
      <w:r w:rsidR="004A414C">
        <w:rPr>
          <w:rFonts w:ascii="Times New Roman Italic" w:hAnsi="Times New Roman Italic" w:cs="Times New Roman Italic"/>
          <w:i/>
          <w:iCs/>
        </w:rPr>
        <w:t xml:space="preserve"> </w:t>
      </w:r>
    </w:p>
    <w:p w14:paraId="0719B17E" w14:textId="358105DB" w:rsidR="004A414C" w:rsidRDefault="004A414C" w:rsidP="00106812">
      <w:pPr>
        <w:spacing w:line="480" w:lineRule="auto"/>
        <w:rPr>
          <w:rFonts w:ascii="Times New Roman Italic" w:hAnsi="Times New Roman Italic" w:cs="Times New Roman Italic"/>
          <w:i/>
          <w:iCs/>
        </w:rPr>
      </w:pPr>
      <w:r>
        <w:rPr>
          <w:rFonts w:ascii="Times New Roman Italic" w:hAnsi="Times New Roman Italic" w:cs="Times New Roman Italic"/>
          <w:i/>
          <w:iCs/>
          <w:noProof/>
        </w:rPr>
        <w:drawing>
          <wp:inline distT="0" distB="0" distL="0" distR="0" wp14:anchorId="31CA6EE9" wp14:editId="42302A42">
            <wp:extent cx="5235847" cy="4368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4375" cy="4375916"/>
                    </a:xfrm>
                    <a:prstGeom prst="rect">
                      <a:avLst/>
                    </a:prstGeom>
                  </pic:spPr>
                </pic:pic>
              </a:graphicData>
            </a:graphic>
          </wp:inline>
        </w:drawing>
      </w:r>
    </w:p>
    <w:p w14:paraId="70397E5F" w14:textId="596BD9AB" w:rsidR="00E14FF4" w:rsidRDefault="00EA144B" w:rsidP="00106812">
      <w:pPr>
        <w:spacing w:line="480" w:lineRule="auto"/>
        <w:rPr>
          <w:i/>
          <w:iCs/>
        </w:rPr>
      </w:pPr>
      <w:r w:rsidRPr="00D44051">
        <w:rPr>
          <w:b/>
          <w:bCs/>
        </w:rPr>
        <w:lastRenderedPageBreak/>
        <w:t>Figure</w:t>
      </w:r>
      <w:r>
        <w:rPr>
          <w:b/>
          <w:bCs/>
        </w:rPr>
        <w:t>3</w:t>
      </w:r>
      <w:r w:rsidRPr="00D44051">
        <w:rPr>
          <w:b/>
          <w:bCs/>
        </w:rPr>
        <w:t>:</w:t>
      </w:r>
      <w:r w:rsidRPr="00D44051">
        <w:rPr>
          <w:rFonts w:ascii="Times New Roman Italic" w:hAnsi="Times New Roman Italic" w:cs="Times New Roman Italic"/>
          <w:i/>
          <w:iCs/>
        </w:rPr>
        <w:t xml:space="preserve"> </w:t>
      </w:r>
      <w:r w:rsidR="004A414C">
        <w:rPr>
          <w:i/>
          <w:iCs/>
        </w:rPr>
        <w:t>word</w:t>
      </w:r>
      <w:r w:rsidR="00564509">
        <w:rPr>
          <w:i/>
          <w:iCs/>
        </w:rPr>
        <w:t xml:space="preserve"> frequency and relation</w:t>
      </w:r>
    </w:p>
    <w:p w14:paraId="6FAEEE80" w14:textId="2C62809D" w:rsidR="00EA144B" w:rsidRPr="00EA144B" w:rsidRDefault="004A414C" w:rsidP="00106812">
      <w:pPr>
        <w:spacing w:line="480" w:lineRule="auto"/>
        <w:rPr>
          <w:i/>
          <w:iCs/>
        </w:rPr>
      </w:pPr>
      <w:r>
        <w:rPr>
          <w:i/>
          <w:iCs/>
          <w:noProof/>
        </w:rPr>
        <w:drawing>
          <wp:inline distT="0" distB="0" distL="0" distR="0" wp14:anchorId="59ECCFA4" wp14:editId="2D72F1CA">
            <wp:extent cx="5943600" cy="20618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inline>
        </w:drawing>
      </w:r>
    </w:p>
    <w:p w14:paraId="501CDB27" w14:textId="68C89AFE" w:rsidR="00EA144B" w:rsidRDefault="00EA144B" w:rsidP="00106812">
      <w:pPr>
        <w:spacing w:line="480" w:lineRule="auto"/>
        <w:rPr>
          <w:i/>
          <w:iCs/>
        </w:rPr>
      </w:pPr>
      <w:r w:rsidRPr="00D44051">
        <w:rPr>
          <w:b/>
          <w:bCs/>
        </w:rPr>
        <w:t>Figure</w:t>
      </w:r>
      <w:r>
        <w:rPr>
          <w:b/>
          <w:bCs/>
        </w:rPr>
        <w:t>4</w:t>
      </w:r>
      <w:r w:rsidRPr="00D44051">
        <w:rPr>
          <w:b/>
          <w:bCs/>
        </w:rPr>
        <w:t>:</w:t>
      </w:r>
      <w:r w:rsidRPr="00D44051">
        <w:rPr>
          <w:rFonts w:ascii="Times New Roman Italic" w:hAnsi="Times New Roman Italic" w:cs="Times New Roman Italic"/>
          <w:i/>
          <w:iCs/>
        </w:rPr>
        <w:t xml:space="preserve"> </w:t>
      </w:r>
      <w:r w:rsidR="004A414C">
        <w:rPr>
          <w:i/>
          <w:iCs/>
        </w:rPr>
        <w:t>Frequent words</w:t>
      </w:r>
      <w:r w:rsidR="00564509">
        <w:rPr>
          <w:i/>
          <w:iCs/>
        </w:rPr>
        <w:t xml:space="preserve"> histogram</w:t>
      </w:r>
    </w:p>
    <w:p w14:paraId="6BA90C94" w14:textId="73ECB46B" w:rsidR="004A414C" w:rsidRDefault="004A414C" w:rsidP="00106812">
      <w:pPr>
        <w:spacing w:line="480" w:lineRule="auto"/>
        <w:rPr>
          <w:i/>
          <w:iCs/>
        </w:rPr>
      </w:pPr>
      <w:r>
        <w:rPr>
          <w:i/>
          <w:iCs/>
          <w:noProof/>
        </w:rPr>
        <w:drawing>
          <wp:inline distT="0" distB="0" distL="0" distR="0" wp14:anchorId="5AD26A99" wp14:editId="2841F26C">
            <wp:extent cx="5943600" cy="410591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14:paraId="3D3BBBED" w14:textId="1FDF950F" w:rsidR="0014371D" w:rsidRDefault="0014371D" w:rsidP="0014371D">
      <w:pPr>
        <w:pStyle w:val="SectionTitle"/>
        <w:spacing w:line="480" w:lineRule="auto"/>
        <w:rPr>
          <w:color w:val="000000" w:themeColor="text1"/>
        </w:rPr>
      </w:pPr>
      <w:r>
        <w:rPr>
          <w:color w:val="000000" w:themeColor="text1"/>
        </w:rPr>
        <w:lastRenderedPageBreak/>
        <w:t>Appendix B</w:t>
      </w:r>
    </w:p>
    <w:p w14:paraId="5F661F16" w14:textId="25B48F4B" w:rsidR="0014371D" w:rsidRDefault="0014371D" w:rsidP="0014371D">
      <w:r>
        <w:t>R code</w:t>
      </w:r>
    </w:p>
    <w:p w14:paraId="1AE9EF30" w14:textId="68E87AD0" w:rsidR="0014371D" w:rsidRDefault="0014371D" w:rsidP="0014371D"/>
    <w:p w14:paraId="6D70A273" w14:textId="7C825274" w:rsidR="0014371D" w:rsidRDefault="00316026" w:rsidP="0014371D">
      <w:r>
        <w:rPr>
          <w:noProof/>
        </w:rPr>
        <w:drawing>
          <wp:inline distT="0" distB="0" distL="0" distR="0" wp14:anchorId="271497B7" wp14:editId="4FFD7197">
            <wp:extent cx="5943600" cy="4565650"/>
            <wp:effectExtent l="0" t="0" r="0" b="635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r>
        <w:rPr>
          <w:noProof/>
        </w:rPr>
        <w:drawing>
          <wp:inline distT="0" distB="0" distL="0" distR="0" wp14:anchorId="2EA21C3C" wp14:editId="0A8B38DC">
            <wp:extent cx="5943600" cy="2679065"/>
            <wp:effectExtent l="0" t="0" r="0" b="6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bookmarkEnd w:id="45"/>
    <w:p w14:paraId="5E0B291E" w14:textId="3694DB68" w:rsidR="003A35F9" w:rsidRDefault="003A35F9" w:rsidP="003A35F9">
      <w:pPr>
        <w:spacing w:line="480" w:lineRule="auto"/>
        <w:rPr>
          <w:i/>
          <w:iCs/>
        </w:rPr>
      </w:pPr>
    </w:p>
    <w:sectPr w:rsidR="003A35F9">
      <w:headerReference w:type="default" r:id="rId15"/>
      <w:headerReference w:type="first" r:id="rId16"/>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3B1F5" w14:textId="77777777" w:rsidR="00005CDA" w:rsidRDefault="00005CDA">
      <w:r>
        <w:separator/>
      </w:r>
    </w:p>
  </w:endnote>
  <w:endnote w:type="continuationSeparator" w:id="0">
    <w:p w14:paraId="4F6EF04A" w14:textId="77777777" w:rsidR="00005CDA" w:rsidRDefault="00005CDA">
      <w:r>
        <w:continuationSeparator/>
      </w:r>
    </w:p>
  </w:endnote>
  <w:endnote w:type="continuationNotice" w:id="1">
    <w:p w14:paraId="57043C86" w14:textId="77777777" w:rsidR="00005CDA" w:rsidRDefault="00005C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Italic">
    <w:altName w:val="Times New Roman"/>
    <w:panose1 w:val="020B0604020202020204"/>
    <w:charset w:val="00"/>
    <w:family w:val="auto"/>
    <w:pitch w:val="default"/>
    <w:sig w:usb0="E0002AEF" w:usb1="C0007841" w:usb2="00000009" w:usb3="00000000" w:csb0="400001FF" w:csb1="FFF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E38095" w14:textId="77777777" w:rsidR="00005CDA" w:rsidRDefault="00005CDA">
      <w:r>
        <w:separator/>
      </w:r>
    </w:p>
  </w:footnote>
  <w:footnote w:type="continuationSeparator" w:id="0">
    <w:p w14:paraId="7092EB95" w14:textId="77777777" w:rsidR="00005CDA" w:rsidRDefault="00005CDA">
      <w:r>
        <w:continuationSeparator/>
      </w:r>
    </w:p>
  </w:footnote>
  <w:footnote w:type="continuationNotice" w:id="1">
    <w:p w14:paraId="61949FD7" w14:textId="77777777" w:rsidR="00005CDA" w:rsidRDefault="00005C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39675" w14:textId="3A03268E" w:rsidR="00780AB4" w:rsidRDefault="0053174E">
    <w:pPr>
      <w:pStyle w:val="Header"/>
    </w:pPr>
    <w:r w:rsidRPr="009F3DD7">
      <w:t xml:space="preserve">ALY 6015 </w:t>
    </w:r>
    <w:r w:rsidRPr="009F3DD7">
      <w:rPr>
        <w:rFonts w:asciiTheme="majorHAnsi" w:eastAsiaTheme="majorEastAsia" w:hAnsiTheme="majorHAnsi" w:cstheme="majorBidi"/>
      </w:rPr>
      <w:t>INTERMEDIATE ANALYTICS</w:t>
    </w:r>
    <w:r>
      <w:rPr>
        <w:rStyle w:val="Strong"/>
      </w:rPr>
      <w:t xml:space="preserve"> </w:t>
    </w:r>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9</w:t>
    </w:r>
    <w:r w:rsidR="00D8170B">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68B06" w14:textId="2EED9344" w:rsidR="00780AB4" w:rsidRDefault="009F3DD7">
    <w:pPr>
      <w:pStyle w:val="Header"/>
      <w:rPr>
        <w:rStyle w:val="Strong"/>
      </w:rPr>
    </w:pPr>
    <w:r w:rsidRPr="009F3DD7">
      <w:t>ALY 60</w:t>
    </w:r>
    <w:r w:rsidR="00484A27">
      <w:t>40</w:t>
    </w:r>
    <w:r w:rsidRPr="009F3DD7">
      <w:t xml:space="preserve"> </w:t>
    </w:r>
    <w:r w:rsidR="00484A27">
      <w:rPr>
        <w:rFonts w:asciiTheme="majorHAnsi" w:eastAsiaTheme="majorEastAsia" w:hAnsiTheme="majorHAnsi" w:cstheme="majorBidi"/>
      </w:rPr>
      <w:t>DATA MINING</w:t>
    </w:r>
    <w:r w:rsidR="00305807">
      <w:br/>
    </w:r>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1</w:t>
    </w:r>
    <w:r w:rsidR="00D8170B">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A13449"/>
    <w:multiLevelType w:val="hybridMultilevel"/>
    <w:tmpl w:val="1608A572"/>
    <w:lvl w:ilvl="0" w:tplc="7EE22DD8">
      <w:start w:val="1"/>
      <w:numFmt w:val="bullet"/>
      <w:lvlText w:val=""/>
      <w:lvlJc w:val="left"/>
      <w:pPr>
        <w:ind w:left="720" w:hanging="360"/>
      </w:pPr>
      <w:rPr>
        <w:rFonts w:ascii="Symbol" w:hAnsi="Symbol" w:hint="default"/>
      </w:rPr>
    </w:lvl>
    <w:lvl w:ilvl="1" w:tplc="1F8482E8">
      <w:start w:val="1"/>
      <w:numFmt w:val="bullet"/>
      <w:lvlText w:val="o"/>
      <w:lvlJc w:val="left"/>
      <w:pPr>
        <w:ind w:left="1440" w:hanging="360"/>
      </w:pPr>
      <w:rPr>
        <w:rFonts w:ascii="Courier New" w:hAnsi="Courier New" w:hint="default"/>
      </w:rPr>
    </w:lvl>
    <w:lvl w:ilvl="2" w:tplc="75141F4E">
      <w:start w:val="1"/>
      <w:numFmt w:val="bullet"/>
      <w:lvlText w:val=""/>
      <w:lvlJc w:val="left"/>
      <w:pPr>
        <w:ind w:left="2160" w:hanging="360"/>
      </w:pPr>
      <w:rPr>
        <w:rFonts w:ascii="Wingdings" w:hAnsi="Wingdings" w:hint="default"/>
      </w:rPr>
    </w:lvl>
    <w:lvl w:ilvl="3" w:tplc="78D61060">
      <w:start w:val="1"/>
      <w:numFmt w:val="bullet"/>
      <w:lvlText w:val=""/>
      <w:lvlJc w:val="left"/>
      <w:pPr>
        <w:ind w:left="2880" w:hanging="360"/>
      </w:pPr>
      <w:rPr>
        <w:rFonts w:ascii="Symbol" w:hAnsi="Symbol" w:hint="default"/>
      </w:rPr>
    </w:lvl>
    <w:lvl w:ilvl="4" w:tplc="A1061392">
      <w:start w:val="1"/>
      <w:numFmt w:val="bullet"/>
      <w:lvlText w:val="o"/>
      <w:lvlJc w:val="left"/>
      <w:pPr>
        <w:ind w:left="3600" w:hanging="360"/>
      </w:pPr>
      <w:rPr>
        <w:rFonts w:ascii="Courier New" w:hAnsi="Courier New" w:hint="default"/>
      </w:rPr>
    </w:lvl>
    <w:lvl w:ilvl="5" w:tplc="3D28AF60">
      <w:start w:val="1"/>
      <w:numFmt w:val="bullet"/>
      <w:lvlText w:val=""/>
      <w:lvlJc w:val="left"/>
      <w:pPr>
        <w:ind w:left="4320" w:hanging="360"/>
      </w:pPr>
      <w:rPr>
        <w:rFonts w:ascii="Wingdings" w:hAnsi="Wingdings" w:hint="default"/>
      </w:rPr>
    </w:lvl>
    <w:lvl w:ilvl="6" w:tplc="70B2C104">
      <w:start w:val="1"/>
      <w:numFmt w:val="bullet"/>
      <w:lvlText w:val=""/>
      <w:lvlJc w:val="left"/>
      <w:pPr>
        <w:ind w:left="5040" w:hanging="360"/>
      </w:pPr>
      <w:rPr>
        <w:rFonts w:ascii="Symbol" w:hAnsi="Symbol" w:hint="default"/>
      </w:rPr>
    </w:lvl>
    <w:lvl w:ilvl="7" w:tplc="5D248F5C">
      <w:start w:val="1"/>
      <w:numFmt w:val="bullet"/>
      <w:lvlText w:val="o"/>
      <w:lvlJc w:val="left"/>
      <w:pPr>
        <w:ind w:left="5760" w:hanging="360"/>
      </w:pPr>
      <w:rPr>
        <w:rFonts w:ascii="Courier New" w:hAnsi="Courier New" w:hint="default"/>
      </w:rPr>
    </w:lvl>
    <w:lvl w:ilvl="8" w:tplc="31A86904">
      <w:start w:val="1"/>
      <w:numFmt w:val="bullet"/>
      <w:lvlText w:val=""/>
      <w:lvlJc w:val="left"/>
      <w:pPr>
        <w:ind w:left="6480" w:hanging="360"/>
      </w:pPr>
      <w:rPr>
        <w:rFonts w:ascii="Wingdings" w:hAnsi="Wingdings" w:hint="default"/>
      </w:rPr>
    </w:lvl>
  </w:abstractNum>
  <w:abstractNum w:abstractNumId="11" w15:restartNumberingAfterBreak="0">
    <w:nsid w:val="141648F2"/>
    <w:multiLevelType w:val="hybridMultilevel"/>
    <w:tmpl w:val="5C4C50F2"/>
    <w:lvl w:ilvl="0" w:tplc="18DAADA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A5720AD"/>
    <w:multiLevelType w:val="hybridMultilevel"/>
    <w:tmpl w:val="FFFFFFFF"/>
    <w:lvl w:ilvl="0" w:tplc="85A23172">
      <w:start w:val="1"/>
      <w:numFmt w:val="bullet"/>
      <w:lvlText w:val=""/>
      <w:lvlJc w:val="left"/>
      <w:pPr>
        <w:ind w:left="720" w:hanging="360"/>
      </w:pPr>
      <w:rPr>
        <w:rFonts w:ascii="Symbol" w:hAnsi="Symbol" w:hint="default"/>
      </w:rPr>
    </w:lvl>
    <w:lvl w:ilvl="1" w:tplc="5EC8A012">
      <w:start w:val="1"/>
      <w:numFmt w:val="bullet"/>
      <w:lvlText w:val="o"/>
      <w:lvlJc w:val="left"/>
      <w:pPr>
        <w:ind w:left="1440" w:hanging="360"/>
      </w:pPr>
      <w:rPr>
        <w:rFonts w:ascii="Courier New" w:hAnsi="Courier New" w:hint="default"/>
      </w:rPr>
    </w:lvl>
    <w:lvl w:ilvl="2" w:tplc="773EF774">
      <w:start w:val="1"/>
      <w:numFmt w:val="bullet"/>
      <w:lvlText w:val=""/>
      <w:lvlJc w:val="left"/>
      <w:pPr>
        <w:ind w:left="2160" w:hanging="360"/>
      </w:pPr>
      <w:rPr>
        <w:rFonts w:ascii="Wingdings" w:hAnsi="Wingdings" w:hint="default"/>
      </w:rPr>
    </w:lvl>
    <w:lvl w:ilvl="3" w:tplc="B150BF6A">
      <w:start w:val="1"/>
      <w:numFmt w:val="bullet"/>
      <w:lvlText w:val=""/>
      <w:lvlJc w:val="left"/>
      <w:pPr>
        <w:ind w:left="2880" w:hanging="360"/>
      </w:pPr>
      <w:rPr>
        <w:rFonts w:ascii="Symbol" w:hAnsi="Symbol" w:hint="default"/>
      </w:rPr>
    </w:lvl>
    <w:lvl w:ilvl="4" w:tplc="D0725224">
      <w:start w:val="1"/>
      <w:numFmt w:val="bullet"/>
      <w:lvlText w:val="o"/>
      <w:lvlJc w:val="left"/>
      <w:pPr>
        <w:ind w:left="3600" w:hanging="360"/>
      </w:pPr>
      <w:rPr>
        <w:rFonts w:ascii="Courier New" w:hAnsi="Courier New" w:hint="default"/>
      </w:rPr>
    </w:lvl>
    <w:lvl w:ilvl="5" w:tplc="8A78C79C">
      <w:start w:val="1"/>
      <w:numFmt w:val="bullet"/>
      <w:lvlText w:val=""/>
      <w:lvlJc w:val="left"/>
      <w:pPr>
        <w:ind w:left="4320" w:hanging="360"/>
      </w:pPr>
      <w:rPr>
        <w:rFonts w:ascii="Wingdings" w:hAnsi="Wingdings" w:hint="default"/>
      </w:rPr>
    </w:lvl>
    <w:lvl w:ilvl="6" w:tplc="648A8AFC">
      <w:start w:val="1"/>
      <w:numFmt w:val="bullet"/>
      <w:lvlText w:val=""/>
      <w:lvlJc w:val="left"/>
      <w:pPr>
        <w:ind w:left="5040" w:hanging="360"/>
      </w:pPr>
      <w:rPr>
        <w:rFonts w:ascii="Symbol" w:hAnsi="Symbol" w:hint="default"/>
      </w:rPr>
    </w:lvl>
    <w:lvl w:ilvl="7" w:tplc="4ECC4240">
      <w:start w:val="1"/>
      <w:numFmt w:val="bullet"/>
      <w:lvlText w:val="o"/>
      <w:lvlJc w:val="left"/>
      <w:pPr>
        <w:ind w:left="5760" w:hanging="360"/>
      </w:pPr>
      <w:rPr>
        <w:rFonts w:ascii="Courier New" w:hAnsi="Courier New" w:hint="default"/>
      </w:rPr>
    </w:lvl>
    <w:lvl w:ilvl="8" w:tplc="1AA6997C">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9"/>
    <w:lvlOverride w:ilvl="0">
      <w:startOverride w:val="1"/>
    </w:lvlOverride>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attachedTemplate r:id="rId1"/>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07"/>
    <w:rsid w:val="00005CDA"/>
    <w:rsid w:val="00021507"/>
    <w:rsid w:val="0002241A"/>
    <w:rsid w:val="00022D77"/>
    <w:rsid w:val="00022E07"/>
    <w:rsid w:val="00033587"/>
    <w:rsid w:val="00054B28"/>
    <w:rsid w:val="000640F1"/>
    <w:rsid w:val="0008168A"/>
    <w:rsid w:val="000844DB"/>
    <w:rsid w:val="00085BE7"/>
    <w:rsid w:val="0008778F"/>
    <w:rsid w:val="00094F65"/>
    <w:rsid w:val="000A3667"/>
    <w:rsid w:val="000B01EE"/>
    <w:rsid w:val="000B09D5"/>
    <w:rsid w:val="000B7428"/>
    <w:rsid w:val="000B7866"/>
    <w:rsid w:val="000C339E"/>
    <w:rsid w:val="000D7366"/>
    <w:rsid w:val="000F3854"/>
    <w:rsid w:val="000F6D3C"/>
    <w:rsid w:val="00104F2B"/>
    <w:rsid w:val="00106812"/>
    <w:rsid w:val="001174D2"/>
    <w:rsid w:val="00130BA6"/>
    <w:rsid w:val="00141807"/>
    <w:rsid w:val="00141E49"/>
    <w:rsid w:val="0014371D"/>
    <w:rsid w:val="001553EF"/>
    <w:rsid w:val="00157F97"/>
    <w:rsid w:val="0016552E"/>
    <w:rsid w:val="00172101"/>
    <w:rsid w:val="00183331"/>
    <w:rsid w:val="001A286A"/>
    <w:rsid w:val="001A43F9"/>
    <w:rsid w:val="001A4C20"/>
    <w:rsid w:val="001A6A1A"/>
    <w:rsid w:val="001B2D85"/>
    <w:rsid w:val="001B4868"/>
    <w:rsid w:val="001B50A0"/>
    <w:rsid w:val="001C1FA5"/>
    <w:rsid w:val="001D2426"/>
    <w:rsid w:val="001F3302"/>
    <w:rsid w:val="001F498F"/>
    <w:rsid w:val="001F59C6"/>
    <w:rsid w:val="002022FD"/>
    <w:rsid w:val="00202636"/>
    <w:rsid w:val="00205212"/>
    <w:rsid w:val="002057EB"/>
    <w:rsid w:val="00214AA2"/>
    <w:rsid w:val="00217BD2"/>
    <w:rsid w:val="00217C06"/>
    <w:rsid w:val="00231811"/>
    <w:rsid w:val="002524A4"/>
    <w:rsid w:val="00252F02"/>
    <w:rsid w:val="00263FDF"/>
    <w:rsid w:val="00272A85"/>
    <w:rsid w:val="00274C3F"/>
    <w:rsid w:val="00277F37"/>
    <w:rsid w:val="00281B98"/>
    <w:rsid w:val="002A19AC"/>
    <w:rsid w:val="002A3741"/>
    <w:rsid w:val="002B4B10"/>
    <w:rsid w:val="002B54F5"/>
    <w:rsid w:val="002B6539"/>
    <w:rsid w:val="002B76F3"/>
    <w:rsid w:val="002C1850"/>
    <w:rsid w:val="002C2D50"/>
    <w:rsid w:val="002C4182"/>
    <w:rsid w:val="002D273D"/>
    <w:rsid w:val="002D3FCA"/>
    <w:rsid w:val="002E65EC"/>
    <w:rsid w:val="002F014A"/>
    <w:rsid w:val="002F612B"/>
    <w:rsid w:val="00300950"/>
    <w:rsid w:val="003035AC"/>
    <w:rsid w:val="00304A18"/>
    <w:rsid w:val="00305807"/>
    <w:rsid w:val="00313B71"/>
    <w:rsid w:val="00316026"/>
    <w:rsid w:val="00323DE7"/>
    <w:rsid w:val="00323FCA"/>
    <w:rsid w:val="00347F88"/>
    <w:rsid w:val="00350D1C"/>
    <w:rsid w:val="0036062C"/>
    <w:rsid w:val="00374661"/>
    <w:rsid w:val="00375BCE"/>
    <w:rsid w:val="00392B6B"/>
    <w:rsid w:val="00392E39"/>
    <w:rsid w:val="003A02AD"/>
    <w:rsid w:val="003A0DBE"/>
    <w:rsid w:val="003A1548"/>
    <w:rsid w:val="003A35F9"/>
    <w:rsid w:val="003A5915"/>
    <w:rsid w:val="003B7CB6"/>
    <w:rsid w:val="003C69E9"/>
    <w:rsid w:val="003C7B91"/>
    <w:rsid w:val="003D01FF"/>
    <w:rsid w:val="003F24A7"/>
    <w:rsid w:val="003F42BA"/>
    <w:rsid w:val="003F46FF"/>
    <w:rsid w:val="00400AFC"/>
    <w:rsid w:val="0042215F"/>
    <w:rsid w:val="00423AB9"/>
    <w:rsid w:val="00424BBE"/>
    <w:rsid w:val="00426304"/>
    <w:rsid w:val="004309D5"/>
    <w:rsid w:val="00436302"/>
    <w:rsid w:val="004447C7"/>
    <w:rsid w:val="00445A50"/>
    <w:rsid w:val="00462871"/>
    <w:rsid w:val="00465B01"/>
    <w:rsid w:val="00475050"/>
    <w:rsid w:val="00476B96"/>
    <w:rsid w:val="00481686"/>
    <w:rsid w:val="00484A27"/>
    <w:rsid w:val="0048582A"/>
    <w:rsid w:val="00494FFC"/>
    <w:rsid w:val="004A046F"/>
    <w:rsid w:val="004A414C"/>
    <w:rsid w:val="004A5372"/>
    <w:rsid w:val="004B12FC"/>
    <w:rsid w:val="004D0E41"/>
    <w:rsid w:val="004E0CBC"/>
    <w:rsid w:val="004E2A26"/>
    <w:rsid w:val="004F6185"/>
    <w:rsid w:val="0050245B"/>
    <w:rsid w:val="005149D2"/>
    <w:rsid w:val="00520000"/>
    <w:rsid w:val="00525F42"/>
    <w:rsid w:val="00527C17"/>
    <w:rsid w:val="0053174E"/>
    <w:rsid w:val="00531769"/>
    <w:rsid w:val="005422D1"/>
    <w:rsid w:val="00545DAD"/>
    <w:rsid w:val="00547AAE"/>
    <w:rsid w:val="005506AD"/>
    <w:rsid w:val="00551400"/>
    <w:rsid w:val="0055189A"/>
    <w:rsid w:val="005518E5"/>
    <w:rsid w:val="00555D20"/>
    <w:rsid w:val="005608FC"/>
    <w:rsid w:val="0056235A"/>
    <w:rsid w:val="0056414C"/>
    <w:rsid w:val="00564509"/>
    <w:rsid w:val="00564CC9"/>
    <w:rsid w:val="00565078"/>
    <w:rsid w:val="0057677D"/>
    <w:rsid w:val="00583985"/>
    <w:rsid w:val="00593964"/>
    <w:rsid w:val="005947F5"/>
    <w:rsid w:val="00594DA5"/>
    <w:rsid w:val="005A7B01"/>
    <w:rsid w:val="005B2308"/>
    <w:rsid w:val="005B24BE"/>
    <w:rsid w:val="005C5DFA"/>
    <w:rsid w:val="005C6BE3"/>
    <w:rsid w:val="005C704D"/>
    <w:rsid w:val="005D7D89"/>
    <w:rsid w:val="005E1B6A"/>
    <w:rsid w:val="005E6083"/>
    <w:rsid w:val="00627F3A"/>
    <w:rsid w:val="00645F9E"/>
    <w:rsid w:val="006502A8"/>
    <w:rsid w:val="006529E0"/>
    <w:rsid w:val="0065608B"/>
    <w:rsid w:val="00666A00"/>
    <w:rsid w:val="00667F0A"/>
    <w:rsid w:val="00676FAA"/>
    <w:rsid w:val="00687D08"/>
    <w:rsid w:val="00691F13"/>
    <w:rsid w:val="0069787B"/>
    <w:rsid w:val="006A1BE4"/>
    <w:rsid w:val="006A288C"/>
    <w:rsid w:val="006A6C2A"/>
    <w:rsid w:val="006C4573"/>
    <w:rsid w:val="006D3208"/>
    <w:rsid w:val="00706563"/>
    <w:rsid w:val="00712243"/>
    <w:rsid w:val="00723BC2"/>
    <w:rsid w:val="00732368"/>
    <w:rsid w:val="00741075"/>
    <w:rsid w:val="00747077"/>
    <w:rsid w:val="00752955"/>
    <w:rsid w:val="007761E0"/>
    <w:rsid w:val="00780AB4"/>
    <w:rsid w:val="00781FEC"/>
    <w:rsid w:val="00790251"/>
    <w:rsid w:val="00796B1C"/>
    <w:rsid w:val="007B15C6"/>
    <w:rsid w:val="007B37EB"/>
    <w:rsid w:val="007C4CBB"/>
    <w:rsid w:val="007C5590"/>
    <w:rsid w:val="007D35BC"/>
    <w:rsid w:val="007E18F4"/>
    <w:rsid w:val="007F4F86"/>
    <w:rsid w:val="007F60F7"/>
    <w:rsid w:val="00803055"/>
    <w:rsid w:val="00807EC5"/>
    <w:rsid w:val="00810A53"/>
    <w:rsid w:val="00812DB1"/>
    <w:rsid w:val="00826716"/>
    <w:rsid w:val="0083633C"/>
    <w:rsid w:val="00846F33"/>
    <w:rsid w:val="00872287"/>
    <w:rsid w:val="008724E6"/>
    <w:rsid w:val="00882E56"/>
    <w:rsid w:val="00883939"/>
    <w:rsid w:val="00886E1E"/>
    <w:rsid w:val="008B1DC2"/>
    <w:rsid w:val="008C0010"/>
    <w:rsid w:val="008C5919"/>
    <w:rsid w:val="008D0F72"/>
    <w:rsid w:val="008E33F3"/>
    <w:rsid w:val="008E361D"/>
    <w:rsid w:val="008E3CC0"/>
    <w:rsid w:val="008E4114"/>
    <w:rsid w:val="00910DCC"/>
    <w:rsid w:val="00912E49"/>
    <w:rsid w:val="009267D3"/>
    <w:rsid w:val="0092757A"/>
    <w:rsid w:val="00934FDA"/>
    <w:rsid w:val="00936BF6"/>
    <w:rsid w:val="00937526"/>
    <w:rsid w:val="00941C44"/>
    <w:rsid w:val="00943D69"/>
    <w:rsid w:val="00945287"/>
    <w:rsid w:val="00950CCF"/>
    <w:rsid w:val="00955EAB"/>
    <w:rsid w:val="00957756"/>
    <w:rsid w:val="00957B93"/>
    <w:rsid w:val="00964A8A"/>
    <w:rsid w:val="0097363F"/>
    <w:rsid w:val="0097672B"/>
    <w:rsid w:val="0098005A"/>
    <w:rsid w:val="0098497F"/>
    <w:rsid w:val="00994ADA"/>
    <w:rsid w:val="009956FA"/>
    <w:rsid w:val="0099673E"/>
    <w:rsid w:val="009A0342"/>
    <w:rsid w:val="009C5933"/>
    <w:rsid w:val="009C6A90"/>
    <w:rsid w:val="009C7278"/>
    <w:rsid w:val="009D41A7"/>
    <w:rsid w:val="009D7911"/>
    <w:rsid w:val="009E0F4E"/>
    <w:rsid w:val="009F3DD7"/>
    <w:rsid w:val="009F78BF"/>
    <w:rsid w:val="00A10971"/>
    <w:rsid w:val="00A236C1"/>
    <w:rsid w:val="00A23FF9"/>
    <w:rsid w:val="00A30DF5"/>
    <w:rsid w:val="00A369DC"/>
    <w:rsid w:val="00A370E8"/>
    <w:rsid w:val="00A42E41"/>
    <w:rsid w:val="00A4462A"/>
    <w:rsid w:val="00A45147"/>
    <w:rsid w:val="00A557C3"/>
    <w:rsid w:val="00A560F8"/>
    <w:rsid w:val="00A63E03"/>
    <w:rsid w:val="00A70DBF"/>
    <w:rsid w:val="00A74083"/>
    <w:rsid w:val="00A740F6"/>
    <w:rsid w:val="00A76487"/>
    <w:rsid w:val="00A807EE"/>
    <w:rsid w:val="00A809F5"/>
    <w:rsid w:val="00A81EC1"/>
    <w:rsid w:val="00A83F90"/>
    <w:rsid w:val="00A92006"/>
    <w:rsid w:val="00A97864"/>
    <w:rsid w:val="00AA1F11"/>
    <w:rsid w:val="00AA6268"/>
    <w:rsid w:val="00AB26ED"/>
    <w:rsid w:val="00AB3BE5"/>
    <w:rsid w:val="00AC2F34"/>
    <w:rsid w:val="00AC4290"/>
    <w:rsid w:val="00AD4372"/>
    <w:rsid w:val="00B047F6"/>
    <w:rsid w:val="00B05587"/>
    <w:rsid w:val="00B10332"/>
    <w:rsid w:val="00B1558B"/>
    <w:rsid w:val="00B23FCC"/>
    <w:rsid w:val="00B2520E"/>
    <w:rsid w:val="00B320BC"/>
    <w:rsid w:val="00B33B02"/>
    <w:rsid w:val="00B5606E"/>
    <w:rsid w:val="00B675CE"/>
    <w:rsid w:val="00B801C9"/>
    <w:rsid w:val="00B80B6D"/>
    <w:rsid w:val="00B8427E"/>
    <w:rsid w:val="00B93F75"/>
    <w:rsid w:val="00B95BBA"/>
    <w:rsid w:val="00B96787"/>
    <w:rsid w:val="00BB1B68"/>
    <w:rsid w:val="00BB4E81"/>
    <w:rsid w:val="00BB5864"/>
    <w:rsid w:val="00BB777F"/>
    <w:rsid w:val="00BC486F"/>
    <w:rsid w:val="00BD06AF"/>
    <w:rsid w:val="00BD24C3"/>
    <w:rsid w:val="00BD519F"/>
    <w:rsid w:val="00BD606A"/>
    <w:rsid w:val="00BF39FD"/>
    <w:rsid w:val="00BF7E05"/>
    <w:rsid w:val="00C008AF"/>
    <w:rsid w:val="00C0413E"/>
    <w:rsid w:val="00C149E9"/>
    <w:rsid w:val="00C26CCD"/>
    <w:rsid w:val="00C323AE"/>
    <w:rsid w:val="00C50CAF"/>
    <w:rsid w:val="00C562D6"/>
    <w:rsid w:val="00C577EB"/>
    <w:rsid w:val="00CA20F2"/>
    <w:rsid w:val="00CA7B47"/>
    <w:rsid w:val="00CB4BB7"/>
    <w:rsid w:val="00CC493F"/>
    <w:rsid w:val="00CC52AB"/>
    <w:rsid w:val="00CC6C33"/>
    <w:rsid w:val="00CD4AFD"/>
    <w:rsid w:val="00CF4FDC"/>
    <w:rsid w:val="00CF7350"/>
    <w:rsid w:val="00D12846"/>
    <w:rsid w:val="00D3278C"/>
    <w:rsid w:val="00D3668A"/>
    <w:rsid w:val="00D44051"/>
    <w:rsid w:val="00D45AF9"/>
    <w:rsid w:val="00D71543"/>
    <w:rsid w:val="00D72969"/>
    <w:rsid w:val="00D73A1A"/>
    <w:rsid w:val="00D73AB5"/>
    <w:rsid w:val="00D8170B"/>
    <w:rsid w:val="00D8608E"/>
    <w:rsid w:val="00D901AF"/>
    <w:rsid w:val="00DB6210"/>
    <w:rsid w:val="00DC06CC"/>
    <w:rsid w:val="00DC1F54"/>
    <w:rsid w:val="00DF00FC"/>
    <w:rsid w:val="00DF2F52"/>
    <w:rsid w:val="00DF49A0"/>
    <w:rsid w:val="00E07A15"/>
    <w:rsid w:val="00E1086F"/>
    <w:rsid w:val="00E14FF4"/>
    <w:rsid w:val="00E15310"/>
    <w:rsid w:val="00E2064D"/>
    <w:rsid w:val="00E426C1"/>
    <w:rsid w:val="00E462BB"/>
    <w:rsid w:val="00E51B84"/>
    <w:rsid w:val="00E60092"/>
    <w:rsid w:val="00E8115A"/>
    <w:rsid w:val="00E836B5"/>
    <w:rsid w:val="00E92289"/>
    <w:rsid w:val="00EA0806"/>
    <w:rsid w:val="00EA144B"/>
    <w:rsid w:val="00EB027C"/>
    <w:rsid w:val="00EB06CF"/>
    <w:rsid w:val="00EB071C"/>
    <w:rsid w:val="00EB0D1D"/>
    <w:rsid w:val="00EB26C3"/>
    <w:rsid w:val="00EB7578"/>
    <w:rsid w:val="00EC1263"/>
    <w:rsid w:val="00EC4F16"/>
    <w:rsid w:val="00EC71C9"/>
    <w:rsid w:val="00ED19AA"/>
    <w:rsid w:val="00EE0E35"/>
    <w:rsid w:val="00EE3522"/>
    <w:rsid w:val="00EF1B4D"/>
    <w:rsid w:val="00F135EA"/>
    <w:rsid w:val="00F22BC3"/>
    <w:rsid w:val="00F25943"/>
    <w:rsid w:val="00F307FE"/>
    <w:rsid w:val="00F5175D"/>
    <w:rsid w:val="00F561FC"/>
    <w:rsid w:val="00F56291"/>
    <w:rsid w:val="00F7312C"/>
    <w:rsid w:val="00F84B66"/>
    <w:rsid w:val="00F90FC9"/>
    <w:rsid w:val="00F95242"/>
    <w:rsid w:val="00FA3B53"/>
    <w:rsid w:val="00FB220B"/>
    <w:rsid w:val="00FB591D"/>
    <w:rsid w:val="00FB6EFF"/>
    <w:rsid w:val="00FC6DCE"/>
    <w:rsid w:val="00FD28A2"/>
    <w:rsid w:val="00FD5D91"/>
    <w:rsid w:val="015D8D58"/>
    <w:rsid w:val="0AC9B9C9"/>
    <w:rsid w:val="0C24EA65"/>
    <w:rsid w:val="0CC86547"/>
    <w:rsid w:val="125BADF7"/>
    <w:rsid w:val="1CC560B4"/>
    <w:rsid w:val="1D3AC74F"/>
    <w:rsid w:val="23A15DB3"/>
    <w:rsid w:val="330D89C5"/>
    <w:rsid w:val="3A52DCE2"/>
    <w:rsid w:val="41BE69C1"/>
    <w:rsid w:val="4916E30B"/>
    <w:rsid w:val="496402E2"/>
    <w:rsid w:val="591341D7"/>
    <w:rsid w:val="6076E2EF"/>
    <w:rsid w:val="70BF742A"/>
    <w:rsid w:val="7D116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444D1"/>
  <w15:chartTrackingRefBased/>
  <w15:docId w15:val="{CE674703-32E1-2F4E-A3D2-3A20B57DD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E41"/>
    <w:pPr>
      <w:spacing w:line="240" w:lineRule="auto"/>
      <w:ind w:firstLine="0"/>
    </w:pPr>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i/>
      <w:iCs/>
      <w:color w:val="000000" w:themeColor="text2"/>
      <w:sz w:val="18"/>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2"/>
      </w:numPr>
      <w:contextualSpacing/>
    </w:pPr>
  </w:style>
  <w:style w:type="paragraph" w:styleId="ListBullet2">
    <w:name w:val="List Bullet 2"/>
    <w:basedOn w:val="Normal"/>
    <w:uiPriority w:val="99"/>
    <w:semiHidden/>
    <w:unhideWhenUsed/>
    <w:pPr>
      <w:numPr>
        <w:numId w:val="3"/>
      </w:numPr>
      <w:ind w:firstLine="0"/>
      <w:contextualSpacing/>
    </w:pPr>
  </w:style>
  <w:style w:type="paragraph" w:styleId="ListBullet3">
    <w:name w:val="List Bullet 3"/>
    <w:basedOn w:val="Normal"/>
    <w:uiPriority w:val="99"/>
    <w:semiHidden/>
    <w:unhideWhenUsed/>
    <w:pPr>
      <w:numPr>
        <w:numId w:val="4"/>
      </w:numPr>
      <w:ind w:firstLine="0"/>
      <w:contextualSpacing/>
    </w:pPr>
  </w:style>
  <w:style w:type="paragraph" w:styleId="ListBullet4">
    <w:name w:val="List Bullet 4"/>
    <w:basedOn w:val="Normal"/>
    <w:uiPriority w:val="99"/>
    <w:semiHidden/>
    <w:unhideWhenUsed/>
    <w:pPr>
      <w:numPr>
        <w:numId w:val="5"/>
      </w:numPr>
      <w:ind w:firstLine="0"/>
      <w:contextualSpacing/>
    </w:pPr>
  </w:style>
  <w:style w:type="paragraph" w:styleId="ListBullet5">
    <w:name w:val="List Bullet 5"/>
    <w:basedOn w:val="Normal"/>
    <w:uiPriority w:val="99"/>
    <w:semiHidden/>
    <w:unhideWhenUsed/>
    <w:pPr>
      <w:numPr>
        <w:numId w:val="6"/>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7"/>
      </w:numPr>
      <w:contextualSpacing/>
    </w:pPr>
  </w:style>
  <w:style w:type="paragraph" w:styleId="ListNumber2">
    <w:name w:val="List Number 2"/>
    <w:basedOn w:val="Normal"/>
    <w:uiPriority w:val="99"/>
    <w:semiHidden/>
    <w:unhideWhenUsed/>
    <w:pPr>
      <w:numPr>
        <w:numId w:val="8"/>
      </w:numPr>
      <w:ind w:firstLine="0"/>
      <w:contextualSpacing/>
    </w:pPr>
  </w:style>
  <w:style w:type="paragraph" w:styleId="ListNumber3">
    <w:name w:val="List Number 3"/>
    <w:basedOn w:val="Normal"/>
    <w:uiPriority w:val="99"/>
    <w:semiHidden/>
    <w:unhideWhenUsed/>
    <w:pPr>
      <w:numPr>
        <w:numId w:val="9"/>
      </w:numPr>
      <w:ind w:firstLine="0"/>
      <w:contextualSpacing/>
    </w:pPr>
  </w:style>
  <w:style w:type="paragraph" w:styleId="ListNumber4">
    <w:name w:val="List Number 4"/>
    <w:basedOn w:val="Normal"/>
    <w:uiPriority w:val="99"/>
    <w:semiHidden/>
    <w:unhideWhenUsed/>
    <w:pPr>
      <w:numPr>
        <w:numId w:val="10"/>
      </w:numPr>
      <w:ind w:firstLine="0"/>
      <w:contextualSpacing/>
    </w:pPr>
  </w:style>
  <w:style w:type="paragraph" w:styleId="ListNumber5">
    <w:name w:val="List Number 5"/>
    <w:basedOn w:val="Normal"/>
    <w:uiPriority w:val="99"/>
    <w:semiHidden/>
    <w:unhideWhenUsed/>
    <w:pPr>
      <w:numPr>
        <w:numId w:val="11"/>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B10332"/>
    <w:rPr>
      <w:color w:val="605E5C"/>
      <w:shd w:val="clear" w:color="auto" w:fill="E1DFDD"/>
    </w:rPr>
  </w:style>
  <w:style w:type="character" w:styleId="FollowedHyperlink">
    <w:name w:val="FollowedHyperlink"/>
    <w:basedOn w:val="DefaultParagraphFont"/>
    <w:uiPriority w:val="99"/>
    <w:semiHidden/>
    <w:unhideWhenUsed/>
    <w:rsid w:val="00B1558B"/>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2153">
      <w:bodyDiv w:val="1"/>
      <w:marLeft w:val="0"/>
      <w:marRight w:val="0"/>
      <w:marTop w:val="0"/>
      <w:marBottom w:val="0"/>
      <w:divBdr>
        <w:top w:val="none" w:sz="0" w:space="0" w:color="auto"/>
        <w:left w:val="none" w:sz="0" w:space="0" w:color="auto"/>
        <w:bottom w:val="none" w:sz="0" w:space="0" w:color="auto"/>
        <w:right w:val="none" w:sz="0" w:space="0" w:color="auto"/>
      </w:divBdr>
    </w:div>
    <w:div w:id="16127931">
      <w:bodyDiv w:val="1"/>
      <w:marLeft w:val="0"/>
      <w:marRight w:val="0"/>
      <w:marTop w:val="0"/>
      <w:marBottom w:val="0"/>
      <w:divBdr>
        <w:top w:val="none" w:sz="0" w:space="0" w:color="auto"/>
        <w:left w:val="none" w:sz="0" w:space="0" w:color="auto"/>
        <w:bottom w:val="none" w:sz="0" w:space="0" w:color="auto"/>
        <w:right w:val="none" w:sz="0" w:space="0" w:color="auto"/>
      </w:divBdr>
    </w:div>
    <w:div w:id="65421732">
      <w:bodyDiv w:val="1"/>
      <w:marLeft w:val="0"/>
      <w:marRight w:val="0"/>
      <w:marTop w:val="0"/>
      <w:marBottom w:val="0"/>
      <w:divBdr>
        <w:top w:val="none" w:sz="0" w:space="0" w:color="auto"/>
        <w:left w:val="none" w:sz="0" w:space="0" w:color="auto"/>
        <w:bottom w:val="none" w:sz="0" w:space="0" w:color="auto"/>
        <w:right w:val="none" w:sz="0" w:space="0" w:color="auto"/>
      </w:divBdr>
    </w:div>
    <w:div w:id="67269572">
      <w:bodyDiv w:val="1"/>
      <w:marLeft w:val="0"/>
      <w:marRight w:val="0"/>
      <w:marTop w:val="0"/>
      <w:marBottom w:val="0"/>
      <w:divBdr>
        <w:top w:val="none" w:sz="0" w:space="0" w:color="auto"/>
        <w:left w:val="none" w:sz="0" w:space="0" w:color="auto"/>
        <w:bottom w:val="none" w:sz="0" w:space="0" w:color="auto"/>
        <w:right w:val="none" w:sz="0" w:space="0" w:color="auto"/>
      </w:divBdr>
    </w:div>
    <w:div w:id="6739148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536978">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2624971">
      <w:bodyDiv w:val="1"/>
      <w:marLeft w:val="0"/>
      <w:marRight w:val="0"/>
      <w:marTop w:val="0"/>
      <w:marBottom w:val="0"/>
      <w:divBdr>
        <w:top w:val="none" w:sz="0" w:space="0" w:color="auto"/>
        <w:left w:val="none" w:sz="0" w:space="0" w:color="auto"/>
        <w:bottom w:val="none" w:sz="0" w:space="0" w:color="auto"/>
        <w:right w:val="none" w:sz="0" w:space="0" w:color="auto"/>
      </w:divBdr>
    </w:div>
    <w:div w:id="174881889">
      <w:bodyDiv w:val="1"/>
      <w:marLeft w:val="0"/>
      <w:marRight w:val="0"/>
      <w:marTop w:val="0"/>
      <w:marBottom w:val="0"/>
      <w:divBdr>
        <w:top w:val="none" w:sz="0" w:space="0" w:color="auto"/>
        <w:left w:val="none" w:sz="0" w:space="0" w:color="auto"/>
        <w:bottom w:val="none" w:sz="0" w:space="0" w:color="auto"/>
        <w:right w:val="none" w:sz="0" w:space="0" w:color="auto"/>
      </w:divBdr>
    </w:div>
    <w:div w:id="216666018">
      <w:bodyDiv w:val="1"/>
      <w:marLeft w:val="0"/>
      <w:marRight w:val="0"/>
      <w:marTop w:val="0"/>
      <w:marBottom w:val="0"/>
      <w:divBdr>
        <w:top w:val="none" w:sz="0" w:space="0" w:color="auto"/>
        <w:left w:val="none" w:sz="0" w:space="0" w:color="auto"/>
        <w:bottom w:val="none" w:sz="0" w:space="0" w:color="auto"/>
        <w:right w:val="none" w:sz="0" w:space="0" w:color="auto"/>
      </w:divBdr>
    </w:div>
    <w:div w:id="228155466">
      <w:bodyDiv w:val="1"/>
      <w:marLeft w:val="0"/>
      <w:marRight w:val="0"/>
      <w:marTop w:val="0"/>
      <w:marBottom w:val="0"/>
      <w:divBdr>
        <w:top w:val="none" w:sz="0" w:space="0" w:color="auto"/>
        <w:left w:val="none" w:sz="0" w:space="0" w:color="auto"/>
        <w:bottom w:val="none" w:sz="0" w:space="0" w:color="auto"/>
        <w:right w:val="none" w:sz="0" w:space="0" w:color="auto"/>
      </w:divBdr>
    </w:div>
    <w:div w:id="233130860">
      <w:bodyDiv w:val="1"/>
      <w:marLeft w:val="0"/>
      <w:marRight w:val="0"/>
      <w:marTop w:val="0"/>
      <w:marBottom w:val="0"/>
      <w:divBdr>
        <w:top w:val="none" w:sz="0" w:space="0" w:color="auto"/>
        <w:left w:val="none" w:sz="0" w:space="0" w:color="auto"/>
        <w:bottom w:val="none" w:sz="0" w:space="0" w:color="auto"/>
        <w:right w:val="none" w:sz="0" w:space="0" w:color="auto"/>
      </w:divBdr>
    </w:div>
    <w:div w:id="239676076">
      <w:bodyDiv w:val="1"/>
      <w:marLeft w:val="0"/>
      <w:marRight w:val="0"/>
      <w:marTop w:val="0"/>
      <w:marBottom w:val="0"/>
      <w:divBdr>
        <w:top w:val="none" w:sz="0" w:space="0" w:color="auto"/>
        <w:left w:val="none" w:sz="0" w:space="0" w:color="auto"/>
        <w:bottom w:val="none" w:sz="0" w:space="0" w:color="auto"/>
        <w:right w:val="none" w:sz="0" w:space="0" w:color="auto"/>
      </w:divBdr>
    </w:div>
    <w:div w:id="2463786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92737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0888340">
      <w:bodyDiv w:val="1"/>
      <w:marLeft w:val="0"/>
      <w:marRight w:val="0"/>
      <w:marTop w:val="0"/>
      <w:marBottom w:val="0"/>
      <w:divBdr>
        <w:top w:val="none" w:sz="0" w:space="0" w:color="auto"/>
        <w:left w:val="none" w:sz="0" w:space="0" w:color="auto"/>
        <w:bottom w:val="none" w:sz="0" w:space="0" w:color="auto"/>
        <w:right w:val="none" w:sz="0" w:space="0" w:color="auto"/>
      </w:divBdr>
    </w:div>
    <w:div w:id="45398893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872025">
      <w:bodyDiv w:val="1"/>
      <w:marLeft w:val="0"/>
      <w:marRight w:val="0"/>
      <w:marTop w:val="0"/>
      <w:marBottom w:val="0"/>
      <w:divBdr>
        <w:top w:val="none" w:sz="0" w:space="0" w:color="auto"/>
        <w:left w:val="none" w:sz="0" w:space="0" w:color="auto"/>
        <w:bottom w:val="none" w:sz="0" w:space="0" w:color="auto"/>
        <w:right w:val="none" w:sz="0" w:space="0" w:color="auto"/>
      </w:divBdr>
    </w:div>
    <w:div w:id="528566831">
      <w:bodyDiv w:val="1"/>
      <w:marLeft w:val="0"/>
      <w:marRight w:val="0"/>
      <w:marTop w:val="0"/>
      <w:marBottom w:val="0"/>
      <w:divBdr>
        <w:top w:val="none" w:sz="0" w:space="0" w:color="auto"/>
        <w:left w:val="none" w:sz="0" w:space="0" w:color="auto"/>
        <w:bottom w:val="none" w:sz="0" w:space="0" w:color="auto"/>
        <w:right w:val="none" w:sz="0" w:space="0" w:color="auto"/>
      </w:divBdr>
    </w:div>
    <w:div w:id="543518644">
      <w:bodyDiv w:val="1"/>
      <w:marLeft w:val="0"/>
      <w:marRight w:val="0"/>
      <w:marTop w:val="0"/>
      <w:marBottom w:val="0"/>
      <w:divBdr>
        <w:top w:val="none" w:sz="0" w:space="0" w:color="auto"/>
        <w:left w:val="none" w:sz="0" w:space="0" w:color="auto"/>
        <w:bottom w:val="none" w:sz="0" w:space="0" w:color="auto"/>
        <w:right w:val="none" w:sz="0" w:space="0" w:color="auto"/>
      </w:divBdr>
    </w:div>
    <w:div w:id="554657258">
      <w:bodyDiv w:val="1"/>
      <w:marLeft w:val="0"/>
      <w:marRight w:val="0"/>
      <w:marTop w:val="0"/>
      <w:marBottom w:val="0"/>
      <w:divBdr>
        <w:top w:val="none" w:sz="0" w:space="0" w:color="auto"/>
        <w:left w:val="none" w:sz="0" w:space="0" w:color="auto"/>
        <w:bottom w:val="none" w:sz="0" w:space="0" w:color="auto"/>
        <w:right w:val="none" w:sz="0" w:space="0" w:color="auto"/>
      </w:divBdr>
    </w:div>
    <w:div w:id="589117168">
      <w:bodyDiv w:val="1"/>
      <w:marLeft w:val="0"/>
      <w:marRight w:val="0"/>
      <w:marTop w:val="0"/>
      <w:marBottom w:val="0"/>
      <w:divBdr>
        <w:top w:val="none" w:sz="0" w:space="0" w:color="auto"/>
        <w:left w:val="none" w:sz="0" w:space="0" w:color="auto"/>
        <w:bottom w:val="none" w:sz="0" w:space="0" w:color="auto"/>
        <w:right w:val="none" w:sz="0" w:space="0" w:color="auto"/>
      </w:divBdr>
    </w:div>
    <w:div w:id="596644517">
      <w:bodyDiv w:val="1"/>
      <w:marLeft w:val="0"/>
      <w:marRight w:val="0"/>
      <w:marTop w:val="0"/>
      <w:marBottom w:val="0"/>
      <w:divBdr>
        <w:top w:val="none" w:sz="0" w:space="0" w:color="auto"/>
        <w:left w:val="none" w:sz="0" w:space="0" w:color="auto"/>
        <w:bottom w:val="none" w:sz="0" w:space="0" w:color="auto"/>
        <w:right w:val="none" w:sz="0" w:space="0" w:color="auto"/>
      </w:divBdr>
    </w:div>
    <w:div w:id="603998831">
      <w:bodyDiv w:val="1"/>
      <w:marLeft w:val="0"/>
      <w:marRight w:val="0"/>
      <w:marTop w:val="0"/>
      <w:marBottom w:val="0"/>
      <w:divBdr>
        <w:top w:val="none" w:sz="0" w:space="0" w:color="auto"/>
        <w:left w:val="none" w:sz="0" w:space="0" w:color="auto"/>
        <w:bottom w:val="none" w:sz="0" w:space="0" w:color="auto"/>
        <w:right w:val="none" w:sz="0" w:space="0" w:color="auto"/>
      </w:divBdr>
    </w:div>
    <w:div w:id="618878441">
      <w:bodyDiv w:val="1"/>
      <w:marLeft w:val="0"/>
      <w:marRight w:val="0"/>
      <w:marTop w:val="0"/>
      <w:marBottom w:val="0"/>
      <w:divBdr>
        <w:top w:val="none" w:sz="0" w:space="0" w:color="auto"/>
        <w:left w:val="none" w:sz="0" w:space="0" w:color="auto"/>
        <w:bottom w:val="none" w:sz="0" w:space="0" w:color="auto"/>
        <w:right w:val="none" w:sz="0" w:space="0" w:color="auto"/>
      </w:divBdr>
    </w:div>
    <w:div w:id="619608513">
      <w:bodyDiv w:val="1"/>
      <w:marLeft w:val="0"/>
      <w:marRight w:val="0"/>
      <w:marTop w:val="0"/>
      <w:marBottom w:val="0"/>
      <w:divBdr>
        <w:top w:val="none" w:sz="0" w:space="0" w:color="auto"/>
        <w:left w:val="none" w:sz="0" w:space="0" w:color="auto"/>
        <w:bottom w:val="none" w:sz="0" w:space="0" w:color="auto"/>
        <w:right w:val="none" w:sz="0" w:space="0" w:color="auto"/>
      </w:divBdr>
    </w:div>
    <w:div w:id="65033502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843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1243134">
      <w:bodyDiv w:val="1"/>
      <w:marLeft w:val="0"/>
      <w:marRight w:val="0"/>
      <w:marTop w:val="0"/>
      <w:marBottom w:val="0"/>
      <w:divBdr>
        <w:top w:val="none" w:sz="0" w:space="0" w:color="auto"/>
        <w:left w:val="none" w:sz="0" w:space="0" w:color="auto"/>
        <w:bottom w:val="none" w:sz="0" w:space="0" w:color="auto"/>
        <w:right w:val="none" w:sz="0" w:space="0" w:color="auto"/>
      </w:divBdr>
    </w:div>
    <w:div w:id="763191097">
      <w:bodyDiv w:val="1"/>
      <w:marLeft w:val="0"/>
      <w:marRight w:val="0"/>
      <w:marTop w:val="0"/>
      <w:marBottom w:val="0"/>
      <w:divBdr>
        <w:top w:val="none" w:sz="0" w:space="0" w:color="auto"/>
        <w:left w:val="none" w:sz="0" w:space="0" w:color="auto"/>
        <w:bottom w:val="none" w:sz="0" w:space="0" w:color="auto"/>
        <w:right w:val="none" w:sz="0" w:space="0" w:color="auto"/>
      </w:divBdr>
    </w:div>
    <w:div w:id="861482078">
      <w:bodyDiv w:val="1"/>
      <w:marLeft w:val="0"/>
      <w:marRight w:val="0"/>
      <w:marTop w:val="0"/>
      <w:marBottom w:val="0"/>
      <w:divBdr>
        <w:top w:val="none" w:sz="0" w:space="0" w:color="auto"/>
        <w:left w:val="none" w:sz="0" w:space="0" w:color="auto"/>
        <w:bottom w:val="none" w:sz="0" w:space="0" w:color="auto"/>
        <w:right w:val="none" w:sz="0" w:space="0" w:color="auto"/>
      </w:divBdr>
    </w:div>
    <w:div w:id="904141714">
      <w:bodyDiv w:val="1"/>
      <w:marLeft w:val="0"/>
      <w:marRight w:val="0"/>
      <w:marTop w:val="0"/>
      <w:marBottom w:val="0"/>
      <w:divBdr>
        <w:top w:val="none" w:sz="0" w:space="0" w:color="auto"/>
        <w:left w:val="none" w:sz="0" w:space="0" w:color="auto"/>
        <w:bottom w:val="none" w:sz="0" w:space="0" w:color="auto"/>
        <w:right w:val="none" w:sz="0" w:space="0" w:color="auto"/>
      </w:divBdr>
    </w:div>
    <w:div w:id="919022511">
      <w:bodyDiv w:val="1"/>
      <w:marLeft w:val="0"/>
      <w:marRight w:val="0"/>
      <w:marTop w:val="0"/>
      <w:marBottom w:val="0"/>
      <w:divBdr>
        <w:top w:val="none" w:sz="0" w:space="0" w:color="auto"/>
        <w:left w:val="none" w:sz="0" w:space="0" w:color="auto"/>
        <w:bottom w:val="none" w:sz="0" w:space="0" w:color="auto"/>
        <w:right w:val="none" w:sz="0" w:space="0" w:color="auto"/>
      </w:divBdr>
    </w:div>
    <w:div w:id="102212854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9353883">
      <w:bodyDiv w:val="1"/>
      <w:marLeft w:val="0"/>
      <w:marRight w:val="0"/>
      <w:marTop w:val="0"/>
      <w:marBottom w:val="0"/>
      <w:divBdr>
        <w:top w:val="none" w:sz="0" w:space="0" w:color="auto"/>
        <w:left w:val="none" w:sz="0" w:space="0" w:color="auto"/>
        <w:bottom w:val="none" w:sz="0" w:space="0" w:color="auto"/>
        <w:right w:val="none" w:sz="0" w:space="0" w:color="auto"/>
      </w:divBdr>
    </w:div>
    <w:div w:id="1046027601">
      <w:bodyDiv w:val="1"/>
      <w:marLeft w:val="0"/>
      <w:marRight w:val="0"/>
      <w:marTop w:val="0"/>
      <w:marBottom w:val="0"/>
      <w:divBdr>
        <w:top w:val="none" w:sz="0" w:space="0" w:color="auto"/>
        <w:left w:val="none" w:sz="0" w:space="0" w:color="auto"/>
        <w:bottom w:val="none" w:sz="0" w:space="0" w:color="auto"/>
        <w:right w:val="none" w:sz="0" w:space="0" w:color="auto"/>
      </w:divBdr>
    </w:div>
    <w:div w:id="1050498261">
      <w:bodyDiv w:val="1"/>
      <w:marLeft w:val="0"/>
      <w:marRight w:val="0"/>
      <w:marTop w:val="0"/>
      <w:marBottom w:val="0"/>
      <w:divBdr>
        <w:top w:val="none" w:sz="0" w:space="0" w:color="auto"/>
        <w:left w:val="none" w:sz="0" w:space="0" w:color="auto"/>
        <w:bottom w:val="none" w:sz="0" w:space="0" w:color="auto"/>
        <w:right w:val="none" w:sz="0" w:space="0" w:color="auto"/>
      </w:divBdr>
    </w:div>
    <w:div w:id="1099251093">
      <w:bodyDiv w:val="1"/>
      <w:marLeft w:val="0"/>
      <w:marRight w:val="0"/>
      <w:marTop w:val="0"/>
      <w:marBottom w:val="0"/>
      <w:divBdr>
        <w:top w:val="none" w:sz="0" w:space="0" w:color="auto"/>
        <w:left w:val="none" w:sz="0" w:space="0" w:color="auto"/>
        <w:bottom w:val="none" w:sz="0" w:space="0" w:color="auto"/>
        <w:right w:val="none" w:sz="0" w:space="0" w:color="auto"/>
      </w:divBdr>
    </w:div>
    <w:div w:id="113622054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1307339">
      <w:bodyDiv w:val="1"/>
      <w:marLeft w:val="0"/>
      <w:marRight w:val="0"/>
      <w:marTop w:val="0"/>
      <w:marBottom w:val="0"/>
      <w:divBdr>
        <w:top w:val="none" w:sz="0" w:space="0" w:color="auto"/>
        <w:left w:val="none" w:sz="0" w:space="0" w:color="auto"/>
        <w:bottom w:val="none" w:sz="0" w:space="0" w:color="auto"/>
        <w:right w:val="none" w:sz="0" w:space="0" w:color="auto"/>
      </w:divBdr>
    </w:div>
    <w:div w:id="1239288864">
      <w:bodyDiv w:val="1"/>
      <w:marLeft w:val="0"/>
      <w:marRight w:val="0"/>
      <w:marTop w:val="0"/>
      <w:marBottom w:val="0"/>
      <w:divBdr>
        <w:top w:val="none" w:sz="0" w:space="0" w:color="auto"/>
        <w:left w:val="none" w:sz="0" w:space="0" w:color="auto"/>
        <w:bottom w:val="none" w:sz="0" w:space="0" w:color="auto"/>
        <w:right w:val="none" w:sz="0" w:space="0" w:color="auto"/>
      </w:divBdr>
    </w:div>
    <w:div w:id="126572504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7639848">
      <w:bodyDiv w:val="1"/>
      <w:marLeft w:val="0"/>
      <w:marRight w:val="0"/>
      <w:marTop w:val="0"/>
      <w:marBottom w:val="0"/>
      <w:divBdr>
        <w:top w:val="none" w:sz="0" w:space="0" w:color="auto"/>
        <w:left w:val="none" w:sz="0" w:space="0" w:color="auto"/>
        <w:bottom w:val="none" w:sz="0" w:space="0" w:color="auto"/>
        <w:right w:val="none" w:sz="0" w:space="0" w:color="auto"/>
      </w:divBdr>
    </w:div>
    <w:div w:id="1321419567">
      <w:bodyDiv w:val="1"/>
      <w:marLeft w:val="0"/>
      <w:marRight w:val="0"/>
      <w:marTop w:val="0"/>
      <w:marBottom w:val="0"/>
      <w:divBdr>
        <w:top w:val="none" w:sz="0" w:space="0" w:color="auto"/>
        <w:left w:val="none" w:sz="0" w:space="0" w:color="auto"/>
        <w:bottom w:val="none" w:sz="0" w:space="0" w:color="auto"/>
        <w:right w:val="none" w:sz="0" w:space="0" w:color="auto"/>
      </w:divBdr>
    </w:div>
    <w:div w:id="1341158768">
      <w:bodyDiv w:val="1"/>
      <w:marLeft w:val="0"/>
      <w:marRight w:val="0"/>
      <w:marTop w:val="0"/>
      <w:marBottom w:val="0"/>
      <w:divBdr>
        <w:top w:val="none" w:sz="0" w:space="0" w:color="auto"/>
        <w:left w:val="none" w:sz="0" w:space="0" w:color="auto"/>
        <w:bottom w:val="none" w:sz="0" w:space="0" w:color="auto"/>
        <w:right w:val="none" w:sz="0" w:space="0" w:color="auto"/>
      </w:divBdr>
    </w:div>
    <w:div w:id="1384448336">
      <w:bodyDiv w:val="1"/>
      <w:marLeft w:val="0"/>
      <w:marRight w:val="0"/>
      <w:marTop w:val="0"/>
      <w:marBottom w:val="0"/>
      <w:divBdr>
        <w:top w:val="none" w:sz="0" w:space="0" w:color="auto"/>
        <w:left w:val="none" w:sz="0" w:space="0" w:color="auto"/>
        <w:bottom w:val="none" w:sz="0" w:space="0" w:color="auto"/>
        <w:right w:val="none" w:sz="0" w:space="0" w:color="auto"/>
      </w:divBdr>
    </w:div>
    <w:div w:id="1386683914">
      <w:bodyDiv w:val="1"/>
      <w:marLeft w:val="0"/>
      <w:marRight w:val="0"/>
      <w:marTop w:val="0"/>
      <w:marBottom w:val="0"/>
      <w:divBdr>
        <w:top w:val="none" w:sz="0" w:space="0" w:color="auto"/>
        <w:left w:val="none" w:sz="0" w:space="0" w:color="auto"/>
        <w:bottom w:val="none" w:sz="0" w:space="0" w:color="auto"/>
        <w:right w:val="none" w:sz="0" w:space="0" w:color="auto"/>
      </w:divBdr>
    </w:div>
    <w:div w:id="138687325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6315500">
      <w:bodyDiv w:val="1"/>
      <w:marLeft w:val="0"/>
      <w:marRight w:val="0"/>
      <w:marTop w:val="0"/>
      <w:marBottom w:val="0"/>
      <w:divBdr>
        <w:top w:val="none" w:sz="0" w:space="0" w:color="auto"/>
        <w:left w:val="none" w:sz="0" w:space="0" w:color="auto"/>
        <w:bottom w:val="none" w:sz="0" w:space="0" w:color="auto"/>
        <w:right w:val="none" w:sz="0" w:space="0" w:color="auto"/>
      </w:divBdr>
    </w:div>
    <w:div w:id="1454859015">
      <w:bodyDiv w:val="1"/>
      <w:marLeft w:val="0"/>
      <w:marRight w:val="0"/>
      <w:marTop w:val="0"/>
      <w:marBottom w:val="0"/>
      <w:divBdr>
        <w:top w:val="none" w:sz="0" w:space="0" w:color="auto"/>
        <w:left w:val="none" w:sz="0" w:space="0" w:color="auto"/>
        <w:bottom w:val="none" w:sz="0" w:space="0" w:color="auto"/>
        <w:right w:val="none" w:sz="0" w:space="0" w:color="auto"/>
      </w:divBdr>
    </w:div>
    <w:div w:id="1459762576">
      <w:bodyDiv w:val="1"/>
      <w:marLeft w:val="0"/>
      <w:marRight w:val="0"/>
      <w:marTop w:val="0"/>
      <w:marBottom w:val="0"/>
      <w:divBdr>
        <w:top w:val="none" w:sz="0" w:space="0" w:color="auto"/>
        <w:left w:val="none" w:sz="0" w:space="0" w:color="auto"/>
        <w:bottom w:val="none" w:sz="0" w:space="0" w:color="auto"/>
        <w:right w:val="none" w:sz="0" w:space="0" w:color="auto"/>
      </w:divBdr>
    </w:div>
    <w:div w:id="146696907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829121">
      <w:bodyDiv w:val="1"/>
      <w:marLeft w:val="0"/>
      <w:marRight w:val="0"/>
      <w:marTop w:val="0"/>
      <w:marBottom w:val="0"/>
      <w:divBdr>
        <w:top w:val="none" w:sz="0" w:space="0" w:color="auto"/>
        <w:left w:val="none" w:sz="0" w:space="0" w:color="auto"/>
        <w:bottom w:val="none" w:sz="0" w:space="0" w:color="auto"/>
        <w:right w:val="none" w:sz="0" w:space="0" w:color="auto"/>
      </w:divBdr>
    </w:div>
    <w:div w:id="1485244047">
      <w:bodyDiv w:val="1"/>
      <w:marLeft w:val="0"/>
      <w:marRight w:val="0"/>
      <w:marTop w:val="0"/>
      <w:marBottom w:val="0"/>
      <w:divBdr>
        <w:top w:val="none" w:sz="0" w:space="0" w:color="auto"/>
        <w:left w:val="none" w:sz="0" w:space="0" w:color="auto"/>
        <w:bottom w:val="none" w:sz="0" w:space="0" w:color="auto"/>
        <w:right w:val="none" w:sz="0" w:space="0" w:color="auto"/>
      </w:divBdr>
    </w:div>
    <w:div w:id="149410657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1722277">
      <w:bodyDiv w:val="1"/>
      <w:marLeft w:val="0"/>
      <w:marRight w:val="0"/>
      <w:marTop w:val="0"/>
      <w:marBottom w:val="0"/>
      <w:divBdr>
        <w:top w:val="none" w:sz="0" w:space="0" w:color="auto"/>
        <w:left w:val="none" w:sz="0" w:space="0" w:color="auto"/>
        <w:bottom w:val="none" w:sz="0" w:space="0" w:color="auto"/>
        <w:right w:val="none" w:sz="0" w:space="0" w:color="auto"/>
      </w:divBdr>
    </w:div>
    <w:div w:id="1533424006">
      <w:bodyDiv w:val="1"/>
      <w:marLeft w:val="0"/>
      <w:marRight w:val="0"/>
      <w:marTop w:val="0"/>
      <w:marBottom w:val="0"/>
      <w:divBdr>
        <w:top w:val="none" w:sz="0" w:space="0" w:color="auto"/>
        <w:left w:val="none" w:sz="0" w:space="0" w:color="auto"/>
        <w:bottom w:val="none" w:sz="0" w:space="0" w:color="auto"/>
        <w:right w:val="none" w:sz="0" w:space="0" w:color="auto"/>
      </w:divBdr>
    </w:div>
    <w:div w:id="1537083330">
      <w:bodyDiv w:val="1"/>
      <w:marLeft w:val="0"/>
      <w:marRight w:val="0"/>
      <w:marTop w:val="0"/>
      <w:marBottom w:val="0"/>
      <w:divBdr>
        <w:top w:val="none" w:sz="0" w:space="0" w:color="auto"/>
        <w:left w:val="none" w:sz="0" w:space="0" w:color="auto"/>
        <w:bottom w:val="none" w:sz="0" w:space="0" w:color="auto"/>
        <w:right w:val="none" w:sz="0" w:space="0" w:color="auto"/>
      </w:divBdr>
    </w:div>
    <w:div w:id="153734963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6989941">
      <w:bodyDiv w:val="1"/>
      <w:marLeft w:val="0"/>
      <w:marRight w:val="0"/>
      <w:marTop w:val="0"/>
      <w:marBottom w:val="0"/>
      <w:divBdr>
        <w:top w:val="none" w:sz="0" w:space="0" w:color="auto"/>
        <w:left w:val="none" w:sz="0" w:space="0" w:color="auto"/>
        <w:bottom w:val="none" w:sz="0" w:space="0" w:color="auto"/>
        <w:right w:val="none" w:sz="0" w:space="0" w:color="auto"/>
      </w:divBdr>
    </w:div>
    <w:div w:id="155415042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4465266">
      <w:bodyDiv w:val="1"/>
      <w:marLeft w:val="0"/>
      <w:marRight w:val="0"/>
      <w:marTop w:val="0"/>
      <w:marBottom w:val="0"/>
      <w:divBdr>
        <w:top w:val="none" w:sz="0" w:space="0" w:color="auto"/>
        <w:left w:val="none" w:sz="0" w:space="0" w:color="auto"/>
        <w:bottom w:val="none" w:sz="0" w:space="0" w:color="auto"/>
        <w:right w:val="none" w:sz="0" w:space="0" w:color="auto"/>
      </w:divBdr>
    </w:div>
    <w:div w:id="1581330284">
      <w:bodyDiv w:val="1"/>
      <w:marLeft w:val="0"/>
      <w:marRight w:val="0"/>
      <w:marTop w:val="0"/>
      <w:marBottom w:val="0"/>
      <w:divBdr>
        <w:top w:val="none" w:sz="0" w:space="0" w:color="auto"/>
        <w:left w:val="none" w:sz="0" w:space="0" w:color="auto"/>
        <w:bottom w:val="none" w:sz="0" w:space="0" w:color="auto"/>
        <w:right w:val="none" w:sz="0" w:space="0" w:color="auto"/>
      </w:divBdr>
    </w:div>
    <w:div w:id="1609505582">
      <w:bodyDiv w:val="1"/>
      <w:marLeft w:val="0"/>
      <w:marRight w:val="0"/>
      <w:marTop w:val="0"/>
      <w:marBottom w:val="0"/>
      <w:divBdr>
        <w:top w:val="none" w:sz="0" w:space="0" w:color="auto"/>
        <w:left w:val="none" w:sz="0" w:space="0" w:color="auto"/>
        <w:bottom w:val="none" w:sz="0" w:space="0" w:color="auto"/>
        <w:right w:val="none" w:sz="0" w:space="0" w:color="auto"/>
      </w:divBdr>
    </w:div>
    <w:div w:id="1617440936">
      <w:bodyDiv w:val="1"/>
      <w:marLeft w:val="0"/>
      <w:marRight w:val="0"/>
      <w:marTop w:val="0"/>
      <w:marBottom w:val="0"/>
      <w:divBdr>
        <w:top w:val="none" w:sz="0" w:space="0" w:color="auto"/>
        <w:left w:val="none" w:sz="0" w:space="0" w:color="auto"/>
        <w:bottom w:val="none" w:sz="0" w:space="0" w:color="auto"/>
        <w:right w:val="none" w:sz="0" w:space="0" w:color="auto"/>
      </w:divBdr>
      <w:divsChild>
        <w:div w:id="841701010">
          <w:marLeft w:val="0"/>
          <w:marRight w:val="0"/>
          <w:marTop w:val="0"/>
          <w:marBottom w:val="0"/>
          <w:divBdr>
            <w:top w:val="none" w:sz="0" w:space="0" w:color="000000"/>
            <w:left w:val="single" w:sz="6" w:space="0" w:color="000000"/>
            <w:bottom w:val="single" w:sz="6" w:space="0" w:color="000000"/>
            <w:right w:val="single" w:sz="6" w:space="0" w:color="000000"/>
          </w:divBdr>
          <w:divsChild>
            <w:div w:id="222520315">
              <w:marLeft w:val="0"/>
              <w:marRight w:val="0"/>
              <w:marTop w:val="0"/>
              <w:marBottom w:val="0"/>
              <w:divBdr>
                <w:top w:val="none" w:sz="0" w:space="0" w:color="auto"/>
                <w:left w:val="none" w:sz="0" w:space="0" w:color="auto"/>
                <w:bottom w:val="none" w:sz="0" w:space="0" w:color="auto"/>
                <w:right w:val="none" w:sz="0" w:space="0" w:color="auto"/>
              </w:divBdr>
            </w:div>
          </w:divsChild>
        </w:div>
        <w:div w:id="1652514498">
          <w:marLeft w:val="0"/>
          <w:marRight w:val="0"/>
          <w:marTop w:val="0"/>
          <w:marBottom w:val="0"/>
          <w:divBdr>
            <w:top w:val="none" w:sz="0" w:space="0" w:color="auto"/>
            <w:left w:val="none" w:sz="0" w:space="0" w:color="auto"/>
            <w:bottom w:val="none" w:sz="0" w:space="0" w:color="auto"/>
            <w:right w:val="none" w:sz="0" w:space="0" w:color="auto"/>
          </w:divBdr>
          <w:divsChild>
            <w:div w:id="351957559">
              <w:marLeft w:val="0"/>
              <w:marRight w:val="0"/>
              <w:marTop w:val="0"/>
              <w:marBottom w:val="0"/>
              <w:divBdr>
                <w:top w:val="none" w:sz="0" w:space="0" w:color="auto"/>
                <w:left w:val="none" w:sz="0" w:space="0" w:color="auto"/>
                <w:bottom w:val="none" w:sz="0" w:space="0" w:color="auto"/>
                <w:right w:val="none" w:sz="0" w:space="0" w:color="auto"/>
              </w:divBdr>
              <w:divsChild>
                <w:div w:id="865361980">
                  <w:marLeft w:val="0"/>
                  <w:marRight w:val="0"/>
                  <w:marTop w:val="0"/>
                  <w:marBottom w:val="0"/>
                  <w:divBdr>
                    <w:top w:val="none" w:sz="0" w:space="0" w:color="auto"/>
                    <w:left w:val="single" w:sz="6" w:space="0" w:color="F5F5F5"/>
                    <w:bottom w:val="none" w:sz="0" w:space="0" w:color="auto"/>
                    <w:right w:val="none" w:sz="0" w:space="0" w:color="auto"/>
                  </w:divBdr>
                </w:div>
              </w:divsChild>
            </w:div>
          </w:divsChild>
        </w:div>
      </w:divsChild>
    </w:div>
    <w:div w:id="1656253927">
      <w:bodyDiv w:val="1"/>
      <w:marLeft w:val="0"/>
      <w:marRight w:val="0"/>
      <w:marTop w:val="0"/>
      <w:marBottom w:val="0"/>
      <w:divBdr>
        <w:top w:val="none" w:sz="0" w:space="0" w:color="auto"/>
        <w:left w:val="none" w:sz="0" w:space="0" w:color="auto"/>
        <w:bottom w:val="none" w:sz="0" w:space="0" w:color="auto"/>
        <w:right w:val="none" w:sz="0" w:space="0" w:color="auto"/>
      </w:divBdr>
    </w:div>
    <w:div w:id="165671667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781849">
      <w:bodyDiv w:val="1"/>
      <w:marLeft w:val="0"/>
      <w:marRight w:val="0"/>
      <w:marTop w:val="0"/>
      <w:marBottom w:val="0"/>
      <w:divBdr>
        <w:top w:val="none" w:sz="0" w:space="0" w:color="auto"/>
        <w:left w:val="none" w:sz="0" w:space="0" w:color="auto"/>
        <w:bottom w:val="none" w:sz="0" w:space="0" w:color="auto"/>
        <w:right w:val="none" w:sz="0" w:space="0" w:color="auto"/>
      </w:divBdr>
    </w:div>
    <w:div w:id="177197404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379236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144058">
      <w:bodyDiv w:val="1"/>
      <w:marLeft w:val="0"/>
      <w:marRight w:val="0"/>
      <w:marTop w:val="0"/>
      <w:marBottom w:val="0"/>
      <w:divBdr>
        <w:top w:val="none" w:sz="0" w:space="0" w:color="auto"/>
        <w:left w:val="none" w:sz="0" w:space="0" w:color="auto"/>
        <w:bottom w:val="none" w:sz="0" w:space="0" w:color="auto"/>
        <w:right w:val="none" w:sz="0" w:space="0" w:color="auto"/>
      </w:divBdr>
    </w:div>
    <w:div w:id="1835955177">
      <w:bodyDiv w:val="1"/>
      <w:marLeft w:val="0"/>
      <w:marRight w:val="0"/>
      <w:marTop w:val="0"/>
      <w:marBottom w:val="0"/>
      <w:divBdr>
        <w:top w:val="none" w:sz="0" w:space="0" w:color="auto"/>
        <w:left w:val="none" w:sz="0" w:space="0" w:color="auto"/>
        <w:bottom w:val="none" w:sz="0" w:space="0" w:color="auto"/>
        <w:right w:val="none" w:sz="0" w:space="0" w:color="auto"/>
      </w:divBdr>
    </w:div>
    <w:div w:id="1849058067">
      <w:bodyDiv w:val="1"/>
      <w:marLeft w:val="0"/>
      <w:marRight w:val="0"/>
      <w:marTop w:val="0"/>
      <w:marBottom w:val="0"/>
      <w:divBdr>
        <w:top w:val="none" w:sz="0" w:space="0" w:color="auto"/>
        <w:left w:val="none" w:sz="0" w:space="0" w:color="auto"/>
        <w:bottom w:val="none" w:sz="0" w:space="0" w:color="auto"/>
        <w:right w:val="none" w:sz="0" w:space="0" w:color="auto"/>
      </w:divBdr>
    </w:div>
    <w:div w:id="1855849638">
      <w:bodyDiv w:val="1"/>
      <w:marLeft w:val="0"/>
      <w:marRight w:val="0"/>
      <w:marTop w:val="0"/>
      <w:marBottom w:val="0"/>
      <w:divBdr>
        <w:top w:val="none" w:sz="0" w:space="0" w:color="auto"/>
        <w:left w:val="none" w:sz="0" w:space="0" w:color="auto"/>
        <w:bottom w:val="none" w:sz="0" w:space="0" w:color="auto"/>
        <w:right w:val="none" w:sz="0" w:space="0" w:color="auto"/>
      </w:divBdr>
    </w:div>
    <w:div w:id="1913469239">
      <w:bodyDiv w:val="1"/>
      <w:marLeft w:val="0"/>
      <w:marRight w:val="0"/>
      <w:marTop w:val="0"/>
      <w:marBottom w:val="0"/>
      <w:divBdr>
        <w:top w:val="none" w:sz="0" w:space="0" w:color="auto"/>
        <w:left w:val="none" w:sz="0" w:space="0" w:color="auto"/>
        <w:bottom w:val="none" w:sz="0" w:space="0" w:color="auto"/>
        <w:right w:val="none" w:sz="0" w:space="0" w:color="auto"/>
      </w:divBdr>
    </w:div>
    <w:div w:id="1946960282">
      <w:bodyDiv w:val="1"/>
      <w:marLeft w:val="0"/>
      <w:marRight w:val="0"/>
      <w:marTop w:val="0"/>
      <w:marBottom w:val="0"/>
      <w:divBdr>
        <w:top w:val="none" w:sz="0" w:space="0" w:color="auto"/>
        <w:left w:val="none" w:sz="0" w:space="0" w:color="auto"/>
        <w:bottom w:val="none" w:sz="0" w:space="0" w:color="auto"/>
        <w:right w:val="none" w:sz="0" w:space="0" w:color="auto"/>
      </w:divBdr>
    </w:div>
    <w:div w:id="194984638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754054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85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ey/Library/Containers/com.microsoft.Word/Data/Library/Application%2520Support/Microsoft/Office/16.0/DTS/Search/%257b766B8BE3-DE61-3342-AA2C-E6138C473F43%25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82BE89963675B48AC30243E3F5BDE17"/>
        <w:category>
          <w:name w:val="General"/>
          <w:gallery w:val="placeholder"/>
        </w:category>
        <w:types>
          <w:type w:val="bbPlcHdr"/>
        </w:types>
        <w:behaviors>
          <w:behavior w:val="content"/>
        </w:behaviors>
        <w:guid w:val="{52A660A6-3FA7-B54C-B9FF-DB6D080A7A6E}"/>
      </w:docPartPr>
      <w:docPartBody>
        <w:p w:rsidR="00913284" w:rsidRDefault="00C018C5">
          <w:pPr>
            <w:pStyle w:val="882BE89963675B48AC30243E3F5BDE1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Italic">
    <w:altName w:val="Times New Roman"/>
    <w:panose1 w:val="020B0604020202020204"/>
    <w:charset w:val="00"/>
    <w:family w:val="auto"/>
    <w:pitch w:val="default"/>
    <w:sig w:usb0="E0002AEF" w:usb1="C0007841" w:usb2="00000009" w:usb3="00000000" w:csb0="400001FF" w:csb1="FFFF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284"/>
    <w:rsid w:val="00764231"/>
    <w:rsid w:val="008E68C5"/>
    <w:rsid w:val="00913284"/>
    <w:rsid w:val="0092106B"/>
    <w:rsid w:val="009B3E90"/>
    <w:rsid w:val="00BE40EF"/>
    <w:rsid w:val="00C018C5"/>
    <w:rsid w:val="00CD7199"/>
    <w:rsid w:val="00FA1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2BE89963675B48AC30243E3F5BDE17">
    <w:name w:val="882BE89963675B48AC30243E3F5BDE17"/>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king county HOUSE DATA MINING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%7b766B8BE3-DE61-3342-AA2C-E6138C473F43%7dtf10002091.dotx</Template>
  <TotalTime>199</TotalTime>
  <Pages>9</Pages>
  <Words>911</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ALY 6040
Module 2: Mushroom Data</vt:lpstr>
    </vt:vector>
  </TitlesOfParts>
  <Company/>
  <LinksUpToDate>false</LinksUpToDate>
  <CharactersWithSpaces>6092</CharactersWithSpaces>
  <SharedDoc>false</SharedDoc>
  <HLinks>
    <vt:vector size="72" baseType="variant">
      <vt:variant>
        <vt:i4>3276907</vt:i4>
      </vt:variant>
      <vt:variant>
        <vt:i4>66</vt:i4>
      </vt:variant>
      <vt:variant>
        <vt:i4>0</vt:i4>
      </vt:variant>
      <vt:variant>
        <vt:i4>5</vt:i4>
      </vt:variant>
      <vt:variant>
        <vt:lpwstr>https://en.wikipedia.org/wiki/Mezzanine</vt:lpwstr>
      </vt:variant>
      <vt:variant>
        <vt:lpwstr/>
      </vt:variant>
      <vt:variant>
        <vt:i4>5767275</vt:i4>
      </vt:variant>
      <vt:variant>
        <vt:i4>63</vt:i4>
      </vt:variant>
      <vt:variant>
        <vt:i4>0</vt:i4>
      </vt:variant>
      <vt:variant>
        <vt:i4>5</vt:i4>
      </vt:variant>
      <vt:variant>
        <vt:lpwstr>https://www.brickunderground.com/blog/2011/02/the_175_bath_apartment</vt:lpwstr>
      </vt:variant>
      <vt:variant>
        <vt:lpwstr/>
      </vt:variant>
      <vt:variant>
        <vt:i4>1572914</vt:i4>
      </vt:variant>
      <vt:variant>
        <vt:i4>56</vt:i4>
      </vt:variant>
      <vt:variant>
        <vt:i4>0</vt:i4>
      </vt:variant>
      <vt:variant>
        <vt:i4>5</vt:i4>
      </vt:variant>
      <vt:variant>
        <vt:lpwstr/>
      </vt:variant>
      <vt:variant>
        <vt:lpwstr>_Toc73785175</vt:lpwstr>
      </vt:variant>
      <vt:variant>
        <vt:i4>1638450</vt:i4>
      </vt:variant>
      <vt:variant>
        <vt:i4>50</vt:i4>
      </vt:variant>
      <vt:variant>
        <vt:i4>0</vt:i4>
      </vt:variant>
      <vt:variant>
        <vt:i4>5</vt:i4>
      </vt:variant>
      <vt:variant>
        <vt:lpwstr/>
      </vt:variant>
      <vt:variant>
        <vt:lpwstr>_Toc73785174</vt:lpwstr>
      </vt:variant>
      <vt:variant>
        <vt:i4>1966130</vt:i4>
      </vt:variant>
      <vt:variant>
        <vt:i4>44</vt:i4>
      </vt:variant>
      <vt:variant>
        <vt:i4>0</vt:i4>
      </vt:variant>
      <vt:variant>
        <vt:i4>5</vt:i4>
      </vt:variant>
      <vt:variant>
        <vt:lpwstr/>
      </vt:variant>
      <vt:variant>
        <vt:lpwstr>_Toc73785173</vt:lpwstr>
      </vt:variant>
      <vt:variant>
        <vt:i4>2031666</vt:i4>
      </vt:variant>
      <vt:variant>
        <vt:i4>38</vt:i4>
      </vt:variant>
      <vt:variant>
        <vt:i4>0</vt:i4>
      </vt:variant>
      <vt:variant>
        <vt:i4>5</vt:i4>
      </vt:variant>
      <vt:variant>
        <vt:lpwstr/>
      </vt:variant>
      <vt:variant>
        <vt:lpwstr>_Toc73785172</vt:lpwstr>
      </vt:variant>
      <vt:variant>
        <vt:i4>1835058</vt:i4>
      </vt:variant>
      <vt:variant>
        <vt:i4>32</vt:i4>
      </vt:variant>
      <vt:variant>
        <vt:i4>0</vt:i4>
      </vt:variant>
      <vt:variant>
        <vt:i4>5</vt:i4>
      </vt:variant>
      <vt:variant>
        <vt:lpwstr/>
      </vt:variant>
      <vt:variant>
        <vt:lpwstr>_Toc73785171</vt:lpwstr>
      </vt:variant>
      <vt:variant>
        <vt:i4>1900594</vt:i4>
      </vt:variant>
      <vt:variant>
        <vt:i4>26</vt:i4>
      </vt:variant>
      <vt:variant>
        <vt:i4>0</vt:i4>
      </vt:variant>
      <vt:variant>
        <vt:i4>5</vt:i4>
      </vt:variant>
      <vt:variant>
        <vt:lpwstr/>
      </vt:variant>
      <vt:variant>
        <vt:lpwstr>_Toc73785170</vt:lpwstr>
      </vt:variant>
      <vt:variant>
        <vt:i4>1310771</vt:i4>
      </vt:variant>
      <vt:variant>
        <vt:i4>20</vt:i4>
      </vt:variant>
      <vt:variant>
        <vt:i4>0</vt:i4>
      </vt:variant>
      <vt:variant>
        <vt:i4>5</vt:i4>
      </vt:variant>
      <vt:variant>
        <vt:lpwstr/>
      </vt:variant>
      <vt:variant>
        <vt:lpwstr>_Toc73785169</vt:lpwstr>
      </vt:variant>
      <vt:variant>
        <vt:i4>1376307</vt:i4>
      </vt:variant>
      <vt:variant>
        <vt:i4>14</vt:i4>
      </vt:variant>
      <vt:variant>
        <vt:i4>0</vt:i4>
      </vt:variant>
      <vt:variant>
        <vt:i4>5</vt:i4>
      </vt:variant>
      <vt:variant>
        <vt:lpwstr/>
      </vt:variant>
      <vt:variant>
        <vt:lpwstr>_Toc73785168</vt:lpwstr>
      </vt:variant>
      <vt:variant>
        <vt:i4>1703987</vt:i4>
      </vt:variant>
      <vt:variant>
        <vt:i4>8</vt:i4>
      </vt:variant>
      <vt:variant>
        <vt:i4>0</vt:i4>
      </vt:variant>
      <vt:variant>
        <vt:i4>5</vt:i4>
      </vt:variant>
      <vt:variant>
        <vt:lpwstr/>
      </vt:variant>
      <vt:variant>
        <vt:lpwstr>_Toc73785167</vt:lpwstr>
      </vt:variant>
      <vt:variant>
        <vt:i4>1769523</vt:i4>
      </vt:variant>
      <vt:variant>
        <vt:i4>2</vt:i4>
      </vt:variant>
      <vt:variant>
        <vt:i4>0</vt:i4>
      </vt:variant>
      <vt:variant>
        <vt:i4>5</vt:i4>
      </vt:variant>
      <vt:variant>
        <vt:lpwstr/>
      </vt:variant>
      <vt:variant>
        <vt:lpwstr>_Toc73785166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 6040
Module 5: Text mining</dc:title>
  <dc:subject/>
  <dc:creator>Microsoft Office User</dc:creator>
  <cp:keywords/>
  <dc:description/>
  <cp:lastModifiedBy>Chongfan Bao</cp:lastModifiedBy>
  <cp:revision>12</cp:revision>
  <dcterms:created xsi:type="dcterms:W3CDTF">2021-06-26T16:03:00Z</dcterms:created>
  <dcterms:modified xsi:type="dcterms:W3CDTF">2021-06-27T00:43:00Z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