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0DA" w:rsidRDefault="00142551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人力资源计划</w:t>
      </w:r>
    </w:p>
    <w:p w:rsidR="006640DA" w:rsidRDefault="006640DA"/>
    <w:p w:rsidR="006640DA" w:rsidRDefault="00142551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6640DA" w:rsidRDefault="00142551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640DA" w:rsidRDefault="006640DA">
      <w:pPr>
        <w:ind w:left="420"/>
        <w:rPr>
          <w:b/>
          <w:szCs w:val="21"/>
        </w:rPr>
      </w:pPr>
    </w:p>
    <w:p w:rsidR="006640DA" w:rsidRDefault="006640DA">
      <w:pPr>
        <w:ind w:left="420"/>
        <w:rPr>
          <w:b/>
          <w:szCs w:val="21"/>
        </w:rPr>
      </w:pPr>
    </w:p>
    <w:p w:rsidR="006640DA" w:rsidRDefault="006640DA">
      <w:pPr>
        <w:ind w:left="420"/>
        <w:rPr>
          <w:b/>
          <w:szCs w:val="21"/>
        </w:rPr>
      </w:pPr>
    </w:p>
    <w:p w:rsidR="006640DA" w:rsidRDefault="00142551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pPr w:leftFromText="180" w:rightFromText="180" w:vertAnchor="page" w:horzAnchor="page" w:tblpX="1789" w:tblpY="2929"/>
        <w:tblOverlap w:val="never"/>
        <w:tblW w:w="10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759"/>
        <w:gridCol w:w="3530"/>
        <w:gridCol w:w="4071"/>
      </w:tblGrid>
      <w:tr w:rsidR="005009A2" w:rsidTr="005009A2">
        <w:tc>
          <w:tcPr>
            <w:tcW w:w="1025" w:type="dxa"/>
          </w:tcPr>
          <w:p w:rsidR="005009A2" w:rsidRDefault="005009A2" w:rsidP="005009A2">
            <w:pPr>
              <w:jc w:val="center"/>
              <w:rPr>
                <w:b/>
              </w:rPr>
            </w:pPr>
          </w:p>
          <w:p w:rsidR="005009A2" w:rsidRDefault="005009A2" w:rsidP="005009A2">
            <w:pPr>
              <w:jc w:val="center"/>
              <w:rPr>
                <w:b/>
              </w:rPr>
            </w:pPr>
          </w:p>
          <w:p w:rsidR="005009A2" w:rsidRDefault="005009A2" w:rsidP="005009A2">
            <w:pPr>
              <w:jc w:val="center"/>
              <w:rPr>
                <w:b/>
              </w:rPr>
            </w:pPr>
          </w:p>
          <w:p w:rsidR="005009A2" w:rsidRDefault="005009A2" w:rsidP="005009A2">
            <w:pPr>
              <w:jc w:val="center"/>
              <w:rPr>
                <w:b/>
              </w:rPr>
            </w:pPr>
          </w:p>
          <w:p w:rsidR="005009A2" w:rsidRDefault="005009A2" w:rsidP="005009A2">
            <w:pPr>
              <w:jc w:val="center"/>
              <w:rPr>
                <w:b/>
              </w:rPr>
            </w:pPr>
          </w:p>
          <w:p w:rsidR="005009A2" w:rsidRDefault="005009A2" w:rsidP="005009A2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5009A2" w:rsidRDefault="005009A2" w:rsidP="005009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530" w:type="dxa"/>
          </w:tcPr>
          <w:p w:rsidR="005009A2" w:rsidRDefault="005009A2" w:rsidP="005009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能力</w:t>
            </w:r>
          </w:p>
        </w:tc>
        <w:tc>
          <w:tcPr>
            <w:tcW w:w="4071" w:type="dxa"/>
          </w:tcPr>
          <w:p w:rsidR="005009A2" w:rsidRDefault="005009A2" w:rsidP="005009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张春辉</w:t>
            </w:r>
          </w:p>
        </w:tc>
        <w:tc>
          <w:tcPr>
            <w:tcW w:w="1759" w:type="dxa"/>
          </w:tcPr>
          <w:p w:rsidR="005009A2" w:rsidRDefault="005009A2" w:rsidP="005009A2">
            <w:r>
              <w:rPr>
                <w:rFonts w:hint="eastAsia"/>
              </w:rPr>
              <w:t>项目经理</w:t>
            </w:r>
          </w:p>
        </w:tc>
        <w:tc>
          <w:tcPr>
            <w:tcW w:w="3530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有一定的项目管理能力和组织能力。对该产品了解深入，具有较为敏锐的市场洞察力和人际沟通能力。</w:t>
            </w:r>
          </w:p>
        </w:tc>
        <w:tc>
          <w:tcPr>
            <w:tcW w:w="4071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敏捷开发过程的领导者、产品所需资源的搜寻者、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r>
              <w:rPr>
                <w:rFonts w:hint="eastAsia"/>
              </w:rPr>
              <w:t>鲍张军</w:t>
            </w:r>
          </w:p>
          <w:p w:rsidR="005009A2" w:rsidRDefault="005009A2" w:rsidP="005009A2">
            <w:r>
              <w:rPr>
                <w:rFonts w:hint="eastAsia"/>
              </w:rPr>
              <w:t>刘田会</w:t>
            </w:r>
          </w:p>
          <w:p w:rsidR="005009A2" w:rsidRDefault="005009A2" w:rsidP="005009A2">
            <w:proofErr w:type="gramStart"/>
            <w:r>
              <w:rPr>
                <w:rFonts w:hint="eastAsia"/>
              </w:rPr>
              <w:t>魏谦强</w:t>
            </w:r>
            <w:proofErr w:type="gramEnd"/>
          </w:p>
          <w:p w:rsidR="005009A2" w:rsidRDefault="005009A2" w:rsidP="005009A2">
            <w:r>
              <w:rPr>
                <w:rFonts w:hint="eastAsia"/>
              </w:rPr>
              <w:t>孙明伟</w:t>
            </w:r>
          </w:p>
        </w:tc>
        <w:tc>
          <w:tcPr>
            <w:tcW w:w="1759" w:type="dxa"/>
          </w:tcPr>
          <w:p w:rsidR="005009A2" w:rsidRDefault="005009A2" w:rsidP="005009A2">
            <w:r>
              <w:rPr>
                <w:rFonts w:hint="eastAsia"/>
              </w:rPr>
              <w:t>技术专家</w:t>
            </w:r>
          </w:p>
        </w:tc>
        <w:tc>
          <w:tcPr>
            <w:tcW w:w="3530" w:type="dxa"/>
          </w:tcPr>
          <w:p w:rsidR="005009A2" w:rsidRDefault="005009A2" w:rsidP="005009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szCs w:val="21"/>
              </w:rPr>
              <w:t>学习力较强、对于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  <w:r>
              <w:rPr>
                <w:rFonts w:hint="eastAsia"/>
                <w:szCs w:val="21"/>
              </w:rPr>
              <w:t>语言、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数据库、前端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熟悉</w:t>
            </w:r>
          </w:p>
          <w:p w:rsidR="005009A2" w:rsidRDefault="005009A2" w:rsidP="005009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>
              <w:rPr>
                <w:rFonts w:hint="eastAsia"/>
              </w:rPr>
              <w:t>有较高的团队协作精神、吃苦耐劳</w:t>
            </w:r>
          </w:p>
        </w:tc>
        <w:tc>
          <w:tcPr>
            <w:tcW w:w="4071" w:type="dxa"/>
          </w:tcPr>
          <w:p w:rsidR="005009A2" w:rsidRDefault="005009A2" w:rsidP="005009A2"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充分授予其在技术工作和领导上的信任及权力</w:t>
            </w:r>
          </w:p>
          <w:p w:rsidR="005009A2" w:rsidRDefault="005009A2" w:rsidP="005009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>
              <w:rPr>
                <w:rFonts w:hint="eastAsia"/>
              </w:rPr>
              <w:t>负责日常任务的执行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pPr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</w:p>
        </w:tc>
        <w:tc>
          <w:tcPr>
            <w:tcW w:w="1759" w:type="dxa"/>
          </w:tcPr>
          <w:p w:rsidR="005009A2" w:rsidRDefault="005009A2" w:rsidP="005009A2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30" w:type="dxa"/>
          </w:tcPr>
          <w:p w:rsidR="005009A2" w:rsidRDefault="005009A2" w:rsidP="005009A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对前端开发熟悉</w:t>
            </w:r>
          </w:p>
          <w:p w:rsidR="005009A2" w:rsidRDefault="005009A2" w:rsidP="005009A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有一定的审美品位，能够自主设计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  <w:p w:rsidR="005009A2" w:rsidRDefault="005009A2" w:rsidP="005009A2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有一定的后台开发知识</w:t>
            </w:r>
          </w:p>
        </w:tc>
        <w:tc>
          <w:tcPr>
            <w:tcW w:w="4071" w:type="dxa"/>
          </w:tcPr>
          <w:p w:rsidR="005009A2" w:rsidRDefault="005009A2" w:rsidP="005009A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  <w:p w:rsidR="005009A2" w:rsidRDefault="005009A2" w:rsidP="005009A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与后端沟通、留出接口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</w:p>
        </w:tc>
        <w:tc>
          <w:tcPr>
            <w:tcW w:w="1759" w:type="dxa"/>
          </w:tcPr>
          <w:p w:rsidR="005009A2" w:rsidRDefault="005009A2" w:rsidP="005009A2">
            <w:r>
              <w:rPr>
                <w:rFonts w:hint="eastAsia"/>
              </w:rPr>
              <w:t>测试专家</w:t>
            </w:r>
          </w:p>
        </w:tc>
        <w:tc>
          <w:tcPr>
            <w:tcW w:w="3530" w:type="dxa"/>
          </w:tcPr>
          <w:p w:rsidR="005009A2" w:rsidRPr="005009A2" w:rsidRDefault="005009A2" w:rsidP="005009A2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5009A2">
              <w:rPr>
                <w:rFonts w:hint="eastAsia"/>
                <w:szCs w:val="21"/>
              </w:rPr>
              <w:t>细心、耐心，拥有一定的测试经验，并融洽地与技术团队配合。</w:t>
            </w:r>
          </w:p>
          <w:p w:rsidR="005009A2" w:rsidRDefault="005009A2" w:rsidP="005009A2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1"/>
              </w:rPr>
              <w:t>掌握主流测试软件</w:t>
            </w:r>
          </w:p>
        </w:tc>
        <w:tc>
          <w:tcPr>
            <w:tcW w:w="4071" w:type="dxa"/>
          </w:tcPr>
          <w:p w:rsidR="005009A2" w:rsidRDefault="005009A2" w:rsidP="005009A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质量以她为主导，充分授予其在该方面的权力</w:t>
            </w:r>
          </w:p>
          <w:p w:rsidR="005009A2" w:rsidRDefault="005009A2" w:rsidP="005009A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编写测试文档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事务所咨询师</w:t>
            </w:r>
          </w:p>
        </w:tc>
        <w:tc>
          <w:tcPr>
            <w:tcW w:w="1759" w:type="dxa"/>
          </w:tcPr>
          <w:p w:rsidR="005009A2" w:rsidRDefault="005009A2" w:rsidP="005009A2">
            <w:r>
              <w:rPr>
                <w:rFonts w:hint="eastAsia"/>
              </w:rPr>
              <w:t>商户代表</w:t>
            </w:r>
          </w:p>
        </w:tc>
        <w:tc>
          <w:tcPr>
            <w:tcW w:w="3530" w:type="dxa"/>
          </w:tcPr>
          <w:p w:rsidR="005009A2" w:rsidRDefault="005009A2" w:rsidP="005009A2">
            <w:pPr>
              <w:pStyle w:val="a4"/>
              <w:numPr>
                <w:ilvl w:val="0"/>
                <w:numId w:val="6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对业务流程十分熟悉</w:t>
            </w:r>
          </w:p>
          <w:p w:rsidR="005009A2" w:rsidRPr="005009A2" w:rsidRDefault="00142551" w:rsidP="005009A2">
            <w:pPr>
              <w:pStyle w:val="a4"/>
              <w:numPr>
                <w:ilvl w:val="0"/>
                <w:numId w:val="6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语言沟通能力较强</w:t>
            </w:r>
          </w:p>
        </w:tc>
        <w:tc>
          <w:tcPr>
            <w:tcW w:w="4071" w:type="dxa"/>
          </w:tcPr>
          <w:p w:rsidR="005009A2" w:rsidRDefault="005009A2" w:rsidP="0014255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与项目相关人员沟通，提出需求</w:t>
            </w:r>
          </w:p>
        </w:tc>
      </w:tr>
      <w:tr w:rsidR="005009A2" w:rsidTr="005009A2">
        <w:tc>
          <w:tcPr>
            <w:tcW w:w="1025" w:type="dxa"/>
          </w:tcPr>
          <w:p w:rsidR="005009A2" w:rsidRDefault="005009A2" w:rsidP="005009A2">
            <w:pPr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段智兴</w:t>
            </w:r>
            <w:proofErr w:type="gramEnd"/>
          </w:p>
        </w:tc>
        <w:tc>
          <w:tcPr>
            <w:tcW w:w="1759" w:type="dxa"/>
          </w:tcPr>
          <w:p w:rsidR="005009A2" w:rsidRDefault="005009A2" w:rsidP="005009A2">
            <w:pPr>
              <w:rPr>
                <w:rFonts w:eastAsia="宋体"/>
              </w:rPr>
            </w:pPr>
            <w:r>
              <w:rPr>
                <w:rFonts w:hint="eastAsia"/>
              </w:rPr>
              <w:t>数据库设计人员</w:t>
            </w:r>
          </w:p>
        </w:tc>
        <w:tc>
          <w:tcPr>
            <w:tcW w:w="3530" w:type="dxa"/>
          </w:tcPr>
          <w:p w:rsidR="00142551" w:rsidRDefault="00142551" w:rsidP="00142551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对于数据库操作十分熟悉，包括建表、修改表等等</w:t>
            </w:r>
          </w:p>
        </w:tc>
        <w:tc>
          <w:tcPr>
            <w:tcW w:w="4071" w:type="dxa"/>
          </w:tcPr>
          <w:p w:rsidR="005009A2" w:rsidRPr="00142551" w:rsidRDefault="00142551" w:rsidP="00142551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负责将实际需求设计出数据库表，以及对表的修改</w:t>
            </w:r>
          </w:p>
        </w:tc>
      </w:tr>
    </w:tbl>
    <w:p w:rsidR="006640DA" w:rsidRDefault="006640DA" w:rsidP="00142551">
      <w:pPr>
        <w:rPr>
          <w:rFonts w:hint="eastAsia"/>
          <w:szCs w:val="21"/>
        </w:rPr>
      </w:pPr>
    </w:p>
    <w:p w:rsidR="006640DA" w:rsidRDefault="006640DA">
      <w:pPr>
        <w:ind w:left="420"/>
        <w:rPr>
          <w:szCs w:val="21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142551" w:rsidRDefault="00142551" w:rsidP="00142551">
      <w:pPr>
        <w:rPr>
          <w:b/>
          <w:sz w:val="28"/>
        </w:rPr>
      </w:pPr>
    </w:p>
    <w:p w:rsidR="006640DA" w:rsidRPr="00142551" w:rsidRDefault="00142551" w:rsidP="00142551">
      <w:pPr>
        <w:rPr>
          <w:b/>
          <w:sz w:val="28"/>
        </w:rPr>
      </w:pPr>
      <w:bookmarkStart w:id="0" w:name="_GoBack"/>
      <w:bookmarkEnd w:id="0"/>
      <w:r w:rsidRPr="00142551">
        <w:rPr>
          <w:rFonts w:hint="eastAsia"/>
          <w:b/>
          <w:sz w:val="28"/>
        </w:rPr>
        <w:lastRenderedPageBreak/>
        <w:t>任务分配</w:t>
      </w:r>
    </w:p>
    <w:p w:rsidR="006640DA" w:rsidRDefault="0014255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进度文件中详细记录。</w:t>
      </w:r>
    </w:p>
    <w:p w:rsidR="006640DA" w:rsidRDefault="006640DA"/>
    <w:sectPr w:rsidR="006640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0594D"/>
    <w:multiLevelType w:val="hybridMultilevel"/>
    <w:tmpl w:val="3C4EDB02"/>
    <w:lvl w:ilvl="0" w:tplc="9CF29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67107"/>
    <w:multiLevelType w:val="hybridMultilevel"/>
    <w:tmpl w:val="0924FAD6"/>
    <w:lvl w:ilvl="0" w:tplc="C92E8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91312"/>
    <w:multiLevelType w:val="hybridMultilevel"/>
    <w:tmpl w:val="0B5C4882"/>
    <w:lvl w:ilvl="0" w:tplc="2142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50CFA"/>
    <w:multiLevelType w:val="hybridMultilevel"/>
    <w:tmpl w:val="FFAAD29E"/>
    <w:lvl w:ilvl="0" w:tplc="152C9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D094B"/>
    <w:multiLevelType w:val="hybridMultilevel"/>
    <w:tmpl w:val="D5EC36FC"/>
    <w:lvl w:ilvl="0" w:tplc="FE0E1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C15818"/>
    <w:multiLevelType w:val="hybridMultilevel"/>
    <w:tmpl w:val="7B20018E"/>
    <w:lvl w:ilvl="0" w:tplc="F2206C5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F543B5"/>
    <w:multiLevelType w:val="hybridMultilevel"/>
    <w:tmpl w:val="A052E098"/>
    <w:lvl w:ilvl="0" w:tplc="D102E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4544F"/>
    <w:multiLevelType w:val="hybridMultilevel"/>
    <w:tmpl w:val="B554FD5C"/>
    <w:lvl w:ilvl="0" w:tplc="C61A8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347032"/>
    <w:rsid w:val="00142551"/>
    <w:rsid w:val="005009A2"/>
    <w:rsid w:val="006640DA"/>
    <w:rsid w:val="163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E0F6"/>
  <w15:docId w15:val="{F290F2C4-270C-4700-8BFB-5206691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刘 田会</cp:lastModifiedBy>
  <cp:revision>2</cp:revision>
  <dcterms:created xsi:type="dcterms:W3CDTF">2019-05-04T10:44:00Z</dcterms:created>
  <dcterms:modified xsi:type="dcterms:W3CDTF">2019-05-05T03:38:00Z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