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EC1" w:rsidRDefault="00B81AE3">
      <w:pPr>
        <w:pStyle w:val="a5"/>
      </w:pPr>
      <w:r>
        <w:rPr>
          <w:rFonts w:hint="eastAsia"/>
        </w:rPr>
        <w:t>明心心理咨询网</w:t>
      </w:r>
      <w:r w:rsidR="000455AE">
        <w:rPr>
          <w:rFonts w:hint="eastAsia"/>
        </w:rPr>
        <w:t xml:space="preserve"> </w:t>
      </w:r>
      <w:r w:rsidR="000455AE">
        <w:rPr>
          <w:rFonts w:hint="eastAsia"/>
        </w:rPr>
        <w:t>产品构思</w:t>
      </w:r>
    </w:p>
    <w:p w:rsidR="00E52EC1" w:rsidRDefault="000455AE">
      <w:pPr>
        <w:pStyle w:val="1"/>
      </w:pPr>
      <w:r>
        <w:rPr>
          <w:rFonts w:hint="eastAsia"/>
        </w:rPr>
        <w:t>问题描述</w:t>
      </w:r>
    </w:p>
    <w:p w:rsidR="000455AE" w:rsidRDefault="000455AE" w:rsidP="000455AE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本项目是一个服务于北京明心心理事务所的在线心理咨询网站。</w:t>
      </w:r>
    </w:p>
    <w:p w:rsidR="000455AE" w:rsidRDefault="000455AE" w:rsidP="000455AE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对于事务所：随着社会经济快速增长，人们生活节奏不断加快，带来了大量心理问题。人们向心理咨询师寻求帮助的方式已越来越流行。针对北京市近几年来的数据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（</w:t>
      </w:r>
      <w:proofErr w:type="gramEnd"/>
      <w:r>
        <w:rPr>
          <w:rFonts w:hint="eastAsia"/>
          <w:sz w:val="28"/>
          <w:szCs w:val="28"/>
        </w:rPr>
        <w:t>图表，数据）结合本事务所现有的空间、战略等因素急需要开发一款心理网站。</w:t>
      </w:r>
    </w:p>
    <w:p w:rsidR="000455AE" w:rsidRDefault="000455AE" w:rsidP="000455AE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由于地域因素，客流量受到局限。</w:t>
      </w:r>
    </w:p>
    <w:p w:rsidR="000455AE" w:rsidRDefault="000455AE" w:rsidP="000455AE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由于没有依托互联网进行信息展示，客户频繁来电咨询耗费了不必要的资源。</w:t>
      </w:r>
    </w:p>
    <w:p w:rsidR="000455AE" w:rsidRDefault="000455AE" w:rsidP="000455AE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局限于原来的面对面咨询方式，咨询</w:t>
      </w:r>
      <w:proofErr w:type="gramStart"/>
      <w:r>
        <w:rPr>
          <w:rFonts w:hint="eastAsia"/>
          <w:sz w:val="28"/>
          <w:szCs w:val="28"/>
        </w:rPr>
        <w:t>师存在</w:t>
      </w:r>
      <w:proofErr w:type="gramEnd"/>
      <w:r>
        <w:rPr>
          <w:rFonts w:hint="eastAsia"/>
          <w:sz w:val="28"/>
          <w:szCs w:val="28"/>
        </w:rPr>
        <w:t>许多碎片时间无法利用。</w:t>
      </w:r>
    </w:p>
    <w:p w:rsidR="000455AE" w:rsidRDefault="000455AE" w:rsidP="000455AE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咨询市场竞争激烈，急需一款</w:t>
      </w:r>
      <w:r w:rsidR="001B62FD">
        <w:rPr>
          <w:rFonts w:hint="eastAsia"/>
          <w:sz w:val="28"/>
          <w:szCs w:val="28"/>
        </w:rPr>
        <w:t>优质的</w:t>
      </w:r>
      <w:r>
        <w:rPr>
          <w:rFonts w:hint="eastAsia"/>
          <w:sz w:val="28"/>
          <w:szCs w:val="28"/>
        </w:rPr>
        <w:t>网站增加用户的满意度。</w:t>
      </w:r>
    </w:p>
    <w:p w:rsidR="000455AE" w:rsidRPr="0019128E" w:rsidRDefault="000455AE" w:rsidP="000455AE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19128E">
        <w:rPr>
          <w:rFonts w:hint="eastAsia"/>
          <w:sz w:val="28"/>
          <w:szCs w:val="28"/>
        </w:rPr>
        <w:t>对于咨询顾客：</w:t>
      </w:r>
      <w:r w:rsidRPr="0019128E">
        <w:rPr>
          <w:sz w:val="28"/>
          <w:szCs w:val="28"/>
        </w:rPr>
        <w:t xml:space="preserve"> </w:t>
      </w:r>
    </w:p>
    <w:p w:rsidR="000455AE" w:rsidRDefault="000455AE" w:rsidP="000455AE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去到事务所需要花费大量交通费，不划算。</w:t>
      </w:r>
    </w:p>
    <w:p w:rsidR="000455AE" w:rsidRDefault="000455AE" w:rsidP="000455AE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19128E">
        <w:rPr>
          <w:rFonts w:hint="eastAsia"/>
          <w:sz w:val="28"/>
          <w:szCs w:val="28"/>
        </w:rPr>
        <w:t>我们无法预测何时出现心理问题</w:t>
      </w:r>
      <w:r>
        <w:rPr>
          <w:rFonts w:hint="eastAsia"/>
          <w:sz w:val="28"/>
          <w:szCs w:val="28"/>
        </w:rPr>
        <w:t>，</w:t>
      </w:r>
      <w:r w:rsidRPr="0019128E">
        <w:rPr>
          <w:rFonts w:hint="eastAsia"/>
          <w:sz w:val="28"/>
          <w:szCs w:val="28"/>
        </w:rPr>
        <w:t>要一个能够及时解决问题的网站</w:t>
      </w:r>
      <w:r>
        <w:rPr>
          <w:rFonts w:hint="eastAsia"/>
          <w:sz w:val="28"/>
          <w:szCs w:val="28"/>
        </w:rPr>
        <w:t>。</w:t>
      </w:r>
    </w:p>
    <w:p w:rsidR="000455AE" w:rsidRPr="0019128E" w:rsidRDefault="000455AE" w:rsidP="000455AE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需要了解额外的心理知识（心理文章）和最新动态，不能从事务所直接获取。</w:t>
      </w:r>
    </w:p>
    <w:p w:rsidR="00E52EC1" w:rsidRPr="000455AE" w:rsidRDefault="00E52EC1"/>
    <w:p w:rsidR="00E52EC1" w:rsidRDefault="00E52EC1"/>
    <w:p w:rsidR="00E52EC1" w:rsidRDefault="000455AE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:rsidR="000455AE" w:rsidRDefault="000455AE" w:rsidP="000455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服务于初入职场，已婚妇女，青少年等人群，提供“妈妈课堂”，“职场问答”等服务模块，解决他们的心理困惑。</w:t>
      </w:r>
    </w:p>
    <w:p w:rsidR="000455AE" w:rsidRDefault="000455AE" w:rsidP="000455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0455AE" w:rsidRDefault="000455AE" w:rsidP="000455A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依托事务所积累的人脉和资源，充分调用起来原来的老用户。</w:t>
      </w:r>
    </w:p>
    <w:p w:rsidR="000455AE" w:rsidRDefault="000455AE" w:rsidP="000455A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提供购买课程，观看视频的模块，价格要低于直接咨询。</w:t>
      </w:r>
    </w:p>
    <w:p w:rsidR="000455AE" w:rsidRDefault="000455AE" w:rsidP="000455A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解决了地域问题，可以服务的用户群体增大。</w:t>
      </w:r>
    </w:p>
    <w:p w:rsidR="000455AE" w:rsidRDefault="000455AE" w:rsidP="000455AE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提供“及时倾听”服务，不需要预约，及时解决用户的心理问题。</w:t>
      </w:r>
    </w:p>
    <w:p w:rsidR="000455AE" w:rsidRDefault="000455AE" w:rsidP="000455AE">
      <w:pPr>
        <w:rPr>
          <w:sz w:val="28"/>
          <w:szCs w:val="28"/>
        </w:rPr>
      </w:pPr>
    </w:p>
    <w:p w:rsidR="000455AE" w:rsidRDefault="000455AE" w:rsidP="000455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455AE" w:rsidRDefault="000455AE" w:rsidP="000455A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课程收费；</w:t>
      </w:r>
    </w:p>
    <w:p w:rsidR="000455AE" w:rsidRDefault="000455AE" w:rsidP="000455AE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广告推广费用；</w:t>
      </w:r>
    </w:p>
    <w:p w:rsidR="000455AE" w:rsidRDefault="000455AE" w:rsidP="000455AE"/>
    <w:p w:rsidR="00E52EC1" w:rsidRDefault="00E52EC1"/>
    <w:p w:rsidR="00E52EC1" w:rsidRDefault="00E52EC1"/>
    <w:p w:rsidR="00E52EC1" w:rsidRDefault="000455AE">
      <w:pPr>
        <w:pStyle w:val="1"/>
      </w:pPr>
      <w:r>
        <w:rPr>
          <w:rFonts w:hint="eastAsia"/>
        </w:rPr>
        <w:t>用户分析</w:t>
      </w:r>
    </w:p>
    <w:p w:rsidR="000455AE" w:rsidRDefault="000455AE" w:rsidP="000455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本心理咨询网站主要服务三类用户：</w:t>
      </w:r>
    </w:p>
    <w:p w:rsidR="000455AE" w:rsidRDefault="000455AE" w:rsidP="000455AE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岁的女性</w:t>
      </w:r>
    </w:p>
    <w:p w:rsidR="000455AE" w:rsidRDefault="000455AE" w:rsidP="000455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群体特点：这个年龄段大多数有家庭、有工作、有婆婆、有孩子，容易受到心理困扰的可能性很高。并且，女性容易处在更</w:t>
      </w:r>
      <w:r>
        <w:rPr>
          <w:rFonts w:hint="eastAsia"/>
          <w:sz w:val="28"/>
          <w:szCs w:val="28"/>
        </w:rPr>
        <w:lastRenderedPageBreak/>
        <w:t>年期阶段，发生情绪不容易找到突破口，急需要心理咨询的网站。</w:t>
      </w:r>
    </w:p>
    <w:p w:rsidR="000455AE" w:rsidRDefault="000455AE" w:rsidP="000455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重视课程的质量，对咨询师的背景和经历比较重视，而且如果咨询成功对一个咨询师的依赖度较高。（证明数据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</w:t>
      </w:r>
      <w:proofErr w:type="gramEnd"/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）</w:t>
      </w:r>
    </w:p>
    <w:p w:rsidR="000455AE" w:rsidRDefault="000455AE" w:rsidP="000455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经济能力：有足够的经济实力，但前提是找到高质量的产品。</w:t>
      </w:r>
      <w:r>
        <w:rPr>
          <w:sz w:val="28"/>
          <w:szCs w:val="28"/>
        </w:rPr>
        <w:t xml:space="preserve"> </w:t>
      </w:r>
    </w:p>
    <w:p w:rsidR="000455AE" w:rsidRDefault="000455AE" w:rsidP="000455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0-40</w:t>
      </w:r>
      <w:r>
        <w:rPr>
          <w:rFonts w:hint="eastAsia"/>
          <w:sz w:val="28"/>
          <w:szCs w:val="28"/>
        </w:rPr>
        <w:t>岁对计算机掌握度较高，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0-50</w:t>
      </w:r>
      <w:r>
        <w:rPr>
          <w:rFonts w:hint="eastAsia"/>
          <w:sz w:val="28"/>
          <w:szCs w:val="28"/>
        </w:rPr>
        <w:t>岁偏低（证明数据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</w:t>
      </w:r>
      <w:proofErr w:type="gramEnd"/>
      <w:r>
        <w:rPr>
          <w:rFonts w:hint="eastAsia"/>
          <w:sz w:val="28"/>
          <w:szCs w:val="28"/>
        </w:rPr>
        <w:t>）</w:t>
      </w:r>
    </w:p>
    <w:p w:rsidR="000455AE" w:rsidRDefault="000455AE" w:rsidP="000455AE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</w:t>
      </w:r>
    </w:p>
    <w:p w:rsidR="000455AE" w:rsidRDefault="000455AE" w:rsidP="000455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群体特点：面临的选择很多，比如职业生涯问题，情感问题，说话做事容易冲动。</w:t>
      </w:r>
    </w:p>
    <w:p w:rsidR="000455AE" w:rsidRDefault="000455AE" w:rsidP="000455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消费观念：重视课程的性价比，同时也很看重附加价值（比如，网站的课程有没有附带的文章，有没有课程讨论组）。</w:t>
      </w:r>
    </w:p>
    <w:p w:rsidR="000455AE" w:rsidRDefault="000455AE" w:rsidP="000455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经济实力：大多数没有赚钱，靠着家里的每月救济，一次性接受不了太贵的课程。</w:t>
      </w:r>
    </w:p>
    <w:p w:rsidR="000455AE" w:rsidRPr="00C431A5" w:rsidRDefault="000455AE" w:rsidP="000455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计算机能力：计算机比较普及，对计算机的掌握程度较高。</w:t>
      </w:r>
    </w:p>
    <w:p w:rsidR="000455AE" w:rsidRDefault="000455AE" w:rsidP="000455AE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明心事务所咨询师。</w:t>
      </w:r>
    </w:p>
    <w:p w:rsidR="000455AE" w:rsidRDefault="000455AE" w:rsidP="000455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</w:p>
    <w:p w:rsidR="000455AE" w:rsidRDefault="000455AE" w:rsidP="000455AE">
      <w:pPr>
        <w:pStyle w:val="a7"/>
        <w:widowControl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传统的面对面咨询耗费周期长，出现大量的碎片化时间，每天能服务的对象很少，导致工资不高；</w:t>
      </w:r>
    </w:p>
    <w:p w:rsidR="000455AE" w:rsidRDefault="000455AE" w:rsidP="000455AE">
      <w:pPr>
        <w:pStyle w:val="a7"/>
        <w:widowControl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掌握的知识很多，却没有一个文章和视频发布的平台。</w:t>
      </w:r>
    </w:p>
    <w:p w:rsidR="000455AE" w:rsidRDefault="000455AE" w:rsidP="000455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计算机能力：经常使用电脑，可以较快的来学习录制视频，发布文章等。</w:t>
      </w:r>
      <w:r>
        <w:rPr>
          <w:sz w:val="28"/>
          <w:szCs w:val="28"/>
        </w:rPr>
        <w:t xml:space="preserve"> </w:t>
      </w:r>
    </w:p>
    <w:p w:rsidR="000455AE" w:rsidRDefault="000455AE" w:rsidP="000455AE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优势：具有丰富的从业经验，拥有一批固定的忠实客户，在心理行业中有一定的影响力。因为咨询师都是在事务所工作，所以方便沟通和管理，增加办事效率；</w:t>
      </w:r>
    </w:p>
    <w:p w:rsidR="00E52EC1" w:rsidRPr="000455AE" w:rsidRDefault="00E52EC1"/>
    <w:p w:rsidR="00E52EC1" w:rsidRDefault="00E52EC1"/>
    <w:p w:rsidR="00E52EC1" w:rsidRDefault="000455AE">
      <w:pPr>
        <w:pStyle w:val="1"/>
      </w:pPr>
      <w:r>
        <w:rPr>
          <w:rFonts w:hint="eastAsia"/>
        </w:rPr>
        <w:t>技术分析</w:t>
      </w:r>
    </w:p>
    <w:p w:rsidR="000455AE" w:rsidRDefault="000455AE" w:rsidP="000455AE">
      <w:pPr>
        <w:pStyle w:val="a3"/>
        <w:jc w:val="both"/>
      </w:pPr>
      <w:r>
        <w:rPr>
          <w:rFonts w:hint="eastAsia"/>
        </w:rPr>
        <w:t>采用的技术架构：</w:t>
      </w:r>
    </w:p>
    <w:p w:rsidR="000455AE" w:rsidRPr="001B62FD" w:rsidRDefault="000455AE" w:rsidP="001B62FD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 w:rsidRPr="001B62FD">
        <w:rPr>
          <w:rFonts w:hint="eastAsia"/>
          <w:sz w:val="28"/>
          <w:szCs w:val="28"/>
        </w:rPr>
        <w:t>前端：</w:t>
      </w:r>
      <w:r w:rsidRPr="001B62FD">
        <w:rPr>
          <w:rFonts w:hint="eastAsia"/>
          <w:sz w:val="28"/>
          <w:szCs w:val="28"/>
        </w:rPr>
        <w:t>J</w:t>
      </w:r>
      <w:r w:rsidRPr="001B62FD">
        <w:rPr>
          <w:sz w:val="28"/>
          <w:szCs w:val="28"/>
        </w:rPr>
        <w:t>S+CSS+HTML</w:t>
      </w:r>
    </w:p>
    <w:p w:rsidR="000455AE" w:rsidRPr="001B62FD" w:rsidRDefault="000455AE" w:rsidP="001B62FD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 w:rsidRPr="001B62FD">
        <w:rPr>
          <w:rFonts w:hint="eastAsia"/>
          <w:sz w:val="28"/>
          <w:szCs w:val="28"/>
        </w:rPr>
        <w:t>后端：</w:t>
      </w:r>
      <w:proofErr w:type="spellStart"/>
      <w:r w:rsidRPr="001B62FD">
        <w:rPr>
          <w:rFonts w:hint="eastAsia"/>
          <w:sz w:val="28"/>
          <w:szCs w:val="28"/>
        </w:rPr>
        <w:t>H</w:t>
      </w:r>
      <w:r w:rsidRPr="001B62FD">
        <w:rPr>
          <w:sz w:val="28"/>
          <w:szCs w:val="28"/>
        </w:rPr>
        <w:t>ibernate+Spring</w:t>
      </w:r>
      <w:proofErr w:type="spellEnd"/>
    </w:p>
    <w:p w:rsidR="000455AE" w:rsidRDefault="000455AE" w:rsidP="000455AE">
      <w:pPr>
        <w:pStyle w:val="a3"/>
        <w:jc w:val="both"/>
      </w:pPr>
      <w:r>
        <w:rPr>
          <w:rFonts w:hint="eastAsia"/>
        </w:rPr>
        <w:t>平台：</w:t>
      </w:r>
    </w:p>
    <w:p w:rsidR="000455AE" w:rsidRDefault="000455AE" w:rsidP="000455AE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“蚂蚁金服”和“易宝支付”平台，来实现在线支付和资金流的回溯。</w:t>
      </w:r>
    </w:p>
    <w:p w:rsidR="000455AE" w:rsidRPr="00F72F21" w:rsidRDefault="000455AE" w:rsidP="000455AE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阿里云平台，来实现短信发送服务的管控。</w:t>
      </w:r>
    </w:p>
    <w:p w:rsidR="000455AE" w:rsidRDefault="000455AE" w:rsidP="000455AE">
      <w:pPr>
        <w:pStyle w:val="a3"/>
        <w:jc w:val="both"/>
      </w:pPr>
      <w:r>
        <w:rPr>
          <w:rFonts w:hint="eastAsia"/>
        </w:rPr>
        <w:t>软硬件、网络支持：</w:t>
      </w:r>
    </w:p>
    <w:p w:rsidR="000455AE" w:rsidRDefault="000455AE" w:rsidP="000455AE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 w:rsidRPr="007234A3">
        <w:rPr>
          <w:rFonts w:hint="eastAsia"/>
          <w:sz w:val="28"/>
          <w:szCs w:val="28"/>
        </w:rPr>
        <w:t>花生壳</w:t>
      </w:r>
      <w:r>
        <w:rPr>
          <w:rFonts w:hint="eastAsia"/>
          <w:sz w:val="28"/>
          <w:szCs w:val="28"/>
        </w:rPr>
        <w:t>平台实现内网穿透，原因是</w:t>
      </w:r>
      <w:proofErr w:type="gramStart"/>
      <w:r>
        <w:rPr>
          <w:rFonts w:hint="eastAsia"/>
          <w:sz w:val="28"/>
          <w:szCs w:val="28"/>
        </w:rPr>
        <w:t>学院网</w:t>
      </w:r>
      <w:proofErr w:type="gramEnd"/>
      <w:r>
        <w:rPr>
          <w:rFonts w:hint="eastAsia"/>
          <w:sz w:val="28"/>
          <w:szCs w:val="28"/>
        </w:rPr>
        <w:t>是局域网，在支付过程中需要提供一个外部可以访问的网络。</w:t>
      </w:r>
    </w:p>
    <w:p w:rsidR="000455AE" w:rsidRPr="007234A3" w:rsidRDefault="000455AE" w:rsidP="000455AE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先将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作为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服务器，时机成熟时购买高性能服务器。</w:t>
      </w:r>
    </w:p>
    <w:p w:rsidR="000455AE" w:rsidRDefault="000455AE" w:rsidP="000455AE">
      <w:pPr>
        <w:pStyle w:val="a3"/>
        <w:jc w:val="both"/>
      </w:pPr>
      <w:r>
        <w:rPr>
          <w:rFonts w:hint="eastAsia"/>
        </w:rPr>
        <w:t>技术难点：</w:t>
      </w:r>
    </w:p>
    <w:p w:rsidR="000455AE" w:rsidRDefault="000455AE" w:rsidP="000455AE">
      <w:pPr>
        <w:pStyle w:val="a7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如何防止视频被非法下载，以及针对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方式的请求使用</w:t>
      </w:r>
      <w:r>
        <w:rPr>
          <w:rFonts w:hint="eastAsia"/>
          <w:sz w:val="28"/>
          <w:szCs w:val="28"/>
        </w:rPr>
        <w:t>des</w:t>
      </w:r>
      <w:r>
        <w:rPr>
          <w:rFonts w:hint="eastAsia"/>
          <w:sz w:val="28"/>
          <w:szCs w:val="28"/>
        </w:rPr>
        <w:t>加密。</w:t>
      </w:r>
    </w:p>
    <w:p w:rsidR="000455AE" w:rsidRDefault="000455AE" w:rsidP="000455AE">
      <w:pPr>
        <w:pStyle w:val="a7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第三方支付时如何保证资金流正确，如何追溯订单。</w:t>
      </w:r>
    </w:p>
    <w:p w:rsidR="000455AE" w:rsidRDefault="000455AE" w:rsidP="000455AE">
      <w:pPr>
        <w:pStyle w:val="a7"/>
        <w:numPr>
          <w:ilvl w:val="0"/>
          <w:numId w:val="1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ebRTC</w:t>
      </w:r>
      <w:proofErr w:type="spellEnd"/>
      <w:r>
        <w:rPr>
          <w:rFonts w:hint="eastAsia"/>
          <w:sz w:val="28"/>
          <w:szCs w:val="28"/>
        </w:rPr>
        <w:t>技术，实现语音、视频聊天，用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TTPS</w:t>
      </w:r>
      <w:r>
        <w:rPr>
          <w:rFonts w:hint="eastAsia"/>
          <w:sz w:val="28"/>
          <w:szCs w:val="28"/>
        </w:rPr>
        <w:t>加密提升浏览器操作摄像头的权限。</w:t>
      </w:r>
    </w:p>
    <w:p w:rsidR="000455AE" w:rsidRDefault="000455AE" w:rsidP="000455AE">
      <w:pPr>
        <w:pStyle w:val="a7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找到合适的</w:t>
      </w:r>
      <w:r w:rsidRPr="00F72F21">
        <w:rPr>
          <w:rFonts w:hint="eastAsia"/>
          <w:sz w:val="28"/>
          <w:szCs w:val="28"/>
        </w:rPr>
        <w:t>轮询技术</w:t>
      </w:r>
      <w:r>
        <w:rPr>
          <w:rFonts w:hint="eastAsia"/>
          <w:sz w:val="28"/>
          <w:szCs w:val="28"/>
        </w:rPr>
        <w:t>，</w:t>
      </w:r>
      <w:r w:rsidRPr="00F72F21">
        <w:rPr>
          <w:rFonts w:hint="eastAsia"/>
          <w:sz w:val="28"/>
          <w:szCs w:val="28"/>
        </w:rPr>
        <w:t>轮询查找订单消息以及支付是否完成的状态</w:t>
      </w:r>
      <w:r>
        <w:rPr>
          <w:rFonts w:hint="eastAsia"/>
          <w:sz w:val="28"/>
          <w:szCs w:val="28"/>
        </w:rPr>
        <w:t>。</w:t>
      </w:r>
    </w:p>
    <w:p w:rsidR="000455AE" w:rsidRPr="00F72F21" w:rsidRDefault="000455AE" w:rsidP="000455AE">
      <w:pPr>
        <w:pStyle w:val="a7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富文本编辑器的使用，实现上</w:t>
      </w:r>
      <w:proofErr w:type="gramStart"/>
      <w:r>
        <w:rPr>
          <w:rFonts w:hint="eastAsia"/>
          <w:sz w:val="28"/>
          <w:szCs w:val="28"/>
        </w:rPr>
        <w:t>传文章</w:t>
      </w:r>
      <w:proofErr w:type="gramEnd"/>
      <w:r>
        <w:rPr>
          <w:rFonts w:hint="eastAsia"/>
          <w:sz w:val="28"/>
          <w:szCs w:val="28"/>
        </w:rPr>
        <w:t>和评论功能。</w:t>
      </w:r>
    </w:p>
    <w:p w:rsidR="00E52EC1" w:rsidRPr="000455AE" w:rsidRDefault="00E52EC1"/>
    <w:p w:rsidR="00E52EC1" w:rsidRDefault="00E52EC1"/>
    <w:p w:rsidR="00E52EC1" w:rsidRDefault="000455AE">
      <w:pPr>
        <w:pStyle w:val="1"/>
      </w:pPr>
      <w:r>
        <w:rPr>
          <w:rFonts w:hint="eastAsia"/>
        </w:rPr>
        <w:t>资源需求估计</w:t>
      </w:r>
    </w:p>
    <w:p w:rsidR="000455AE" w:rsidRDefault="000455AE" w:rsidP="000455AE">
      <w:pPr>
        <w:pStyle w:val="a3"/>
        <w:jc w:val="both"/>
      </w:pPr>
      <w:r>
        <w:rPr>
          <w:rFonts w:hint="eastAsia"/>
        </w:rPr>
        <w:t>人员</w:t>
      </w:r>
    </w:p>
    <w:p w:rsidR="000455AE" w:rsidRPr="001B62FD" w:rsidRDefault="000455AE" w:rsidP="000455AE">
      <w:pPr>
        <w:ind w:leftChars="200" w:left="420"/>
        <w:rPr>
          <w:sz w:val="28"/>
          <w:szCs w:val="28"/>
        </w:rPr>
      </w:pPr>
      <w:r w:rsidRPr="001B62FD">
        <w:rPr>
          <w:rFonts w:hint="eastAsia"/>
          <w:sz w:val="28"/>
          <w:szCs w:val="28"/>
        </w:rPr>
        <w:t>产品经理：</w:t>
      </w:r>
    </w:p>
    <w:p w:rsidR="000455AE" w:rsidRDefault="000455AE" w:rsidP="000455AE">
      <w:pPr>
        <w:pStyle w:val="a7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及时和事务所相关人员沟通需求，确定产品的功能，并将需求细化，分发到对应的部门中。</w:t>
      </w:r>
    </w:p>
    <w:p w:rsidR="000455AE" w:rsidRDefault="000455AE" w:rsidP="000455AE">
      <w:pPr>
        <w:pStyle w:val="a7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合作，调整功能的优先级，保证整个迭代开发的高效进行。</w:t>
      </w:r>
    </w:p>
    <w:p w:rsidR="000455AE" w:rsidRPr="00AF3B08" w:rsidRDefault="000455AE" w:rsidP="000455AE">
      <w:pPr>
        <w:pStyle w:val="a7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接受或者拒绝相关功能的提交成果，提供相应的反馈。</w:t>
      </w:r>
    </w:p>
    <w:p w:rsidR="000455AE" w:rsidRPr="001B62FD" w:rsidRDefault="000455AE" w:rsidP="000455AE">
      <w:pPr>
        <w:ind w:leftChars="200" w:left="420"/>
        <w:rPr>
          <w:sz w:val="28"/>
          <w:szCs w:val="28"/>
        </w:rPr>
      </w:pPr>
      <w:r w:rsidRPr="001B62FD">
        <w:rPr>
          <w:rFonts w:hint="eastAsia"/>
          <w:sz w:val="28"/>
          <w:szCs w:val="28"/>
        </w:rPr>
        <w:t>IT</w:t>
      </w:r>
      <w:r w:rsidRPr="001B62FD">
        <w:rPr>
          <w:rFonts w:hint="eastAsia"/>
          <w:sz w:val="28"/>
          <w:szCs w:val="28"/>
        </w:rPr>
        <w:t>技术专家：</w:t>
      </w:r>
    </w:p>
    <w:p w:rsidR="000455AE" w:rsidRDefault="000455AE" w:rsidP="000455AE">
      <w:pPr>
        <w:pStyle w:val="a7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架构整个开发作业，搭建好项目框架。</w:t>
      </w:r>
    </w:p>
    <w:p w:rsidR="000455AE" w:rsidRDefault="000455AE" w:rsidP="000455AE">
      <w:pPr>
        <w:pStyle w:val="a7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优化代码质量，优化开发流程。</w:t>
      </w:r>
    </w:p>
    <w:p w:rsidR="000455AE" w:rsidRPr="000D0DB0" w:rsidRDefault="000455AE" w:rsidP="000455AE">
      <w:pPr>
        <w:pStyle w:val="a7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对于技术难点提供有力的技术支持。</w:t>
      </w:r>
    </w:p>
    <w:p w:rsidR="000455AE" w:rsidRPr="001B62FD" w:rsidRDefault="000455AE" w:rsidP="000455AE">
      <w:pPr>
        <w:ind w:leftChars="200" w:left="420"/>
        <w:rPr>
          <w:sz w:val="28"/>
          <w:szCs w:val="28"/>
        </w:rPr>
      </w:pPr>
      <w:r w:rsidRPr="001B62FD">
        <w:rPr>
          <w:rFonts w:hint="eastAsia"/>
          <w:sz w:val="28"/>
          <w:szCs w:val="28"/>
        </w:rPr>
        <w:lastRenderedPageBreak/>
        <w:t>心理咨询顾客：</w:t>
      </w:r>
    </w:p>
    <w:p w:rsidR="000455AE" w:rsidRDefault="000455AE" w:rsidP="000455AE">
      <w:pPr>
        <w:pStyle w:val="a7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一类是曾经有过实体咨询经历，没有过网上咨询经历。</w:t>
      </w:r>
    </w:p>
    <w:p w:rsidR="000455AE" w:rsidRDefault="000455AE" w:rsidP="000455AE">
      <w:pPr>
        <w:pStyle w:val="a7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一类是既有实体咨询经历也有网上咨询经历。</w:t>
      </w:r>
    </w:p>
    <w:p w:rsidR="000455AE" w:rsidRPr="000D0DB0" w:rsidRDefault="000455AE" w:rsidP="000455AE">
      <w:pPr>
        <w:pStyle w:val="a7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通过分析，得到服务前期调研的数据。</w:t>
      </w:r>
    </w:p>
    <w:p w:rsidR="000455AE" w:rsidRDefault="000455AE" w:rsidP="000455AE">
      <w:pPr>
        <w:ind w:leftChars="200" w:left="420"/>
      </w:pPr>
    </w:p>
    <w:p w:rsidR="000455AE" w:rsidRDefault="000455AE" w:rsidP="000455AE">
      <w:pPr>
        <w:pStyle w:val="a3"/>
        <w:jc w:val="both"/>
      </w:pPr>
      <w:r>
        <w:rPr>
          <w:rFonts w:hint="eastAsia"/>
        </w:rPr>
        <w:t>资金</w:t>
      </w:r>
    </w:p>
    <w:p w:rsidR="000455AE" w:rsidRPr="000455AE" w:rsidRDefault="000455AE" w:rsidP="000455AE">
      <w:pPr>
        <w:pStyle w:val="a7"/>
        <w:numPr>
          <w:ilvl w:val="0"/>
          <w:numId w:val="19"/>
        </w:numPr>
        <w:ind w:firstLineChars="0"/>
        <w:rPr>
          <w:sz w:val="28"/>
          <w:szCs w:val="28"/>
        </w:rPr>
      </w:pPr>
      <w:r w:rsidRPr="000455AE">
        <w:rPr>
          <w:rFonts w:hint="eastAsia"/>
          <w:sz w:val="28"/>
          <w:szCs w:val="28"/>
        </w:rPr>
        <w:t>前期：由于作为训练，不需要固定酬劳。只需要购买域名，短信</w:t>
      </w:r>
      <w:r w:rsidRPr="000455AE">
        <w:rPr>
          <w:rFonts w:hint="eastAsia"/>
          <w:sz w:val="28"/>
          <w:szCs w:val="28"/>
        </w:rPr>
        <w:t xml:space="preserve"> </w:t>
      </w:r>
      <w:r w:rsidRPr="000455AE">
        <w:rPr>
          <w:rFonts w:hint="eastAsia"/>
          <w:sz w:val="28"/>
          <w:szCs w:val="28"/>
        </w:rPr>
        <w:t>验证等少部分资金。预估</w:t>
      </w:r>
      <w:r w:rsidRPr="000455AE">
        <w:rPr>
          <w:rFonts w:hint="eastAsia"/>
          <w:sz w:val="28"/>
          <w:szCs w:val="28"/>
        </w:rPr>
        <w:t>5</w:t>
      </w:r>
      <w:r w:rsidRPr="000455AE">
        <w:rPr>
          <w:sz w:val="28"/>
          <w:szCs w:val="28"/>
        </w:rPr>
        <w:t>00</w:t>
      </w:r>
      <w:r w:rsidRPr="000455AE">
        <w:rPr>
          <w:rFonts w:hint="eastAsia"/>
          <w:sz w:val="28"/>
          <w:szCs w:val="28"/>
        </w:rPr>
        <w:t>元之内。</w:t>
      </w:r>
    </w:p>
    <w:p w:rsidR="000455AE" w:rsidRPr="000455AE" w:rsidRDefault="000455AE" w:rsidP="000455AE">
      <w:pPr>
        <w:pStyle w:val="a7"/>
        <w:numPr>
          <w:ilvl w:val="0"/>
          <w:numId w:val="19"/>
        </w:numPr>
        <w:ind w:firstLineChars="0"/>
        <w:rPr>
          <w:sz w:val="28"/>
          <w:szCs w:val="28"/>
        </w:rPr>
      </w:pPr>
      <w:r w:rsidRPr="000455AE">
        <w:rPr>
          <w:rFonts w:hint="eastAsia"/>
          <w:sz w:val="28"/>
          <w:szCs w:val="28"/>
        </w:rPr>
        <w:t>中期：产品验收后，需要购买服务器，存储设备，支付</w:t>
      </w:r>
      <w:proofErr w:type="gramStart"/>
      <w:r w:rsidRPr="000455AE">
        <w:rPr>
          <w:rFonts w:hint="eastAsia"/>
          <w:sz w:val="28"/>
          <w:szCs w:val="28"/>
        </w:rPr>
        <w:t>蚂蚁金服相关</w:t>
      </w:r>
      <w:proofErr w:type="gramEnd"/>
      <w:r w:rsidRPr="000455AE">
        <w:rPr>
          <w:rFonts w:hint="eastAsia"/>
          <w:sz w:val="28"/>
          <w:szCs w:val="28"/>
        </w:rPr>
        <w:t>平台费用，并且事务所方面还要</w:t>
      </w:r>
      <w:proofErr w:type="gramStart"/>
      <w:r w:rsidRPr="000455AE">
        <w:rPr>
          <w:rFonts w:hint="eastAsia"/>
          <w:sz w:val="28"/>
          <w:szCs w:val="28"/>
        </w:rPr>
        <w:t>付开发</w:t>
      </w:r>
      <w:proofErr w:type="gramEnd"/>
      <w:r w:rsidRPr="000455AE">
        <w:rPr>
          <w:rFonts w:hint="eastAsia"/>
          <w:sz w:val="28"/>
          <w:szCs w:val="28"/>
        </w:rPr>
        <w:t>佣金。</w:t>
      </w:r>
      <w:r w:rsidRPr="000455AE">
        <w:rPr>
          <w:sz w:val="28"/>
          <w:szCs w:val="28"/>
        </w:rPr>
        <w:t>10k+</w:t>
      </w:r>
    </w:p>
    <w:p w:rsidR="000455AE" w:rsidRPr="000455AE" w:rsidRDefault="000455AE" w:rsidP="000455AE">
      <w:pPr>
        <w:pStyle w:val="a7"/>
        <w:numPr>
          <w:ilvl w:val="0"/>
          <w:numId w:val="19"/>
        </w:numPr>
        <w:ind w:firstLineChars="0"/>
        <w:rPr>
          <w:sz w:val="28"/>
          <w:szCs w:val="28"/>
        </w:rPr>
      </w:pPr>
      <w:r w:rsidRPr="000455AE">
        <w:rPr>
          <w:rFonts w:hint="eastAsia"/>
          <w:sz w:val="28"/>
          <w:szCs w:val="28"/>
        </w:rPr>
        <w:t>后期：产品已经成熟，但是仍然需要日常运维人员，需要支付工资。不定</w:t>
      </w:r>
    </w:p>
    <w:p w:rsidR="000455AE" w:rsidRDefault="000455AE" w:rsidP="000455AE">
      <w:pPr>
        <w:pStyle w:val="a3"/>
        <w:jc w:val="both"/>
      </w:pPr>
      <w:r>
        <w:rPr>
          <w:rFonts w:hint="eastAsia"/>
        </w:rPr>
        <w:t>设备</w:t>
      </w:r>
    </w:p>
    <w:p w:rsidR="000455AE" w:rsidRDefault="000455AE" w:rsidP="000455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0455AE" w:rsidRDefault="000455AE" w:rsidP="000455AE">
      <w:pPr>
        <w:pStyle w:val="a3"/>
        <w:jc w:val="both"/>
      </w:pPr>
      <w:r>
        <w:rPr>
          <w:rFonts w:hint="eastAsia"/>
        </w:rPr>
        <w:t>设施</w:t>
      </w:r>
    </w:p>
    <w:p w:rsidR="000455AE" w:rsidRDefault="000455AE" w:rsidP="000455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平米以内的固定工作场地；</w:t>
      </w:r>
    </w:p>
    <w:p w:rsidR="00E52EC1" w:rsidRPr="000455AE" w:rsidRDefault="00E52EC1"/>
    <w:p w:rsidR="00E52EC1" w:rsidRDefault="000455AE">
      <w:pPr>
        <w:pStyle w:val="1"/>
      </w:pPr>
      <w:r>
        <w:rPr>
          <w:rFonts w:hint="eastAsia"/>
        </w:rPr>
        <w:t>风险分析</w:t>
      </w:r>
    </w:p>
    <w:p w:rsidR="000455AE" w:rsidRDefault="000455AE" w:rsidP="000455AE"/>
    <w:p w:rsidR="000455AE" w:rsidRDefault="000455AE" w:rsidP="000455AE"/>
    <w:p w:rsidR="000455AE" w:rsidRDefault="000455AE" w:rsidP="000455AE"/>
    <w:p w:rsidR="000455AE" w:rsidRPr="000455AE" w:rsidRDefault="000455AE" w:rsidP="000455AE">
      <w:pPr>
        <w:rPr>
          <w:rFonts w:hint="eastAsia"/>
        </w:rPr>
      </w:pPr>
    </w:p>
    <w:tbl>
      <w:tblPr>
        <w:tblW w:w="11684" w:type="dxa"/>
        <w:tblInd w:w="-1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455AE" w:rsidTr="000455AE">
        <w:tc>
          <w:tcPr>
            <w:tcW w:w="534" w:type="dxa"/>
          </w:tcPr>
          <w:p w:rsidR="000455AE" w:rsidRDefault="000455AE" w:rsidP="000455A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lastRenderedPageBreak/>
              <w:t>编号</w:t>
            </w:r>
          </w:p>
        </w:tc>
        <w:tc>
          <w:tcPr>
            <w:tcW w:w="1650" w:type="dxa"/>
          </w:tcPr>
          <w:p w:rsidR="000455AE" w:rsidRDefault="000455AE" w:rsidP="000455A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0455AE" w:rsidRDefault="000455AE" w:rsidP="000455A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0455AE" w:rsidRDefault="000455AE" w:rsidP="000455A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455AE" w:rsidTr="000455AE">
        <w:tc>
          <w:tcPr>
            <w:tcW w:w="534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客户认可度不高</w:t>
            </w:r>
          </w:p>
        </w:tc>
        <w:tc>
          <w:tcPr>
            <w:tcW w:w="8505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没有足够区别于已有心理网站（比如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壹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心理）服务的吸引力</w:t>
            </w:r>
          </w:p>
        </w:tc>
        <w:tc>
          <w:tcPr>
            <w:tcW w:w="995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455AE" w:rsidTr="000455AE">
        <w:tc>
          <w:tcPr>
            <w:tcW w:w="534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用户个人信息泄露</w:t>
            </w:r>
          </w:p>
        </w:tc>
        <w:tc>
          <w:tcPr>
            <w:tcW w:w="8505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如果数据库或者安全问题没设计好，可能一些用户的数据遭到盗窃，造成不可挽回额损失，也会丧失大量的客户。</w:t>
            </w:r>
          </w:p>
        </w:tc>
        <w:tc>
          <w:tcPr>
            <w:tcW w:w="995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  <w:p w:rsidR="000455AE" w:rsidRDefault="000455AE" w:rsidP="000455A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信誉风险</w:t>
            </w:r>
          </w:p>
        </w:tc>
      </w:tr>
      <w:tr w:rsidR="000455AE" w:rsidTr="000455AE">
        <w:tc>
          <w:tcPr>
            <w:tcW w:w="534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0455AE" w:rsidRDefault="000455AE" w:rsidP="000455A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无法实现视频不被窃取下载</w:t>
            </w:r>
          </w:p>
        </w:tc>
        <w:tc>
          <w:tcPr>
            <w:tcW w:w="8505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因为视频需要付费才能收听，如果有人窃取视频传到网络上，不收取任何费用，那么我们将损失信誉和顾客。</w:t>
            </w:r>
          </w:p>
        </w:tc>
        <w:tc>
          <w:tcPr>
            <w:tcW w:w="995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  <w:p w:rsidR="000455AE" w:rsidRDefault="000455AE" w:rsidP="000455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信誉风险</w:t>
            </w:r>
          </w:p>
        </w:tc>
      </w:tr>
      <w:tr w:rsidR="000455AE" w:rsidTr="000455AE">
        <w:tc>
          <w:tcPr>
            <w:tcW w:w="534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0455AE" w:rsidRDefault="000455AE" w:rsidP="000455A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455AE" w:rsidTr="000455AE">
        <w:tc>
          <w:tcPr>
            <w:tcW w:w="534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0455AE" w:rsidRDefault="000455AE" w:rsidP="000455A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事务所资金短缺</w:t>
            </w:r>
          </w:p>
        </w:tc>
        <w:tc>
          <w:tcPr>
            <w:tcW w:w="8505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在产品中期，事务所因为种种原因拖延资金的投入。</w:t>
            </w:r>
          </w:p>
        </w:tc>
        <w:tc>
          <w:tcPr>
            <w:tcW w:w="995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  <w:p w:rsidR="000455AE" w:rsidRDefault="000455AE" w:rsidP="000455AE">
            <w:pPr>
              <w:ind w:right="39"/>
              <w:rPr>
                <w:rFonts w:hAnsi="宋体"/>
                <w:bCs/>
                <w:szCs w:val="21"/>
              </w:rPr>
            </w:pPr>
          </w:p>
        </w:tc>
      </w:tr>
      <w:tr w:rsidR="000455AE" w:rsidTr="000455AE">
        <w:tc>
          <w:tcPr>
            <w:tcW w:w="534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50" w:type="dxa"/>
          </w:tcPr>
          <w:p w:rsidR="000455AE" w:rsidRDefault="000455AE" w:rsidP="000455A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无法按时交工</w:t>
            </w:r>
          </w:p>
        </w:tc>
        <w:tc>
          <w:tcPr>
            <w:tcW w:w="8505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因为硬件或软件问题不能按时交工，影响事务所的发展。我方可能还需要赔款。</w:t>
            </w:r>
          </w:p>
        </w:tc>
        <w:tc>
          <w:tcPr>
            <w:tcW w:w="995" w:type="dxa"/>
          </w:tcPr>
          <w:p w:rsidR="000455AE" w:rsidRDefault="000455AE" w:rsidP="000455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进程风险</w:t>
            </w:r>
          </w:p>
          <w:p w:rsidR="000455AE" w:rsidRDefault="000455AE" w:rsidP="000455A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合同风险</w:t>
            </w:r>
          </w:p>
        </w:tc>
      </w:tr>
    </w:tbl>
    <w:p w:rsidR="00E52EC1" w:rsidRDefault="00E52EC1"/>
    <w:p w:rsidR="00E52EC1" w:rsidRDefault="00E52EC1"/>
    <w:p w:rsidR="00E52EC1" w:rsidRDefault="000455AE">
      <w:pPr>
        <w:pStyle w:val="1"/>
      </w:pPr>
      <w:r>
        <w:rPr>
          <w:rFonts w:hint="eastAsia"/>
        </w:rPr>
        <w:t>收益分析</w:t>
      </w:r>
    </w:p>
    <w:p w:rsidR="00E52EC1" w:rsidRDefault="000455AE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E52EC1" w:rsidRDefault="000455A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E52EC1" w:rsidRDefault="000455A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E52EC1" w:rsidRDefault="000455A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E52EC1" w:rsidRDefault="000455AE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52EC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E52EC1" w:rsidRDefault="000455A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52EC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52EC1" w:rsidRDefault="000455A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E52EC1" w:rsidRDefault="00E52EC1">
      <w:pPr>
        <w:spacing w:line="360" w:lineRule="auto"/>
      </w:pPr>
    </w:p>
    <w:p w:rsidR="00E52EC1" w:rsidRDefault="00E52EC1"/>
    <w:p w:rsidR="001B62FD" w:rsidRDefault="001B62FD"/>
    <w:p w:rsidR="001B62FD" w:rsidRDefault="001B62FD">
      <w:pPr>
        <w:rPr>
          <w:rFonts w:hint="eastAsia"/>
        </w:rPr>
      </w:pPr>
    </w:p>
    <w:p w:rsidR="001B62FD" w:rsidRDefault="001B62FD">
      <w:r>
        <w:rPr>
          <w:rFonts w:hint="eastAsia"/>
          <w:noProof/>
        </w:rPr>
        <w:drawing>
          <wp:inline distT="0" distB="0" distL="0" distR="0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近五年收益状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FD" w:rsidRDefault="001B62FD" w:rsidP="001B62FD">
      <w:pPr>
        <w:jc w:val="center"/>
        <w:rPr>
          <w:b/>
        </w:rPr>
      </w:pPr>
      <w:r>
        <w:rPr>
          <w:rFonts w:hint="eastAsia"/>
          <w:b/>
        </w:rPr>
        <w:t>“</w:t>
      </w:r>
      <w:r w:rsidRPr="001B62FD">
        <w:rPr>
          <w:rFonts w:hint="eastAsia"/>
          <w:b/>
        </w:rPr>
        <w:t>近五年来纯利润图表</w:t>
      </w:r>
      <w:r>
        <w:rPr>
          <w:rFonts w:hint="eastAsia"/>
          <w:b/>
        </w:rPr>
        <w:t>”</w:t>
      </w:r>
    </w:p>
    <w:p w:rsidR="001B62FD" w:rsidRDefault="001B62FD" w:rsidP="001B62FD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87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近五年来收入和支出概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FD" w:rsidRDefault="001B62FD" w:rsidP="001B62FD">
      <w:pPr>
        <w:jc w:val="center"/>
        <w:rPr>
          <w:b/>
        </w:rPr>
      </w:pPr>
      <w:r>
        <w:rPr>
          <w:rFonts w:hint="eastAsia"/>
          <w:b/>
        </w:rPr>
        <w:t>“</w:t>
      </w:r>
      <w:r>
        <w:rPr>
          <w:rFonts w:hint="eastAsia"/>
          <w:b/>
        </w:rPr>
        <w:t>近五年来收入和支出情况</w:t>
      </w:r>
      <w:r>
        <w:rPr>
          <w:rFonts w:hint="eastAsia"/>
          <w:b/>
        </w:rPr>
        <w:t>”</w:t>
      </w:r>
    </w:p>
    <w:p w:rsidR="00713FC4" w:rsidRDefault="00713FC4" w:rsidP="00713FC4">
      <w:pPr>
        <w:rPr>
          <w:rFonts w:hint="eastAsia"/>
          <w:b/>
        </w:rPr>
      </w:pPr>
    </w:p>
    <w:p w:rsidR="001B62FD" w:rsidRDefault="001B62FD" w:rsidP="001B62FD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2879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har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FD" w:rsidRDefault="001B62FD" w:rsidP="001B62FD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      </w:t>
      </w:r>
      <w:r>
        <w:rPr>
          <w:rFonts w:hint="eastAsia"/>
          <w:b/>
        </w:rPr>
        <w:t>“</w:t>
      </w:r>
      <w:r>
        <w:rPr>
          <w:rFonts w:hint="eastAsia"/>
          <w:b/>
        </w:rPr>
        <w:t>收入支付纯利润综合</w:t>
      </w:r>
      <w:r>
        <w:rPr>
          <w:rFonts w:hint="eastAsia"/>
          <w:b/>
        </w:rPr>
        <w:t>”</w:t>
      </w:r>
    </w:p>
    <w:p w:rsidR="002836E6" w:rsidRDefault="002836E6" w:rsidP="001B62FD">
      <w:pPr>
        <w:rPr>
          <w:rFonts w:hint="eastAsia"/>
          <w:b/>
        </w:rPr>
      </w:pPr>
    </w:p>
    <w:p w:rsidR="00713FC4" w:rsidRDefault="00713FC4" w:rsidP="001B62FD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财务总结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E6" w:rsidRPr="001B62FD" w:rsidRDefault="002836E6" w:rsidP="002836E6">
      <w:pPr>
        <w:jc w:val="center"/>
        <w:rPr>
          <w:rFonts w:hint="eastAsia"/>
          <w:b/>
        </w:rPr>
      </w:pPr>
      <w:r>
        <w:rPr>
          <w:rFonts w:hint="eastAsia"/>
          <w:b/>
        </w:rPr>
        <w:t>“支出利润</w:t>
      </w:r>
      <w:bookmarkStart w:id="0" w:name="_GoBack"/>
      <w:bookmarkEnd w:id="0"/>
      <w:r>
        <w:rPr>
          <w:rFonts w:hint="eastAsia"/>
          <w:b/>
        </w:rPr>
        <w:t>总结”</w:t>
      </w:r>
    </w:p>
    <w:sectPr w:rsidR="002836E6" w:rsidRPr="001B6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8D3" w:rsidRDefault="006F78D3" w:rsidP="00B81AE3">
      <w:r>
        <w:separator/>
      </w:r>
    </w:p>
  </w:endnote>
  <w:endnote w:type="continuationSeparator" w:id="0">
    <w:p w:rsidR="006F78D3" w:rsidRDefault="006F78D3" w:rsidP="00B8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8D3" w:rsidRDefault="006F78D3" w:rsidP="00B81AE3">
      <w:r>
        <w:separator/>
      </w:r>
    </w:p>
  </w:footnote>
  <w:footnote w:type="continuationSeparator" w:id="0">
    <w:p w:rsidR="006F78D3" w:rsidRDefault="006F78D3" w:rsidP="00B81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2C40"/>
    <w:multiLevelType w:val="hybridMultilevel"/>
    <w:tmpl w:val="B9522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281877"/>
    <w:multiLevelType w:val="hybridMultilevel"/>
    <w:tmpl w:val="63147F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B1A7390"/>
    <w:multiLevelType w:val="hybridMultilevel"/>
    <w:tmpl w:val="3F88D19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66701"/>
    <w:multiLevelType w:val="hybridMultilevel"/>
    <w:tmpl w:val="DCE4A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F30105"/>
    <w:multiLevelType w:val="hybridMultilevel"/>
    <w:tmpl w:val="C526E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8B11D1D"/>
    <w:multiLevelType w:val="hybridMultilevel"/>
    <w:tmpl w:val="49E8DA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DA0EA8"/>
    <w:multiLevelType w:val="hybridMultilevel"/>
    <w:tmpl w:val="CF2A0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153E89"/>
    <w:multiLevelType w:val="hybridMultilevel"/>
    <w:tmpl w:val="B1405A38"/>
    <w:lvl w:ilvl="0" w:tplc="844CC4B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F5D255A"/>
    <w:multiLevelType w:val="hybridMultilevel"/>
    <w:tmpl w:val="535E9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4E6BEA"/>
    <w:multiLevelType w:val="hybridMultilevel"/>
    <w:tmpl w:val="71C4F3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3217F97"/>
    <w:multiLevelType w:val="hybridMultilevel"/>
    <w:tmpl w:val="4C549F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DB7A57"/>
    <w:multiLevelType w:val="hybridMultilevel"/>
    <w:tmpl w:val="81A4D524"/>
    <w:lvl w:ilvl="0" w:tplc="04090001">
      <w:start w:val="1"/>
      <w:numFmt w:val="bullet"/>
      <w:lvlText w:val=""/>
      <w:lvlJc w:val="left"/>
      <w:pPr>
        <w:ind w:left="13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0" w:hanging="420"/>
      </w:pPr>
      <w:rPr>
        <w:rFonts w:ascii="Wingdings" w:hAnsi="Wingdings" w:hint="default"/>
      </w:rPr>
    </w:lvl>
  </w:abstractNum>
  <w:abstractNum w:abstractNumId="14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AA3674"/>
    <w:multiLevelType w:val="hybridMultilevel"/>
    <w:tmpl w:val="787CC8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45F6E81"/>
    <w:multiLevelType w:val="hybridMultilevel"/>
    <w:tmpl w:val="375649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8BD6641"/>
    <w:multiLevelType w:val="hybridMultilevel"/>
    <w:tmpl w:val="CB8C5830"/>
    <w:lvl w:ilvl="0" w:tplc="04090001">
      <w:start w:val="1"/>
      <w:numFmt w:val="bullet"/>
      <w:lvlText w:val="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19" w15:restartNumberingAfterBreak="0">
    <w:nsid w:val="7627792D"/>
    <w:multiLevelType w:val="hybridMultilevel"/>
    <w:tmpl w:val="FB70863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14"/>
  </w:num>
  <w:num w:numId="5">
    <w:abstractNumId w:val="20"/>
  </w:num>
  <w:num w:numId="6">
    <w:abstractNumId w:val="0"/>
  </w:num>
  <w:num w:numId="7">
    <w:abstractNumId w:val="7"/>
  </w:num>
  <w:num w:numId="8">
    <w:abstractNumId w:val="12"/>
  </w:num>
  <w:num w:numId="9">
    <w:abstractNumId w:val="9"/>
  </w:num>
  <w:num w:numId="10">
    <w:abstractNumId w:val="8"/>
  </w:num>
  <w:num w:numId="11">
    <w:abstractNumId w:val="10"/>
  </w:num>
  <w:num w:numId="12">
    <w:abstractNumId w:val="5"/>
  </w:num>
  <w:num w:numId="13">
    <w:abstractNumId w:val="11"/>
  </w:num>
  <w:num w:numId="14">
    <w:abstractNumId w:val="3"/>
  </w:num>
  <w:num w:numId="15">
    <w:abstractNumId w:val="17"/>
  </w:num>
  <w:num w:numId="16">
    <w:abstractNumId w:val="19"/>
  </w:num>
  <w:num w:numId="17">
    <w:abstractNumId w:val="13"/>
  </w:num>
  <w:num w:numId="18">
    <w:abstractNumId w:val="2"/>
  </w:num>
  <w:num w:numId="19">
    <w:abstractNumId w:val="18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455AE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2FD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36E6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6F78D3"/>
    <w:rsid w:val="00706913"/>
    <w:rsid w:val="00707746"/>
    <w:rsid w:val="00713FC4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1AE3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2EC1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92520"/>
  <w15:docId w15:val="{BD98A5F3-7A00-42F3-A4E6-B5E960AD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81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81AE3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81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81AE3"/>
    <w:rPr>
      <w:kern w:val="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1B62F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B62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 田会</cp:lastModifiedBy>
  <cp:revision>2</cp:revision>
  <dcterms:created xsi:type="dcterms:W3CDTF">2012-08-30T05:55:00Z</dcterms:created>
  <dcterms:modified xsi:type="dcterms:W3CDTF">2019-03-13T00:45:00Z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