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r>
              <w:rPr>
                <w:rFonts w:hint="eastAsia"/>
              </w:rPr>
              <w:t>鲍张军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856E7E" w:rsidP="00B14295">
            <w:r>
              <w:rPr>
                <w:rFonts w:hint="eastAsia"/>
              </w:rPr>
              <w:t>物尽其用，人尽其才，舒长避短，长短互补，敏捷开发</w:t>
            </w:r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proofErr w:type="gramStart"/>
            <w:r>
              <w:rPr>
                <w:rFonts w:hint="eastAsia"/>
              </w:rPr>
              <w:t>魏谦强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r>
              <w:rPr>
                <w:rFonts w:hint="eastAsia"/>
              </w:rPr>
              <w:t>孙明伟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r>
              <w:rPr>
                <w:rFonts w:hint="eastAsia"/>
              </w:rPr>
              <w:t>张振东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r>
              <w:rPr>
                <w:rFonts w:hint="eastAsia"/>
              </w:rPr>
              <w:t>韩梅</w:t>
            </w:r>
            <w:proofErr w:type="gramStart"/>
            <w:r>
              <w:rPr>
                <w:rFonts w:hint="eastAsia"/>
              </w:rPr>
              <w:t>梅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856E7E" w:rsidP="00B14295">
            <w:proofErr w:type="gramStart"/>
            <w:r>
              <w:rPr>
                <w:rFonts w:hint="eastAsia"/>
              </w:rPr>
              <w:t>机核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5E7" w:rsidRDefault="00E825E7" w:rsidP="00D774C8">
      <w:r>
        <w:separator/>
      </w:r>
    </w:p>
  </w:endnote>
  <w:endnote w:type="continuationSeparator" w:id="0">
    <w:p w:rsidR="00E825E7" w:rsidRDefault="00E825E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5E7" w:rsidRDefault="00E825E7" w:rsidP="00D774C8">
      <w:r>
        <w:separator/>
      </w:r>
    </w:p>
  </w:footnote>
  <w:footnote w:type="continuationSeparator" w:id="0">
    <w:p w:rsidR="00E825E7" w:rsidRDefault="00E825E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E7E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25E7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547A2"/>
  <w15:docId w15:val="{85D84A6B-C5CD-49F5-917A-F70A1AA6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5</cp:revision>
  <dcterms:created xsi:type="dcterms:W3CDTF">2012-08-30T06:47:00Z</dcterms:created>
  <dcterms:modified xsi:type="dcterms:W3CDTF">2019-03-21T15:08:00Z</dcterms:modified>
</cp:coreProperties>
</file>