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2C5" w:rsidRDefault="00A222C5">
      <w:pPr>
        <w:jc w:val="center"/>
        <w:rPr>
          <w:sz w:val="36"/>
          <w:szCs w:val="36"/>
        </w:rPr>
      </w:pPr>
    </w:p>
    <w:p w:rsidR="00A222C5" w:rsidRDefault="00A222C5">
      <w:pPr>
        <w:jc w:val="center"/>
        <w:rPr>
          <w:sz w:val="36"/>
          <w:szCs w:val="36"/>
        </w:rPr>
      </w:pPr>
    </w:p>
    <w:p w:rsidR="00A222C5" w:rsidRDefault="00A222C5">
      <w:pPr>
        <w:jc w:val="center"/>
        <w:rPr>
          <w:sz w:val="36"/>
          <w:szCs w:val="36"/>
        </w:rPr>
      </w:pPr>
    </w:p>
    <w:p w:rsidR="00A222C5" w:rsidRDefault="00A222C5">
      <w:pPr>
        <w:jc w:val="center"/>
        <w:rPr>
          <w:sz w:val="36"/>
          <w:szCs w:val="36"/>
        </w:rPr>
      </w:pPr>
    </w:p>
    <w:p w:rsidR="00A222C5" w:rsidRDefault="00A222C5">
      <w:pPr>
        <w:jc w:val="center"/>
        <w:rPr>
          <w:sz w:val="36"/>
          <w:szCs w:val="36"/>
        </w:rPr>
      </w:pPr>
    </w:p>
    <w:p w:rsidR="00A222C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  <w:r>
        <w:rPr>
          <w:rFonts w:ascii="华文行楷" w:eastAsia="华文行楷" w:hAnsi="华文行楷" w:cs="华文行楷" w:hint="eastAsia"/>
          <w:sz w:val="40"/>
          <w:szCs w:val="40"/>
        </w:rPr>
        <w:t>明心社工事务所</w:t>
      </w:r>
    </w:p>
    <w:p w:rsidR="00A222C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  <w:r>
        <w:rPr>
          <w:rFonts w:ascii="华文行楷" w:eastAsia="华文行楷" w:hAnsi="华文行楷" w:cs="华文行楷" w:hint="eastAsia"/>
          <w:sz w:val="40"/>
          <w:szCs w:val="40"/>
        </w:rPr>
        <w:t>测试计划</w:t>
      </w: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  <w:r>
        <w:rPr>
          <w:rFonts w:ascii="华文行楷" w:eastAsia="华文行楷" w:hAnsi="华文行楷" w:cs="华文行楷" w:hint="eastAsia"/>
          <w:sz w:val="40"/>
          <w:szCs w:val="40"/>
        </w:rPr>
        <w:t>河北师范大学软件学院</w:t>
      </w: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7639B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7639B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7639B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7639B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7639B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简介</w:t>
      </w:r>
    </w:p>
    <w:p w:rsidR="00A222C5" w:rsidRDefault="007639B5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目的</w:t>
      </w:r>
    </w:p>
    <w:p w:rsidR="00A222C5" w:rsidRDefault="007639B5">
      <w:pPr>
        <w:ind w:firstLine="560"/>
        <w:rPr>
          <w:rFonts w:eastAsia="宋体" w:hAnsi="宋体"/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t>明心社工事务所测试计划有助于实现以下目标：</w:t>
      </w:r>
    </w:p>
    <w:p w:rsidR="00A222C5" w:rsidRDefault="007639B5">
      <w:pPr>
        <w:rPr>
          <w:rFonts w:eastAsia="宋体" w:hAnsi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 xml:space="preserve">    </w:t>
      </w:r>
      <w:r>
        <w:rPr>
          <w:rFonts w:eastAsia="宋体" w:hAnsi="宋体" w:hint="eastAsia"/>
          <w:sz w:val="28"/>
          <w:szCs w:val="28"/>
        </w:rPr>
        <w:t>1.</w:t>
      </w:r>
      <w:r>
        <w:rPr>
          <w:rFonts w:eastAsia="宋体" w:hAnsi="宋体" w:hint="eastAsia"/>
          <w:sz w:val="28"/>
          <w:szCs w:val="28"/>
        </w:rPr>
        <w:t>确定测试内容</w:t>
      </w:r>
    </w:p>
    <w:p w:rsidR="00A222C5" w:rsidRDefault="007639B5">
      <w:pPr>
        <w:ind w:left="560"/>
        <w:rPr>
          <w:rFonts w:eastAsia="宋体" w:hAnsi="宋体"/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lastRenderedPageBreak/>
        <w:t>2.</w:t>
      </w:r>
      <w:r>
        <w:rPr>
          <w:rFonts w:eastAsia="宋体" w:hAnsi="宋体" w:hint="eastAsia"/>
          <w:sz w:val="28"/>
          <w:szCs w:val="28"/>
        </w:rPr>
        <w:t>明确测试需求</w:t>
      </w:r>
    </w:p>
    <w:p w:rsidR="00A222C5" w:rsidRDefault="007639B5">
      <w:pPr>
        <w:ind w:left="560"/>
        <w:rPr>
          <w:rFonts w:eastAsia="宋体" w:hAnsi="宋体"/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t>3.</w:t>
      </w:r>
      <w:r>
        <w:rPr>
          <w:rFonts w:eastAsia="宋体" w:hAnsi="宋体" w:hint="eastAsia"/>
          <w:sz w:val="28"/>
          <w:szCs w:val="28"/>
        </w:rPr>
        <w:t>列出可采用的测试策略，并加以说明</w:t>
      </w:r>
    </w:p>
    <w:p w:rsidR="00A222C5" w:rsidRDefault="007639B5">
      <w:pPr>
        <w:ind w:left="560"/>
        <w:rPr>
          <w:rFonts w:eastAsia="宋体" w:hAnsi="宋体"/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t>4.</w:t>
      </w:r>
      <w:r>
        <w:rPr>
          <w:rFonts w:eastAsia="宋体" w:hAnsi="宋体" w:hint="eastAsia"/>
          <w:sz w:val="28"/>
          <w:szCs w:val="28"/>
        </w:rPr>
        <w:t>确定所需资源，人员安排</w:t>
      </w:r>
    </w:p>
    <w:p w:rsidR="00A222C5" w:rsidRDefault="007639B5">
      <w:pPr>
        <w:ind w:left="560"/>
        <w:rPr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t>5.</w:t>
      </w:r>
      <w:r>
        <w:rPr>
          <w:rFonts w:eastAsia="宋体" w:hAnsi="宋体" w:hint="eastAsia"/>
          <w:sz w:val="28"/>
          <w:szCs w:val="28"/>
        </w:rPr>
        <w:t>确定大概测试时间</w:t>
      </w:r>
    </w:p>
    <w:p w:rsidR="00A222C5" w:rsidRDefault="007639B5">
      <w:pPr>
        <w:ind w:left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eastAsia="宋体" w:hAnsi="宋体" w:hint="eastAsia"/>
          <w:sz w:val="28"/>
          <w:szCs w:val="28"/>
        </w:rPr>
        <w:t>6.</w:t>
      </w:r>
      <w:r>
        <w:rPr>
          <w:rFonts w:eastAsia="宋体" w:hAnsi="宋体" w:hint="eastAsia"/>
          <w:sz w:val="28"/>
          <w:szCs w:val="28"/>
        </w:rPr>
        <w:t>列出测试项目可交付元素</w:t>
      </w:r>
    </w:p>
    <w:p w:rsidR="00A222C5" w:rsidRDefault="007639B5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背景</w:t>
      </w:r>
    </w:p>
    <w:p w:rsidR="00A222C5" w:rsidRDefault="007639B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本项目为明心社工事务所的企业网站，客户为北京通州明心社工事务所（下简称“客户”）。</w:t>
      </w:r>
      <w:bookmarkStart w:id="0" w:name="OLE_LINK1"/>
      <w:r>
        <w:rPr>
          <w:rFonts w:hint="eastAsia"/>
          <w:sz w:val="28"/>
          <w:szCs w:val="28"/>
        </w:rPr>
        <w:t>主要功能为提供网上在线预约业务、网上在线咨询业务，以简化事务所客户的预约流程，提高事务所的工作效率，以便事务所更好地拓展业务。</w:t>
      </w:r>
      <w:bookmarkEnd w:id="0"/>
    </w:p>
    <w:p w:rsidR="00A222C5" w:rsidRDefault="007639B5">
      <w:pPr>
        <w:ind w:firstLine="42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/>
          <w:sz w:val="28"/>
          <w:szCs w:val="28"/>
        </w:rPr>
        <w:t>另外，项目网站还提供一些附加功能：在线倾听、在线课程、心理文章、心理测评、个人日记等。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测试项</w:t>
      </w:r>
    </w:p>
    <w:p w:rsidR="00A222C5" w:rsidRDefault="007639B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</w:t>
      </w:r>
      <w:r>
        <w:rPr>
          <w:rFonts w:asciiTheme="minorEastAsia" w:hAnsiTheme="minorEastAsia" w:cstheme="minorEastAsia" w:hint="eastAsia"/>
          <w:sz w:val="28"/>
          <w:szCs w:val="28"/>
        </w:rPr>
        <w:t>明心社工事务所的测试本阶段只包括功能测试，功能测试由测试人员完成。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软件风险问题</w:t>
      </w:r>
    </w:p>
    <w:p w:rsidR="00A222C5" w:rsidRDefault="007639B5">
      <w:pPr>
        <w:ind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1.Bug的修复情况</w:t>
      </w:r>
    </w:p>
    <w:p w:rsidR="00A222C5" w:rsidRDefault="007639B5">
      <w:pPr>
        <w:ind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3.模块功能的实现情况</w:t>
      </w:r>
    </w:p>
    <w:p w:rsidR="00A222C5" w:rsidRDefault="007639B5">
      <w:pPr>
        <w:ind w:firstLine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4.人员经验以及对软件的熟悉度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需要被测试功能</w:t>
      </w:r>
    </w:p>
    <w:p w:rsidR="00A222C5" w:rsidRDefault="007639B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</w:t>
      </w:r>
      <w:r>
        <w:rPr>
          <w:rFonts w:asciiTheme="minorEastAsia" w:hAnsiTheme="minorEastAsia" w:cstheme="minorEastAsia" w:hint="eastAsia"/>
          <w:sz w:val="28"/>
          <w:szCs w:val="28"/>
        </w:rPr>
        <w:t>功能测试，接口测试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模块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是否测试</w:t>
            </w:r>
          </w:p>
        </w:tc>
      </w:tr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咨询、倾听、语音模块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</w:t>
            </w:r>
          </w:p>
        </w:tc>
      </w:tr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注册登录模块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否</w:t>
            </w:r>
          </w:p>
        </w:tc>
      </w:tr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课程模块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</w:t>
            </w:r>
          </w:p>
        </w:tc>
      </w:tr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阅读模块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</w:t>
            </w:r>
          </w:p>
        </w:tc>
      </w:tr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个人中心模块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</w:t>
            </w:r>
          </w:p>
        </w:tc>
      </w:tr>
    </w:tbl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无需被测试功能</w:t>
      </w:r>
    </w:p>
    <w:p w:rsidR="00A222C5" w:rsidRDefault="007639B5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 性能测试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方法和途径</w:t>
      </w:r>
    </w:p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7639B5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功能测试：</w:t>
      </w:r>
    </w:p>
    <w:p w:rsidR="00A222C5" w:rsidRDefault="007639B5">
      <w:pPr>
        <w:numPr>
          <w:ilvl w:val="0"/>
          <w:numId w:val="3"/>
        </w:num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首先编写测试用例，测试用例主要包含测试步骤和预期结果</w:t>
      </w:r>
    </w:p>
    <w:p w:rsidR="00A222C5" w:rsidRDefault="007639B5">
      <w:pPr>
        <w:numPr>
          <w:ilvl w:val="0"/>
          <w:numId w:val="3"/>
        </w:num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使用eclipse编写自动化的单元测试代码，生成测试报告</w:t>
      </w:r>
    </w:p>
    <w:p w:rsidR="00A222C5" w:rsidRDefault="007639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接口测试：</w:t>
      </w:r>
    </w:p>
    <w:p w:rsidR="00A222C5" w:rsidRDefault="007639B5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1.编写接口测试测试用例</w:t>
      </w:r>
    </w:p>
    <w:p w:rsidR="00A222C5" w:rsidRDefault="007639B5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2.借助fiddler抓包工具，使用postman进行手动接口测试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测试通过和失败标准</w:t>
      </w:r>
    </w:p>
    <w:p w:rsidR="00A222C5" w:rsidRDefault="007639B5">
      <w:pPr>
        <w:ind w:firstLine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="宋体" w:eastAsia="宋体" w:hAnsi="宋体" w:hint="eastAsia"/>
          <w:sz w:val="28"/>
          <w:szCs w:val="28"/>
        </w:rPr>
        <w:t>1.功能测试：测试报告中执行成功的则测试通过；执行失败的则测试失败</w:t>
      </w:r>
    </w:p>
    <w:p w:rsidR="00A222C5" w:rsidRDefault="007639B5">
      <w:pPr>
        <w:ind w:firstLine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="宋体" w:eastAsia="宋体" w:hAnsi="宋体" w:hint="eastAsia"/>
          <w:sz w:val="28"/>
          <w:szCs w:val="28"/>
        </w:rPr>
        <w:t>2.接口测试：postman执行结果符合接口说明文档中结果则成功；反之，失败。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暂停标准和再启动标准</w:t>
      </w:r>
    </w:p>
    <w:p w:rsidR="00A222C5" w:rsidRDefault="007639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4"/>
        </w:rPr>
        <w:t xml:space="preserve">     </w:t>
      </w:r>
      <w:r>
        <w:rPr>
          <w:rFonts w:ascii="宋体" w:eastAsia="宋体" w:hAnsi="宋体" w:hint="eastAsia"/>
          <w:sz w:val="28"/>
          <w:szCs w:val="28"/>
        </w:rPr>
        <w:t>暂停的标准：bug严重级别达到P1致命级别</w:t>
      </w:r>
    </w:p>
    <w:p w:rsidR="00A222C5" w:rsidRDefault="007639B5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="宋体" w:eastAsia="宋体" w:hAnsi="宋体" w:hint="eastAsia"/>
          <w:sz w:val="24"/>
        </w:rPr>
        <w:t xml:space="preserve">     </w:t>
      </w:r>
      <w:r>
        <w:rPr>
          <w:rFonts w:ascii="宋体" w:eastAsia="宋体" w:hAnsi="宋体" w:hint="eastAsia"/>
          <w:sz w:val="28"/>
          <w:szCs w:val="28"/>
        </w:rPr>
        <w:t>再启动的标准：发现的错误已经得到修改，各级别缺陷修复率达到标准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测试交付内容</w:t>
      </w:r>
    </w:p>
    <w:p w:rsidR="00A222C5" w:rsidRDefault="007639B5">
      <w:pPr>
        <w:ind w:firstLine="64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缺陷报告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测试环境</w:t>
      </w:r>
    </w:p>
    <w:p w:rsidR="00A222C5" w:rsidRDefault="007639B5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操作系统：Windows系统</w:t>
      </w:r>
    </w:p>
    <w:p w:rsidR="00A222C5" w:rsidRDefault="007639B5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网络：连网</w:t>
      </w:r>
    </w:p>
    <w:p w:rsidR="00A222C5" w:rsidRDefault="007639B5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工具：eclipse，redmine，postman，fiddler</w:t>
      </w:r>
    </w:p>
    <w:p w:rsidR="00A222C5" w:rsidRDefault="007639B5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服务器：tomcat服务器</w:t>
      </w:r>
    </w:p>
    <w:p w:rsidR="00A222C5" w:rsidRDefault="007639B5">
      <w:pPr>
        <w:ind w:firstLine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="宋体" w:eastAsia="宋体" w:hAnsi="宋体" w:hint="eastAsia"/>
          <w:sz w:val="28"/>
          <w:szCs w:val="28"/>
        </w:rPr>
        <w:t>其他软件：火狐浏览器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人员和必须的培训</w:t>
      </w:r>
    </w:p>
    <w:p w:rsidR="00A222C5" w:rsidRDefault="007639B5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人员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培训</w:t>
            </w:r>
          </w:p>
        </w:tc>
      </w:tr>
      <w:tr w:rsidR="00A222C5">
        <w:tc>
          <w:tcPr>
            <w:tcW w:w="4261" w:type="dxa"/>
          </w:tcPr>
          <w:p w:rsidR="003C657B" w:rsidRDefault="00A20EA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 w:rsidRPr="00A20EA1">
              <w:rPr>
                <w:rFonts w:asciiTheme="minorEastAsia" w:hAnsiTheme="minorEastAsia" w:cstheme="minorEastAsia" w:hint="eastAsia"/>
                <w:sz w:val="28"/>
                <w:szCs w:val="28"/>
              </w:rPr>
              <w:t>魏谦强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功能测试，接口测试（postman的使用）</w:t>
            </w:r>
          </w:p>
        </w:tc>
      </w:tr>
    </w:tbl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职责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2C5">
        <w:trPr>
          <w:trHeight w:val="341"/>
        </w:trPr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人员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职责</w:t>
            </w:r>
          </w:p>
        </w:tc>
      </w:tr>
      <w:tr w:rsidR="00A222C5">
        <w:tc>
          <w:tcPr>
            <w:tcW w:w="4261" w:type="dxa"/>
          </w:tcPr>
          <w:p w:rsidR="00A222C5" w:rsidRDefault="00A20EA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 w:rsidRPr="00A20EA1">
              <w:rPr>
                <w:rFonts w:asciiTheme="minorEastAsia" w:hAnsiTheme="minorEastAsia" w:cstheme="minorEastAsia" w:hint="eastAsia"/>
                <w:sz w:val="28"/>
                <w:szCs w:val="28"/>
              </w:rPr>
              <w:t>魏谦强</w:t>
            </w:r>
            <w:bookmarkStart w:id="1" w:name="_GoBack"/>
            <w:bookmarkEnd w:id="1"/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撰写测试计划、功能测试、接口测试，撰写测试报告</w:t>
            </w:r>
          </w:p>
        </w:tc>
      </w:tr>
    </w:tbl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时间进度表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002"/>
        <w:gridCol w:w="1827"/>
        <w:gridCol w:w="1802"/>
        <w:gridCol w:w="1945"/>
        <w:gridCol w:w="1943"/>
      </w:tblGrid>
      <w:tr w:rsidR="00A222C5">
        <w:tc>
          <w:tcPr>
            <w:tcW w:w="1002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时间</w:t>
            </w:r>
          </w:p>
        </w:tc>
        <w:tc>
          <w:tcPr>
            <w:tcW w:w="1827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12.17</w:t>
            </w:r>
          </w:p>
        </w:tc>
        <w:tc>
          <w:tcPr>
            <w:tcW w:w="1802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12.18-12.20</w:t>
            </w:r>
          </w:p>
        </w:tc>
        <w:tc>
          <w:tcPr>
            <w:tcW w:w="1945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12.21-12.22</w:t>
            </w:r>
          </w:p>
        </w:tc>
        <w:tc>
          <w:tcPr>
            <w:tcW w:w="1943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12.23</w:t>
            </w:r>
          </w:p>
        </w:tc>
      </w:tr>
      <w:tr w:rsidR="00A222C5">
        <w:tc>
          <w:tcPr>
            <w:tcW w:w="1002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任务</w:t>
            </w:r>
          </w:p>
        </w:tc>
        <w:tc>
          <w:tcPr>
            <w:tcW w:w="1827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测试计划</w:t>
            </w:r>
          </w:p>
        </w:tc>
        <w:tc>
          <w:tcPr>
            <w:tcW w:w="1802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功能测试</w:t>
            </w:r>
          </w:p>
        </w:tc>
        <w:tc>
          <w:tcPr>
            <w:tcW w:w="1945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接口测试</w:t>
            </w:r>
          </w:p>
        </w:tc>
        <w:tc>
          <w:tcPr>
            <w:tcW w:w="1943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缺陷报告</w:t>
            </w:r>
          </w:p>
        </w:tc>
      </w:tr>
    </w:tbl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规划风险</w:t>
      </w:r>
    </w:p>
    <w:p w:rsidR="00A222C5" w:rsidRDefault="007639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风险：</w:t>
      </w:r>
    </w:p>
    <w:p w:rsidR="00A222C5" w:rsidRDefault="007639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1.测试进度因某些原因延迟</w:t>
      </w:r>
    </w:p>
    <w:p w:rsidR="00A222C5" w:rsidRDefault="007639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2.缺乏测试经验，测试不能达到好的效果</w:t>
      </w:r>
    </w:p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批准</w:t>
      </w:r>
    </w:p>
    <w:p w:rsidR="00A222C5" w:rsidRDefault="007639B5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河北师范大学软件学院批准</w:t>
      </w:r>
    </w:p>
    <w:p w:rsidR="00A222C5" w:rsidRDefault="00A222C5">
      <w:pPr>
        <w:rPr>
          <w:sz w:val="24"/>
          <w:szCs w:val="24"/>
        </w:rPr>
      </w:pPr>
    </w:p>
    <w:sectPr w:rsidR="00A222C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C88" w:rsidRDefault="00293C88" w:rsidP="003C657B">
      <w:r>
        <w:separator/>
      </w:r>
    </w:p>
  </w:endnote>
  <w:endnote w:type="continuationSeparator" w:id="0">
    <w:p w:rsidR="00293C88" w:rsidRDefault="00293C88" w:rsidP="003C6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C88" w:rsidRDefault="00293C88" w:rsidP="003C657B">
      <w:r>
        <w:separator/>
      </w:r>
    </w:p>
  </w:footnote>
  <w:footnote w:type="continuationSeparator" w:id="0">
    <w:p w:rsidR="00293C88" w:rsidRDefault="00293C88" w:rsidP="003C6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F0162"/>
    <w:multiLevelType w:val="singleLevel"/>
    <w:tmpl w:val="5C0F016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C0F0288"/>
    <w:multiLevelType w:val="singleLevel"/>
    <w:tmpl w:val="5C0F0288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5C0F7B78"/>
    <w:multiLevelType w:val="singleLevel"/>
    <w:tmpl w:val="5C0F7B7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55641"/>
    <w:rsid w:val="00036467"/>
    <w:rsid w:val="00171FC0"/>
    <w:rsid w:val="00293C88"/>
    <w:rsid w:val="003C657B"/>
    <w:rsid w:val="0071502A"/>
    <w:rsid w:val="007639B5"/>
    <w:rsid w:val="00A20EA1"/>
    <w:rsid w:val="00A222C5"/>
    <w:rsid w:val="0C5506E7"/>
    <w:rsid w:val="0D631519"/>
    <w:rsid w:val="13846892"/>
    <w:rsid w:val="19F93C66"/>
    <w:rsid w:val="2D105A3E"/>
    <w:rsid w:val="39C12CBE"/>
    <w:rsid w:val="3F417791"/>
    <w:rsid w:val="46B86AAA"/>
    <w:rsid w:val="4A81029C"/>
    <w:rsid w:val="6B4442AE"/>
    <w:rsid w:val="70FC7ACE"/>
    <w:rsid w:val="79F5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CBD8F1A-5819-46F4-A1B1-BA9F1A65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100" w:after="90"/>
      <w:outlineLvl w:val="0"/>
    </w:pPr>
    <w:rPr>
      <w:rFonts w:asciiTheme="majorHAnsi" w:hAnsiTheme="majorHAnsi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C6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C657B"/>
    <w:rPr>
      <w:sz w:val="18"/>
      <w:szCs w:val="18"/>
    </w:rPr>
  </w:style>
  <w:style w:type="paragraph" w:styleId="a6">
    <w:name w:val="footer"/>
    <w:basedOn w:val="a"/>
    <w:link w:val="a7"/>
    <w:rsid w:val="003C65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C65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baozhangjun</cp:lastModifiedBy>
  <cp:revision>6</cp:revision>
  <dcterms:created xsi:type="dcterms:W3CDTF">2018-12-11T00:01:00Z</dcterms:created>
  <dcterms:modified xsi:type="dcterms:W3CDTF">2019-04-25T07:28:00Z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