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47E" w:rsidRDefault="0055547E" w:rsidP="0043042C">
      <w:pPr>
        <w:rPr>
          <w:sz w:val="28"/>
          <w:szCs w:val="28"/>
        </w:rPr>
      </w:pPr>
    </w:p>
    <w:p w:rsidR="0055547E" w:rsidRDefault="005B0F5E" w:rsidP="0055547E">
      <w:pPr>
        <w:ind w:left="840"/>
        <w:rPr>
          <w:sz w:val="28"/>
          <w:szCs w:val="28"/>
        </w:rPr>
      </w:pPr>
      <w:r>
        <w:rPr>
          <w:rFonts w:hint="eastAsia"/>
          <w:sz w:val="28"/>
          <w:szCs w:val="28"/>
        </w:rPr>
        <w:t>在我国社会变革和经济发展</w:t>
      </w:r>
      <w:r w:rsidR="0055547E">
        <w:rPr>
          <w:rFonts w:hint="eastAsia"/>
          <w:sz w:val="28"/>
          <w:szCs w:val="28"/>
        </w:rPr>
        <w:t>的过程中，每一个人都面临着日益激烈的生存竞争和发展竞争，告诉变化的社会和经济环境已经成为对大众心理素质最为现实的挑战。</w:t>
      </w:r>
      <w:r w:rsidR="0043042C">
        <w:rPr>
          <w:rFonts w:hint="eastAsia"/>
          <w:sz w:val="28"/>
          <w:szCs w:val="28"/>
        </w:rPr>
        <w:t>人们在现实生活中可能面对各种情绪及心理问题的困扰，生活中</w:t>
      </w:r>
      <w:r w:rsidR="00C87FF0">
        <w:rPr>
          <w:rFonts w:hint="eastAsia"/>
          <w:sz w:val="28"/>
          <w:szCs w:val="28"/>
        </w:rPr>
        <w:t>有许多</w:t>
      </w:r>
      <w:r w:rsidR="0043042C">
        <w:rPr>
          <w:rFonts w:hint="eastAsia"/>
          <w:sz w:val="28"/>
          <w:szCs w:val="28"/>
        </w:rPr>
        <w:t>线下的心理咨询室，但仍存在诸多不足：</w:t>
      </w:r>
    </w:p>
    <w:p w:rsidR="002606DE" w:rsidRPr="002606DE" w:rsidRDefault="002606DE" w:rsidP="002606DE">
      <w:pPr>
        <w:pStyle w:val="a7"/>
        <w:numPr>
          <w:ilvl w:val="0"/>
          <w:numId w:val="2"/>
        </w:numPr>
        <w:ind w:firstLineChars="0"/>
        <w:rPr>
          <w:sz w:val="28"/>
          <w:szCs w:val="28"/>
        </w:rPr>
      </w:pPr>
      <w:r>
        <w:rPr>
          <w:rFonts w:hint="eastAsia"/>
          <w:sz w:val="28"/>
          <w:szCs w:val="28"/>
        </w:rPr>
        <w:t>对于用户：</w:t>
      </w:r>
      <w:bookmarkStart w:id="0" w:name="_GoBack"/>
      <w:bookmarkEnd w:id="0"/>
    </w:p>
    <w:p w:rsidR="0043042C" w:rsidRPr="0043042C" w:rsidRDefault="0043042C" w:rsidP="0043042C">
      <w:pPr>
        <w:pStyle w:val="a7"/>
        <w:numPr>
          <w:ilvl w:val="3"/>
          <w:numId w:val="1"/>
        </w:numPr>
        <w:ind w:firstLineChars="0"/>
        <w:rPr>
          <w:sz w:val="28"/>
          <w:szCs w:val="28"/>
        </w:rPr>
      </w:pPr>
      <w:r>
        <w:rPr>
          <w:rFonts w:hint="eastAsia"/>
          <w:sz w:val="28"/>
          <w:szCs w:val="28"/>
        </w:rPr>
        <w:t>需要花费一定的往返路途时间，需要花费一定的时间精力</w:t>
      </w:r>
      <w:r w:rsidRPr="0043042C">
        <w:rPr>
          <w:rFonts w:hint="eastAsia"/>
          <w:sz w:val="28"/>
          <w:szCs w:val="28"/>
        </w:rPr>
        <w:t>；</w:t>
      </w:r>
    </w:p>
    <w:p w:rsidR="0043042C" w:rsidRDefault="0043042C" w:rsidP="0043042C">
      <w:pPr>
        <w:pStyle w:val="a7"/>
        <w:numPr>
          <w:ilvl w:val="3"/>
          <w:numId w:val="1"/>
        </w:numPr>
        <w:ind w:firstLineChars="0"/>
        <w:rPr>
          <w:sz w:val="28"/>
          <w:szCs w:val="28"/>
        </w:rPr>
      </w:pPr>
      <w:r>
        <w:rPr>
          <w:rFonts w:hint="eastAsia"/>
          <w:sz w:val="28"/>
          <w:szCs w:val="28"/>
        </w:rPr>
        <w:t>交通或者吃饭等问题等产生额外的费用</w:t>
      </w:r>
    </w:p>
    <w:p w:rsidR="0043042C" w:rsidRDefault="0043042C" w:rsidP="0043042C">
      <w:pPr>
        <w:pStyle w:val="a7"/>
        <w:numPr>
          <w:ilvl w:val="3"/>
          <w:numId w:val="1"/>
        </w:numPr>
        <w:ind w:firstLineChars="0"/>
        <w:rPr>
          <w:sz w:val="28"/>
          <w:szCs w:val="28"/>
        </w:rPr>
      </w:pPr>
      <w:r>
        <w:rPr>
          <w:rFonts w:hint="eastAsia"/>
          <w:sz w:val="28"/>
          <w:szCs w:val="28"/>
        </w:rPr>
        <w:t>不能随时随地进行心理咨询，缺乏便利性</w:t>
      </w:r>
    </w:p>
    <w:p w:rsidR="0043042C" w:rsidRDefault="0043042C" w:rsidP="0043042C">
      <w:pPr>
        <w:pStyle w:val="a7"/>
        <w:numPr>
          <w:ilvl w:val="3"/>
          <w:numId w:val="1"/>
        </w:numPr>
        <w:ind w:firstLineChars="0"/>
        <w:rPr>
          <w:sz w:val="28"/>
          <w:szCs w:val="28"/>
        </w:rPr>
      </w:pPr>
      <w:r>
        <w:rPr>
          <w:rFonts w:hint="eastAsia"/>
          <w:sz w:val="28"/>
          <w:szCs w:val="28"/>
        </w:rPr>
        <w:t>有些人性格比较内向，不适合进行面对面咨询，或者语音及文字等其他的方式更适合这部分人。</w:t>
      </w:r>
    </w:p>
    <w:p w:rsidR="002606DE" w:rsidRPr="002606DE" w:rsidRDefault="002606DE" w:rsidP="002606DE">
      <w:pPr>
        <w:pStyle w:val="a7"/>
        <w:numPr>
          <w:ilvl w:val="0"/>
          <w:numId w:val="2"/>
        </w:numPr>
        <w:ind w:firstLineChars="0"/>
        <w:rPr>
          <w:sz w:val="28"/>
          <w:szCs w:val="28"/>
        </w:rPr>
      </w:pPr>
      <w:r w:rsidRPr="002606DE">
        <w:rPr>
          <w:rFonts w:hint="eastAsia"/>
          <w:sz w:val="28"/>
          <w:szCs w:val="28"/>
        </w:rPr>
        <w:t>对于</w:t>
      </w:r>
      <w:r w:rsidR="00C87FF0">
        <w:rPr>
          <w:rFonts w:hint="eastAsia"/>
          <w:sz w:val="28"/>
          <w:szCs w:val="28"/>
        </w:rPr>
        <w:t>事务所</w:t>
      </w:r>
      <w:r w:rsidRPr="002606DE">
        <w:rPr>
          <w:rFonts w:hint="eastAsia"/>
          <w:sz w:val="28"/>
          <w:szCs w:val="28"/>
        </w:rPr>
        <w:t>：</w:t>
      </w:r>
    </w:p>
    <w:p w:rsidR="002606DE" w:rsidRPr="002606DE" w:rsidRDefault="002606DE" w:rsidP="002606DE">
      <w:pPr>
        <w:ind w:left="1260" w:firstLine="420"/>
        <w:rPr>
          <w:sz w:val="28"/>
          <w:szCs w:val="28"/>
        </w:rPr>
      </w:pPr>
      <w:r>
        <w:rPr>
          <w:rFonts w:hint="eastAsia"/>
          <w:sz w:val="28"/>
          <w:szCs w:val="28"/>
        </w:rPr>
        <w:t>1</w:t>
      </w:r>
      <w:r>
        <w:rPr>
          <w:sz w:val="28"/>
          <w:szCs w:val="28"/>
        </w:rPr>
        <w:t>.</w:t>
      </w:r>
      <w:r w:rsidRPr="002606DE">
        <w:rPr>
          <w:rFonts w:hint="eastAsia"/>
          <w:sz w:val="28"/>
          <w:szCs w:val="28"/>
        </w:rPr>
        <w:t>地域受限，无法跨越地理位置问题，难以发展。</w:t>
      </w:r>
    </w:p>
    <w:p w:rsidR="002606DE" w:rsidRDefault="002606DE" w:rsidP="002606DE">
      <w:pPr>
        <w:rPr>
          <w:sz w:val="28"/>
          <w:szCs w:val="28"/>
        </w:rPr>
      </w:pPr>
      <w:r>
        <w:rPr>
          <w:sz w:val="28"/>
          <w:szCs w:val="28"/>
        </w:rPr>
        <w:tab/>
      </w:r>
      <w:r>
        <w:rPr>
          <w:sz w:val="28"/>
          <w:szCs w:val="28"/>
        </w:rPr>
        <w:tab/>
      </w:r>
      <w:r>
        <w:rPr>
          <w:sz w:val="28"/>
          <w:szCs w:val="28"/>
        </w:rPr>
        <w:tab/>
      </w:r>
      <w:r>
        <w:rPr>
          <w:sz w:val="28"/>
          <w:szCs w:val="28"/>
        </w:rPr>
        <w:tab/>
        <w:t>2.</w:t>
      </w:r>
      <w:r>
        <w:rPr>
          <w:rFonts w:hint="eastAsia"/>
          <w:sz w:val="28"/>
          <w:szCs w:val="28"/>
        </w:rPr>
        <w:t>资源难以重复利用，且不便于共享，比如咨询师的课程。</w:t>
      </w:r>
    </w:p>
    <w:p w:rsidR="002606DE" w:rsidRDefault="002606DE" w:rsidP="002606DE">
      <w:pPr>
        <w:rPr>
          <w:sz w:val="28"/>
          <w:szCs w:val="28"/>
        </w:rPr>
      </w:pPr>
      <w:r>
        <w:rPr>
          <w:sz w:val="28"/>
          <w:szCs w:val="28"/>
        </w:rPr>
        <w:tab/>
      </w:r>
      <w:r>
        <w:rPr>
          <w:sz w:val="28"/>
          <w:szCs w:val="28"/>
        </w:rPr>
        <w:tab/>
      </w:r>
      <w:r>
        <w:rPr>
          <w:sz w:val="28"/>
          <w:szCs w:val="28"/>
        </w:rPr>
        <w:tab/>
      </w:r>
      <w:r>
        <w:rPr>
          <w:sz w:val="28"/>
          <w:szCs w:val="28"/>
        </w:rPr>
        <w:tab/>
        <w:t>3.</w:t>
      </w:r>
      <w:r>
        <w:rPr>
          <w:rFonts w:hint="eastAsia"/>
          <w:sz w:val="28"/>
          <w:szCs w:val="28"/>
        </w:rPr>
        <w:t>客户流量低</w:t>
      </w:r>
      <w:r w:rsidR="00C87FF0">
        <w:rPr>
          <w:rFonts w:hint="eastAsia"/>
          <w:sz w:val="28"/>
          <w:szCs w:val="28"/>
        </w:rPr>
        <w:t>，知名度低，需要利用互联网</w:t>
      </w:r>
    </w:p>
    <w:p w:rsidR="00C87FF0" w:rsidRPr="00C87FF0" w:rsidRDefault="00C87FF0" w:rsidP="00C87FF0">
      <w:pPr>
        <w:ind w:left="1260" w:firstLine="420"/>
        <w:rPr>
          <w:sz w:val="28"/>
          <w:szCs w:val="28"/>
        </w:rPr>
      </w:pPr>
      <w:r>
        <w:rPr>
          <w:rFonts w:hint="eastAsia"/>
          <w:sz w:val="28"/>
          <w:szCs w:val="28"/>
        </w:rPr>
        <w:t>4</w:t>
      </w:r>
      <w:r>
        <w:rPr>
          <w:sz w:val="28"/>
          <w:szCs w:val="28"/>
        </w:rPr>
        <w:t>.</w:t>
      </w:r>
      <w:r w:rsidRPr="00C87FF0">
        <w:rPr>
          <w:rFonts w:hint="eastAsia"/>
          <w:sz w:val="28"/>
          <w:szCs w:val="28"/>
        </w:rPr>
        <w:t>局限于原来的面对面咨询方式，咨询师存在许多碎片时间无法利用。</w:t>
      </w:r>
    </w:p>
    <w:p w:rsidR="00C87FF0" w:rsidRPr="00C87FF0" w:rsidRDefault="00C87FF0" w:rsidP="002606DE">
      <w:pPr>
        <w:rPr>
          <w:sz w:val="28"/>
          <w:szCs w:val="28"/>
        </w:rPr>
      </w:pPr>
    </w:p>
    <w:sectPr w:rsidR="00C87FF0" w:rsidRPr="00C87F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36BC" w:rsidRDefault="004D36BC" w:rsidP="0055547E">
      <w:r>
        <w:separator/>
      </w:r>
    </w:p>
  </w:endnote>
  <w:endnote w:type="continuationSeparator" w:id="0">
    <w:p w:rsidR="004D36BC" w:rsidRDefault="004D36BC" w:rsidP="00555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36BC" w:rsidRDefault="004D36BC" w:rsidP="0055547E">
      <w:r>
        <w:separator/>
      </w:r>
    </w:p>
  </w:footnote>
  <w:footnote w:type="continuationSeparator" w:id="0">
    <w:p w:rsidR="004D36BC" w:rsidRDefault="004D36BC" w:rsidP="005554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E2145"/>
    <w:multiLevelType w:val="hybridMultilevel"/>
    <w:tmpl w:val="E6E44200"/>
    <w:lvl w:ilvl="0" w:tplc="168EBFAE">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38B11D1D"/>
    <w:multiLevelType w:val="hybridMultilevel"/>
    <w:tmpl w:val="49E8DA4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6A3"/>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72D"/>
    <w:rsid w:val="00117ACD"/>
    <w:rsid w:val="001224F0"/>
    <w:rsid w:val="00122811"/>
    <w:rsid w:val="00122CA5"/>
    <w:rsid w:val="0013061C"/>
    <w:rsid w:val="00134655"/>
    <w:rsid w:val="00134C0B"/>
    <w:rsid w:val="001421C3"/>
    <w:rsid w:val="00145774"/>
    <w:rsid w:val="0018399E"/>
    <w:rsid w:val="00191060"/>
    <w:rsid w:val="001B3B38"/>
    <w:rsid w:val="001B55EF"/>
    <w:rsid w:val="001B6D82"/>
    <w:rsid w:val="001C27F9"/>
    <w:rsid w:val="001D61D0"/>
    <w:rsid w:val="001E5933"/>
    <w:rsid w:val="001E67AB"/>
    <w:rsid w:val="00200B70"/>
    <w:rsid w:val="002258B0"/>
    <w:rsid w:val="0023009B"/>
    <w:rsid w:val="00233949"/>
    <w:rsid w:val="00233D7A"/>
    <w:rsid w:val="00253439"/>
    <w:rsid w:val="002606DE"/>
    <w:rsid w:val="00264AA7"/>
    <w:rsid w:val="00274770"/>
    <w:rsid w:val="002756DB"/>
    <w:rsid w:val="002776CA"/>
    <w:rsid w:val="00281738"/>
    <w:rsid w:val="00285862"/>
    <w:rsid w:val="002A438A"/>
    <w:rsid w:val="002C0B45"/>
    <w:rsid w:val="002C1B89"/>
    <w:rsid w:val="002E51B9"/>
    <w:rsid w:val="002F2DC8"/>
    <w:rsid w:val="002F70F1"/>
    <w:rsid w:val="002F7583"/>
    <w:rsid w:val="00305406"/>
    <w:rsid w:val="00334696"/>
    <w:rsid w:val="00352EC0"/>
    <w:rsid w:val="00354FF2"/>
    <w:rsid w:val="00356A23"/>
    <w:rsid w:val="003668E4"/>
    <w:rsid w:val="00367CAE"/>
    <w:rsid w:val="00386253"/>
    <w:rsid w:val="00397919"/>
    <w:rsid w:val="003B0F82"/>
    <w:rsid w:val="003B26EF"/>
    <w:rsid w:val="003C3EAE"/>
    <w:rsid w:val="003C5C8C"/>
    <w:rsid w:val="003E612B"/>
    <w:rsid w:val="003F32D9"/>
    <w:rsid w:val="003F377A"/>
    <w:rsid w:val="0040188F"/>
    <w:rsid w:val="00405D2D"/>
    <w:rsid w:val="00406E1A"/>
    <w:rsid w:val="004244C4"/>
    <w:rsid w:val="0043042C"/>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1F57"/>
    <w:rsid w:val="004D36BC"/>
    <w:rsid w:val="004D7913"/>
    <w:rsid w:val="004E5392"/>
    <w:rsid w:val="005027B4"/>
    <w:rsid w:val="00520956"/>
    <w:rsid w:val="00523410"/>
    <w:rsid w:val="00526437"/>
    <w:rsid w:val="00534BF1"/>
    <w:rsid w:val="0053751F"/>
    <w:rsid w:val="005522B0"/>
    <w:rsid w:val="0055547E"/>
    <w:rsid w:val="00575D80"/>
    <w:rsid w:val="0059475A"/>
    <w:rsid w:val="005A0F0F"/>
    <w:rsid w:val="005B0F5E"/>
    <w:rsid w:val="005B274B"/>
    <w:rsid w:val="005B41B8"/>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461DC"/>
    <w:rsid w:val="007606A3"/>
    <w:rsid w:val="00760CCF"/>
    <w:rsid w:val="00763D84"/>
    <w:rsid w:val="00764BB3"/>
    <w:rsid w:val="00771CC5"/>
    <w:rsid w:val="00772E05"/>
    <w:rsid w:val="00775F09"/>
    <w:rsid w:val="007775A8"/>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62E2"/>
    <w:rsid w:val="00A674A3"/>
    <w:rsid w:val="00A72049"/>
    <w:rsid w:val="00A811D6"/>
    <w:rsid w:val="00A935F8"/>
    <w:rsid w:val="00A93A21"/>
    <w:rsid w:val="00AA7613"/>
    <w:rsid w:val="00AF1E5C"/>
    <w:rsid w:val="00AF40C7"/>
    <w:rsid w:val="00AF69C1"/>
    <w:rsid w:val="00B13BFD"/>
    <w:rsid w:val="00B16E14"/>
    <w:rsid w:val="00B24015"/>
    <w:rsid w:val="00B24315"/>
    <w:rsid w:val="00B32F94"/>
    <w:rsid w:val="00B438C9"/>
    <w:rsid w:val="00B47E5A"/>
    <w:rsid w:val="00B50A27"/>
    <w:rsid w:val="00B62B73"/>
    <w:rsid w:val="00B67872"/>
    <w:rsid w:val="00B81906"/>
    <w:rsid w:val="00B83B48"/>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6740F"/>
    <w:rsid w:val="00C706C1"/>
    <w:rsid w:val="00C73C99"/>
    <w:rsid w:val="00C75EA5"/>
    <w:rsid w:val="00C768F8"/>
    <w:rsid w:val="00C81869"/>
    <w:rsid w:val="00C82238"/>
    <w:rsid w:val="00C85FCB"/>
    <w:rsid w:val="00C87FF0"/>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2B09"/>
    <w:rsid w:val="00DF3E37"/>
    <w:rsid w:val="00DF46D1"/>
    <w:rsid w:val="00E05AA2"/>
    <w:rsid w:val="00E33212"/>
    <w:rsid w:val="00E354F3"/>
    <w:rsid w:val="00E35D8A"/>
    <w:rsid w:val="00E442EF"/>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1BDE0E35"/>
    <w:rsid w:val="37592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EEB85"/>
  <w15:docId w15:val="{7981744E-1054-4132-A264-7C15B9BA0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53</Words>
  <Characters>304</Characters>
  <Application>Microsoft Office Word</Application>
  <DocSecurity>0</DocSecurity>
  <Lines>2</Lines>
  <Paragraphs>1</Paragraphs>
  <ScaleCrop>false</ScaleCrop>
  <Company/>
  <LinksUpToDate>false</LinksUpToDate>
  <CharactersWithSpaces>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baozhangjun</cp:lastModifiedBy>
  <cp:revision>14</cp:revision>
  <dcterms:created xsi:type="dcterms:W3CDTF">2012-08-13T06:20:00Z</dcterms:created>
  <dcterms:modified xsi:type="dcterms:W3CDTF">2019-03-15T05:58:00Z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