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rPr>
          <w:rFonts w:hint="default"/>
          <w:lang w:val="en-US"/>
        </w:rPr>
      </w:pPr>
      <w:r>
        <w:rPr>
          <w:rFonts w:hint="default"/>
          <w:lang w:val="en-US"/>
        </w:rPr>
        <w:t>Họ và tên: Phan Ngọc Bảo Anh</w:t>
      </w:r>
    </w:p>
    <w:p>
      <w:pPr>
        <w:ind w:left="0" w:leftChars="0" w:firstLine="0" w:firstLineChars="0"/>
        <w:rPr>
          <w:rFonts w:hint="default"/>
          <w:lang w:val="en-US"/>
        </w:rPr>
      </w:pPr>
      <w:r>
        <w:rPr>
          <w:rFonts w:hint="default"/>
          <w:lang w:val="en-US"/>
        </w:rPr>
        <w:t>Lớp: 12_ĐH_CNPM1</w:t>
      </w:r>
    </w:p>
    <w:p>
      <w:pPr>
        <w:ind w:left="0" w:leftChars="0" w:firstLine="0" w:firstLineChars="0"/>
        <w:rPr>
          <w:rFonts w:hint="default"/>
          <w:lang w:val="en-US"/>
        </w:rPr>
      </w:pPr>
      <w:r>
        <w:rPr>
          <w:rFonts w:hint="default"/>
          <w:lang w:val="en-US"/>
        </w:rPr>
        <w:t>MSSV: 1250080010</w:t>
      </w:r>
    </w:p>
    <w:p>
      <w:pPr>
        <w:ind w:left="0" w:leftChars="0" w:firstLine="0" w:firstLineChars="0"/>
        <w:jc w:val="center"/>
        <w:rPr>
          <w:rFonts w:hint="default"/>
          <w:b/>
          <w:bCs/>
          <w:lang w:val="en-US"/>
        </w:rPr>
      </w:pPr>
      <w:r>
        <w:rPr>
          <w:rFonts w:hint="default"/>
          <w:b/>
          <w:bCs/>
          <w:lang w:val="en-US"/>
        </w:rPr>
        <w:t>LAB 4</w:t>
      </w:r>
    </w:p>
    <w:p>
      <w:pPr>
        <w:ind w:left="0" w:leftChars="0" w:firstLine="0" w:firstLineChars="0"/>
        <w:jc w:val="both"/>
        <w:rPr>
          <w:rFonts w:hint="default"/>
          <w:b/>
          <w:bCs/>
          <w:lang w:val="en-US"/>
        </w:rPr>
      </w:pPr>
      <w:r>
        <w:rPr>
          <w:rFonts w:hint="default"/>
          <w:b/>
          <w:bCs/>
          <w:lang w:val="en-US"/>
        </w:rPr>
        <w:t xml:space="preserve">1. Yêu cầu hệ thống </w:t>
      </w:r>
    </w:p>
    <w:p>
      <w:pPr>
        <w:ind w:left="0" w:leftChars="0" w:firstLine="0" w:firstLineChars="0"/>
        <w:jc w:val="both"/>
        <w:rPr>
          <w:rFonts w:hint="default"/>
          <w:b/>
          <w:bCs/>
          <w:lang w:val="en-US"/>
        </w:rPr>
      </w:pPr>
      <w:r>
        <w:rPr>
          <w:rFonts w:hint="default"/>
          <w:b/>
          <w:bCs/>
          <w:lang w:val="en-US"/>
        </w:rPr>
        <w:t xml:space="preserve">1.2.1 Đầu vào - xử lý - xuất kết quả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Nhóm nghiệp vụ</w:t>
            </w:r>
          </w:p>
        </w:tc>
        <w:tc>
          <w:tcPr>
            <w:tcW w:w="2130" w:type="dxa"/>
            <w:vAlign w:val="center"/>
          </w:tcPr>
          <w:p>
            <w:pPr>
              <w:widowControl w:val="0"/>
              <w:bidi w:val="0"/>
              <w:ind w:left="0" w:leftChars="0" w:firstLine="0" w:firstLineChars="0"/>
              <w:jc w:val="left"/>
              <w:rPr>
                <w:rFonts w:hint="default"/>
                <w:lang w:val="en-US"/>
              </w:rPr>
            </w:pPr>
            <w:r>
              <w:rPr>
                <w:lang w:val="en-US" w:eastAsia="zh-CN"/>
              </w:rPr>
              <w:t>Đầu vào</w:t>
            </w:r>
          </w:p>
        </w:tc>
        <w:tc>
          <w:tcPr>
            <w:tcW w:w="2131" w:type="dxa"/>
            <w:vAlign w:val="center"/>
          </w:tcPr>
          <w:p>
            <w:pPr>
              <w:widowControl w:val="0"/>
              <w:bidi w:val="0"/>
              <w:ind w:left="0" w:leftChars="0" w:firstLine="0" w:firstLineChars="0"/>
              <w:jc w:val="left"/>
              <w:rPr>
                <w:rFonts w:hint="default"/>
                <w:lang w:val="en-US"/>
              </w:rPr>
            </w:pPr>
            <w:r>
              <w:rPr>
                <w:lang w:val="en-US" w:eastAsia="zh-CN"/>
              </w:rPr>
              <w:t>Xử lý chính</w:t>
            </w:r>
          </w:p>
        </w:tc>
        <w:tc>
          <w:tcPr>
            <w:tcW w:w="2131" w:type="dxa"/>
            <w:vAlign w:val="center"/>
          </w:tcPr>
          <w:p>
            <w:pPr>
              <w:widowControl w:val="0"/>
              <w:bidi w:val="0"/>
              <w:ind w:left="0" w:leftChars="0" w:firstLine="0" w:firstLineChars="0"/>
              <w:jc w:val="left"/>
              <w:rPr>
                <w:rFonts w:hint="default"/>
                <w:lang w:val="en-US"/>
              </w:rPr>
            </w:pPr>
            <w:r>
              <w:rPr>
                <w:lang w:val="en-US" w:eastAsia="zh-CN"/>
              </w:rPr>
              <w:t>Xuất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Sản phẩm</w:t>
            </w:r>
          </w:p>
        </w:tc>
        <w:tc>
          <w:tcPr>
            <w:tcW w:w="2130" w:type="dxa"/>
            <w:vAlign w:val="center"/>
          </w:tcPr>
          <w:p>
            <w:pPr>
              <w:widowControl w:val="0"/>
              <w:bidi w:val="0"/>
              <w:ind w:left="0" w:leftChars="0" w:firstLine="0" w:firstLineChars="0"/>
              <w:jc w:val="left"/>
              <w:rPr>
                <w:rFonts w:hint="default"/>
                <w:lang w:val="en-US"/>
              </w:rPr>
            </w:pPr>
            <w:r>
              <w:rPr>
                <w:lang w:val="en-US" w:eastAsia="zh-CN"/>
              </w:rPr>
              <w:t>Nhóm sản phẩm, mã sản phẩm, tên, nhà sản xuất, hình ảnh, mô tả, thông số kỹ thuật, giá, tình trạng</w:t>
            </w:r>
          </w:p>
        </w:tc>
        <w:tc>
          <w:tcPr>
            <w:tcW w:w="2131" w:type="dxa"/>
            <w:vAlign w:val="center"/>
          </w:tcPr>
          <w:p>
            <w:pPr>
              <w:widowControl w:val="0"/>
              <w:bidi w:val="0"/>
              <w:ind w:left="0" w:leftChars="0" w:firstLine="0" w:firstLineChars="0"/>
              <w:jc w:val="left"/>
              <w:rPr>
                <w:rFonts w:hint="default"/>
                <w:lang w:val="en-US"/>
              </w:rPr>
            </w:pPr>
            <w:r>
              <w:rPr>
                <w:lang w:val="en-US" w:eastAsia="zh-CN"/>
              </w:rPr>
              <w:t>Kết nối Hệ thống quản lý sản phẩm; lấy và hiển thị thông tin sản phẩm</w:t>
            </w:r>
          </w:p>
        </w:tc>
        <w:tc>
          <w:tcPr>
            <w:tcW w:w="2131" w:type="dxa"/>
            <w:vAlign w:val="center"/>
          </w:tcPr>
          <w:p>
            <w:pPr>
              <w:widowControl w:val="0"/>
              <w:bidi w:val="0"/>
              <w:ind w:left="0" w:leftChars="0" w:firstLine="0" w:firstLineChars="0"/>
              <w:jc w:val="left"/>
              <w:rPr>
                <w:rFonts w:hint="default"/>
                <w:lang w:val="en-US"/>
              </w:rPr>
            </w:pPr>
            <w:r>
              <w:rPr>
                <w:lang w:val="en-US" w:eastAsia="zh-CN"/>
              </w:rPr>
              <w:t>Danh sách sản phẩm; thông tin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Chọn sản phẩm</w:t>
            </w:r>
          </w:p>
        </w:tc>
        <w:tc>
          <w:tcPr>
            <w:tcW w:w="2130" w:type="dxa"/>
            <w:vAlign w:val="center"/>
          </w:tcPr>
          <w:p>
            <w:pPr>
              <w:widowControl w:val="0"/>
              <w:bidi w:val="0"/>
              <w:ind w:left="0" w:leftChars="0" w:firstLine="0" w:firstLineChars="0"/>
              <w:jc w:val="left"/>
              <w:rPr>
                <w:rFonts w:hint="default"/>
                <w:lang w:val="en-US"/>
              </w:rPr>
            </w:pPr>
            <w:r>
              <w:rPr>
                <w:lang w:val="en-US" w:eastAsia="zh-CN"/>
              </w:rPr>
              <w:t>Sản phẩm được chọn</w:t>
            </w:r>
          </w:p>
        </w:tc>
        <w:tc>
          <w:tcPr>
            <w:tcW w:w="2131" w:type="dxa"/>
            <w:vAlign w:val="center"/>
          </w:tcPr>
          <w:p>
            <w:pPr>
              <w:widowControl w:val="0"/>
              <w:bidi w:val="0"/>
              <w:ind w:left="0" w:leftChars="0" w:firstLine="0" w:firstLineChars="0"/>
              <w:jc w:val="left"/>
              <w:rPr>
                <w:rFonts w:hint="default"/>
                <w:lang w:val="en-US"/>
              </w:rPr>
            </w:pPr>
            <w:r>
              <w:rPr>
                <w:lang w:val="en-US" w:eastAsia="zh-CN"/>
              </w:rPr>
              <w:t>Thêm sản phẩm vào giỏ hàng</w:t>
            </w:r>
          </w:p>
        </w:tc>
        <w:tc>
          <w:tcPr>
            <w:tcW w:w="2131" w:type="dxa"/>
            <w:vAlign w:val="center"/>
          </w:tcPr>
          <w:p>
            <w:pPr>
              <w:widowControl w:val="0"/>
              <w:bidi w:val="0"/>
              <w:ind w:left="0" w:leftChars="0" w:firstLine="0" w:firstLineChars="0"/>
              <w:jc w:val="left"/>
              <w:rPr>
                <w:rFonts w:hint="default"/>
                <w:lang w:val="en-US"/>
              </w:rPr>
            </w:pPr>
            <w:r>
              <w:rPr>
                <w:lang w:val="en-US" w:eastAsia="zh-CN"/>
              </w:rPr>
              <w:t>Giỏ hàng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Quản lý giỏ hàng</w:t>
            </w:r>
          </w:p>
        </w:tc>
        <w:tc>
          <w:tcPr>
            <w:tcW w:w="2130" w:type="dxa"/>
            <w:vAlign w:val="center"/>
          </w:tcPr>
          <w:p>
            <w:pPr>
              <w:widowControl w:val="0"/>
              <w:bidi w:val="0"/>
              <w:ind w:left="0" w:leftChars="0" w:firstLine="0" w:firstLineChars="0"/>
              <w:jc w:val="left"/>
              <w:rPr>
                <w:rFonts w:hint="default"/>
                <w:lang w:val="en-US"/>
              </w:rPr>
            </w:pPr>
            <w:r>
              <w:rPr>
                <w:lang w:val="en-US" w:eastAsia="zh-CN"/>
              </w:rPr>
              <w:t>Sản phẩm, số lượng cần mua</w:t>
            </w:r>
          </w:p>
        </w:tc>
        <w:tc>
          <w:tcPr>
            <w:tcW w:w="2131" w:type="dxa"/>
            <w:vAlign w:val="center"/>
          </w:tcPr>
          <w:p>
            <w:pPr>
              <w:widowControl w:val="0"/>
              <w:bidi w:val="0"/>
              <w:ind w:left="0" w:leftChars="0" w:firstLine="0" w:firstLineChars="0"/>
              <w:jc w:val="left"/>
              <w:rPr>
                <w:rFonts w:hint="default"/>
                <w:lang w:val="en-US"/>
              </w:rPr>
            </w:pPr>
            <w:r>
              <w:rPr>
                <w:lang w:val="en-US" w:eastAsia="zh-CN"/>
              </w:rPr>
              <w:t>Thêm, cập nhật số lượng, loại bỏ sản phẩm</w:t>
            </w:r>
          </w:p>
        </w:tc>
        <w:tc>
          <w:tcPr>
            <w:tcW w:w="2131" w:type="dxa"/>
            <w:vAlign w:val="center"/>
          </w:tcPr>
          <w:p>
            <w:pPr>
              <w:widowControl w:val="0"/>
              <w:bidi w:val="0"/>
              <w:ind w:left="0" w:leftChars="0" w:firstLine="0" w:firstLineChars="0"/>
              <w:jc w:val="left"/>
              <w:rPr>
                <w:rFonts w:hint="default"/>
                <w:lang w:val="en-US"/>
              </w:rPr>
            </w:pPr>
            <w:r>
              <w:rPr>
                <w:lang w:val="en-US" w:eastAsia="zh-CN"/>
              </w:rPr>
              <w:t>Danh sách sản phẩm và số lượng trong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Đặt hàng</w:t>
            </w:r>
          </w:p>
        </w:tc>
        <w:tc>
          <w:tcPr>
            <w:tcW w:w="2130" w:type="dxa"/>
            <w:vAlign w:val="center"/>
          </w:tcPr>
          <w:p>
            <w:pPr>
              <w:widowControl w:val="0"/>
              <w:bidi w:val="0"/>
              <w:ind w:left="0" w:leftChars="0" w:firstLine="0" w:firstLineChars="0"/>
              <w:jc w:val="left"/>
              <w:rPr>
                <w:rFonts w:hint="default"/>
                <w:lang w:val="en-US"/>
              </w:rPr>
            </w:pPr>
            <w:r>
              <w:rPr>
                <w:lang w:val="en-US" w:eastAsia="zh-CN"/>
              </w:rPr>
              <w:t>Giỏ hàng, thông tin khách hàng</w:t>
            </w:r>
          </w:p>
        </w:tc>
        <w:tc>
          <w:tcPr>
            <w:tcW w:w="2131" w:type="dxa"/>
            <w:vAlign w:val="center"/>
          </w:tcPr>
          <w:p>
            <w:pPr>
              <w:widowControl w:val="0"/>
              <w:bidi w:val="0"/>
              <w:ind w:left="0" w:leftChars="0" w:firstLine="0" w:firstLineChars="0"/>
              <w:jc w:val="left"/>
              <w:rPr>
                <w:rFonts w:hint="default"/>
                <w:lang w:val="en-US"/>
              </w:rPr>
            </w:pPr>
            <w:r>
              <w:rPr>
                <w:lang w:val="en-US" w:eastAsia="zh-CN"/>
              </w:rPr>
              <w:t>Kiểm tra đăng nhập; chọn loại giao hàng; nhập thông tin người nhận</w:t>
            </w:r>
          </w:p>
        </w:tc>
        <w:tc>
          <w:tcPr>
            <w:tcW w:w="2131" w:type="dxa"/>
            <w:vAlign w:val="center"/>
          </w:tcPr>
          <w:p>
            <w:pPr>
              <w:widowControl w:val="0"/>
              <w:bidi w:val="0"/>
              <w:ind w:left="0" w:leftChars="0" w:firstLine="0" w:firstLineChars="0"/>
              <w:jc w:val="left"/>
              <w:rPr>
                <w:rFonts w:hint="default"/>
                <w:lang w:val="en-US"/>
              </w:rPr>
            </w:pPr>
            <w:r>
              <w:rPr>
                <w:lang w:val="en-US" w:eastAsia="zh-CN"/>
              </w:rPr>
              <w:t>Thông tin đơn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Tính tiền</w:t>
            </w:r>
          </w:p>
        </w:tc>
        <w:tc>
          <w:tcPr>
            <w:tcW w:w="2130" w:type="dxa"/>
            <w:vAlign w:val="center"/>
          </w:tcPr>
          <w:p>
            <w:pPr>
              <w:widowControl w:val="0"/>
              <w:bidi w:val="0"/>
              <w:ind w:left="0" w:leftChars="0" w:firstLine="0" w:firstLineChars="0"/>
              <w:jc w:val="left"/>
              <w:rPr>
                <w:rFonts w:hint="default"/>
                <w:lang w:val="en-US"/>
              </w:rPr>
            </w:pPr>
            <w:r>
              <w:rPr>
                <w:lang w:val="en-US" w:eastAsia="zh-CN"/>
              </w:rPr>
              <w:t>Sản phẩm, số lượng, giá bán, loại giao hàng, khu vực giao hàng</w:t>
            </w:r>
          </w:p>
        </w:tc>
        <w:tc>
          <w:tcPr>
            <w:tcW w:w="2131" w:type="dxa"/>
            <w:vAlign w:val="center"/>
          </w:tcPr>
          <w:p>
            <w:pPr>
              <w:widowControl w:val="0"/>
              <w:bidi w:val="0"/>
              <w:ind w:left="0" w:leftChars="0" w:firstLine="0" w:firstLineChars="0"/>
              <w:jc w:val="left"/>
              <w:rPr>
                <w:rFonts w:hint="default"/>
                <w:lang w:val="en-US"/>
              </w:rPr>
            </w:pPr>
            <w:r>
              <w:rPr>
                <w:lang w:val="en-US" w:eastAsia="zh-CN"/>
              </w:rPr>
              <w:t>Tính tổng tiền hàng; tính chi phí giao hàng; áp dụng miễn phí giao hàng theo giá trị đơn hàng</w:t>
            </w:r>
          </w:p>
        </w:tc>
        <w:tc>
          <w:tcPr>
            <w:tcW w:w="2131" w:type="dxa"/>
            <w:vAlign w:val="center"/>
          </w:tcPr>
          <w:p>
            <w:pPr>
              <w:widowControl w:val="0"/>
              <w:bidi w:val="0"/>
              <w:ind w:left="0" w:leftChars="0" w:firstLine="0" w:firstLineChars="0"/>
              <w:jc w:val="left"/>
              <w:rPr>
                <w:rFonts w:hint="default"/>
                <w:lang w:val="en-US"/>
              </w:rPr>
            </w:pPr>
            <w:r>
              <w:rPr>
                <w:lang w:val="en-US" w:eastAsia="zh-CN"/>
              </w:rPr>
              <w:t>Tổng trị giá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Thanh toán</w:t>
            </w:r>
          </w:p>
        </w:tc>
        <w:tc>
          <w:tcPr>
            <w:tcW w:w="2130" w:type="dxa"/>
            <w:vAlign w:val="center"/>
          </w:tcPr>
          <w:p>
            <w:pPr>
              <w:widowControl w:val="0"/>
              <w:bidi w:val="0"/>
              <w:ind w:left="0" w:leftChars="0" w:firstLine="0" w:firstLineChars="0"/>
              <w:jc w:val="left"/>
              <w:rPr>
                <w:rFonts w:hint="default"/>
                <w:lang w:val="en-US"/>
              </w:rPr>
            </w:pPr>
            <w:r>
              <w:rPr>
                <w:lang w:val="en-US" w:eastAsia="zh-CN"/>
              </w:rPr>
              <w:t>Loại thẻ, số thẻ, ngày hết hạn, tên chủ thẻ, CSV</w:t>
            </w:r>
          </w:p>
        </w:tc>
        <w:tc>
          <w:tcPr>
            <w:tcW w:w="2131" w:type="dxa"/>
            <w:vAlign w:val="center"/>
          </w:tcPr>
          <w:p>
            <w:pPr>
              <w:widowControl w:val="0"/>
              <w:bidi w:val="0"/>
              <w:ind w:left="0" w:leftChars="0" w:firstLine="0" w:firstLineChars="0"/>
              <w:jc w:val="left"/>
              <w:rPr>
                <w:rFonts w:hint="default"/>
                <w:lang w:val="en-US"/>
              </w:rPr>
            </w:pPr>
            <w:r>
              <w:rPr>
                <w:lang w:val="en-US" w:eastAsia="zh-CN"/>
              </w:rPr>
              <w:t>Kết nối Dịch vụ thanh toán trực tuyến; kiểm tra tính hợp lệ và khả năng thanh toán</w:t>
            </w:r>
          </w:p>
        </w:tc>
        <w:tc>
          <w:tcPr>
            <w:tcW w:w="2131" w:type="dxa"/>
            <w:vAlign w:val="center"/>
          </w:tcPr>
          <w:p>
            <w:pPr>
              <w:widowControl w:val="0"/>
              <w:bidi w:val="0"/>
              <w:ind w:left="0" w:leftChars="0" w:firstLine="0" w:firstLineChars="0"/>
              <w:jc w:val="left"/>
              <w:rPr>
                <w:rFonts w:hint="default"/>
                <w:lang w:val="en-US"/>
              </w:rPr>
            </w:pPr>
            <w:r>
              <w:rPr>
                <w:lang w:val="en-US" w:eastAsia="zh-CN"/>
              </w:rPr>
              <w:t>Kết quả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jc w:val="left"/>
              <w:rPr>
                <w:rFonts w:hint="default"/>
                <w:lang w:val="en-US"/>
              </w:rPr>
            </w:pPr>
            <w:r>
              <w:rPr>
                <w:lang w:val="en-US" w:eastAsia="zh-CN"/>
              </w:rPr>
              <w:t>Ghi nhận đơn hàng</w:t>
            </w:r>
          </w:p>
        </w:tc>
        <w:tc>
          <w:tcPr>
            <w:tcW w:w="2130" w:type="dxa"/>
            <w:vAlign w:val="center"/>
          </w:tcPr>
          <w:p>
            <w:pPr>
              <w:widowControl w:val="0"/>
              <w:bidi w:val="0"/>
              <w:ind w:left="0" w:leftChars="0" w:firstLine="0" w:firstLineChars="0"/>
              <w:jc w:val="left"/>
              <w:rPr>
                <w:rFonts w:hint="default"/>
                <w:lang w:val="en-US"/>
              </w:rPr>
            </w:pPr>
            <w:r>
              <w:rPr>
                <w:lang w:val="en-US" w:eastAsia="zh-CN"/>
              </w:rPr>
              <w:t>Thông tin khách hàng, người nhận, sản phẩm, số lượng, đơn giá, giao hàng, thanh toán</w:t>
            </w:r>
          </w:p>
        </w:tc>
        <w:tc>
          <w:tcPr>
            <w:tcW w:w="2131" w:type="dxa"/>
            <w:vAlign w:val="center"/>
          </w:tcPr>
          <w:p>
            <w:pPr>
              <w:widowControl w:val="0"/>
              <w:bidi w:val="0"/>
              <w:ind w:left="0" w:leftChars="0" w:firstLine="0" w:firstLineChars="0"/>
              <w:jc w:val="left"/>
              <w:rPr>
                <w:rFonts w:hint="default"/>
                <w:lang w:val="en-US"/>
              </w:rPr>
            </w:pPr>
            <w:r>
              <w:rPr>
                <w:lang w:val="en-US" w:eastAsia="zh-CN"/>
              </w:rPr>
              <w:t>Lưu thông tin đơn hàng sau khi thanh toán thành công</w:t>
            </w:r>
          </w:p>
        </w:tc>
        <w:tc>
          <w:tcPr>
            <w:tcW w:w="2131" w:type="dxa"/>
            <w:vAlign w:val="center"/>
          </w:tcPr>
          <w:p>
            <w:pPr>
              <w:widowControl w:val="0"/>
              <w:bidi w:val="0"/>
              <w:ind w:left="0" w:leftChars="0" w:firstLine="0" w:firstLineChars="0"/>
              <w:jc w:val="left"/>
              <w:rPr>
                <w:rFonts w:hint="default"/>
                <w:lang w:val="en-US"/>
              </w:rPr>
            </w:pPr>
            <w:r>
              <w:rPr>
                <w:lang w:val="en-US" w:eastAsia="zh-CN"/>
              </w:rPr>
              <w:t>Đơn đặt hàng được ghi nhận</w:t>
            </w:r>
          </w:p>
        </w:tc>
      </w:tr>
    </w:tbl>
    <w:p>
      <w:pPr>
        <w:ind w:left="0" w:leftChars="0" w:firstLine="0" w:firstLineChars="0"/>
        <w:jc w:val="both"/>
        <w:rPr>
          <w:rFonts w:hint="default"/>
          <w:lang w:val="en-US"/>
        </w:rPr>
      </w:pPr>
    </w:p>
    <w:p>
      <w:pPr>
        <w:ind w:left="0" w:leftChars="0" w:firstLine="0" w:firstLineChars="0"/>
        <w:jc w:val="both"/>
        <w:rPr>
          <w:rFonts w:hint="default"/>
          <w:b/>
          <w:bCs/>
          <w:lang w:val="en-US"/>
        </w:rPr>
      </w:pPr>
      <w:r>
        <w:rPr>
          <w:rFonts w:hint="default"/>
          <w:b/>
          <w:bCs/>
          <w:lang w:val="en-US"/>
        </w:rPr>
        <w:t xml:space="preserve">1.2.2 Phân Loại công việc theo mẫu phân tích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Bộ phận/Actor</w:t>
            </w:r>
          </w:p>
        </w:tc>
        <w:tc>
          <w:tcPr>
            <w:tcW w:w="2130" w:type="dxa"/>
            <w:vAlign w:val="center"/>
          </w:tcPr>
          <w:p>
            <w:pPr>
              <w:widowControl w:val="0"/>
              <w:bidi w:val="0"/>
              <w:ind w:left="0" w:leftChars="0" w:firstLine="0" w:firstLineChars="0"/>
              <w:rPr>
                <w:rFonts w:hint="default"/>
                <w:lang w:val="en-US"/>
              </w:rPr>
            </w:pPr>
            <w:r>
              <w:rPr>
                <w:lang w:val="en-US" w:eastAsia="zh-CN"/>
              </w:rPr>
              <w:t>Công việc</w:t>
            </w:r>
          </w:p>
        </w:tc>
        <w:tc>
          <w:tcPr>
            <w:tcW w:w="2131" w:type="dxa"/>
            <w:vAlign w:val="center"/>
          </w:tcPr>
          <w:p>
            <w:pPr>
              <w:widowControl w:val="0"/>
              <w:bidi w:val="0"/>
              <w:ind w:left="0" w:leftChars="0" w:firstLine="0" w:firstLineChars="0"/>
              <w:rPr>
                <w:rFonts w:hint="default"/>
                <w:lang w:val="en-US"/>
              </w:rPr>
            </w:pPr>
            <w:r>
              <w:rPr>
                <w:lang w:val="en-US" w:eastAsia="zh-CN"/>
              </w:rPr>
              <w:t>Loại</w:t>
            </w:r>
          </w:p>
        </w:tc>
        <w:tc>
          <w:tcPr>
            <w:tcW w:w="2131" w:type="dxa"/>
            <w:vAlign w:val="center"/>
          </w:tcPr>
          <w:p>
            <w:pPr>
              <w:widowControl w:val="0"/>
              <w:bidi w:val="0"/>
              <w:ind w:left="0" w:leftChars="0" w:firstLine="0" w:firstLineChars="0"/>
              <w:rPr>
                <w:rFonts w:hint="default"/>
                <w:lang w:val="en-US"/>
              </w:rPr>
            </w:pPr>
            <w:r>
              <w:rPr>
                <w:lang w:val="en-US" w:eastAsia="zh-CN"/>
              </w:rPr>
              <w:t>Quy định liên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Đăng ký tài khoản</w:t>
            </w:r>
          </w:p>
        </w:tc>
        <w:tc>
          <w:tcPr>
            <w:tcW w:w="2131" w:type="dxa"/>
            <w:vAlign w:val="center"/>
          </w:tcPr>
          <w:p>
            <w:pPr>
              <w:widowControl w:val="0"/>
              <w:bidi w:val="0"/>
              <w:ind w:left="0" w:leftChars="0" w:firstLine="0" w:firstLineChars="0"/>
              <w:rPr>
                <w:rFonts w:hint="default"/>
                <w:lang w:val="en-US"/>
              </w:rPr>
            </w:pPr>
            <w:r>
              <w:rPr>
                <w:lang w:val="en-US" w:eastAsia="zh-CN"/>
              </w:rPr>
              <w:t>Lưu trữ</w:t>
            </w:r>
          </w:p>
        </w:tc>
        <w:tc>
          <w:tcPr>
            <w:tcW w:w="2131" w:type="dxa"/>
            <w:vAlign w:val="center"/>
          </w:tcPr>
          <w:p>
            <w:pPr>
              <w:widowControl w:val="0"/>
              <w:bidi w:val="0"/>
              <w:ind w:left="0" w:leftChars="0" w:firstLine="0" w:firstLineChars="0"/>
              <w:rPr>
                <w:rFonts w:hint="default"/>
                <w:lang w:val="en-US"/>
              </w:rPr>
            </w:pPr>
            <w:r>
              <w:rPr>
                <w:lang w:val="en-US" w:eastAsia="zh-CN"/>
              </w:rPr>
              <w:t>Thông tin khách hàng phải được nhập đầy đủ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Xem nhóm và danh sách sản phẩm</w:t>
            </w:r>
          </w:p>
        </w:tc>
        <w:tc>
          <w:tcPr>
            <w:tcW w:w="2131" w:type="dxa"/>
            <w:vAlign w:val="center"/>
          </w:tcPr>
          <w:p>
            <w:pPr>
              <w:widowControl w:val="0"/>
              <w:bidi w:val="0"/>
              <w:ind w:left="0" w:leftChars="0" w:firstLine="0" w:firstLineChars="0"/>
              <w:rPr>
                <w:rFonts w:hint="default"/>
                <w:lang w:val="en-US"/>
              </w:rPr>
            </w:pPr>
            <w:r>
              <w:rPr>
                <w:lang w:val="en-US" w:eastAsia="zh-CN"/>
              </w:rPr>
              <w:t>Tra cứu</w:t>
            </w:r>
          </w:p>
        </w:tc>
        <w:tc>
          <w:tcPr>
            <w:tcW w:w="2131" w:type="dxa"/>
            <w:vAlign w:val="center"/>
          </w:tcPr>
          <w:p>
            <w:pPr>
              <w:widowControl w:val="0"/>
              <w:bidi w:val="0"/>
              <w:ind w:left="0" w:leftChars="0" w:firstLine="0" w:firstLineChars="0"/>
              <w:rPr>
                <w:rFonts w:hint="default"/>
                <w:lang w:val="en-US"/>
              </w:rPr>
            </w:pPr>
            <w:r>
              <w:rPr>
                <w:lang w:val="en-US" w:eastAsia="zh-CN"/>
              </w:rPr>
              <w:t>Sản phẩm được lấy từ Hệ thống 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Xem chi tiết sản phẩm</w:t>
            </w:r>
          </w:p>
        </w:tc>
        <w:tc>
          <w:tcPr>
            <w:tcW w:w="2131" w:type="dxa"/>
            <w:vAlign w:val="center"/>
          </w:tcPr>
          <w:p>
            <w:pPr>
              <w:widowControl w:val="0"/>
              <w:bidi w:val="0"/>
              <w:ind w:left="0" w:leftChars="0" w:firstLine="0" w:firstLineChars="0"/>
              <w:rPr>
                <w:rFonts w:hint="default"/>
                <w:lang w:val="en-US"/>
              </w:rPr>
            </w:pPr>
            <w:r>
              <w:rPr>
                <w:lang w:val="en-US" w:eastAsia="zh-CN"/>
              </w:rPr>
              <w:t>Tra cứu</w:t>
            </w:r>
          </w:p>
        </w:tc>
        <w:tc>
          <w:tcPr>
            <w:tcW w:w="2131" w:type="dxa"/>
            <w:vAlign w:val="center"/>
          </w:tcPr>
          <w:p>
            <w:pPr>
              <w:widowControl w:val="0"/>
              <w:bidi w:val="0"/>
              <w:ind w:left="0" w:leftChars="0" w:firstLine="0" w:firstLineChars="0"/>
              <w:rPr>
                <w:rFonts w:hint="default"/>
                <w:lang w:val="en-US"/>
              </w:rPr>
            </w:pPr>
            <w:r>
              <w:rPr>
                <w:lang w:val="en-US" w:eastAsia="zh-CN"/>
              </w:rPr>
              <w:t>Hiển thị đầy đủ thông tin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Quản lý giỏ hàng</w:t>
            </w:r>
          </w:p>
        </w:tc>
        <w:tc>
          <w:tcPr>
            <w:tcW w:w="2131" w:type="dxa"/>
            <w:vAlign w:val="center"/>
          </w:tcPr>
          <w:p>
            <w:pPr>
              <w:widowControl w:val="0"/>
              <w:bidi w:val="0"/>
              <w:ind w:left="0" w:leftChars="0" w:firstLine="0" w:firstLineChars="0"/>
              <w:rPr>
                <w:rFonts w:hint="default"/>
                <w:lang w:val="en-US"/>
              </w:rPr>
            </w:pPr>
            <w:r>
              <w:rPr>
                <w:lang w:val="en-US" w:eastAsia="zh-CN"/>
              </w:rPr>
              <w:t>Lưu trữ / cập nhật</w:t>
            </w:r>
          </w:p>
        </w:tc>
        <w:tc>
          <w:tcPr>
            <w:tcW w:w="2131" w:type="dxa"/>
            <w:vAlign w:val="center"/>
          </w:tcPr>
          <w:p>
            <w:pPr>
              <w:widowControl w:val="0"/>
              <w:bidi w:val="0"/>
              <w:ind w:left="0" w:leftChars="0" w:firstLine="0" w:firstLineChars="0"/>
              <w:rPr>
                <w:rFonts w:hint="default"/>
                <w:lang w:val="en-US"/>
              </w:rPr>
            </w:pPr>
            <w:r>
              <w:rPr>
                <w:lang w:val="en-US" w:eastAsia="zh-CN"/>
              </w:rPr>
              <w:t>Có thể thêm, xóa và thay đổi 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Đặt hàng</w:t>
            </w:r>
          </w:p>
        </w:tc>
        <w:tc>
          <w:tcPr>
            <w:tcW w:w="2131" w:type="dxa"/>
            <w:vAlign w:val="center"/>
          </w:tcPr>
          <w:p>
            <w:pPr>
              <w:widowControl w:val="0"/>
              <w:bidi w:val="0"/>
              <w:ind w:left="0" w:leftChars="0" w:firstLine="0" w:firstLineChars="0"/>
              <w:rPr>
                <w:rFonts w:hint="default"/>
                <w:lang w:val="en-US"/>
              </w:rPr>
            </w:pPr>
            <w:r>
              <w:rPr>
                <w:lang w:val="en-US" w:eastAsia="zh-CN"/>
              </w:rPr>
              <w:t>Lưu trữ / tính toán</w:t>
            </w:r>
          </w:p>
        </w:tc>
        <w:tc>
          <w:tcPr>
            <w:tcW w:w="2131" w:type="dxa"/>
            <w:vAlign w:val="center"/>
          </w:tcPr>
          <w:p>
            <w:pPr>
              <w:widowControl w:val="0"/>
              <w:bidi w:val="0"/>
              <w:ind w:left="0" w:leftChars="0" w:firstLine="0" w:firstLineChars="0"/>
              <w:rPr>
                <w:rFonts w:hint="default"/>
                <w:lang w:val="en-US"/>
              </w:rPr>
            </w:pPr>
            <w:r>
              <w:rPr>
                <w:lang w:val="en-US" w:eastAsia="zh-CN"/>
              </w:rPr>
              <w:t>Phải đăng nhập trước khi chính thức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Chọn loại giao hàng</w:t>
            </w:r>
          </w:p>
        </w:tc>
        <w:tc>
          <w:tcPr>
            <w:tcW w:w="2131" w:type="dxa"/>
            <w:vAlign w:val="center"/>
          </w:tcPr>
          <w:p>
            <w:pPr>
              <w:widowControl w:val="0"/>
              <w:bidi w:val="0"/>
              <w:ind w:left="0" w:leftChars="0" w:firstLine="0" w:firstLineChars="0"/>
              <w:rPr>
                <w:rFonts w:hint="default"/>
                <w:lang w:val="en-US"/>
              </w:rPr>
            </w:pPr>
            <w:r>
              <w:rPr>
                <w:lang w:val="en-US" w:eastAsia="zh-CN"/>
              </w:rPr>
              <w:t>Lựa chọn / tính toán</w:t>
            </w:r>
          </w:p>
        </w:tc>
        <w:tc>
          <w:tcPr>
            <w:tcW w:w="2131" w:type="dxa"/>
            <w:vAlign w:val="center"/>
          </w:tcPr>
          <w:p>
            <w:pPr>
              <w:widowControl w:val="0"/>
              <w:bidi w:val="0"/>
              <w:ind w:left="0" w:leftChars="0" w:firstLine="0" w:firstLineChars="0"/>
              <w:rPr>
                <w:rFonts w:hint="default"/>
                <w:lang w:val="en-US"/>
              </w:rPr>
            </w:pPr>
            <w:r>
              <w:rPr>
                <w:lang w:val="en-US" w:eastAsia="zh-CN"/>
              </w:rPr>
              <w:t>Chi phí phụ thuộc loại giao hàng và khu vực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Nhập thông tin người nhận</w:t>
            </w:r>
          </w:p>
        </w:tc>
        <w:tc>
          <w:tcPr>
            <w:tcW w:w="2131" w:type="dxa"/>
            <w:vAlign w:val="center"/>
          </w:tcPr>
          <w:p>
            <w:pPr>
              <w:widowControl w:val="0"/>
              <w:bidi w:val="0"/>
              <w:ind w:left="0" w:leftChars="0" w:firstLine="0" w:firstLineChars="0"/>
              <w:rPr>
                <w:rFonts w:hint="default"/>
                <w:lang w:val="en-US"/>
              </w:rPr>
            </w:pPr>
            <w:r>
              <w:rPr>
                <w:lang w:val="en-US" w:eastAsia="zh-CN"/>
              </w:rPr>
              <w:t>Lưu trữ</w:t>
            </w:r>
          </w:p>
        </w:tc>
        <w:tc>
          <w:tcPr>
            <w:tcW w:w="2131" w:type="dxa"/>
            <w:vAlign w:val="center"/>
          </w:tcPr>
          <w:p>
            <w:pPr>
              <w:widowControl w:val="0"/>
              <w:bidi w:val="0"/>
              <w:ind w:left="0" w:leftChars="0" w:firstLine="0" w:firstLineChars="0"/>
              <w:rPr>
                <w:rFonts w:hint="default"/>
                <w:lang w:val="en-US"/>
              </w:rPr>
            </w:pPr>
            <w:r>
              <w:rPr>
                <w:lang w:val="en-US" w:eastAsia="zh-CN"/>
              </w:rPr>
              <w:t>Người nhận có thể khác người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Khách hàng</w:t>
            </w:r>
          </w:p>
        </w:tc>
        <w:tc>
          <w:tcPr>
            <w:tcW w:w="2130" w:type="dxa"/>
            <w:vAlign w:val="center"/>
          </w:tcPr>
          <w:p>
            <w:pPr>
              <w:widowControl w:val="0"/>
              <w:bidi w:val="0"/>
              <w:ind w:left="0" w:leftChars="0" w:firstLine="0" w:firstLineChars="0"/>
              <w:rPr>
                <w:rFonts w:hint="default"/>
                <w:lang w:val="en-US"/>
              </w:rPr>
            </w:pPr>
            <w:r>
              <w:rPr>
                <w:lang w:val="en-US" w:eastAsia="zh-CN"/>
              </w:rPr>
              <w:t>Thanh toán</w:t>
            </w:r>
          </w:p>
        </w:tc>
        <w:tc>
          <w:tcPr>
            <w:tcW w:w="2131" w:type="dxa"/>
            <w:vAlign w:val="center"/>
          </w:tcPr>
          <w:p>
            <w:pPr>
              <w:widowControl w:val="0"/>
              <w:bidi w:val="0"/>
              <w:ind w:left="0" w:leftChars="0" w:firstLine="0" w:firstLineChars="0"/>
              <w:rPr>
                <w:rFonts w:hint="default"/>
                <w:lang w:val="en-US"/>
              </w:rPr>
            </w:pPr>
            <w:r>
              <w:rPr>
                <w:lang w:val="en-US" w:eastAsia="zh-CN"/>
              </w:rPr>
              <w:t>Tính toán / giao tiếp</w:t>
            </w:r>
          </w:p>
        </w:tc>
        <w:tc>
          <w:tcPr>
            <w:tcW w:w="2131" w:type="dxa"/>
            <w:vAlign w:val="center"/>
          </w:tcPr>
          <w:p>
            <w:pPr>
              <w:widowControl w:val="0"/>
              <w:bidi w:val="0"/>
              <w:ind w:left="0" w:leftChars="0" w:firstLine="0" w:firstLineChars="0"/>
              <w:rPr>
                <w:rFonts w:hint="default"/>
                <w:lang w:val="en-US"/>
              </w:rPr>
            </w:pPr>
            <w:r>
              <w:rPr>
                <w:lang w:val="en-US" w:eastAsia="zh-CN"/>
              </w:rPr>
              <w:t>Thông tin thẻ được kiểm tra qua dịch vụ 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Hệ thống quản lý sản phẩm</w:t>
            </w:r>
          </w:p>
        </w:tc>
        <w:tc>
          <w:tcPr>
            <w:tcW w:w="2130" w:type="dxa"/>
            <w:vAlign w:val="center"/>
          </w:tcPr>
          <w:p>
            <w:pPr>
              <w:widowControl w:val="0"/>
              <w:bidi w:val="0"/>
              <w:ind w:left="0" w:leftChars="0" w:firstLine="0" w:firstLineChars="0"/>
              <w:rPr>
                <w:rFonts w:hint="default"/>
                <w:lang w:val="en-US"/>
              </w:rPr>
            </w:pPr>
            <w:r>
              <w:rPr>
                <w:lang w:val="en-US" w:eastAsia="zh-CN"/>
              </w:rPr>
              <w:t>Cung cấp thông tin sản phẩm</w:t>
            </w:r>
          </w:p>
        </w:tc>
        <w:tc>
          <w:tcPr>
            <w:tcW w:w="2131" w:type="dxa"/>
            <w:vAlign w:val="center"/>
          </w:tcPr>
          <w:p>
            <w:pPr>
              <w:widowControl w:val="0"/>
              <w:bidi w:val="0"/>
              <w:ind w:left="0" w:leftChars="0" w:firstLine="0" w:firstLineChars="0"/>
              <w:rPr>
                <w:rFonts w:hint="default"/>
                <w:lang w:val="en-US"/>
              </w:rPr>
            </w:pPr>
            <w:r>
              <w:rPr>
                <w:lang w:val="en-US" w:eastAsia="zh-CN"/>
              </w:rPr>
              <w:t>Tra cứu</w:t>
            </w:r>
          </w:p>
        </w:tc>
        <w:tc>
          <w:tcPr>
            <w:tcW w:w="2131" w:type="dxa"/>
            <w:vAlign w:val="center"/>
          </w:tcPr>
          <w:p>
            <w:pPr>
              <w:widowControl w:val="0"/>
              <w:bidi w:val="0"/>
              <w:ind w:left="0" w:leftChars="0" w:firstLine="0" w:firstLineChars="0"/>
              <w:rPr>
                <w:rFonts w:hint="default"/>
                <w:lang w:val="en-US"/>
              </w:rPr>
            </w:pPr>
            <w:r>
              <w:rPr>
                <w:lang w:val="en-US" w:eastAsia="zh-CN"/>
              </w:rPr>
              <w:t>Là hệ thống bên ngoài</w:t>
            </w:r>
            <w:r>
              <w:rPr>
                <w:rFonts w:hint="default"/>
                <w:lang w:val="en-US" w:eastAsia="zh-CN"/>
              </w:rPr>
              <w:t xml:space="preserve"> </w:t>
            </w:r>
            <w:r>
              <w:rPr>
                <w:lang w:val="en-US" w:eastAsia="zh-CN"/>
              </w:rPr>
              <w:t>e-SHOPPING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widowControl w:val="0"/>
              <w:bidi w:val="0"/>
              <w:ind w:left="0" w:leftChars="0" w:firstLine="0" w:firstLineChars="0"/>
              <w:rPr>
                <w:rFonts w:hint="default"/>
                <w:lang w:val="en-US"/>
              </w:rPr>
            </w:pPr>
            <w:r>
              <w:rPr>
                <w:lang w:val="en-US" w:eastAsia="zh-CN"/>
              </w:rPr>
              <w:t>Dịch vụ</w:t>
            </w:r>
            <w:r>
              <w:rPr>
                <w:rFonts w:hint="default"/>
                <w:lang w:val="en-US" w:eastAsia="zh-CN"/>
              </w:rPr>
              <w:t xml:space="preserve"> </w:t>
            </w:r>
            <w:r>
              <w:rPr>
                <w:lang w:val="en-US" w:eastAsia="zh-CN"/>
              </w:rPr>
              <w:t>thanh toán trực tuyến</w:t>
            </w:r>
          </w:p>
        </w:tc>
        <w:tc>
          <w:tcPr>
            <w:tcW w:w="2130" w:type="dxa"/>
            <w:vAlign w:val="center"/>
          </w:tcPr>
          <w:p>
            <w:pPr>
              <w:widowControl w:val="0"/>
              <w:bidi w:val="0"/>
              <w:ind w:left="0" w:leftChars="0" w:firstLine="0" w:firstLineChars="0"/>
              <w:rPr>
                <w:rFonts w:hint="default"/>
                <w:lang w:val="en-US"/>
              </w:rPr>
            </w:pPr>
            <w:r>
              <w:rPr>
                <w:lang w:val="en-US" w:eastAsia="zh-CN"/>
              </w:rPr>
              <w:t>Kiểm tra thẻ và khả năng thanh toán</w:t>
            </w:r>
          </w:p>
        </w:tc>
        <w:tc>
          <w:tcPr>
            <w:tcW w:w="2131" w:type="dxa"/>
            <w:vAlign w:val="center"/>
          </w:tcPr>
          <w:p>
            <w:pPr>
              <w:widowControl w:val="0"/>
              <w:bidi w:val="0"/>
              <w:ind w:left="0" w:leftChars="0" w:firstLine="0" w:firstLineChars="0"/>
              <w:rPr>
                <w:rFonts w:hint="default"/>
                <w:lang w:val="en-US"/>
              </w:rPr>
            </w:pPr>
            <w:r>
              <w:rPr>
                <w:lang w:val="en-US" w:eastAsia="zh-CN"/>
              </w:rPr>
              <w:t>Xử lý bên ngoài</w:t>
            </w:r>
          </w:p>
        </w:tc>
        <w:tc>
          <w:tcPr>
            <w:tcW w:w="2131" w:type="dxa"/>
            <w:vAlign w:val="center"/>
          </w:tcPr>
          <w:p>
            <w:pPr>
              <w:widowControl w:val="0"/>
              <w:bidi w:val="0"/>
              <w:ind w:left="0" w:leftChars="0" w:firstLine="0" w:firstLineChars="0"/>
              <w:rPr>
                <w:rFonts w:hint="default"/>
                <w:lang w:val="en-US"/>
              </w:rPr>
            </w:pPr>
            <w:r>
              <w:rPr>
                <w:lang w:val="en-US" w:eastAsia="zh-CN"/>
              </w:rPr>
              <w:t>Kết quả kiểm tra được trả về cho e-SHOPPING</w:t>
            </w:r>
          </w:p>
        </w:tc>
      </w:tr>
    </w:tbl>
    <w:p>
      <w:pPr>
        <w:ind w:left="0" w:leftChars="0" w:firstLine="0" w:firstLineChars="0"/>
        <w:jc w:val="both"/>
        <w:rPr>
          <w:rFonts w:hint="default"/>
          <w:lang w:val="en-US"/>
        </w:rPr>
      </w:pPr>
    </w:p>
    <w:p>
      <w:pPr>
        <w:ind w:left="0" w:leftChars="0" w:firstLine="0" w:firstLineChars="0"/>
        <w:jc w:val="both"/>
        <w:rPr>
          <w:rFonts w:hint="default"/>
          <w:b/>
          <w:bCs/>
          <w:lang w:val="en-US"/>
        </w:rPr>
      </w:pPr>
      <w:r>
        <w:rPr>
          <w:rFonts w:hint="default"/>
          <w:b/>
          <w:bCs/>
          <w:lang w:val="en-US"/>
        </w:rPr>
        <w:t xml:space="preserve">1.2.3 Quy tắc nghiệp vụ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rPr>
                <w:rFonts w:hint="default"/>
                <w:lang w:val="en-US"/>
              </w:rPr>
            </w:pPr>
            <w:r>
              <w:rPr>
                <w:lang w:val="en-US" w:eastAsia="zh-CN"/>
              </w:rPr>
              <w:t>ID</w:t>
            </w:r>
          </w:p>
        </w:tc>
        <w:tc>
          <w:tcPr>
            <w:tcW w:w="4261" w:type="dxa"/>
            <w:vAlign w:val="center"/>
          </w:tcPr>
          <w:p>
            <w:pPr>
              <w:widowControl w:val="0"/>
              <w:bidi w:val="0"/>
              <w:rPr>
                <w:rFonts w:hint="default"/>
                <w:lang w:val="en-US"/>
              </w:rPr>
            </w:pPr>
            <w:r>
              <w:rPr>
                <w:lang w:val="en-US" w:eastAsia="zh-CN"/>
              </w:rPr>
              <w:t>Quy tắc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BR01</w:t>
            </w:r>
          </w:p>
        </w:tc>
        <w:tc>
          <w:tcPr>
            <w:tcW w:w="4261" w:type="dxa"/>
            <w:vAlign w:val="center"/>
          </w:tcPr>
          <w:p>
            <w:pPr>
              <w:widowControl w:val="0"/>
              <w:bidi w:val="0"/>
              <w:ind w:left="0" w:leftChars="0" w:firstLine="0" w:firstLineChars="0"/>
              <w:rPr>
                <w:rFonts w:hint="default"/>
                <w:lang w:val="en-US"/>
              </w:rPr>
            </w:pPr>
            <w:r>
              <w:rPr>
                <w:lang w:val="en-US" w:eastAsia="zh-CN"/>
              </w:rPr>
              <w:t>Mỗi sản phẩm có mã số sản phẩm phân biệt.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BR02</w:t>
            </w:r>
          </w:p>
        </w:tc>
        <w:tc>
          <w:tcPr>
            <w:tcW w:w="4261" w:type="dxa"/>
            <w:vAlign w:val="center"/>
          </w:tcPr>
          <w:p>
            <w:pPr>
              <w:widowControl w:val="0"/>
              <w:bidi w:val="0"/>
              <w:ind w:left="0" w:leftChars="0" w:firstLine="0" w:firstLineChars="0"/>
              <w:rPr>
                <w:rFonts w:hint="default"/>
                <w:lang w:val="en-US"/>
              </w:rPr>
            </w:pPr>
            <w:r>
              <w:rPr>
                <w:lang w:val="en-US" w:eastAsia="zh-CN"/>
              </w:rPr>
              <w:t>Mỗi sản phẩm thuộc một nhóm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BR03</w:t>
            </w:r>
          </w:p>
        </w:tc>
        <w:tc>
          <w:tcPr>
            <w:tcW w:w="4261" w:type="dxa"/>
            <w:vAlign w:val="center"/>
          </w:tcPr>
          <w:p>
            <w:pPr>
              <w:widowControl w:val="0"/>
              <w:bidi w:val="0"/>
              <w:ind w:left="0" w:leftChars="0" w:firstLine="0" w:firstLineChars="0"/>
              <w:rPr>
                <w:rFonts w:hint="default"/>
                <w:lang w:val="en-US"/>
              </w:rPr>
            </w:pPr>
            <w:r>
              <w:rPr>
                <w:lang w:val="en-US" w:eastAsia="zh-CN"/>
              </w:rPr>
              <w:t>Thông tin sản phẩm được lấy từ Hệ thống quản lý sản phẩm bên ngoài.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BR04</w:t>
            </w:r>
          </w:p>
        </w:tc>
        <w:tc>
          <w:tcPr>
            <w:tcW w:w="4261" w:type="dxa"/>
            <w:vAlign w:val="center"/>
          </w:tcPr>
          <w:p>
            <w:pPr>
              <w:widowControl w:val="0"/>
              <w:bidi w:val="0"/>
              <w:ind w:left="0" w:leftChars="0" w:firstLine="0" w:firstLineChars="0"/>
              <w:rPr>
                <w:rFonts w:hint="default"/>
                <w:lang w:val="en-US"/>
              </w:rPr>
            </w:pPr>
            <w:r>
              <w:rPr>
                <w:lang w:val="en-US" w:eastAsia="zh-CN"/>
              </w:rPr>
              <w:t>Khách hàng có thể thêm sản phẩm vào giỏ hàng từ danh sách sản phẩm hoặc trang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BR05</w:t>
            </w:r>
          </w:p>
        </w:tc>
        <w:tc>
          <w:tcPr>
            <w:tcW w:w="4261" w:type="dxa"/>
            <w:vAlign w:val="center"/>
          </w:tcPr>
          <w:p>
            <w:pPr>
              <w:widowControl w:val="0"/>
              <w:bidi w:val="0"/>
              <w:ind w:left="0" w:leftChars="0" w:firstLine="0" w:firstLineChars="0"/>
              <w:rPr>
                <w:rFonts w:hint="default"/>
                <w:lang w:val="en-US"/>
              </w:rPr>
            </w:pPr>
            <w:r>
              <w:rPr>
                <w:lang w:val="en-US" w:eastAsia="zh-CN"/>
              </w:rPr>
              <w:t>Khách hàng có thể cập nhật số lượng hoặc loại bỏ sản phẩm khỏi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BR06</w:t>
            </w:r>
          </w:p>
        </w:tc>
        <w:tc>
          <w:tcPr>
            <w:tcW w:w="4261" w:type="dxa"/>
            <w:vAlign w:val="center"/>
          </w:tcPr>
          <w:p>
            <w:pPr>
              <w:widowControl w:val="0"/>
              <w:bidi w:val="0"/>
              <w:ind w:left="0" w:leftChars="0" w:firstLine="0" w:firstLineChars="0"/>
              <w:rPr>
                <w:rFonts w:hint="default"/>
                <w:lang w:val="en-US"/>
              </w:rPr>
            </w:pPr>
            <w:r>
              <w:rPr>
                <w:lang w:val="en-US" w:eastAsia="zh-CN"/>
              </w:rPr>
              <w:t>Khách hàng phải đăng nhập hoặc đăng ký tài khoản trước khi chính thức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BR07</w:t>
            </w:r>
          </w:p>
        </w:tc>
        <w:tc>
          <w:tcPr>
            <w:tcW w:w="4261" w:type="dxa"/>
            <w:vAlign w:val="center"/>
          </w:tcPr>
          <w:p>
            <w:pPr>
              <w:widowControl w:val="0"/>
              <w:bidi w:val="0"/>
              <w:ind w:left="0" w:leftChars="0" w:firstLine="0" w:firstLineChars="0"/>
              <w:rPr>
                <w:rFonts w:hint="default"/>
                <w:lang w:val="en-US"/>
              </w:rPr>
            </w:pPr>
            <w:r>
              <w:rPr>
                <w:lang w:val="en-US" w:eastAsia="zh-CN"/>
              </w:rPr>
              <w:t>Đơn hàng có ba loại giao hàng: thường, chuyển phát nhanh và chuyển phát nhanh trong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BR08</w:t>
            </w:r>
          </w:p>
        </w:tc>
        <w:tc>
          <w:tcPr>
            <w:tcW w:w="4261" w:type="dxa"/>
            <w:vAlign w:val="center"/>
          </w:tcPr>
          <w:p>
            <w:pPr>
              <w:widowControl w:val="0"/>
              <w:bidi w:val="0"/>
              <w:ind w:left="0" w:leftChars="0" w:firstLine="0" w:firstLineChars="0"/>
              <w:rPr>
                <w:rFonts w:hint="default"/>
                <w:lang w:val="en-US"/>
              </w:rPr>
            </w:pPr>
            <w:r>
              <w:rPr>
                <w:lang w:val="en-US" w:eastAsia="zh-CN"/>
              </w:rPr>
              <w:t>Nếu tổng trị giá đơn hàng từ 1.000.000 đồng trở lên thì chuyển phát nhanh được miễn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BR09</w:t>
            </w:r>
          </w:p>
        </w:tc>
        <w:tc>
          <w:tcPr>
            <w:tcW w:w="4261" w:type="dxa"/>
            <w:vAlign w:val="center"/>
          </w:tcPr>
          <w:p>
            <w:pPr>
              <w:widowControl w:val="0"/>
              <w:bidi w:val="0"/>
              <w:ind w:left="0" w:leftChars="0" w:firstLine="0" w:firstLineChars="0"/>
              <w:rPr>
                <w:rFonts w:hint="default"/>
                <w:lang w:val="en-US"/>
              </w:rPr>
            </w:pPr>
            <w:r>
              <w:rPr>
                <w:lang w:val="en-US" w:eastAsia="zh-CN"/>
              </w:rPr>
              <w:t>Nếu tổng trị giá đơn hàng từ 5.000.000 đồng trở lên thì chuyển phát nhanh trong ngày được miễn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BR10</w:t>
            </w:r>
          </w:p>
        </w:tc>
        <w:tc>
          <w:tcPr>
            <w:tcW w:w="4261" w:type="dxa"/>
            <w:vAlign w:val="center"/>
          </w:tcPr>
          <w:p>
            <w:pPr>
              <w:widowControl w:val="0"/>
              <w:bidi w:val="0"/>
              <w:ind w:left="0" w:leftChars="0" w:firstLine="0" w:firstLineChars="0"/>
              <w:rPr>
                <w:rFonts w:hint="default"/>
                <w:lang w:val="en-US"/>
              </w:rPr>
            </w:pPr>
            <w:r>
              <w:rPr>
                <w:lang w:val="en-US" w:eastAsia="zh-CN"/>
              </w:rPr>
              <w:t>Chi phí giao hàng được tính dựa trên khu vực giao hàng và loại hình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BR11</w:t>
            </w:r>
          </w:p>
        </w:tc>
        <w:tc>
          <w:tcPr>
            <w:tcW w:w="4261" w:type="dxa"/>
            <w:vAlign w:val="center"/>
          </w:tcPr>
          <w:p>
            <w:pPr>
              <w:widowControl w:val="0"/>
              <w:bidi w:val="0"/>
              <w:ind w:left="0" w:leftChars="0" w:firstLine="0" w:firstLineChars="0"/>
              <w:rPr>
                <w:rFonts w:hint="default"/>
                <w:lang w:val="en-US"/>
              </w:rPr>
            </w:pPr>
            <w:r>
              <w:rPr>
                <w:lang w:val="en-US" w:eastAsia="zh-CN"/>
              </w:rPr>
              <w:t>Người nhận hàng có thể khác với khách hàng thực hiện mua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BR12</w:t>
            </w:r>
          </w:p>
        </w:tc>
        <w:tc>
          <w:tcPr>
            <w:tcW w:w="4261" w:type="dxa"/>
            <w:vAlign w:val="center"/>
          </w:tcPr>
          <w:p>
            <w:pPr>
              <w:widowControl w:val="0"/>
              <w:bidi w:val="0"/>
              <w:ind w:left="0" w:leftChars="0" w:firstLine="0" w:firstLineChars="0"/>
              <w:rPr>
                <w:rFonts w:hint="default"/>
                <w:lang w:val="en-US"/>
              </w:rPr>
            </w:pPr>
            <w:r>
              <w:rPr>
                <w:lang w:val="en-US" w:eastAsia="zh-CN"/>
              </w:rPr>
              <w:t>Thông tin thẻ tín dụng phải đáp ứng quy định về loại thẻ, số hiệu thẻ, ngày hết hạn và mã CSV.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BR13</w:t>
            </w:r>
          </w:p>
        </w:tc>
        <w:tc>
          <w:tcPr>
            <w:tcW w:w="4261" w:type="dxa"/>
            <w:vAlign w:val="center"/>
          </w:tcPr>
          <w:p>
            <w:pPr>
              <w:widowControl w:val="0"/>
              <w:bidi w:val="0"/>
              <w:ind w:left="0" w:leftChars="0" w:firstLine="0" w:firstLineChars="0"/>
              <w:rPr>
                <w:rFonts w:hint="default"/>
                <w:lang w:val="en-US"/>
              </w:rPr>
            </w:pPr>
            <w:r>
              <w:rPr>
                <w:lang w:val="en-US" w:eastAsia="zh-CN"/>
              </w:rPr>
              <w:t>Visa, Mastercard và Discover sử dụng số thẻ 16 chữ số và CSV 3 chữ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BR14</w:t>
            </w:r>
          </w:p>
        </w:tc>
        <w:tc>
          <w:tcPr>
            <w:tcW w:w="4261" w:type="dxa"/>
            <w:vAlign w:val="center"/>
          </w:tcPr>
          <w:p>
            <w:pPr>
              <w:widowControl w:val="0"/>
              <w:bidi w:val="0"/>
              <w:ind w:left="0" w:leftChars="0" w:firstLine="0" w:firstLineChars="0"/>
              <w:rPr>
                <w:rFonts w:hint="default"/>
                <w:lang w:val="en-US"/>
              </w:rPr>
            </w:pPr>
            <w:r>
              <w:rPr>
                <w:lang w:val="en-US" w:eastAsia="zh-CN"/>
              </w:rPr>
              <w:t>American Express sử dụng số thẻ 15 chữ số và CSV 4 chữ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BR15</w:t>
            </w:r>
          </w:p>
        </w:tc>
        <w:tc>
          <w:tcPr>
            <w:tcW w:w="4261" w:type="dxa"/>
            <w:vAlign w:val="center"/>
          </w:tcPr>
          <w:p>
            <w:pPr>
              <w:widowControl w:val="0"/>
              <w:bidi w:val="0"/>
              <w:ind w:left="0" w:leftChars="0" w:firstLine="0" w:firstLineChars="0"/>
              <w:rPr>
                <w:rFonts w:hint="default"/>
                <w:lang w:val="en-US"/>
              </w:rPr>
            </w:pPr>
            <w:r>
              <w:rPr>
                <w:lang w:val="en-US" w:eastAsia="zh-CN"/>
              </w:rPr>
              <w:t>Mỗi loại thẻ có thể có mức lệ phí thanh toán khác nhau.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BR16</w:t>
            </w:r>
          </w:p>
        </w:tc>
        <w:tc>
          <w:tcPr>
            <w:tcW w:w="4261" w:type="dxa"/>
            <w:vAlign w:val="center"/>
          </w:tcPr>
          <w:p>
            <w:pPr>
              <w:widowControl w:val="0"/>
              <w:bidi w:val="0"/>
              <w:ind w:left="0" w:leftChars="0" w:firstLine="0" w:firstLineChars="0"/>
              <w:rPr>
                <w:rFonts w:hint="default"/>
                <w:lang w:val="en-US"/>
              </w:rPr>
            </w:pPr>
            <w:r>
              <w:rPr>
                <w:lang w:val="en-US" w:eastAsia="zh-CN"/>
              </w:rPr>
              <w:t>Thanh toán phải được kiểm tra thông qua Dịch vụ thanh toán trực tuyến trước khi ghi nhận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BR17</w:t>
            </w:r>
          </w:p>
        </w:tc>
        <w:tc>
          <w:tcPr>
            <w:tcW w:w="4261" w:type="dxa"/>
            <w:vAlign w:val="center"/>
          </w:tcPr>
          <w:p>
            <w:pPr>
              <w:widowControl w:val="0"/>
              <w:bidi w:val="0"/>
              <w:ind w:left="0" w:leftChars="0" w:firstLine="0" w:firstLineChars="0"/>
              <w:rPr>
                <w:rFonts w:hint="default"/>
                <w:lang w:val="en-US"/>
              </w:rPr>
            </w:pPr>
            <w:r>
              <w:rPr>
                <w:lang w:val="en-US" w:eastAsia="zh-CN"/>
              </w:rPr>
              <w:t>Chỉ khi thanh toán thành công, hệ thống mới ghi nhận đơn đặt hàng.</w:t>
            </w:r>
          </w:p>
        </w:tc>
      </w:tr>
    </w:tbl>
    <w:p>
      <w:pPr>
        <w:ind w:left="0" w:leftChars="0" w:firstLine="0" w:firstLineChars="0"/>
        <w:jc w:val="both"/>
        <w:rPr>
          <w:rFonts w:hint="default"/>
          <w:b/>
          <w:bCs/>
          <w:lang w:val="en-US"/>
        </w:rPr>
      </w:pPr>
    </w:p>
    <w:p>
      <w:pPr>
        <w:bidi w:val="0"/>
        <w:ind w:left="0" w:leftChars="0" w:firstLine="0" w:firstLineChars="0"/>
        <w:rPr>
          <w:b/>
          <w:bCs/>
          <w:lang w:val="en-US" w:eastAsia="zh-CN"/>
        </w:rPr>
      </w:pPr>
      <w:r>
        <w:rPr>
          <w:b/>
          <w:bCs/>
          <w:lang w:val="en-US" w:eastAsia="zh-CN"/>
        </w:rPr>
        <w:t>1.2.4. Các quyết định triển khai</w:t>
      </w:r>
    </w:p>
    <w:p>
      <w:pPr>
        <w:bidi w:val="0"/>
        <w:ind w:left="0" w:leftChars="0" w:firstLine="0" w:firstLineChars="0"/>
      </w:pPr>
      <w:r>
        <w:t>Bổ sung MaKhachHang, MaSanPham, MaNhomSanPham, MaDonHang, MaChiTietDonHang, MaThanhToan làm khóa kỹ thuật để liên kết các đối tượng và bảng trong CSDL.</w:t>
      </w:r>
    </w:p>
    <w:p>
      <w:pPr>
        <w:bidi w:val="0"/>
        <w:ind w:left="0" w:leftChars="0" w:firstLine="0" w:firstLineChars="0"/>
      </w:pPr>
      <w:r>
        <w:t>Thông tin Sản phẩm và Nhóm sản phẩm được lấy từ Hệ thống quản lý sản phẩm có sẵn. e-SHOPPING không quản lý trực tiếp dữ liệu sản phẩm mà sử dụng Adapter để kết nối và lấy thông tin khi cần.</w:t>
      </w:r>
    </w:p>
    <w:p>
      <w:pPr>
        <w:bidi w:val="0"/>
        <w:ind w:left="0" w:leftChars="0" w:firstLine="0" w:firstLineChars="0"/>
      </w:pPr>
      <w:r>
        <w:t>Giỏ hàng được quản lý trong hệ thống e-SHOPPING, gồm các sản phẩm được chọn và số lượng tương ứng. Khi khách hàng cập nhật giỏ hàng, hệ thống thực hiện thêm, xóa hoặc thay đổi số lượng sản phẩm.</w:t>
      </w:r>
    </w:p>
    <w:p>
      <w:pPr>
        <w:bidi w:val="0"/>
        <w:ind w:left="0" w:leftChars="0" w:firstLine="0" w:firstLineChars="0"/>
      </w:pPr>
      <w:r>
        <w:t>Đơn giá sản phẩm tại thời điểm đặt hàng được lưu cùng chi tiết đơn hàng để đảm bảo đơn hàng vẫn giữ đúng giá đã tính ngay cả khi giá sản phẩm trên Hệ thống quản lý sản phẩm thay đổi sau đó.</w:t>
      </w:r>
    </w:p>
    <w:p>
      <w:pPr>
        <w:bidi w:val="0"/>
        <w:ind w:left="0" w:leftChars="0" w:firstLine="0" w:firstLineChars="0"/>
      </w:pPr>
      <w:r>
        <w:t>Bổ sung MaLoaiGiaoHang để xác định ba hình thức giao hàng: đặt hàng thường, chuyển phát nhanh và chuyển phát nhanh trong ngày.</w:t>
      </w:r>
    </w:p>
    <w:p>
      <w:pPr>
        <w:bidi w:val="0"/>
        <w:ind w:left="0" w:leftChars="0" w:firstLine="0" w:firstLineChars="0"/>
      </w:pPr>
      <w:r>
        <w:t>Chi phí giao hàng được tính dựa trên khu vực giao hàng và loại hình giao hàng. Các mức miễn phí giao hàng được áp dụng theo quy định của đề: từ 1.000.000 đồng miễn phí chuyển phát nhanh và từ 5.000.000 đồng miễn phí chuyển phát nhanh trong ngày.</w:t>
      </w:r>
    </w:p>
    <w:p>
      <w:pPr>
        <w:bidi w:val="0"/>
        <w:ind w:left="0" w:leftChars="0" w:firstLine="0" w:firstLineChars="0"/>
      </w:pPr>
      <w:r>
        <w:t>Thông tin người nhận hàng được lưu riêng với thông tin khách hàng vì người nhận có thể khác người mua.</w:t>
      </w:r>
    </w:p>
    <w:p>
      <w:pPr>
        <w:bidi w:val="0"/>
        <w:ind w:left="0" w:leftChars="0" w:firstLine="0" w:firstLineChars="0"/>
      </w:pPr>
      <w:r>
        <w:t>Thông tin thẻ tín dụng được sử dụng để thực hiện thanh toán nhưng cần hạn chế việc lưu trữ và hiển thị thông tin nhạy cảm trong hệ thống. Việc kiểm tra tính hợp lệ và khả năng thanh toán được thực hiện thông qua Dịch vụ thanh toán trực tuyến.</w:t>
      </w:r>
    </w:p>
    <w:p>
      <w:pPr>
        <w:bidi w:val="0"/>
        <w:ind w:left="0" w:leftChars="0" w:firstLine="0" w:firstLineChars="0"/>
      </w:pPr>
      <w:r>
        <w:t>Sử dụng Payment Adapter để tách phần xử lý nghiệp vụ đặt hàng khỏi việc kết nối với Dịch vụ thanh toán trực tuyến. Khi thay đổi nhà cung cấp dịch vụ thanh toán, phần xử lý chính của hệ thống không phải thay đổi nhiều.</w:t>
      </w:r>
    </w:p>
    <w:p>
      <w:pPr>
        <w:bidi w:val="0"/>
        <w:ind w:left="0" w:leftChars="0" w:firstLine="0" w:firstLineChars="0"/>
      </w:pPr>
      <w:r>
        <w:t>Đơn đặt hàng chỉ được ghi nhận chính thức sau khi Dịch vụ thanh toán trực tuyến trả về kết quả kiểm tra thành công.</w:t>
      </w:r>
    </w:p>
    <w:p>
      <w:pPr>
        <w:bidi w:val="0"/>
        <w:ind w:left="0" w:leftChars="0" w:firstLine="0" w:firstLineChars="0"/>
      </w:pPr>
      <w:r>
        <w:t>Khi ghi nhận đơn hàng, hệ thống lưu các thông tin cần thiết gồm sản phẩm, số lượng, đơn giá, người mua, người nhận, hình thức giao hàng, tổng trị giá và thời điểm đặt hàng.</w:t>
      </w:r>
    </w:p>
    <w:p>
      <w:pPr>
        <w:bidi w:val="0"/>
        <w:ind w:left="0" w:leftChars="0" w:firstLine="0" w:firstLineChars="0"/>
      </w:pPr>
      <w:r>
        <w:rPr>
          <w:rFonts w:hint="default"/>
          <w:lang w:val="en-US"/>
        </w:rPr>
        <w:t>T</w:t>
      </w:r>
      <w:r>
        <w:t>ách hệ thống theo kiến trúc UI → Service/Adapter → Data, trong đó UI xử lý giao diện, Service xử lý nghiệp vụ, Adapter giao tiếp với các hệ thống bên ngoài và Data thực hiện lưu trữ dữ liệu.</w:t>
      </w:r>
    </w:p>
    <w:p>
      <w:pPr>
        <w:bidi w:val="0"/>
        <w:ind w:left="0" w:leftChars="0" w:firstLine="0" w:firstLineChars="0"/>
        <w:rPr>
          <w:lang w:val="en-US" w:eastAsia="zh-CN"/>
        </w:rPr>
      </w:pPr>
    </w:p>
    <w:p>
      <w:pPr>
        <w:ind w:left="0" w:leftChars="0" w:firstLine="0" w:firstLineChars="0"/>
        <w:jc w:val="both"/>
        <w:rPr>
          <w:rFonts w:hint="default"/>
          <w:b/>
          <w:bCs/>
          <w:lang w:val="en-US"/>
        </w:rPr>
      </w:pPr>
      <w:r>
        <w:rPr>
          <w:rFonts w:hint="default"/>
          <w:b/>
          <w:bCs/>
          <w:lang w:val="en-US"/>
        </w:rPr>
        <w:t xml:space="preserve">1.2.5 Yêu cầu chức năng và phi chức năng </w:t>
      </w:r>
    </w:p>
    <w:p>
      <w:pPr>
        <w:ind w:left="0" w:leftChars="0" w:firstLine="0" w:firstLineChars="0"/>
        <w:jc w:val="both"/>
        <w:rPr>
          <w:rFonts w:hint="default"/>
          <w:b/>
          <w:bCs/>
          <w:lang w:val="en-US"/>
        </w:rPr>
      </w:pPr>
      <w:r>
        <w:rPr>
          <w:rFonts w:hint="default"/>
          <w:b/>
          <w:bCs/>
          <w:lang w:val="en-US"/>
        </w:rPr>
        <w:t xml:space="preserve">Yêu cầu chức năng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STT</w:t>
            </w:r>
          </w:p>
        </w:tc>
        <w:tc>
          <w:tcPr>
            <w:tcW w:w="2841" w:type="dxa"/>
            <w:vAlign w:val="center"/>
          </w:tcPr>
          <w:p>
            <w:pPr>
              <w:widowControl w:val="0"/>
              <w:bidi w:val="0"/>
              <w:ind w:left="0" w:leftChars="0" w:firstLine="0" w:firstLineChars="0"/>
              <w:rPr>
                <w:rFonts w:hint="default"/>
                <w:lang w:val="en-US"/>
              </w:rPr>
            </w:pPr>
            <w:r>
              <w:rPr>
                <w:lang w:val="en-US" w:eastAsia="zh-CN"/>
              </w:rPr>
              <w:t>Chức năng hệ thống</w:t>
            </w:r>
          </w:p>
        </w:tc>
        <w:tc>
          <w:tcPr>
            <w:tcW w:w="2841" w:type="dxa"/>
            <w:vAlign w:val="center"/>
          </w:tcPr>
          <w:p>
            <w:pPr>
              <w:widowControl w:val="0"/>
              <w:bidi w:val="0"/>
              <w:ind w:left="0" w:leftChars="0" w:firstLine="0" w:firstLineChars="0"/>
              <w:rPr>
                <w:rFonts w:hint="default"/>
                <w:lang w:val="en-US"/>
              </w:rPr>
            </w:pPr>
            <w:r>
              <w:rPr>
                <w:lang w:val="en-US" w:eastAsia="zh-CN"/>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1</w:t>
            </w:r>
          </w:p>
        </w:tc>
        <w:tc>
          <w:tcPr>
            <w:tcW w:w="2841" w:type="dxa"/>
            <w:vAlign w:val="center"/>
          </w:tcPr>
          <w:p>
            <w:pPr>
              <w:widowControl w:val="0"/>
              <w:bidi w:val="0"/>
              <w:ind w:left="0" w:leftChars="0" w:firstLine="0" w:firstLineChars="0"/>
              <w:rPr>
                <w:rFonts w:hint="default"/>
                <w:lang w:val="en-US"/>
              </w:rPr>
            </w:pPr>
            <w:r>
              <w:rPr>
                <w:lang w:val="en-US" w:eastAsia="zh-CN"/>
              </w:rPr>
              <w:t>Kiểm tra dữ liệu</w:t>
            </w:r>
          </w:p>
        </w:tc>
        <w:tc>
          <w:tcPr>
            <w:tcW w:w="2841" w:type="dxa"/>
            <w:vAlign w:val="center"/>
          </w:tcPr>
          <w:p>
            <w:pPr>
              <w:widowControl w:val="0"/>
              <w:bidi w:val="0"/>
              <w:ind w:left="0" w:leftChars="0" w:firstLine="0" w:firstLineChars="0"/>
              <w:rPr>
                <w:rFonts w:hint="default"/>
                <w:lang w:val="en-US"/>
              </w:rPr>
            </w:pPr>
            <w:r>
              <w:rPr>
                <w:lang w:val="en-US" w:eastAsia="zh-CN"/>
              </w:rPr>
              <w:t>Không để trống các trường bắt buộc; kiểm tra số lượng sản phẩm &gt; 0; kiểm tra định dạng ngày hết hạn thẻ và thông tin thẻ theo từng loại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2</w:t>
            </w:r>
          </w:p>
        </w:tc>
        <w:tc>
          <w:tcPr>
            <w:tcW w:w="2841" w:type="dxa"/>
            <w:vAlign w:val="center"/>
          </w:tcPr>
          <w:p>
            <w:pPr>
              <w:widowControl w:val="0"/>
              <w:bidi w:val="0"/>
              <w:ind w:left="0" w:leftChars="0" w:firstLine="0" w:firstLineChars="0"/>
              <w:rPr>
                <w:rFonts w:hint="default"/>
                <w:lang w:val="en-US"/>
              </w:rPr>
            </w:pPr>
            <w:r>
              <w:rPr>
                <w:lang w:val="en-US" w:eastAsia="zh-CN"/>
              </w:rPr>
              <w:t>Tính tiền</w:t>
            </w:r>
          </w:p>
        </w:tc>
        <w:tc>
          <w:tcPr>
            <w:tcW w:w="2841" w:type="dxa"/>
            <w:vAlign w:val="center"/>
          </w:tcPr>
          <w:p>
            <w:pPr>
              <w:widowControl w:val="0"/>
              <w:bidi w:val="0"/>
              <w:ind w:left="0" w:leftChars="0" w:firstLine="0" w:firstLineChars="0"/>
              <w:rPr>
                <w:rFonts w:hint="default"/>
                <w:lang w:val="en-US"/>
              </w:rPr>
            </w:pPr>
            <w:r>
              <w:rPr>
                <w:lang w:val="en-US" w:eastAsia="zh-CN"/>
              </w:rPr>
              <w:t>Tính tổng tiền sản phẩm, chi phí giao hàng và tổng trị giá đơn hàng; áp dụng quy định miễn phí giao hàng theo giá trị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3</w:t>
            </w:r>
          </w:p>
        </w:tc>
        <w:tc>
          <w:tcPr>
            <w:tcW w:w="2841" w:type="dxa"/>
            <w:vAlign w:val="center"/>
          </w:tcPr>
          <w:p>
            <w:pPr>
              <w:widowControl w:val="0"/>
              <w:bidi w:val="0"/>
              <w:ind w:left="0" w:leftChars="0" w:firstLine="0" w:firstLineChars="0"/>
              <w:rPr>
                <w:rFonts w:hint="default"/>
                <w:lang w:val="en-US"/>
              </w:rPr>
            </w:pPr>
            <w:r>
              <w:rPr>
                <w:lang w:val="en-US" w:eastAsia="zh-CN"/>
              </w:rPr>
              <w:t>Thanh toán</w:t>
            </w:r>
          </w:p>
        </w:tc>
        <w:tc>
          <w:tcPr>
            <w:tcW w:w="2841" w:type="dxa"/>
            <w:vAlign w:val="center"/>
          </w:tcPr>
          <w:p>
            <w:pPr>
              <w:widowControl w:val="0"/>
              <w:bidi w:val="0"/>
              <w:ind w:left="0" w:leftChars="0" w:firstLine="0" w:firstLineChars="0"/>
              <w:rPr>
                <w:rFonts w:hint="default"/>
                <w:lang w:val="en-US"/>
              </w:rPr>
            </w:pPr>
            <w:r>
              <w:rPr>
                <w:lang w:val="en-US" w:eastAsia="zh-CN"/>
              </w:rPr>
              <w:t>Kết nối với Dịch vụ thanh toán trực tuyến để kiểm tra tính hợp lệ và khả năng thanh toán của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4</w:t>
            </w:r>
          </w:p>
        </w:tc>
        <w:tc>
          <w:tcPr>
            <w:tcW w:w="2841" w:type="dxa"/>
            <w:vAlign w:val="center"/>
          </w:tcPr>
          <w:p>
            <w:pPr>
              <w:widowControl w:val="0"/>
              <w:bidi w:val="0"/>
              <w:ind w:left="0" w:leftChars="0" w:firstLine="0" w:firstLineChars="0"/>
              <w:rPr>
                <w:rFonts w:hint="default"/>
                <w:lang w:val="en-US"/>
              </w:rPr>
            </w:pPr>
            <w:r>
              <w:rPr>
                <w:lang w:val="en-US" w:eastAsia="zh-CN"/>
              </w:rPr>
              <w:t>Thông báo trạng thái</w:t>
            </w:r>
          </w:p>
        </w:tc>
        <w:tc>
          <w:tcPr>
            <w:tcW w:w="2841" w:type="dxa"/>
            <w:vAlign w:val="center"/>
          </w:tcPr>
          <w:p>
            <w:pPr>
              <w:widowControl w:val="0"/>
              <w:bidi w:val="0"/>
              <w:ind w:left="0" w:leftChars="0" w:firstLine="0" w:firstLineChars="0"/>
              <w:rPr>
                <w:rFonts w:hint="default"/>
                <w:lang w:val="en-US"/>
              </w:rPr>
            </w:pPr>
            <w:r>
              <w:rPr>
                <w:lang w:val="en-US" w:eastAsia="zh-CN"/>
              </w:rPr>
              <w:t>Mọi thao tác phải thông báo kết quả thành công hoặc nguyên nhân từ chối, đặc biệt đối với đặt hàng và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5</w:t>
            </w:r>
          </w:p>
        </w:tc>
        <w:tc>
          <w:tcPr>
            <w:tcW w:w="2841" w:type="dxa"/>
            <w:vAlign w:val="center"/>
          </w:tcPr>
          <w:p>
            <w:pPr>
              <w:widowControl w:val="0"/>
              <w:bidi w:val="0"/>
              <w:ind w:left="0" w:leftChars="0" w:firstLine="0" w:firstLineChars="0"/>
              <w:rPr>
                <w:rFonts w:hint="default"/>
                <w:lang w:val="en-US"/>
              </w:rPr>
            </w:pPr>
            <w:r>
              <w:rPr>
                <w:lang w:val="en-US" w:eastAsia="zh-CN"/>
              </w:rPr>
              <w:t>Tra cứu sản phẩm</w:t>
            </w:r>
          </w:p>
        </w:tc>
        <w:tc>
          <w:tcPr>
            <w:tcW w:w="2841" w:type="dxa"/>
            <w:vAlign w:val="center"/>
          </w:tcPr>
          <w:p>
            <w:pPr>
              <w:widowControl w:val="0"/>
              <w:bidi w:val="0"/>
              <w:ind w:left="0" w:leftChars="0" w:firstLine="0" w:firstLineChars="0"/>
              <w:rPr>
                <w:rFonts w:hint="default"/>
                <w:lang w:val="en-US"/>
              </w:rPr>
            </w:pPr>
            <w:r>
              <w:rPr>
                <w:lang w:val="en-US" w:eastAsia="zh-CN"/>
              </w:rPr>
              <w:t>Lấy và hiển thị danh sách, thông tin chi tiết sản phẩm từ Hệ thống 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6</w:t>
            </w:r>
          </w:p>
        </w:tc>
        <w:tc>
          <w:tcPr>
            <w:tcW w:w="2841" w:type="dxa"/>
            <w:vAlign w:val="center"/>
          </w:tcPr>
          <w:p>
            <w:pPr>
              <w:widowControl w:val="0"/>
              <w:bidi w:val="0"/>
              <w:ind w:left="0" w:leftChars="0" w:firstLine="0" w:firstLineChars="0"/>
              <w:rPr>
                <w:rFonts w:hint="default"/>
                <w:lang w:val="en-US"/>
              </w:rPr>
            </w:pPr>
            <w:r>
              <w:rPr>
                <w:lang w:val="en-US" w:eastAsia="zh-CN"/>
              </w:rPr>
              <w:t>Quản lý giỏ hàng</w:t>
            </w:r>
          </w:p>
        </w:tc>
        <w:tc>
          <w:tcPr>
            <w:tcW w:w="2841" w:type="dxa"/>
            <w:vAlign w:val="center"/>
          </w:tcPr>
          <w:p>
            <w:pPr>
              <w:widowControl w:val="0"/>
              <w:bidi w:val="0"/>
              <w:ind w:left="0" w:leftChars="0" w:firstLine="0" w:firstLineChars="0"/>
              <w:rPr>
                <w:rFonts w:hint="default"/>
                <w:lang w:val="en-US"/>
              </w:rPr>
            </w:pPr>
            <w:r>
              <w:rPr>
                <w:lang w:val="en-US" w:eastAsia="zh-CN"/>
              </w:rPr>
              <w:t>Cho phép khách hàng thêm sản phẩm, xóa sản phẩm và cập nhật số lượng sản phẩm cần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7</w:t>
            </w:r>
          </w:p>
        </w:tc>
        <w:tc>
          <w:tcPr>
            <w:tcW w:w="2841" w:type="dxa"/>
            <w:vAlign w:val="center"/>
          </w:tcPr>
          <w:p>
            <w:pPr>
              <w:widowControl w:val="0"/>
              <w:bidi w:val="0"/>
              <w:ind w:left="0" w:leftChars="0" w:firstLine="0" w:firstLineChars="0"/>
              <w:rPr>
                <w:rFonts w:hint="default"/>
                <w:lang w:val="en-US"/>
              </w:rPr>
            </w:pPr>
            <w:r>
              <w:rPr>
                <w:lang w:val="en-US" w:eastAsia="zh-CN"/>
              </w:rPr>
              <w:t>Ngăn thao tác không hợp lệ</w:t>
            </w:r>
          </w:p>
        </w:tc>
        <w:tc>
          <w:tcPr>
            <w:tcW w:w="2841" w:type="dxa"/>
            <w:vAlign w:val="center"/>
          </w:tcPr>
          <w:p>
            <w:pPr>
              <w:widowControl w:val="0"/>
              <w:bidi w:val="0"/>
              <w:ind w:left="0" w:leftChars="0" w:firstLine="0" w:firstLineChars="0"/>
              <w:rPr>
                <w:rFonts w:hint="default"/>
                <w:lang w:val="en-US"/>
              </w:rPr>
            </w:pPr>
            <w:r>
              <w:rPr>
                <w:lang w:val="en-US" w:eastAsia="zh-CN"/>
              </w:rPr>
              <w:t>Không cho đặt hàng khi giỏ hàng không có sản phẩm; không cho đặt hàng khi thanh toán chưa thành công; không cho chọn sản phẩm đã hết hàng.</w:t>
            </w:r>
          </w:p>
        </w:tc>
      </w:tr>
    </w:tbl>
    <w:p>
      <w:pPr>
        <w:ind w:left="0" w:leftChars="0" w:firstLine="0" w:firstLineChars="0"/>
        <w:jc w:val="both"/>
        <w:rPr>
          <w:rFonts w:hint="default"/>
          <w:b/>
          <w:bCs/>
          <w:lang w:val="en-US"/>
        </w:rPr>
      </w:pPr>
    </w:p>
    <w:p>
      <w:pPr>
        <w:ind w:left="0" w:leftChars="0" w:firstLine="0" w:firstLineChars="0"/>
        <w:jc w:val="both"/>
        <w:rPr>
          <w:rFonts w:hint="default"/>
          <w:b/>
          <w:bCs/>
          <w:lang w:val="en-US"/>
        </w:rPr>
      </w:pPr>
      <w:r>
        <w:rPr>
          <w:rFonts w:hint="default"/>
          <w:b/>
          <w:bCs/>
          <w:lang w:val="en-US"/>
        </w:rPr>
        <w:t xml:space="preserve">Yêu cầu phi chức năng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rPr>
                <w:rFonts w:hint="default"/>
                <w:lang w:val="en-US"/>
              </w:rPr>
            </w:pPr>
            <w:r>
              <w:rPr>
                <w:lang w:val="en-US" w:eastAsia="zh-CN"/>
              </w:rPr>
              <w:t>Tiêu chuẩn</w:t>
            </w:r>
          </w:p>
        </w:tc>
        <w:tc>
          <w:tcPr>
            <w:tcW w:w="4261" w:type="dxa"/>
            <w:vAlign w:val="center"/>
          </w:tcPr>
          <w:p>
            <w:pPr>
              <w:widowControl w:val="0"/>
              <w:bidi w:val="0"/>
              <w:rPr>
                <w:rFonts w:hint="default"/>
                <w:lang w:val="en-US"/>
              </w:rPr>
            </w:pPr>
            <w:r>
              <w:rPr>
                <w:lang w:val="en-US" w:eastAsia="zh-CN"/>
              </w:rPr>
              <w:t>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Tiện dụng</w:t>
            </w:r>
          </w:p>
        </w:tc>
        <w:tc>
          <w:tcPr>
            <w:tcW w:w="4261" w:type="dxa"/>
            <w:vAlign w:val="center"/>
          </w:tcPr>
          <w:p>
            <w:pPr>
              <w:widowControl w:val="0"/>
              <w:bidi w:val="0"/>
              <w:ind w:left="0" w:leftChars="0" w:firstLine="0" w:firstLineChars="0"/>
              <w:rPr>
                <w:rFonts w:hint="default"/>
                <w:lang w:val="en-US"/>
              </w:rPr>
            </w:pPr>
            <w:r>
              <w:rPr>
                <w:lang w:val="en-US" w:eastAsia="zh-CN"/>
              </w:rPr>
              <w:t>Bố cục giao diện theo đúng quy trình mua hàng; thông tin sản phẩm, giỏ hàng và đặt hàng được trình bày rõ ràng; tên control nhất quán.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Hiệu quả</w:t>
            </w:r>
          </w:p>
        </w:tc>
        <w:tc>
          <w:tcPr>
            <w:tcW w:w="4261" w:type="dxa"/>
            <w:vAlign w:val="center"/>
          </w:tcPr>
          <w:p>
            <w:pPr>
              <w:widowControl w:val="0"/>
              <w:bidi w:val="0"/>
              <w:ind w:left="0" w:leftChars="0" w:firstLine="0" w:firstLineChars="0"/>
              <w:rPr>
                <w:rFonts w:hint="default"/>
                <w:lang w:val="en-US"/>
              </w:rPr>
            </w:pPr>
            <w:r>
              <w:rPr>
                <w:lang w:val="en-US" w:eastAsia="zh-CN"/>
              </w:rPr>
              <w:t>Chỉ lấy thông tin sản phẩm cần thiết từ Hệ thống quản lý sản phẩm; truy vấn CSDL có điều kiện; hạn chế xử lý dữ liệu không cần thiết.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Bảo mật</w:t>
            </w:r>
          </w:p>
        </w:tc>
        <w:tc>
          <w:tcPr>
            <w:tcW w:w="4261" w:type="dxa"/>
            <w:vAlign w:val="center"/>
          </w:tcPr>
          <w:p>
            <w:pPr>
              <w:widowControl w:val="0"/>
              <w:bidi w:val="0"/>
              <w:ind w:left="0" w:leftChars="0" w:firstLine="0" w:firstLineChars="0"/>
              <w:rPr>
                <w:rFonts w:hint="default"/>
                <w:lang w:val="en-US"/>
              </w:rPr>
            </w:pPr>
            <w:r>
              <w:rPr>
                <w:lang w:val="en-US" w:eastAsia="zh-CN"/>
              </w:rPr>
              <w:t>Không hiển thị thông tin nhạy cảm của thẻ tín dụng sau khi thanh toán; thông tin thanh toán được xử lý thông qua Dịch vụ 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Tin cậy</w:t>
            </w:r>
          </w:p>
        </w:tc>
        <w:tc>
          <w:tcPr>
            <w:tcW w:w="4261" w:type="dxa"/>
            <w:vAlign w:val="center"/>
          </w:tcPr>
          <w:p>
            <w:pPr>
              <w:widowControl w:val="0"/>
              <w:bidi w:val="0"/>
              <w:ind w:left="0" w:leftChars="0" w:firstLine="0" w:firstLineChars="0"/>
              <w:rPr>
                <w:rFonts w:hint="default"/>
                <w:lang w:val="en-US"/>
              </w:rPr>
            </w:pPr>
            <w:r>
              <w:rPr>
                <w:lang w:val="en-US" w:eastAsia="zh-CN"/>
              </w:rPr>
              <w:t>Đặt hàng và thanh toán phải được xử lý nhất quán; không ghi nhận đơn hàng khi quá trình thanh toán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Tiến hóa</w:t>
            </w:r>
          </w:p>
        </w:tc>
        <w:tc>
          <w:tcPr>
            <w:tcW w:w="4261" w:type="dxa"/>
            <w:vAlign w:val="center"/>
          </w:tcPr>
          <w:p>
            <w:pPr>
              <w:widowControl w:val="0"/>
              <w:bidi w:val="0"/>
              <w:ind w:left="0" w:leftChars="0" w:firstLine="0" w:firstLineChars="0"/>
              <w:rPr>
                <w:rFonts w:hint="default"/>
                <w:lang w:val="en-US"/>
              </w:rPr>
            </w:pPr>
            <w:r>
              <w:t>Tách Controller - Service - Repository để khi thay đổi nghiệp vụ hoặc dịch vụ bên ngoài thì giảm ảnh hưởng đến các thành phần khác</w:t>
            </w:r>
            <w:r>
              <w:rPr>
                <w:rFonts w:ascii="SimSun" w:hAnsi="SimSun" w:eastAsia="SimSun" w:cs="SimSu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widowControl w:val="0"/>
              <w:bidi w:val="0"/>
              <w:ind w:left="0" w:leftChars="0" w:firstLine="0" w:firstLineChars="0"/>
              <w:rPr>
                <w:rFonts w:hint="default"/>
                <w:lang w:val="en-US"/>
              </w:rPr>
            </w:pPr>
            <w:r>
              <w:rPr>
                <w:lang w:val="en-US" w:eastAsia="zh-CN"/>
              </w:rPr>
              <w:t>Tương thích</w:t>
            </w:r>
          </w:p>
        </w:tc>
        <w:tc>
          <w:tcPr>
            <w:tcW w:w="4261" w:type="dxa"/>
            <w:vAlign w:val="center"/>
          </w:tcPr>
          <w:p>
            <w:pPr>
              <w:widowControl w:val="0"/>
              <w:bidi w:val="0"/>
              <w:ind w:left="0" w:leftChars="0" w:firstLine="0" w:firstLineChars="0"/>
              <w:rPr>
                <w:rFonts w:hint="default"/>
                <w:lang w:val="en-US"/>
              </w:rPr>
            </w:pPr>
            <w:r>
              <w:rPr>
                <w:lang w:val="en-US" w:eastAsia="zh-CN"/>
              </w:rPr>
              <w:t>Visual Studio 2022,</w:t>
            </w:r>
            <w:r>
              <w:rPr>
                <w:rFonts w:hint="default" w:ascii="Times New Roman" w:hAnsi="Times New Roman" w:cs="Times New Roman"/>
                <w:lang w:val="en-US" w:eastAsia="zh-CN"/>
              </w:rPr>
              <w:t xml:space="preserve"> </w:t>
            </w:r>
            <w:r>
              <w:rPr>
                <w:rFonts w:hint="default" w:ascii="Times New Roman" w:hAnsi="Times New Roman" w:eastAsia="SimSun" w:cs="Times New Roman"/>
                <w:sz w:val="26"/>
                <w:szCs w:val="26"/>
              </w:rPr>
              <w:t>Java, Spring Boot, SQL Server, REST API.</w:t>
            </w:r>
          </w:p>
        </w:tc>
      </w:tr>
    </w:tbl>
    <w:p>
      <w:pPr>
        <w:ind w:left="0" w:leftChars="0" w:firstLine="0" w:firstLineChars="0"/>
        <w:jc w:val="both"/>
        <w:rPr>
          <w:rFonts w:hint="default"/>
          <w:b/>
          <w:bCs/>
          <w:lang w:val="en-US"/>
        </w:rPr>
      </w:pPr>
    </w:p>
    <w:p>
      <w:pPr>
        <w:ind w:left="0" w:leftChars="0" w:firstLine="0" w:firstLineChars="0"/>
        <w:jc w:val="both"/>
        <w:rPr>
          <w:rFonts w:hint="default"/>
          <w:b/>
          <w:bCs/>
          <w:lang w:val="en-US"/>
        </w:rPr>
      </w:pPr>
      <w:r>
        <w:rPr>
          <w:rFonts w:hint="default"/>
          <w:b/>
          <w:bCs/>
          <w:lang w:val="en-US"/>
        </w:rPr>
        <w:t xml:space="preserve">2. Pha Phân tích </w:t>
      </w:r>
    </w:p>
    <w:p>
      <w:pPr>
        <w:ind w:left="0" w:leftChars="0" w:firstLine="0" w:firstLineChars="0"/>
        <w:jc w:val="both"/>
        <w:rPr>
          <w:rFonts w:hint="default"/>
          <w:b/>
          <w:bCs/>
          <w:lang w:val="en-US"/>
        </w:rPr>
      </w:pPr>
      <w:r>
        <w:rPr>
          <w:rFonts w:hint="default"/>
          <w:b/>
          <w:bCs/>
          <w:lang w:val="en-US"/>
        </w:rPr>
        <w:t xml:space="preserve">2.1 Sơ đồ use case tổng quát </w:t>
      </w:r>
    </w:p>
    <w:p>
      <w:pPr>
        <w:bidi w:val="0"/>
        <w:ind w:left="0" w:leftChars="0" w:firstLine="0" w:firstLineChars="0"/>
        <w:rPr>
          <w:rFonts w:hint="default"/>
          <w:lang w:val="en-US"/>
        </w:rPr>
      </w:pPr>
      <w:r>
        <w:t>Hệ thống e-SHOPPING được triển khai dưới dạng ứng dụng bán hàng trực tuyến, trong đó Khách hàng là actor trực tiếp tương tác với hệ thống để thực hiện các chức năng mua hàng. Khách hàng có thể đăng ký tài khoản, xem nhóm sản phẩm, xem thông tin chi tiết sản phẩm, quản lý giỏ hàng và thực hiện đặt mua hàng. Ngoài actor Khách hàng, hệ thống còn tương tác với hai hệ thống bên ngoài là Hệ thống quản lý sản phẩm và Dịch vụ thanh toán trực tuyến. Hệ thống quản lý sản phẩm cung cấp thông tin về sản phẩm và nhóm sản phẩm cho e-SHOPPING khi cần thiết. Dịch vụ thanh toán trực tuyến thực hiện kiểm tra tính hợp lệ của thông tin thẻ tín dụng và khả năng thanh toán của khách hàng. Hai hệ thống bên ngoài không thuộc phạm vi xử lý nghiệp vụ bên trong của e-SHOPPING mà được kết nối thông qua các thành phần Adapter. Biểu đồ use case tổng quát của hệ thống được biểu diễn trong</w:t>
      </w:r>
      <w:r>
        <w:rPr>
          <w:rFonts w:hint="default"/>
          <w:lang w:val="en-US"/>
        </w:rPr>
        <w:t>.</w:t>
      </w:r>
    </w:p>
    <w:p>
      <w:pPr>
        <w:bidi w:val="0"/>
        <w:ind w:left="0" w:leftChars="0" w:firstLine="0" w:firstLineChars="0"/>
      </w:pPr>
      <w:r>
        <w:drawing>
          <wp:inline distT="0" distB="0" distL="114300" distR="114300">
            <wp:extent cx="5270500" cy="34594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459480"/>
                    </a:xfrm>
                    <a:prstGeom prst="rect">
                      <a:avLst/>
                    </a:prstGeom>
                    <a:noFill/>
                    <a:ln>
                      <a:noFill/>
                    </a:ln>
                  </pic:spPr>
                </pic:pic>
              </a:graphicData>
            </a:graphic>
          </wp:inline>
        </w:drawing>
      </w:r>
    </w:p>
    <w:p>
      <w:pPr>
        <w:bidi w:val="0"/>
        <w:ind w:left="0" w:leftChars="0" w:firstLine="0" w:firstLineChars="0"/>
        <w:jc w:val="center"/>
        <w:rPr>
          <w:rFonts w:hint="default"/>
          <w:lang w:val="en-US"/>
        </w:rPr>
      </w:pPr>
      <w:r>
        <w:rPr>
          <w:rFonts w:hint="default"/>
          <w:lang w:val="en-US"/>
        </w:rPr>
        <w:t>Hình 1. Biểu đồ use case tổng quát của hệ thống</w:t>
      </w:r>
    </w:p>
    <w:p>
      <w:pPr>
        <w:bidi w:val="0"/>
        <w:ind w:left="0" w:leftChars="0" w:firstLine="0" w:firstLineChars="0"/>
        <w:rPr>
          <w:rFonts w:hint="default"/>
          <w:b/>
          <w:bCs/>
          <w:lang w:val="en-US"/>
        </w:rPr>
      </w:pPr>
      <w:r>
        <w:rPr>
          <w:rFonts w:hint="default"/>
          <w:b/>
          <w:bCs/>
          <w:lang w:val="en-US"/>
        </w:rPr>
        <w:t xml:space="preserve">2.1.1 Phân rã biểu đồ use case </w:t>
      </w:r>
    </w:p>
    <w:p>
      <w:pPr>
        <w:bidi w:val="0"/>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Phân rã use case đặt hàng:</w:t>
      </w:r>
      <w:r>
        <w:rPr>
          <w:rFonts w:hint="default" w:cs="Times New Roman"/>
          <w:b/>
          <w:bCs/>
          <w:sz w:val="26"/>
          <w:szCs w:val="26"/>
          <w:lang w:val="en-US"/>
        </w:rPr>
        <w:t xml:space="preserve"> </w:t>
      </w:r>
      <w:r>
        <w:rPr>
          <w:rFonts w:hint="default" w:ascii="Times New Roman" w:hAnsi="Times New Roman" w:cs="Times New Roman"/>
          <w:b w:val="0"/>
          <w:bCs w:val="0"/>
          <w:sz w:val="26"/>
          <w:szCs w:val="26"/>
        </w:rPr>
        <w:t>Use Case Đặt hàng được phân rã thành các chức năng: kiểm tra đăng nhập, nhập thông tin người nhận, tính tiền và thanh toán. Trong đó, chức năng Tính tiền bao gồm việc chọn loại giao hàng và xác định phí giao hàng theo loại giao hàng và khu vực nhận hàng. Sau khi thanh toán thành công, hệ thống ghi nhận đơn hàng.</w:t>
      </w:r>
    </w:p>
    <w:p>
      <w:pPr>
        <w:bidi w:val="0"/>
        <w:ind w:left="0" w:leftChars="0" w:firstLine="0" w:firstLineChars="0"/>
        <w:rPr>
          <w:rFonts w:hint="default"/>
          <w:b/>
          <w:bCs/>
          <w:lang w:val="en-US"/>
        </w:rPr>
      </w:pPr>
    </w:p>
    <w:p>
      <w:pPr>
        <w:bidi w:val="0"/>
        <w:ind w:left="0" w:leftChars="0" w:firstLine="0" w:firstLineChars="0"/>
      </w:pPr>
      <w:r>
        <w:drawing>
          <wp:inline distT="0" distB="0" distL="114300" distR="114300">
            <wp:extent cx="5273675" cy="2768600"/>
            <wp:effectExtent l="0" t="0" r="1460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3675" cy="2768600"/>
                    </a:xfrm>
                    <a:prstGeom prst="rect">
                      <a:avLst/>
                    </a:prstGeom>
                    <a:noFill/>
                    <a:ln>
                      <a:noFill/>
                    </a:ln>
                  </pic:spPr>
                </pic:pic>
              </a:graphicData>
            </a:graphic>
          </wp:inline>
        </w:drawing>
      </w:r>
    </w:p>
    <w:p>
      <w:pPr>
        <w:bidi w:val="0"/>
        <w:ind w:left="0" w:leftChars="0" w:firstLine="0" w:firstLineChars="0"/>
      </w:pPr>
      <w:r>
        <w:rPr>
          <w:rFonts w:hint="default"/>
          <w:b/>
          <w:bCs/>
          <w:lang w:val="en-US"/>
        </w:rPr>
        <w:t xml:space="preserve">Phân rã use case quản lý giỏ hàng: </w:t>
      </w:r>
      <w:r>
        <w:t>Use case Quản lý giỏ hàng được phân rã thành các chức năng xem giỏ hàng, cập nhật số lượng và xóa sản phẩm. Các chức năng cập nhật số lượng và xóa sản phẩm được thực hiện tùy theo nhu cầu của khách hàng.</w:t>
      </w:r>
    </w:p>
    <w:p>
      <w:pPr>
        <w:bidi w:val="0"/>
        <w:ind w:left="0" w:leftChars="0" w:firstLine="0" w:firstLineChars="0"/>
        <w:rPr>
          <w:rFonts w:hint="default"/>
          <w:b/>
          <w:bCs/>
          <w:lang w:val="en-US"/>
        </w:rPr>
      </w:pPr>
    </w:p>
    <w:p>
      <w:pPr>
        <w:bidi w:val="0"/>
        <w:ind w:left="0" w:leftChars="0" w:firstLine="0" w:firstLineChars="0"/>
        <w:rPr>
          <w:rFonts w:hint="default"/>
          <w:b/>
          <w:bCs/>
          <w:lang w:val="en-US"/>
        </w:rPr>
      </w:pPr>
      <w:r>
        <w:rPr>
          <w:rFonts w:hint="default"/>
          <w:b/>
          <w:bCs/>
          <w:lang w:val="en-US"/>
        </w:rPr>
        <w:drawing>
          <wp:inline distT="0" distB="0" distL="114300" distR="114300">
            <wp:extent cx="5269230" cy="3252470"/>
            <wp:effectExtent l="0" t="0" r="3810" b="8890"/>
            <wp:docPr id="3" name="Picture 3" descr="Screenshot 2026-10-02 17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02 174909"/>
                    <pic:cNvPicPr>
                      <a:picLocks noChangeAspect="1"/>
                    </pic:cNvPicPr>
                  </pic:nvPicPr>
                  <pic:blipFill>
                    <a:blip r:embed="rId6"/>
                    <a:stretch>
                      <a:fillRect/>
                    </a:stretch>
                  </pic:blipFill>
                  <pic:spPr>
                    <a:xfrm>
                      <a:off x="0" y="0"/>
                      <a:ext cx="5269230" cy="3252470"/>
                    </a:xfrm>
                    <a:prstGeom prst="rect">
                      <a:avLst/>
                    </a:prstGeom>
                  </pic:spPr>
                </pic:pic>
              </a:graphicData>
            </a:graphic>
          </wp:inline>
        </w:drawing>
      </w:r>
    </w:p>
    <w:p>
      <w:pPr>
        <w:bidi w:val="0"/>
        <w:ind w:left="0" w:leftChars="0" w:firstLine="0" w:firstLineChars="0"/>
        <w:rPr>
          <w:rFonts w:hint="default"/>
          <w:b/>
          <w:bCs/>
          <w:lang w:val="en-US"/>
        </w:rPr>
      </w:pPr>
      <w:r>
        <w:rPr>
          <w:rFonts w:hint="default"/>
          <w:b/>
          <w:bCs/>
          <w:lang w:val="en-US"/>
        </w:rPr>
        <w:t>2.2 Xây dựng biểu lớp phân tích</w:t>
      </w:r>
    </w:p>
    <w:p>
      <w:pPr>
        <w:bidi w:val="0"/>
        <w:ind w:left="0" w:leftChars="0" w:firstLine="0" w:firstLineChars="0"/>
      </w:pPr>
      <w:r>
        <w:t>Biểu đồ lớp phân tích của hệ thống e-SHOPPING thể hiện các lớp thực thể nghiệp vụ, các thuộc tính chính và các quan hệ được xác định trực tiếp từ mô tả bài toán. Trong pha này, các lớp giao diện (Boundary) và lớp điều khiển (Control) chưa được đưa vào. Các thông tin liên kết giữa các lớp không được thể hiện dưới dạng thuộc tính khóa ngoại mà được biểu diễn thông qua các quan hệ và bội số trên biểu đồ.</w:t>
      </w:r>
    </w:p>
    <w:p>
      <w:pPr>
        <w:bidi w:val="0"/>
        <w:ind w:left="0" w:leftChars="0" w:firstLine="0" w:firstLineChars="0"/>
      </w:pPr>
      <w:r>
        <w:t>Các lớp thực thể chính của hệ thống gồm:</w:t>
      </w:r>
    </w:p>
    <w:p>
      <w:pPr>
        <w:bidi w:val="0"/>
        <w:ind w:left="0" w:leftChars="0" w:firstLine="0" w:firstLineChars="0"/>
      </w:pPr>
      <w:r>
        <w:t>Khách hàng (KhachHang): Quản lý thông tin cá nhân và thông tin tài khoản của khách hàng. Khách hàng có quan hệ kết hợp 1 - n với Đơn đặt hàng và 1 - 1 với Giỏ hàng.</w:t>
      </w:r>
    </w:p>
    <w:p>
      <w:pPr>
        <w:bidi w:val="0"/>
        <w:ind w:left="0" w:leftChars="0" w:firstLine="0" w:firstLineChars="0"/>
      </w:pPr>
      <w:r>
        <w:t>Nhóm sản phẩm (NhomSanPham): Dùng để phân loại các sản phẩm được kinh doanh trên hệ thống. Một nhóm sản phẩm có thể chứa nhiều sản phẩm, thể hiện quan hệ 1 - n với Sản phẩm.</w:t>
      </w:r>
    </w:p>
    <w:p>
      <w:pPr>
        <w:bidi w:val="0"/>
        <w:ind w:left="0" w:leftChars="0" w:firstLine="0" w:firstLineChars="0"/>
      </w:pPr>
      <w:r>
        <w:t>Sản phẩm (SanPham): Lưu trữ các thông tin của sản phẩm như tên sản phẩm, mã sản phẩm, nhà sản xuất, hình ảnh, mô tả, thông số kỹ thuật, giá bán hiện hành và tình trạng sản phẩm. Thông tin sản phẩm được kết nối với Hệ thống quản lý sản phẩm có sẵn.</w:t>
      </w:r>
    </w:p>
    <w:p>
      <w:pPr>
        <w:bidi w:val="0"/>
        <w:ind w:left="0" w:leftChars="0" w:firstLine="0" w:firstLineChars="0"/>
      </w:pPr>
      <w:r>
        <w:t>Giỏ hàng (GioHang): Lưu trữ các sản phẩm mà khách hàng lựa chọn trước khi đặt hàng. Giỏ hàng có quan hệ hợp thành 1 - n với Chi tiết giỏ hàng. Lớp Chi tiết giỏ hàng đóng vai trò là lớp liên kết giữa Giỏ hàng và Sản phẩm, giúp biểu diễn quan hệ nhiều - nhiều giữa hai lớp này.</w:t>
      </w:r>
    </w:p>
    <w:p>
      <w:pPr>
        <w:bidi w:val="0"/>
        <w:ind w:left="0" w:leftChars="0" w:firstLine="0" w:firstLineChars="0"/>
      </w:pPr>
      <w:r>
        <w:t>Chi tiết giỏ hàng (ChiTietGioHang): Lưu thông tin số lượng và đơn giá của từng sản phẩm trong giỏ hàng. Lớp này phụ thuộc vào Giỏ hàng tương ứng.</w:t>
      </w:r>
    </w:p>
    <w:p>
      <w:pPr>
        <w:bidi w:val="0"/>
        <w:ind w:left="0" w:leftChars="0" w:firstLine="0" w:firstLineChars="0"/>
      </w:pPr>
      <w:r>
        <w:t>Đơn đặt hàng (DonDatHang): Lưu trữ thông tin của đơn hàng sau khi khách hàng hoàn tất việc đặt hàng và thanh toán, bao gồm ngày đặt, loại giao hàng, chi phí giao hàng, tổng trị giá và trạng thái đơn hàng. Đơn đặt hàng có quan hệ hợp thành 1 - n với Chi tiết đơn hàng.</w:t>
      </w:r>
    </w:p>
    <w:p>
      <w:pPr>
        <w:bidi w:val="0"/>
        <w:ind w:left="0" w:leftChars="0" w:firstLine="0" w:firstLineChars="0"/>
      </w:pPr>
      <w:r>
        <w:t>Chi tiết đơn hàng (ChiTietDonHang): Lưu thông tin số lượng và đơn giá của từng sản phẩm trong đơn đặt hàng. Lớp này đóng vai trò là lớp liên kết giữa Đơn đặt hàng và Sản phẩm, giúp biểu diễn quan hệ nhiều - nhiều giữa hai lớp.</w:t>
      </w:r>
    </w:p>
    <w:p>
      <w:pPr>
        <w:bidi w:val="0"/>
        <w:ind w:left="0" w:leftChars="0" w:firstLine="0" w:firstLineChars="0"/>
      </w:pPr>
      <w:r>
        <w:t>Thông tin người nhận (ThongTinNguoiNhan): Lưu trữ họ tên, địa chỉ và số điện thoại của người nhận hàng. Người nhận có thể khác với khách hàng đặt hàng nên thông tin này được quản lý riêng và có quan hệ 1 - 1 với Đơn đặt hàng.</w:t>
      </w:r>
    </w:p>
    <w:p>
      <w:pPr>
        <w:bidi w:val="0"/>
        <w:ind w:left="0" w:leftChars="0" w:firstLine="0" w:firstLineChars="0"/>
      </w:pPr>
      <w:r>
        <w:rPr>
          <w:rFonts w:hint="default"/>
          <w:lang w:val="en-US"/>
        </w:rPr>
        <w:t>T</w:t>
      </w:r>
      <w:r>
        <w:t>hẻ tín dụng (TheTinDung): Lưu trữ các thông tin cần thiết phục vụ thanh toán bằng thẻ như loại thẻ, số thẻ, ngày hết hạn, tên chủ thẻ, mã CSV và lệ phí thanh toán. Thẻ tín dụng có quan hệ 1 - 1 với Đơn đặt hàng.</w:t>
      </w:r>
    </w:p>
    <w:p>
      <w:pPr>
        <w:bidi w:val="0"/>
        <w:ind w:left="0" w:leftChars="0" w:firstLine="0" w:firstLineChars="0"/>
        <w:rPr>
          <w:rFonts w:hint="default"/>
          <w:b/>
          <w:bCs/>
          <w:lang w:val="en-US"/>
        </w:rPr>
      </w:pPr>
      <w:r>
        <w:rPr>
          <w:rFonts w:hint="default"/>
          <w:b/>
          <w:bCs/>
          <w:lang w:val="en-US"/>
        </w:rPr>
        <w:drawing>
          <wp:inline distT="0" distB="0" distL="114300" distR="114300">
            <wp:extent cx="5272405" cy="3718560"/>
            <wp:effectExtent l="0" t="0" r="635" b="0"/>
            <wp:docPr id="4" name="Picture 4" descr="Screenshot 2026-10-02 19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02 194204"/>
                    <pic:cNvPicPr>
                      <a:picLocks noChangeAspect="1"/>
                    </pic:cNvPicPr>
                  </pic:nvPicPr>
                  <pic:blipFill>
                    <a:blip r:embed="rId7"/>
                    <a:stretch>
                      <a:fillRect/>
                    </a:stretch>
                  </pic:blipFill>
                  <pic:spPr>
                    <a:xfrm>
                      <a:off x="0" y="0"/>
                      <a:ext cx="5272405" cy="3718560"/>
                    </a:xfrm>
                    <a:prstGeom prst="rect">
                      <a:avLst/>
                    </a:prstGeom>
                  </pic:spPr>
                </pic:pic>
              </a:graphicData>
            </a:graphic>
          </wp:inline>
        </w:drawing>
      </w:r>
    </w:p>
    <w:p>
      <w:pPr>
        <w:bidi w:val="0"/>
        <w:ind w:left="0" w:leftChars="0" w:firstLine="0" w:firstLineChars="0"/>
        <w:rPr>
          <w:rFonts w:hint="default"/>
          <w:b/>
          <w:bCs/>
          <w:lang w:val="en-US"/>
        </w:rPr>
      </w:pPr>
      <w:r>
        <w:rPr>
          <w:rFonts w:hint="default"/>
          <w:b/>
          <w:bCs/>
          <w:lang w:val="en-US"/>
        </w:rPr>
        <w:t xml:space="preserve">2.3 Biều đồ trạng thái </w:t>
      </w:r>
    </w:p>
    <w:p>
      <w:pPr>
        <w:bidi w:val="0"/>
        <w:ind w:left="0" w:leftChars="0" w:firstLine="0" w:firstLineChars="0"/>
        <w:rPr>
          <w:rFonts w:hint="default"/>
          <w:lang w:val="en-US"/>
        </w:rPr>
      </w:pPr>
      <w:r>
        <w:t>Các trạng thái trong biểu đồ được xác định dựa trên quá trình xử lý Đơn đặt hàng của hệ thống e-SHOPPING. Biểu đồ chỉ sử dụng các trạng thái và chuyển trạng thái có thao tác tương ứng trong phần nghiệp vụ của bài. Quá trình trạng thái của đơn hàng được thể hiện từ khi đơn hàng được tạo, chờ thanh toán, thanh toán thành công hoặc thất bại và ghi nhận đơn hàng sau khi thanh toán thành công</w:t>
      </w:r>
    </w:p>
    <w:p>
      <w:pPr>
        <w:bidi w:val="0"/>
        <w:ind w:left="0" w:leftChars="0" w:firstLine="0" w:firstLineChars="0"/>
      </w:pPr>
      <w:r>
        <w:drawing>
          <wp:inline distT="0" distB="0" distL="114300" distR="114300">
            <wp:extent cx="5271135" cy="1569720"/>
            <wp:effectExtent l="0" t="0" r="190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71135" cy="1569720"/>
                    </a:xfrm>
                    <a:prstGeom prst="rect">
                      <a:avLst/>
                    </a:prstGeom>
                    <a:noFill/>
                    <a:ln>
                      <a:noFill/>
                    </a:ln>
                  </pic:spPr>
                </pic:pic>
              </a:graphicData>
            </a:graphic>
          </wp:inline>
        </w:drawing>
      </w:r>
    </w:p>
    <w:p>
      <w:pPr>
        <w:bidi w:val="0"/>
        <w:ind w:left="0" w:leftChars="0" w:firstLine="0" w:firstLineChars="0"/>
        <w:rPr>
          <w:rFonts w:hint="default"/>
          <w:b/>
          <w:bCs/>
          <w:lang w:val="en-US"/>
        </w:rPr>
      </w:pPr>
      <w:r>
        <w:rPr>
          <w:rFonts w:hint="default"/>
          <w:b/>
          <w:bCs/>
          <w:lang w:val="en-US"/>
        </w:rPr>
        <w:t xml:space="preserve">3. Pha thiết kế </w:t>
      </w:r>
    </w:p>
    <w:p>
      <w:pPr>
        <w:bidi w:val="0"/>
        <w:ind w:left="0" w:leftChars="0" w:firstLine="0" w:firstLineChars="0"/>
        <w:rPr>
          <w:rFonts w:hint="default"/>
          <w:b/>
          <w:bCs/>
          <w:lang w:val="en-US"/>
        </w:rPr>
      </w:pPr>
      <w:r>
        <w:rPr>
          <w:rFonts w:hint="default"/>
          <w:b/>
          <w:bCs/>
          <w:lang w:val="en-US"/>
        </w:rPr>
        <w:t>3.1. Các biểu đồ tuần tự</w:t>
      </w:r>
    </w:p>
    <w:p>
      <w:pPr>
        <w:bidi w:val="0"/>
        <w:ind w:left="0" w:leftChars="0" w:firstLine="0" w:firstLineChars="0"/>
        <w:rPr>
          <w:rFonts w:hint="default"/>
          <w:b/>
          <w:bCs/>
          <w:lang w:val="en-US"/>
        </w:rPr>
      </w:pPr>
      <w:r>
        <w:rPr>
          <w:rFonts w:hint="default"/>
          <w:b/>
          <w:bCs/>
          <w:lang w:val="en-US"/>
        </w:rPr>
        <w:t xml:space="preserve">Sơ đồ tuần tự chức năng Xem Sản phẩm </w:t>
      </w:r>
    </w:p>
    <w:p>
      <w:pPr>
        <w:bidi w:val="0"/>
        <w:ind w:left="0" w:leftChars="0" w:firstLine="0" w:firstLineChars="0"/>
        <w:rPr>
          <w:rFonts w:hint="default"/>
          <w:b/>
          <w:bCs/>
          <w:lang w:val="en-US"/>
        </w:rPr>
      </w:pPr>
      <w:r>
        <w:rPr>
          <w:rFonts w:hint="default"/>
          <w:b/>
          <w:bCs/>
          <w:lang w:val="en-US"/>
        </w:rPr>
        <w:drawing>
          <wp:inline distT="0" distB="0" distL="114300" distR="114300">
            <wp:extent cx="5272405" cy="3136265"/>
            <wp:effectExtent l="0" t="0" r="635" b="3175"/>
            <wp:docPr id="6" name="Picture 6" descr="Screenshot 2026-10-02 21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02 213932"/>
                    <pic:cNvPicPr>
                      <a:picLocks noChangeAspect="1"/>
                    </pic:cNvPicPr>
                  </pic:nvPicPr>
                  <pic:blipFill>
                    <a:blip r:embed="rId9"/>
                    <a:stretch>
                      <a:fillRect/>
                    </a:stretch>
                  </pic:blipFill>
                  <pic:spPr>
                    <a:xfrm>
                      <a:off x="0" y="0"/>
                      <a:ext cx="5272405" cy="3136265"/>
                    </a:xfrm>
                    <a:prstGeom prst="rect">
                      <a:avLst/>
                    </a:prstGeom>
                  </pic:spPr>
                </pic:pic>
              </a:graphicData>
            </a:graphic>
          </wp:inline>
        </w:drawing>
      </w:r>
    </w:p>
    <w:p>
      <w:pPr>
        <w:bidi w:val="0"/>
        <w:ind w:left="0" w:leftChars="0" w:firstLine="0" w:firstLineChars="0"/>
        <w:rPr>
          <w:rFonts w:hint="default"/>
          <w:b/>
          <w:bCs/>
          <w:lang w:val="en-US"/>
        </w:rPr>
      </w:pPr>
      <w:r>
        <w:rPr>
          <w:rFonts w:hint="default"/>
          <w:b/>
          <w:bCs/>
          <w:lang w:val="en-US"/>
        </w:rPr>
        <w:t>Sơ đồ tuần chức năng xem giỏ hàng</w:t>
      </w:r>
    </w:p>
    <w:p>
      <w:pPr>
        <w:bidi w:val="0"/>
        <w:ind w:left="0" w:leftChars="0" w:firstLine="0" w:firstLineChars="0"/>
        <w:rPr>
          <w:rFonts w:hint="default"/>
          <w:lang w:val="en-US"/>
        </w:rPr>
      </w:pPr>
      <w:r>
        <w:drawing>
          <wp:inline distT="0" distB="0" distL="114300" distR="114300">
            <wp:extent cx="5268595" cy="3227070"/>
            <wp:effectExtent l="0" t="0" r="444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268595" cy="3227070"/>
                    </a:xfrm>
                    <a:prstGeom prst="rect">
                      <a:avLst/>
                    </a:prstGeom>
                    <a:noFill/>
                    <a:ln>
                      <a:noFill/>
                    </a:ln>
                  </pic:spPr>
                </pic:pic>
              </a:graphicData>
            </a:graphic>
          </wp:inline>
        </w:drawing>
      </w:r>
    </w:p>
    <w:p>
      <w:pPr>
        <w:bidi w:val="0"/>
        <w:ind w:left="0" w:leftChars="0" w:firstLine="0" w:firstLineChars="0"/>
        <w:rPr>
          <w:rFonts w:hint="default"/>
          <w:lang w:val="en-US"/>
        </w:rPr>
      </w:pPr>
    </w:p>
    <w:p>
      <w:pPr>
        <w:ind w:left="0" w:leftChars="0" w:firstLine="0" w:firstLineChars="0"/>
        <w:jc w:val="both"/>
        <w:rPr>
          <w:rFonts w:hint="default"/>
          <w:b/>
          <w:bCs/>
          <w:lang w:val="en-US"/>
        </w:rPr>
      </w:pPr>
      <w:r>
        <w:rPr>
          <w:rFonts w:hint="default"/>
          <w:b/>
          <w:bCs/>
          <w:lang w:val="en-US"/>
        </w:rPr>
        <w:t xml:space="preserve">3.2. Biểu đồ lớp chi tiết </w:t>
      </w:r>
    </w:p>
    <w:p>
      <w:pPr>
        <w:ind w:left="0" w:leftChars="0" w:firstLine="0" w:firstLineChars="0"/>
        <w:jc w:val="both"/>
        <w:rPr>
          <w:rFonts w:hint="default"/>
          <w:b/>
          <w:bCs/>
          <w:lang w:val="en-US"/>
        </w:rPr>
      </w:pPr>
      <w:r>
        <w:rPr>
          <w:rFonts w:hint="default"/>
          <w:b/>
          <w:bCs/>
          <w:lang w:val="en-US"/>
        </w:rPr>
        <w:drawing>
          <wp:inline distT="0" distB="0" distL="114300" distR="114300">
            <wp:extent cx="5271135" cy="4626610"/>
            <wp:effectExtent l="0" t="0" r="1905" b="6350"/>
            <wp:docPr id="8" name="Picture 8" descr="Screenshot 2026-10-02 22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02 222828"/>
                    <pic:cNvPicPr>
                      <a:picLocks noChangeAspect="1"/>
                    </pic:cNvPicPr>
                  </pic:nvPicPr>
                  <pic:blipFill>
                    <a:blip r:embed="rId11"/>
                    <a:stretch>
                      <a:fillRect/>
                    </a:stretch>
                  </pic:blipFill>
                  <pic:spPr>
                    <a:xfrm>
                      <a:off x="0" y="0"/>
                      <a:ext cx="5271135" cy="4626610"/>
                    </a:xfrm>
                    <a:prstGeom prst="rect">
                      <a:avLst/>
                    </a:prstGeom>
                  </pic:spPr>
                </pic:pic>
              </a:graphicData>
            </a:graphic>
          </wp:inline>
        </w:drawing>
      </w:r>
    </w:p>
    <w:p>
      <w:pPr>
        <w:ind w:left="0" w:leftChars="0" w:firstLine="0" w:firstLineChars="0"/>
        <w:jc w:val="both"/>
        <w:rPr>
          <w:rFonts w:hint="default"/>
          <w:b/>
          <w:bCs/>
          <w:lang w:val="en-US"/>
        </w:rPr>
      </w:pPr>
      <w:r>
        <w:rPr>
          <w:rFonts w:hint="default"/>
          <w:b/>
          <w:bCs/>
          <w:lang w:val="en-US"/>
        </w:rPr>
        <w:t xml:space="preserve">3.3. Biểu đồ hoạt động </w:t>
      </w:r>
    </w:p>
    <w:p>
      <w:pPr>
        <w:ind w:left="0" w:leftChars="0" w:firstLine="0" w:firstLineChars="0"/>
        <w:jc w:val="both"/>
        <w:rPr>
          <w:rFonts w:hint="default"/>
          <w:b/>
          <w:bCs/>
          <w:lang w:val="en-US"/>
        </w:rPr>
      </w:pPr>
      <w:r>
        <w:rPr>
          <w:rFonts w:hint="default"/>
          <w:b/>
          <w:bCs/>
          <w:lang w:val="en-US"/>
        </w:rPr>
        <w:t xml:space="preserve">Sơ đồ hoạt động Đặt hàng </w:t>
      </w:r>
    </w:p>
    <w:p>
      <w:pPr>
        <w:ind w:left="0" w:leftChars="0" w:firstLine="0" w:firstLineChars="0"/>
        <w:jc w:val="center"/>
        <w:rPr>
          <w:rFonts w:hint="default"/>
          <w:b/>
          <w:bCs/>
          <w:lang w:val="en-US"/>
        </w:rPr>
      </w:pPr>
      <w:r>
        <w:rPr>
          <w:rFonts w:hint="default"/>
          <w:b/>
          <w:bCs/>
          <w:lang w:val="en-US"/>
        </w:rPr>
        <w:drawing>
          <wp:inline distT="0" distB="0" distL="114300" distR="114300">
            <wp:extent cx="2225040" cy="5013960"/>
            <wp:effectExtent l="0" t="0" r="0" b="0"/>
            <wp:docPr id="9" name="Picture 9" descr="Screenshot 2026-10-02 22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02 224342"/>
                    <pic:cNvPicPr>
                      <a:picLocks noChangeAspect="1"/>
                    </pic:cNvPicPr>
                  </pic:nvPicPr>
                  <pic:blipFill>
                    <a:blip r:embed="rId12"/>
                    <a:stretch>
                      <a:fillRect/>
                    </a:stretch>
                  </pic:blipFill>
                  <pic:spPr>
                    <a:xfrm>
                      <a:off x="0" y="0"/>
                      <a:ext cx="2225040" cy="5013960"/>
                    </a:xfrm>
                    <a:prstGeom prst="rect">
                      <a:avLst/>
                    </a:prstGeom>
                  </pic:spPr>
                </pic:pic>
              </a:graphicData>
            </a:graphic>
          </wp:inline>
        </w:drawing>
      </w:r>
    </w:p>
    <w:p>
      <w:pPr>
        <w:ind w:left="0" w:leftChars="0" w:firstLine="0" w:firstLineChars="0"/>
        <w:jc w:val="both"/>
        <w:rPr>
          <w:rFonts w:hint="default"/>
          <w:b/>
          <w:bCs/>
          <w:lang w:val="en-US"/>
        </w:rPr>
      </w:pPr>
      <w:r>
        <w:rPr>
          <w:rFonts w:hint="default"/>
          <w:b/>
          <w:bCs/>
          <w:lang w:val="en-US"/>
        </w:rPr>
        <w:t xml:space="preserve">Sơ đồ tuần tự Giỏ hàng </w:t>
      </w:r>
    </w:p>
    <w:p>
      <w:pPr>
        <w:ind w:left="0" w:leftChars="0" w:firstLine="0" w:firstLineChars="0"/>
        <w:jc w:val="center"/>
      </w:pPr>
      <w:r>
        <w:drawing>
          <wp:inline distT="0" distB="0" distL="114300" distR="114300">
            <wp:extent cx="2651760" cy="496824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2651760" cy="4968240"/>
                    </a:xfrm>
                    <a:prstGeom prst="rect">
                      <a:avLst/>
                    </a:prstGeom>
                    <a:noFill/>
                    <a:ln>
                      <a:noFill/>
                    </a:ln>
                  </pic:spPr>
                </pic:pic>
              </a:graphicData>
            </a:graphic>
          </wp:inline>
        </w:drawing>
      </w:r>
    </w:p>
    <w:p>
      <w:pPr>
        <w:ind w:left="0" w:leftChars="0" w:firstLine="0" w:firstLineChars="0"/>
        <w:jc w:val="both"/>
        <w:rPr>
          <w:rFonts w:hint="default"/>
          <w:b/>
          <w:bCs/>
          <w:lang w:val="en-US"/>
        </w:rPr>
      </w:pPr>
      <w:r>
        <w:rPr>
          <w:rFonts w:hint="default"/>
          <w:b/>
          <w:bCs/>
          <w:lang w:val="en-US"/>
        </w:rPr>
        <w:t xml:space="preserve">4. Thiết kế cơ sở dữ liệu </w:t>
      </w:r>
    </w:p>
    <w:p>
      <w:pPr>
        <w:ind w:left="0" w:leftChars="0" w:firstLine="0" w:firstLineChars="0"/>
        <w:jc w:val="both"/>
        <w:rPr>
          <w:rFonts w:hint="default"/>
          <w:b/>
          <w:bCs/>
          <w:lang w:val="en-US"/>
        </w:rPr>
      </w:pPr>
      <w:r>
        <w:rPr>
          <w:rFonts w:hint="default"/>
          <w:b/>
          <w:bCs/>
          <w:lang w:val="en-US"/>
        </w:rPr>
        <w:t xml:space="preserve">4.1 Danh sách bảng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rPr>
                <w:rFonts w:hint="default"/>
                <w:lang w:val="en-US"/>
              </w:rPr>
            </w:pPr>
            <w:r>
              <w:rPr>
                <w:lang w:val="en-US" w:eastAsia="zh-CN"/>
              </w:rPr>
              <w:t>Bảng</w:t>
            </w:r>
          </w:p>
        </w:tc>
        <w:tc>
          <w:tcPr>
            <w:tcW w:w="2841" w:type="dxa"/>
            <w:vAlign w:val="center"/>
          </w:tcPr>
          <w:p>
            <w:pPr>
              <w:widowControl w:val="0"/>
              <w:bidi w:val="0"/>
              <w:rPr>
                <w:rFonts w:hint="default"/>
                <w:lang w:val="en-US"/>
              </w:rPr>
            </w:pPr>
            <w:r>
              <w:rPr>
                <w:lang w:val="en-US" w:eastAsia="zh-CN"/>
              </w:rPr>
              <w:t>Khóa chính</w:t>
            </w:r>
          </w:p>
        </w:tc>
        <w:tc>
          <w:tcPr>
            <w:tcW w:w="2841" w:type="dxa"/>
            <w:vAlign w:val="center"/>
          </w:tcPr>
          <w:p>
            <w:pPr>
              <w:widowControl w:val="0"/>
              <w:bidi w:val="0"/>
              <w:rPr>
                <w:rFonts w:hint="default"/>
                <w:lang w:val="en-US"/>
              </w:rPr>
            </w:pPr>
            <w:r>
              <w:rPr>
                <w:lang w:val="en-US" w:eastAsia="zh-CN"/>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KhachHang</w:t>
            </w:r>
          </w:p>
        </w:tc>
        <w:tc>
          <w:tcPr>
            <w:tcW w:w="2841" w:type="dxa"/>
            <w:vAlign w:val="center"/>
          </w:tcPr>
          <w:p>
            <w:pPr>
              <w:widowControl w:val="0"/>
              <w:bidi w:val="0"/>
              <w:ind w:left="0" w:leftChars="0" w:firstLine="0" w:firstLineChars="0"/>
              <w:rPr>
                <w:rFonts w:hint="default"/>
                <w:lang w:val="en-US"/>
              </w:rPr>
            </w:pPr>
            <w:r>
              <w:rPr>
                <w:lang w:val="en-US" w:eastAsia="zh-CN"/>
              </w:rPr>
              <w:t>MaKhachHang</w:t>
            </w:r>
          </w:p>
        </w:tc>
        <w:tc>
          <w:tcPr>
            <w:tcW w:w="2841" w:type="dxa"/>
            <w:vAlign w:val="center"/>
          </w:tcPr>
          <w:p>
            <w:pPr>
              <w:widowControl w:val="0"/>
              <w:bidi w:val="0"/>
              <w:ind w:left="0" w:leftChars="0" w:firstLine="0" w:firstLineChars="0"/>
              <w:rPr>
                <w:rFonts w:hint="default"/>
                <w:lang w:val="en-US"/>
              </w:rPr>
            </w:pPr>
            <w:r>
              <w:rPr>
                <w:lang w:val="en-US" w:eastAsia="zh-CN"/>
              </w:rPr>
              <w:t>Lưu thông tin tài khoản và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NhomSanPham</w:t>
            </w:r>
          </w:p>
        </w:tc>
        <w:tc>
          <w:tcPr>
            <w:tcW w:w="2841" w:type="dxa"/>
            <w:vAlign w:val="center"/>
          </w:tcPr>
          <w:p>
            <w:pPr>
              <w:widowControl w:val="0"/>
              <w:bidi w:val="0"/>
              <w:ind w:left="0" w:leftChars="0" w:firstLine="0" w:firstLineChars="0"/>
              <w:rPr>
                <w:rFonts w:hint="default"/>
                <w:lang w:val="en-US"/>
              </w:rPr>
            </w:pPr>
            <w:r>
              <w:rPr>
                <w:lang w:val="en-US" w:eastAsia="zh-CN"/>
              </w:rPr>
              <w:t>MaNhom</w:t>
            </w:r>
          </w:p>
        </w:tc>
        <w:tc>
          <w:tcPr>
            <w:tcW w:w="2841" w:type="dxa"/>
            <w:vAlign w:val="center"/>
          </w:tcPr>
          <w:p>
            <w:pPr>
              <w:widowControl w:val="0"/>
              <w:bidi w:val="0"/>
              <w:ind w:left="0" w:leftChars="0" w:firstLine="0" w:firstLineChars="0"/>
              <w:rPr>
                <w:rFonts w:hint="default"/>
                <w:lang w:val="en-US"/>
              </w:rPr>
            </w:pPr>
            <w:r>
              <w:rPr>
                <w:lang w:val="en-US" w:eastAsia="zh-CN"/>
              </w:rPr>
              <w:t>Quản lý nhóm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SanPham</w:t>
            </w:r>
          </w:p>
        </w:tc>
        <w:tc>
          <w:tcPr>
            <w:tcW w:w="2841" w:type="dxa"/>
            <w:vAlign w:val="center"/>
          </w:tcPr>
          <w:p>
            <w:pPr>
              <w:widowControl w:val="0"/>
              <w:bidi w:val="0"/>
              <w:ind w:left="0" w:leftChars="0" w:firstLine="0" w:firstLineChars="0"/>
              <w:rPr>
                <w:rFonts w:hint="default"/>
                <w:lang w:val="en-US"/>
              </w:rPr>
            </w:pPr>
            <w:r>
              <w:rPr>
                <w:lang w:val="en-US" w:eastAsia="zh-CN"/>
              </w:rPr>
              <w:t>MaSanPham</w:t>
            </w:r>
          </w:p>
        </w:tc>
        <w:tc>
          <w:tcPr>
            <w:tcW w:w="2841" w:type="dxa"/>
            <w:vAlign w:val="center"/>
          </w:tcPr>
          <w:p>
            <w:pPr>
              <w:widowControl w:val="0"/>
              <w:bidi w:val="0"/>
              <w:ind w:left="0" w:leftChars="0" w:firstLine="0" w:firstLineChars="0"/>
              <w:rPr>
                <w:rFonts w:hint="default"/>
                <w:lang w:val="en-US"/>
              </w:rPr>
            </w:pPr>
            <w:r>
              <w:rPr>
                <w:lang w:val="en-US" w:eastAsia="zh-CN"/>
              </w:rPr>
              <w:t>Lưu thông tin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GioHang</w:t>
            </w:r>
          </w:p>
        </w:tc>
        <w:tc>
          <w:tcPr>
            <w:tcW w:w="2841" w:type="dxa"/>
            <w:vAlign w:val="center"/>
          </w:tcPr>
          <w:p>
            <w:pPr>
              <w:widowControl w:val="0"/>
              <w:bidi w:val="0"/>
              <w:ind w:left="0" w:leftChars="0" w:firstLine="0" w:firstLineChars="0"/>
              <w:rPr>
                <w:rFonts w:hint="default"/>
                <w:lang w:val="en-US"/>
              </w:rPr>
            </w:pPr>
            <w:r>
              <w:rPr>
                <w:lang w:val="en-US" w:eastAsia="zh-CN"/>
              </w:rPr>
              <w:t>MaGioHang</w:t>
            </w:r>
          </w:p>
        </w:tc>
        <w:tc>
          <w:tcPr>
            <w:tcW w:w="2841" w:type="dxa"/>
            <w:vAlign w:val="center"/>
          </w:tcPr>
          <w:p>
            <w:pPr>
              <w:widowControl w:val="0"/>
              <w:bidi w:val="0"/>
              <w:ind w:left="0" w:leftChars="0" w:firstLine="0" w:firstLineChars="0"/>
              <w:rPr>
                <w:rFonts w:hint="default"/>
                <w:lang w:val="en-US"/>
              </w:rPr>
            </w:pPr>
            <w:r>
              <w:rPr>
                <w:lang w:val="en-US" w:eastAsia="zh-CN"/>
              </w:rPr>
              <w:t>Lưu giỏ hàng của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ChiTietGioHang</w:t>
            </w:r>
          </w:p>
        </w:tc>
        <w:tc>
          <w:tcPr>
            <w:tcW w:w="2841" w:type="dxa"/>
            <w:vAlign w:val="center"/>
          </w:tcPr>
          <w:p>
            <w:pPr>
              <w:widowControl w:val="0"/>
              <w:bidi w:val="0"/>
              <w:ind w:left="0" w:leftChars="0" w:firstLine="0" w:firstLineChars="0"/>
              <w:rPr>
                <w:rFonts w:hint="default"/>
                <w:lang w:val="en-US"/>
              </w:rPr>
            </w:pPr>
            <w:r>
              <w:rPr>
                <w:lang w:val="en-US" w:eastAsia="zh-CN"/>
              </w:rPr>
              <w:t>MaGioHang  MaSanPham</w:t>
            </w:r>
          </w:p>
        </w:tc>
        <w:tc>
          <w:tcPr>
            <w:tcW w:w="2841" w:type="dxa"/>
            <w:vAlign w:val="center"/>
          </w:tcPr>
          <w:p>
            <w:pPr>
              <w:widowControl w:val="0"/>
              <w:bidi w:val="0"/>
              <w:ind w:left="0" w:leftChars="0" w:firstLine="0" w:firstLineChars="0"/>
              <w:rPr>
                <w:rFonts w:hint="default"/>
                <w:lang w:val="en-US"/>
              </w:rPr>
            </w:pPr>
            <w:r>
              <w:rPr>
                <w:lang w:val="en-US" w:eastAsia="zh-CN"/>
              </w:rPr>
              <w:t>Lưu sản phẩm và số lượng trong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DonDatHang</w:t>
            </w:r>
          </w:p>
        </w:tc>
        <w:tc>
          <w:tcPr>
            <w:tcW w:w="2841" w:type="dxa"/>
            <w:vAlign w:val="center"/>
          </w:tcPr>
          <w:p>
            <w:pPr>
              <w:widowControl w:val="0"/>
              <w:bidi w:val="0"/>
              <w:ind w:left="0" w:leftChars="0" w:firstLine="0" w:firstLineChars="0"/>
              <w:rPr>
                <w:rFonts w:hint="default"/>
                <w:lang w:val="en-US"/>
              </w:rPr>
            </w:pPr>
            <w:r>
              <w:rPr>
                <w:lang w:val="en-US" w:eastAsia="zh-CN"/>
              </w:rPr>
              <w:t>MaDonHang</w:t>
            </w:r>
          </w:p>
        </w:tc>
        <w:tc>
          <w:tcPr>
            <w:tcW w:w="2841" w:type="dxa"/>
            <w:vAlign w:val="center"/>
          </w:tcPr>
          <w:p>
            <w:pPr>
              <w:widowControl w:val="0"/>
              <w:bidi w:val="0"/>
              <w:ind w:left="0" w:leftChars="0" w:firstLine="0" w:firstLineChars="0"/>
              <w:rPr>
                <w:rFonts w:hint="default"/>
                <w:lang w:val="en-US"/>
              </w:rPr>
            </w:pPr>
            <w:r>
              <w:rPr>
                <w:lang w:val="en-US" w:eastAsia="zh-CN"/>
              </w:rPr>
              <w:t>Lưu thông tin đơn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pPr>
              <w:widowControl w:val="0"/>
              <w:bidi w:val="0"/>
              <w:ind w:left="0" w:leftChars="0" w:firstLine="0" w:firstLineChars="0"/>
              <w:rPr>
                <w:rFonts w:hint="default"/>
                <w:lang w:val="en-US"/>
              </w:rPr>
            </w:pPr>
            <w:r>
              <w:rPr>
                <w:lang w:val="en-US" w:eastAsia="zh-CN"/>
              </w:rPr>
              <w:t>ChiTietDonHang</w:t>
            </w:r>
          </w:p>
        </w:tc>
        <w:tc>
          <w:tcPr>
            <w:tcW w:w="2841" w:type="dxa"/>
            <w:vAlign w:val="center"/>
          </w:tcPr>
          <w:p>
            <w:pPr>
              <w:widowControl w:val="0"/>
              <w:bidi w:val="0"/>
              <w:ind w:left="0" w:leftChars="0" w:firstLine="0" w:firstLineChars="0"/>
              <w:rPr>
                <w:rFonts w:hint="default"/>
                <w:lang w:val="en-US"/>
              </w:rPr>
            </w:pPr>
            <w:r>
              <w:rPr>
                <w:lang w:val="en-US" w:eastAsia="zh-CN"/>
              </w:rPr>
              <w:t>MaDonHang  MaSanPham</w:t>
            </w:r>
          </w:p>
        </w:tc>
        <w:tc>
          <w:tcPr>
            <w:tcW w:w="2841" w:type="dxa"/>
            <w:vAlign w:val="center"/>
          </w:tcPr>
          <w:p>
            <w:pPr>
              <w:widowControl w:val="0"/>
              <w:bidi w:val="0"/>
              <w:ind w:left="0" w:leftChars="0" w:firstLine="0" w:firstLineChars="0"/>
              <w:rPr>
                <w:rFonts w:hint="default"/>
                <w:lang w:val="en-US"/>
              </w:rPr>
            </w:pPr>
            <w:r>
              <w:rPr>
                <w:lang w:val="en-US" w:eastAsia="zh-CN"/>
              </w:rPr>
              <w:t>Lưu sản phẩm, số lượng và đơn giá của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lang w:val="en-US" w:eastAsia="zh-CN"/>
              </w:rPr>
              <w:t>ThongTinNguoiNhan</w:t>
            </w:r>
          </w:p>
        </w:tc>
        <w:tc>
          <w:tcPr>
            <w:tcW w:w="2841" w:type="dxa"/>
            <w:vAlign w:val="center"/>
          </w:tcPr>
          <w:p>
            <w:pPr>
              <w:widowControl w:val="0"/>
              <w:bidi w:val="0"/>
              <w:ind w:left="0" w:leftChars="0" w:firstLine="0" w:firstLineChars="0"/>
              <w:rPr>
                <w:rFonts w:hint="default"/>
                <w:lang w:val="en-US"/>
              </w:rPr>
            </w:pPr>
            <w:r>
              <w:rPr>
                <w:lang w:val="en-US" w:eastAsia="zh-CN"/>
              </w:rPr>
              <w:t>MaDonHang</w:t>
            </w:r>
          </w:p>
        </w:tc>
        <w:tc>
          <w:tcPr>
            <w:tcW w:w="2841" w:type="dxa"/>
            <w:vAlign w:val="center"/>
          </w:tcPr>
          <w:p>
            <w:pPr>
              <w:widowControl w:val="0"/>
              <w:bidi w:val="0"/>
              <w:ind w:left="0" w:leftChars="0" w:firstLine="0" w:firstLineChars="0"/>
              <w:rPr>
                <w:rFonts w:hint="default"/>
                <w:lang w:val="en-US"/>
              </w:rPr>
            </w:pPr>
            <w:r>
              <w:rPr>
                <w:lang w:val="en-US" w:eastAsia="zh-CN"/>
              </w:rPr>
              <w:t>Lưu thông tin người nhận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widowControl w:val="0"/>
              <w:bidi w:val="0"/>
              <w:ind w:left="0" w:leftChars="0" w:firstLine="0" w:firstLineChars="0"/>
              <w:rPr>
                <w:rFonts w:hint="default"/>
                <w:lang w:val="en-US"/>
              </w:rPr>
            </w:pPr>
            <w:r>
              <w:rPr>
                <w:rFonts w:hint="default"/>
                <w:lang w:val="en-US" w:eastAsia="zh-CN"/>
              </w:rPr>
              <w:t>T</w:t>
            </w:r>
            <w:r>
              <w:rPr>
                <w:lang w:val="en-US" w:eastAsia="zh-CN"/>
              </w:rPr>
              <w:t>heTinDung</w:t>
            </w:r>
          </w:p>
        </w:tc>
        <w:tc>
          <w:tcPr>
            <w:tcW w:w="2841" w:type="dxa"/>
            <w:vAlign w:val="center"/>
          </w:tcPr>
          <w:p>
            <w:pPr>
              <w:widowControl w:val="0"/>
              <w:bidi w:val="0"/>
              <w:ind w:left="0" w:leftChars="0" w:firstLine="0" w:firstLineChars="0"/>
              <w:rPr>
                <w:rFonts w:hint="default"/>
                <w:lang w:val="en-US"/>
              </w:rPr>
            </w:pPr>
            <w:r>
              <w:rPr>
                <w:lang w:val="en-US" w:eastAsia="zh-CN"/>
              </w:rPr>
              <w:t>MaDonHang</w:t>
            </w:r>
          </w:p>
        </w:tc>
        <w:tc>
          <w:tcPr>
            <w:tcW w:w="2841" w:type="dxa"/>
            <w:vAlign w:val="center"/>
          </w:tcPr>
          <w:p>
            <w:pPr>
              <w:widowControl w:val="0"/>
              <w:bidi w:val="0"/>
              <w:ind w:left="0" w:leftChars="0" w:firstLine="0" w:firstLineChars="0"/>
              <w:rPr>
                <w:rFonts w:hint="default"/>
                <w:lang w:val="en-US"/>
              </w:rPr>
            </w:pPr>
            <w:r>
              <w:rPr>
                <w:lang w:val="en-US" w:eastAsia="zh-CN"/>
              </w:rPr>
              <w:t>Lưu thông tin thẻ sử dụng cho thanh toán</w:t>
            </w:r>
          </w:p>
        </w:tc>
      </w:tr>
    </w:tbl>
    <w:p>
      <w:pPr>
        <w:ind w:left="0" w:leftChars="0" w:firstLine="0" w:firstLineChars="0"/>
        <w:jc w:val="both"/>
        <w:rPr>
          <w:rFonts w:hint="default"/>
          <w:lang w:val="en-US"/>
        </w:rPr>
      </w:pPr>
    </w:p>
    <w:p>
      <w:pPr>
        <w:ind w:left="0" w:leftChars="0" w:firstLine="0" w:firstLineChars="0"/>
        <w:jc w:val="both"/>
        <w:rPr>
          <w:rFonts w:hint="default"/>
          <w:b/>
          <w:bCs/>
          <w:lang w:val="en-US"/>
        </w:rPr>
      </w:pPr>
      <w:r>
        <w:rPr>
          <w:rFonts w:hint="default"/>
          <w:b/>
          <w:bCs/>
          <w:lang w:val="en-US"/>
        </w:rPr>
        <w:t>4.2. SQL hoàn chỉnh</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XÓA CÁC BẢNG CŨ NẾU ĐÃ TỒN TẠI</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N'TheTinDung'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TheTinDung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N'ThongTinNguoiNhan'</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ThongTinNguoiNhan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N'ChiTietDonHang'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ChiTietDonHang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N'DonDatHang'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DonDatHang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N'ChiTietGioHang'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ChiTietGioHang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N'GioHang'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GioHang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N'SanPham'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N'NhomSanPham'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NhomSanPham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IF</w:t>
      </w:r>
      <w:r>
        <w:rPr>
          <w:rFonts w:hint="default" w:ascii="Consolas" w:hAnsi="Consolas" w:eastAsia="Consolas"/>
          <w:color w:val="000000"/>
          <w:sz w:val="19"/>
        </w:rPr>
        <w:t xml:space="preserve"> </w:t>
      </w:r>
      <w:r>
        <w:rPr>
          <w:rFonts w:hint="default" w:ascii="Consolas" w:hAnsi="Consolas" w:eastAsia="Consolas"/>
          <w:color w:val="FF00FF"/>
          <w:sz w:val="19"/>
        </w:rPr>
        <w:t>OBJECT_ID</w:t>
      </w:r>
      <w:r>
        <w:rPr>
          <w:rFonts w:hint="default" w:ascii="Consolas" w:hAnsi="Consolas" w:eastAsia="Consolas"/>
          <w:color w:val="808080"/>
          <w:sz w:val="19"/>
        </w:rPr>
        <w:t>(</w:t>
      </w:r>
      <w:r>
        <w:rPr>
          <w:rFonts w:hint="default" w:ascii="Consolas" w:hAnsi="Consolas" w:eastAsia="Consolas"/>
          <w:color w:val="FF0000"/>
          <w:sz w:val="19"/>
        </w:rPr>
        <w:t>N'KhachHang'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DROP</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1. BẢNG KHÁCH HÀNG</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KhachHang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MaKhachHang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HoTen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NgaySinh </w:t>
      </w:r>
      <w:r>
        <w:rPr>
          <w:rFonts w:hint="default" w:ascii="Consolas" w:hAnsi="Consolas" w:eastAsia="Consolas"/>
          <w:color w:val="0000FF"/>
          <w:sz w:val="19"/>
        </w:rPr>
        <w:t>DATE</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SoCMND_Passport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DiaChi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250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DienThoai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TenDangNhap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50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MatKhau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255</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Email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150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PK_KhachHang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UQ_KhachHang_TenDangNhap</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UNIQUE </w:t>
      </w:r>
      <w:r>
        <w:rPr>
          <w:rFonts w:hint="default" w:ascii="Consolas" w:hAnsi="Consolas" w:eastAsia="Consolas"/>
          <w:color w:val="808080"/>
          <w:sz w:val="19"/>
        </w:rPr>
        <w:t>(</w:t>
      </w:r>
      <w:r>
        <w:rPr>
          <w:rFonts w:hint="default" w:ascii="Consolas" w:hAnsi="Consolas" w:eastAsia="Consolas"/>
          <w:color w:val="000000"/>
          <w:sz w:val="19"/>
        </w:rPr>
        <w:t>TenDangNhap</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UQ_KhachHang_Email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UNIQUE </w:t>
      </w:r>
      <w:r>
        <w:rPr>
          <w:rFonts w:hint="default" w:ascii="Consolas" w:hAnsi="Consolas" w:eastAsia="Consolas"/>
          <w:color w:val="808080"/>
          <w:sz w:val="19"/>
        </w:rPr>
        <w:t>(</w:t>
      </w:r>
      <w:r>
        <w:rPr>
          <w:rFonts w:hint="default" w:ascii="Consolas" w:hAnsi="Consolas" w:eastAsia="Consolas"/>
          <w:color w:val="000000"/>
          <w:sz w:val="19"/>
        </w:rPr>
        <w:t>Email</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2. BẢNG NHÓM SẢN PHẨM</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NhomSanPham</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MaNhom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TenNhom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PK_NhomSanPham</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MaNhom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UQ_NhomSanPham_TenNhom</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UNIQUE </w:t>
      </w:r>
      <w:r>
        <w:rPr>
          <w:rFonts w:hint="default" w:ascii="Consolas" w:hAnsi="Consolas" w:eastAsia="Consolas"/>
          <w:color w:val="808080"/>
          <w:sz w:val="19"/>
        </w:rPr>
        <w:t>(</w:t>
      </w:r>
      <w:r>
        <w:rPr>
          <w:rFonts w:hint="default" w:ascii="Consolas" w:hAnsi="Consolas" w:eastAsia="Consolas"/>
          <w:color w:val="000000"/>
          <w:sz w:val="19"/>
        </w:rPr>
        <w:t>TenNhom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3. BẢNG SẢN PHẨM</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SanPham</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MaSanPham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TenSanPham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200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NhaSanXuat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HinhAnh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500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MoTa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FF00FF"/>
          <w:sz w:val="19"/>
        </w:rPr>
        <w:t>MAX</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ThongSoKyThuat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FF00FF"/>
          <w:sz w:val="19"/>
        </w:rPr>
        <w:t>MAX</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GiaBanHienHanh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TinhTrang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MaNhom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PK_SanPham</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CK_SanPham_Gia</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GiaBanHienHanh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CK_SanPham_TinhTrang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TinhTrang </w:t>
      </w:r>
      <w:r>
        <w:rPr>
          <w:rFonts w:hint="default" w:ascii="Consolas" w:hAnsi="Consolas" w:eastAsia="Consolas"/>
          <w:color w:val="808080"/>
          <w:sz w:val="19"/>
        </w:rPr>
        <w:t>IN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N'Còn hàng'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N'Hết hàng'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FK_SanPham_NhomSanPham</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MaNhom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NhomSanPham</w:t>
      </w:r>
      <w:r>
        <w:rPr>
          <w:rFonts w:hint="default" w:ascii="Consolas" w:hAnsi="Consolas" w:eastAsia="Consolas"/>
          <w:color w:val="808080"/>
          <w:sz w:val="19"/>
        </w:rPr>
        <w:t>(</w:t>
      </w:r>
      <w:r>
        <w:rPr>
          <w:rFonts w:hint="default" w:ascii="Consolas" w:hAnsi="Consolas" w:eastAsia="Consolas"/>
          <w:color w:val="000000"/>
          <w:sz w:val="19"/>
        </w:rPr>
        <w:t>MaNhom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4. BẢNG GIỎ HÀNG</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GioHang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MaGioHang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MaKhachHang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TongTien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PK_GioHang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MaGioHang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UQ_GioHang_MaKhachHang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UNIQUE </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CK_GioHang_TongTien</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TongTien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FK_GioHang_KhachHang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KhachHang</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5. BẢNG CHI TIẾT GIỎ HÀNG</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ChiTietGioHang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MaGioHang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MaSanPham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SoLuong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DonGia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PK_ChiTietGioHang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MaGioHang</w:t>
      </w:r>
      <w:r>
        <w:rPr>
          <w:rFonts w:hint="default" w:ascii="Consolas" w:hAnsi="Consolas" w:eastAsia="Consolas"/>
          <w:color w:val="808080"/>
          <w:sz w:val="19"/>
        </w:rPr>
        <w:t>,</w:t>
      </w:r>
      <w:r>
        <w:rPr>
          <w:rFonts w:hint="default" w:ascii="Consolas" w:hAnsi="Consolas" w:eastAsia="Consolas"/>
          <w:color w:val="000000"/>
          <w:sz w:val="19"/>
        </w:rPr>
        <w:t xml:space="preserve"> 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CK_CTGH_SoLuong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SoLuong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CK_CTGH_DonGia</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DonGia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FK_CTGH_GioHang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MaGioHang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GioHang</w:t>
      </w:r>
      <w:r>
        <w:rPr>
          <w:rFonts w:hint="default" w:ascii="Consolas" w:hAnsi="Consolas" w:eastAsia="Consolas"/>
          <w:color w:val="808080"/>
          <w:sz w:val="19"/>
        </w:rPr>
        <w:t>(</w:t>
      </w:r>
      <w:r>
        <w:rPr>
          <w:rFonts w:hint="default" w:ascii="Consolas" w:hAnsi="Consolas" w:eastAsia="Consolas"/>
          <w:color w:val="000000"/>
          <w:sz w:val="19"/>
        </w:rPr>
        <w:t>MaGioHang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FK_CTGH_SanPham</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SanPham</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6. BẢNG ĐƠN ĐẶT HÀNG</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DonDatHang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MaDonHang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MaKhachHang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NgayDat </w:t>
      </w:r>
      <w:r>
        <w:rPr>
          <w:rFonts w:hint="default" w:ascii="Consolas" w:hAnsi="Consolas" w:eastAsia="Consolas"/>
          <w:color w:val="0000FF"/>
          <w:sz w:val="19"/>
        </w:rPr>
        <w:t>DATETIME</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GETDATE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LoaiGiaoHang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40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ChiPhiGiaoHang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TongTriGia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TrangThai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40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00"/>
          <w:sz w:val="19"/>
        </w:rPr>
        <w:t>N'Chờ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PK_DonDatHang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CK_DonHang_ChiPhiGiaoHang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ChiPhiGiaoHang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CK_DonHang_TongTriGia</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TongTriGia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CK_DonHang_LoaiGiaoHang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LoaiGiaoHang </w:t>
      </w:r>
      <w:r>
        <w:rPr>
          <w:rFonts w:hint="default" w:ascii="Consolas" w:hAnsi="Consolas" w:eastAsia="Consolas"/>
          <w:color w:val="808080"/>
          <w:sz w:val="19"/>
        </w:rPr>
        <w:t>IN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N'Tiêu chuẩn'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N'Hỏa tốc'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N'Hỏa tốc trong ngày'</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CK_DonHang_TrangThai</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TrangThai </w:t>
      </w:r>
      <w:r>
        <w:rPr>
          <w:rFonts w:hint="default" w:ascii="Consolas" w:hAnsi="Consolas" w:eastAsia="Consolas"/>
          <w:color w:val="808080"/>
          <w:sz w:val="19"/>
        </w:rPr>
        <w:t>IN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N'Chờ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N'Thanh toán thất bại'</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FK_DonHang_KhachHang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KhachHang</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7. BẢNG CHI TIẾT ĐƠN HÀNG</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ChiTietDonHang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MaDonHang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MaSanPham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SoLuong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DonGia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PK_ChiTietDonHang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r>
        <w:rPr>
          <w:rFonts w:hint="default" w:ascii="Consolas" w:hAnsi="Consolas" w:eastAsia="Consolas"/>
          <w:color w:val="000000"/>
          <w:sz w:val="19"/>
        </w:rPr>
        <w:t xml:space="preserve"> 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CK_CTDH_SoLuong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SoLuong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CK_CTDH_DonGia</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DonGia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FK_CTDH_DonHang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DonDatHang</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FK_CTDH_SanPham</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SanPham</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8. BẢNG THÔNG TIN NGƯỜI NHẬN</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ThongTinNguoiNhan</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MaDonHang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HoTenNguoiNhan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DiaChiNguoiNhan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250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DienThoaiNguoiNhan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PK_ThongTinNguoiNhan</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FK_NguoiNhan_DonHang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DonDatHang</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9. BẢNG THẺ TÍN DỤNG</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TheTinDung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MaDonHang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LoaiThe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SoThe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16</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NgayHetHan </w:t>
      </w:r>
      <w:r>
        <w:rPr>
          <w:rFonts w:hint="default" w:ascii="Consolas" w:hAnsi="Consolas" w:eastAsia="Consolas"/>
          <w:color w:val="0000FF"/>
          <w:sz w:val="19"/>
        </w:rPr>
        <w:t>DATE</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HoTenChuThe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MaCSV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4</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LePhiThanhToan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PK_TheTinDung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CK_The_LoaiThe</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LoaiThe </w:t>
      </w:r>
      <w:r>
        <w:rPr>
          <w:rFonts w:hint="default" w:ascii="Consolas" w:hAnsi="Consolas" w:eastAsia="Consolas"/>
          <w:color w:val="808080"/>
          <w:sz w:val="19"/>
        </w:rPr>
        <w:t>IN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'VISA'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'Master'</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'Discover'</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'AmEx'</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CK_The_SoThe</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CHECK</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LoaiThe </w:t>
      </w:r>
      <w:r>
        <w:rPr>
          <w:rFonts w:hint="default" w:ascii="Consolas" w:hAnsi="Consolas" w:eastAsia="Consolas"/>
          <w:color w:val="808080"/>
          <w:sz w:val="19"/>
        </w:rPr>
        <w:t>IN</w:t>
      </w: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'VISA'</w:t>
      </w:r>
      <w:r>
        <w:rPr>
          <w:rFonts w:hint="default" w:ascii="Consolas" w:hAnsi="Consolas" w:eastAsia="Consolas"/>
          <w:color w:val="808080"/>
          <w:sz w:val="19"/>
        </w:rPr>
        <w:t>,</w:t>
      </w:r>
      <w:r>
        <w:rPr>
          <w:rFonts w:hint="default" w:ascii="Consolas" w:hAnsi="Consolas" w:eastAsia="Consolas"/>
          <w:color w:val="FF0000"/>
          <w:sz w:val="19"/>
        </w:rPr>
        <w:t>'Master'</w:t>
      </w:r>
      <w:r>
        <w:rPr>
          <w:rFonts w:hint="default" w:ascii="Consolas" w:hAnsi="Consolas" w:eastAsia="Consolas"/>
          <w:color w:val="808080"/>
          <w:sz w:val="19"/>
        </w:rPr>
        <w:t>,</w:t>
      </w:r>
      <w:r>
        <w:rPr>
          <w:rFonts w:hint="default" w:ascii="Consolas" w:hAnsi="Consolas" w:eastAsia="Consolas"/>
          <w:color w:val="FF0000"/>
          <w:sz w:val="19"/>
        </w:rPr>
        <w:t>'Discover'</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AND</w:t>
      </w:r>
      <w:r>
        <w:rPr>
          <w:rFonts w:hint="default" w:ascii="Consolas" w:hAnsi="Consolas" w:eastAsia="Consolas"/>
          <w:color w:val="000000"/>
          <w:sz w:val="19"/>
        </w:rPr>
        <w:t xml:space="preserve"> </w:t>
      </w:r>
      <w:r>
        <w:rPr>
          <w:rFonts w:hint="default" w:ascii="Consolas" w:hAnsi="Consolas" w:eastAsia="Consolas"/>
          <w:color w:val="FF00FF"/>
          <w:sz w:val="19"/>
        </w:rPr>
        <w:t>LEN</w:t>
      </w:r>
      <w:r>
        <w:rPr>
          <w:rFonts w:hint="default" w:ascii="Consolas" w:hAnsi="Consolas" w:eastAsia="Consolas"/>
          <w:color w:val="808080"/>
          <w:sz w:val="19"/>
        </w:rPr>
        <w:t>(</w:t>
      </w:r>
      <w:r>
        <w:rPr>
          <w:rFonts w:hint="default" w:ascii="Consolas" w:hAnsi="Consolas" w:eastAsia="Consolas"/>
          <w:color w:val="000000"/>
          <w:sz w:val="19"/>
        </w:rPr>
        <w:t>SoThe</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 16</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OR</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LoaiThe </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'AmEx'</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AND</w:t>
      </w:r>
      <w:r>
        <w:rPr>
          <w:rFonts w:hint="default" w:ascii="Consolas" w:hAnsi="Consolas" w:eastAsia="Consolas"/>
          <w:color w:val="000000"/>
          <w:sz w:val="19"/>
        </w:rPr>
        <w:t xml:space="preserve"> </w:t>
      </w:r>
      <w:r>
        <w:rPr>
          <w:rFonts w:hint="default" w:ascii="Consolas" w:hAnsi="Consolas" w:eastAsia="Consolas"/>
          <w:color w:val="FF00FF"/>
          <w:sz w:val="19"/>
        </w:rPr>
        <w:t>LEN</w:t>
      </w:r>
      <w:r>
        <w:rPr>
          <w:rFonts w:hint="default" w:ascii="Consolas" w:hAnsi="Consolas" w:eastAsia="Consolas"/>
          <w:color w:val="808080"/>
          <w:sz w:val="19"/>
        </w:rPr>
        <w:t>(</w:t>
      </w:r>
      <w:r>
        <w:rPr>
          <w:rFonts w:hint="default" w:ascii="Consolas" w:hAnsi="Consolas" w:eastAsia="Consolas"/>
          <w:color w:val="000000"/>
          <w:sz w:val="19"/>
        </w:rPr>
        <w:t>SoThe</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 15</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CK_The_MaCSV</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CHECK</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LoaiThe </w:t>
      </w:r>
      <w:r>
        <w:rPr>
          <w:rFonts w:hint="default" w:ascii="Consolas" w:hAnsi="Consolas" w:eastAsia="Consolas"/>
          <w:color w:val="808080"/>
          <w:sz w:val="19"/>
        </w:rPr>
        <w:t>IN</w:t>
      </w: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'VISA'</w:t>
      </w:r>
      <w:r>
        <w:rPr>
          <w:rFonts w:hint="default" w:ascii="Consolas" w:hAnsi="Consolas" w:eastAsia="Consolas"/>
          <w:color w:val="808080"/>
          <w:sz w:val="19"/>
        </w:rPr>
        <w:t>,</w:t>
      </w:r>
      <w:r>
        <w:rPr>
          <w:rFonts w:hint="default" w:ascii="Consolas" w:hAnsi="Consolas" w:eastAsia="Consolas"/>
          <w:color w:val="FF0000"/>
          <w:sz w:val="19"/>
        </w:rPr>
        <w:t>'Master'</w:t>
      </w:r>
      <w:r>
        <w:rPr>
          <w:rFonts w:hint="default" w:ascii="Consolas" w:hAnsi="Consolas" w:eastAsia="Consolas"/>
          <w:color w:val="808080"/>
          <w:sz w:val="19"/>
        </w:rPr>
        <w:t>,</w:t>
      </w:r>
      <w:r>
        <w:rPr>
          <w:rFonts w:hint="default" w:ascii="Consolas" w:hAnsi="Consolas" w:eastAsia="Consolas"/>
          <w:color w:val="FF0000"/>
          <w:sz w:val="19"/>
        </w:rPr>
        <w:t>'Discover'</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AND</w:t>
      </w:r>
      <w:r>
        <w:rPr>
          <w:rFonts w:hint="default" w:ascii="Consolas" w:hAnsi="Consolas" w:eastAsia="Consolas"/>
          <w:color w:val="000000"/>
          <w:sz w:val="19"/>
        </w:rPr>
        <w:t xml:space="preserve"> </w:t>
      </w:r>
      <w:r>
        <w:rPr>
          <w:rFonts w:hint="default" w:ascii="Consolas" w:hAnsi="Consolas" w:eastAsia="Consolas"/>
          <w:color w:val="FF00FF"/>
          <w:sz w:val="19"/>
        </w:rPr>
        <w:t>LEN</w:t>
      </w:r>
      <w:r>
        <w:rPr>
          <w:rFonts w:hint="default" w:ascii="Consolas" w:hAnsi="Consolas" w:eastAsia="Consolas"/>
          <w:color w:val="808080"/>
          <w:sz w:val="19"/>
        </w:rPr>
        <w:t>(</w:t>
      </w:r>
      <w:r>
        <w:rPr>
          <w:rFonts w:hint="default" w:ascii="Consolas" w:hAnsi="Consolas" w:eastAsia="Consolas"/>
          <w:color w:val="000000"/>
          <w:sz w:val="19"/>
        </w:rPr>
        <w:t>MaCSV</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OR</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LoaiThe </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'AmEx'</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AND</w:t>
      </w:r>
      <w:r>
        <w:rPr>
          <w:rFonts w:hint="default" w:ascii="Consolas" w:hAnsi="Consolas" w:eastAsia="Consolas"/>
          <w:color w:val="000000"/>
          <w:sz w:val="19"/>
        </w:rPr>
        <w:t xml:space="preserve"> </w:t>
      </w:r>
      <w:r>
        <w:rPr>
          <w:rFonts w:hint="default" w:ascii="Consolas" w:hAnsi="Consolas" w:eastAsia="Consolas"/>
          <w:color w:val="FF00FF"/>
          <w:sz w:val="19"/>
        </w:rPr>
        <w:t>LEN</w:t>
      </w:r>
      <w:r>
        <w:rPr>
          <w:rFonts w:hint="default" w:ascii="Consolas" w:hAnsi="Consolas" w:eastAsia="Consolas"/>
          <w:color w:val="808080"/>
          <w:sz w:val="19"/>
        </w:rPr>
        <w:t>(</w:t>
      </w:r>
      <w:r>
        <w:rPr>
          <w:rFonts w:hint="default" w:ascii="Consolas" w:hAnsi="Consolas" w:eastAsia="Consolas"/>
          <w:color w:val="000000"/>
          <w:sz w:val="19"/>
        </w:rPr>
        <w:t>MaCSV</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 4</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CK_The_LePhi</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LePhiThanhToan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CONSTRAINT</w:t>
      </w:r>
      <w:r>
        <w:rPr>
          <w:rFonts w:hint="default" w:ascii="Consolas" w:hAnsi="Consolas" w:eastAsia="Consolas"/>
          <w:color w:val="000000"/>
          <w:sz w:val="19"/>
        </w:rPr>
        <w:t xml:space="preserve"> FK_The_DonHang</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DonDatHang</w:t>
      </w:r>
      <w:r>
        <w:rPr>
          <w:rFonts w:hint="default" w:ascii="Consolas" w:hAnsi="Consolas" w:eastAsia="Consolas"/>
          <w:color w:val="808080"/>
          <w:sz w:val="19"/>
        </w:rPr>
        <w:t>(</w:t>
      </w:r>
      <w:r>
        <w:rPr>
          <w:rFonts w:hint="default" w:ascii="Consolas" w:hAnsi="Consolas" w:eastAsia="Consolas"/>
          <w:color w:val="000000"/>
          <w:sz w:val="19"/>
        </w:rPr>
        <w:t>MaDonHang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INDEX</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INDEX</w:t>
      </w:r>
      <w:r>
        <w:rPr>
          <w:rFonts w:hint="default" w:ascii="Consolas" w:hAnsi="Consolas" w:eastAsia="Consolas"/>
          <w:color w:val="000000"/>
          <w:sz w:val="19"/>
        </w:rPr>
        <w:t xml:space="preserve"> IX_SanPham_MaNhom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ON</w:t>
      </w:r>
      <w:r>
        <w:rPr>
          <w:rFonts w:hint="default" w:ascii="Consolas" w:hAnsi="Consolas" w:eastAsia="Consolas"/>
          <w:color w:val="000000"/>
          <w:sz w:val="19"/>
        </w:rPr>
        <w:t xml:space="preserve"> SanPham</w:t>
      </w:r>
      <w:r>
        <w:rPr>
          <w:rFonts w:hint="default" w:ascii="Consolas" w:hAnsi="Consolas" w:eastAsia="Consolas"/>
          <w:color w:val="808080"/>
          <w:sz w:val="19"/>
        </w:rPr>
        <w:t>(</w:t>
      </w:r>
      <w:r>
        <w:rPr>
          <w:rFonts w:hint="default" w:ascii="Consolas" w:hAnsi="Consolas" w:eastAsia="Consolas"/>
          <w:color w:val="000000"/>
          <w:sz w:val="19"/>
        </w:rPr>
        <w:t>MaNhom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INDEX</w:t>
      </w:r>
      <w:r>
        <w:rPr>
          <w:rFonts w:hint="default" w:ascii="Consolas" w:hAnsi="Consolas" w:eastAsia="Consolas"/>
          <w:color w:val="000000"/>
          <w:sz w:val="19"/>
        </w:rPr>
        <w:t xml:space="preserve"> IX_DonDatHang_MaKhachHang</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ON</w:t>
      </w:r>
      <w:r>
        <w:rPr>
          <w:rFonts w:hint="default" w:ascii="Consolas" w:hAnsi="Consolas" w:eastAsia="Consolas"/>
          <w:color w:val="000000"/>
          <w:sz w:val="19"/>
        </w:rPr>
        <w:t xml:space="preserve"> DonDatHang</w:t>
      </w:r>
      <w:r>
        <w:rPr>
          <w:rFonts w:hint="default" w:ascii="Consolas" w:hAnsi="Consolas" w:eastAsia="Consolas"/>
          <w:color w:val="808080"/>
          <w:sz w:val="19"/>
        </w:rPr>
        <w:t>(</w:t>
      </w:r>
      <w:r>
        <w:rPr>
          <w:rFonts w:hint="default" w:ascii="Consolas" w:hAnsi="Consolas" w:eastAsia="Consolas"/>
          <w:color w:val="000000"/>
          <w:sz w:val="19"/>
        </w:rPr>
        <w:t>MaKhachHang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INDEX</w:t>
      </w:r>
      <w:r>
        <w:rPr>
          <w:rFonts w:hint="default" w:ascii="Consolas" w:hAnsi="Consolas" w:eastAsia="Consolas"/>
          <w:color w:val="000000"/>
          <w:sz w:val="19"/>
        </w:rPr>
        <w:t xml:space="preserve"> IX_DonDatHang_NgayDat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ON</w:t>
      </w:r>
      <w:r>
        <w:rPr>
          <w:rFonts w:hint="default" w:ascii="Consolas" w:hAnsi="Consolas" w:eastAsia="Consolas"/>
          <w:color w:val="000000"/>
          <w:sz w:val="19"/>
        </w:rPr>
        <w:t xml:space="preserve"> DonDatHang</w:t>
      </w:r>
      <w:r>
        <w:rPr>
          <w:rFonts w:hint="default" w:ascii="Consolas" w:hAnsi="Consolas" w:eastAsia="Consolas"/>
          <w:color w:val="808080"/>
          <w:sz w:val="19"/>
        </w:rPr>
        <w:t>(</w:t>
      </w:r>
      <w:r>
        <w:rPr>
          <w:rFonts w:hint="default" w:ascii="Consolas" w:hAnsi="Consolas" w:eastAsia="Consolas"/>
          <w:color w:val="000000"/>
          <w:sz w:val="19"/>
        </w:rPr>
        <w:t>NgayDat</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INDEX</w:t>
      </w:r>
      <w:r>
        <w:rPr>
          <w:rFonts w:hint="default" w:ascii="Consolas" w:hAnsi="Consolas" w:eastAsia="Consolas"/>
          <w:color w:val="000000"/>
          <w:sz w:val="19"/>
        </w:rPr>
        <w:t xml:space="preserve"> IX_ChiTietGioHang_MaSanPham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ON</w:t>
      </w:r>
      <w:r>
        <w:rPr>
          <w:rFonts w:hint="default" w:ascii="Consolas" w:hAnsi="Consolas" w:eastAsia="Consolas"/>
          <w:color w:val="000000"/>
          <w:sz w:val="19"/>
        </w:rPr>
        <w:t xml:space="preserve"> ChiTietGioHang</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INDEX</w:t>
      </w:r>
      <w:r>
        <w:rPr>
          <w:rFonts w:hint="default" w:ascii="Consolas" w:hAnsi="Consolas" w:eastAsia="Consolas"/>
          <w:color w:val="000000"/>
          <w:sz w:val="19"/>
        </w:rPr>
        <w:t xml:space="preserve"> IX_ChiTietDonHang_MaSanPham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ON</w:t>
      </w:r>
      <w:r>
        <w:rPr>
          <w:rFonts w:hint="default" w:ascii="Consolas" w:hAnsi="Consolas" w:eastAsia="Consolas"/>
          <w:color w:val="000000"/>
          <w:sz w:val="19"/>
        </w:rPr>
        <w:t xml:space="preserve"> ChiTietDonHang</w:t>
      </w:r>
      <w:r>
        <w:rPr>
          <w:rFonts w:hint="default" w:ascii="Consolas" w:hAnsi="Consolas" w:eastAsia="Consolas"/>
          <w:color w:val="808080"/>
          <w:sz w:val="19"/>
        </w:rPr>
        <w:t>(</w:t>
      </w:r>
      <w:r>
        <w:rPr>
          <w:rFonts w:hint="default" w:ascii="Consolas" w:hAnsi="Consolas" w:eastAsia="Consolas"/>
          <w:color w:val="000000"/>
          <w:sz w:val="19"/>
        </w:rPr>
        <w:t>MaSanPham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DỮ LIỆU MẪU</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xml:space="preserve">   =====================================================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KhachHang</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HoTen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NgaySinh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SoCMND_Passport</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DiaChi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DienThoai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TenDangNhap</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MatKhau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Email</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N'Nguyễn Văn 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'2004-05-10'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N'079204000001'</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N'TP. Hồ Chí Minh'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'0901000001'</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'nguyenvanan'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'123456'</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'an@example.com'</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NhomSanPham</w:t>
      </w:r>
      <w:r>
        <w:rPr>
          <w:rFonts w:hint="default" w:ascii="Consolas" w:hAnsi="Consolas" w:eastAsia="Consolas"/>
          <w:color w:val="808080"/>
          <w:sz w:val="19"/>
        </w:rPr>
        <w:t>(</w:t>
      </w:r>
      <w:r>
        <w:rPr>
          <w:rFonts w:hint="default" w:ascii="Consolas" w:hAnsi="Consolas" w:eastAsia="Consolas"/>
          <w:color w:val="000000"/>
          <w:sz w:val="19"/>
        </w:rPr>
        <w:t>TenNhom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r>
        <w:rPr>
          <w:rFonts w:hint="default" w:ascii="Consolas" w:hAnsi="Consolas" w:eastAsia="Consolas"/>
          <w:color w:val="FF0000"/>
          <w:sz w:val="19"/>
        </w:rPr>
        <w:t>N'Điện thoại'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r>
        <w:rPr>
          <w:rFonts w:hint="default" w:ascii="Consolas" w:hAnsi="Consolas" w:eastAsia="Consolas"/>
          <w:color w:val="FF0000"/>
          <w:sz w:val="19"/>
        </w:rPr>
        <w:t>N'Laptop'</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r>
        <w:rPr>
          <w:rFonts w:hint="default" w:ascii="Consolas" w:hAnsi="Consolas" w:eastAsia="Consolas"/>
          <w:color w:val="FF0000"/>
          <w:sz w:val="19"/>
        </w:rPr>
        <w:t>N'Thiết bị gia dụng'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SanPham</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TenSanPham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NhaSanXuat</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HinhAnh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MoTa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ThongSoKyThuat</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GiaBanHienHanh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TinhTrang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MaNhom</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N'Điện thoại mẫu'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N'ABC'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N'phone.jpg'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N'Sản phẩm điện thoại mẫu'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N'RAM 8GB, Bộ nhớ 128GB'</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8000000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N'Còn hàng'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1</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N'Laptop mẫu'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N'ABC'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N'laptop.jpg'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N'Sản phẩm laptop mẫu'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N'RAM 16GB, SSD 512GB'</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15000000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N'Còn hàng'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2</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ind w:left="0" w:leftChars="0" w:firstLine="0" w:firstLineChars="0"/>
        <w:jc w:val="both"/>
        <w:rPr>
          <w:rFonts w:hint="default" w:ascii="Consolas" w:hAnsi="Consolas" w:eastAsia="Consolas"/>
          <w:color w:val="0000FF"/>
          <w:sz w:val="19"/>
        </w:rPr>
      </w:pPr>
      <w:r>
        <w:rPr>
          <w:rFonts w:hint="default" w:ascii="Consolas" w:hAnsi="Consolas" w:eastAsia="Consolas"/>
          <w:color w:val="0000FF"/>
          <w:sz w:val="19"/>
        </w:rPr>
        <w:t>GO</w:t>
      </w:r>
    </w:p>
    <w:p>
      <w:pPr>
        <w:ind w:left="0" w:leftChars="0" w:firstLine="0" w:firstLineChars="0"/>
        <w:jc w:val="both"/>
        <w:rPr>
          <w:rFonts w:hint="default" w:ascii="Consolas" w:hAnsi="Consolas" w:eastAsia="Consolas"/>
          <w:color w:val="0000FF"/>
          <w:sz w:val="19"/>
        </w:rPr>
      </w:pPr>
    </w:p>
    <w:p>
      <w:pPr>
        <w:bidi w:val="0"/>
        <w:ind w:left="0" w:leftChars="0" w:firstLine="0" w:firstLineChars="0"/>
        <w:rPr>
          <w:rFonts w:hint="default"/>
          <w:b/>
          <w:bCs/>
          <w:lang w:val="en-US"/>
        </w:rPr>
      </w:pPr>
      <w:r>
        <w:rPr>
          <w:rFonts w:hint="default"/>
          <w:b/>
          <w:bCs/>
          <w:lang w:val="en-US"/>
        </w:rPr>
        <w:t xml:space="preserve">5. Thiết kế form </w:t>
      </w:r>
    </w:p>
    <w:p>
      <w:pPr>
        <w:bidi w:val="0"/>
        <w:ind w:left="0" w:leftChars="0" w:firstLine="0" w:firstLineChars="0"/>
        <w:rPr>
          <w:rFonts w:hint="default"/>
          <w:b/>
          <w:bCs/>
          <w:lang w:val="en-US"/>
        </w:rPr>
      </w:pPr>
      <w:r>
        <w:rPr>
          <w:rFonts w:hint="default"/>
          <w:b/>
          <w:bCs/>
          <w:lang w:val="en-US"/>
        </w:rPr>
        <w:drawing>
          <wp:inline distT="0" distB="0" distL="114300" distR="114300">
            <wp:extent cx="5270500" cy="2519680"/>
            <wp:effectExtent l="0" t="0" r="2540" b="10160"/>
            <wp:docPr id="12" name="Picture 12" descr="Screenshot 2026-10-02 23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10-02 233519"/>
                    <pic:cNvPicPr>
                      <a:picLocks noChangeAspect="1"/>
                    </pic:cNvPicPr>
                  </pic:nvPicPr>
                  <pic:blipFill>
                    <a:blip r:embed="rId14"/>
                    <a:stretch>
                      <a:fillRect/>
                    </a:stretch>
                  </pic:blipFill>
                  <pic:spPr>
                    <a:xfrm>
                      <a:off x="0" y="0"/>
                      <a:ext cx="5270500" cy="2519680"/>
                    </a:xfrm>
                    <a:prstGeom prst="rect">
                      <a:avLst/>
                    </a:prstGeom>
                  </pic:spPr>
                </pic:pic>
              </a:graphicData>
            </a:graphic>
          </wp:inline>
        </w:drawing>
      </w:r>
    </w:p>
    <w:p>
      <w:pPr>
        <w:bidi w:val="0"/>
        <w:ind w:left="0" w:leftChars="0" w:firstLine="0" w:firstLineChars="0"/>
        <w:rPr>
          <w:rFonts w:hint="default"/>
          <w:b/>
          <w:bCs/>
          <w:lang w:val="en-US"/>
        </w:rPr>
      </w:pPr>
      <w:bookmarkStart w:id="0" w:name="_GoBack"/>
      <w:bookmarkEnd w:id="0"/>
      <w:r>
        <w:rPr>
          <w:rFonts w:hint="default"/>
          <w:b/>
          <w:bCs/>
          <w:lang w:val="en-US"/>
        </w:rPr>
        <w:drawing>
          <wp:inline distT="0" distB="0" distL="114300" distR="114300">
            <wp:extent cx="5273040" cy="1600835"/>
            <wp:effectExtent l="0" t="0" r="0" b="14605"/>
            <wp:docPr id="11" name="Picture 11" descr="Screenshot 2026-10-02 23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02 233526"/>
                    <pic:cNvPicPr>
                      <a:picLocks noChangeAspect="1"/>
                    </pic:cNvPicPr>
                  </pic:nvPicPr>
                  <pic:blipFill>
                    <a:blip r:embed="rId15"/>
                    <a:stretch>
                      <a:fillRect/>
                    </a:stretch>
                  </pic:blipFill>
                  <pic:spPr>
                    <a:xfrm>
                      <a:off x="0" y="0"/>
                      <a:ext cx="5273040" cy="16008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1E43B7"/>
    <w:rsid w:val="14AE28B2"/>
    <w:rsid w:val="354A435B"/>
    <w:rsid w:val="47B11FB1"/>
    <w:rsid w:val="48C55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567"/>
      <w:jc w:val="both"/>
    </w:pPr>
    <w:rPr>
      <w:rFonts w:ascii="Times New Roman" w:hAnsi="Times New Roman" w:eastAsiaTheme="minorEastAsia" w:cstheme="minorBidi"/>
      <w:sz w:val="26"/>
      <w:szCs w:val="22"/>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HTML Code"/>
    <w:basedOn w:val="4"/>
    <w:uiPriority w:val="0"/>
    <w:rPr>
      <w:rFonts w:ascii="Courier New" w:hAnsi="Courier New" w:cs="Courier New"/>
      <w:sz w:val="20"/>
      <w:szCs w:val="20"/>
    </w:rPr>
  </w:style>
  <w:style w:type="character" w:styleId="6">
    <w:name w:val="Strong"/>
    <w:basedOn w:val="4"/>
    <w:qFormat/>
    <w:uiPriority w:val="0"/>
    <w:rPr>
      <w:b/>
      <w:bCs/>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2026-10-02T02:51:00Z</dcterms:created>
  <dc:creator>ASUS</dc:creator>
  <cp:lastModifiedBy>ASUS</cp:lastModifiedBy>
  <dcterms:modified xsi:type="dcterms:W3CDTF">2026-10-02T16:38:01Z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