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6367" w:rsidRPr="00942612" w:rsidRDefault="00CC6367" w:rsidP="004F5B3B">
      <w:pPr>
        <w:spacing w:beforeLines="50" w:line="360" w:lineRule="auto"/>
        <w:rPr>
          <w:rFonts w:ascii="Times New Roman" w:eastAsia="仿宋" w:hAnsi="Times New Roman"/>
          <w:bCs/>
          <w:sz w:val="32"/>
          <w:szCs w:val="32"/>
        </w:rPr>
      </w:pPr>
      <w:r w:rsidRPr="00942612">
        <w:rPr>
          <w:rFonts w:ascii="Times New Roman" w:eastAsia="仿宋" w:hAnsi="Times New Roman"/>
          <w:bCs/>
          <w:sz w:val="32"/>
          <w:szCs w:val="32"/>
        </w:rPr>
        <w:t>附件</w:t>
      </w:r>
      <w:r w:rsidRPr="00942612">
        <w:rPr>
          <w:rFonts w:ascii="Times New Roman" w:eastAsia="仿宋" w:hAnsi="Times New Roman"/>
          <w:bCs/>
          <w:sz w:val="32"/>
          <w:szCs w:val="32"/>
        </w:rPr>
        <w:t>3</w:t>
      </w:r>
    </w:p>
    <w:p w:rsidR="00CC6367" w:rsidRPr="00942612" w:rsidRDefault="00CC6367" w:rsidP="004F5B3B">
      <w:pPr>
        <w:spacing w:beforeLines="50" w:line="360" w:lineRule="auto"/>
        <w:jc w:val="center"/>
        <w:rPr>
          <w:rFonts w:ascii="Times New Roman" w:eastAsia="黑体" w:hAnsi="Times New Roman"/>
          <w:b/>
          <w:bCs/>
          <w:sz w:val="44"/>
          <w:szCs w:val="44"/>
        </w:rPr>
      </w:pPr>
      <w:r w:rsidRPr="00942612">
        <w:rPr>
          <w:rFonts w:ascii="Times New Roman" w:eastAsia="黑体" w:hAnsi="Times New Roman"/>
          <w:b/>
          <w:bCs/>
          <w:sz w:val="44"/>
          <w:szCs w:val="44"/>
        </w:rPr>
        <w:t>第九届广东省高等学校教学名师奖</w:t>
      </w:r>
    </w:p>
    <w:p w:rsidR="00CC6367" w:rsidRPr="00942612" w:rsidRDefault="00CC6367" w:rsidP="004F5B3B">
      <w:pPr>
        <w:spacing w:beforeLines="50" w:line="360" w:lineRule="auto"/>
        <w:jc w:val="center"/>
        <w:rPr>
          <w:rFonts w:ascii="Times New Roman" w:eastAsia="黑体" w:hAnsi="Times New Roman"/>
          <w:b/>
          <w:bCs/>
          <w:sz w:val="44"/>
          <w:szCs w:val="44"/>
        </w:rPr>
      </w:pPr>
      <w:r w:rsidRPr="00942612">
        <w:rPr>
          <w:rFonts w:ascii="Times New Roman" w:eastAsia="黑体" w:hAnsi="Times New Roman"/>
          <w:b/>
          <w:bCs/>
          <w:sz w:val="44"/>
          <w:szCs w:val="44"/>
        </w:rPr>
        <w:t>（本科）推荐表</w:t>
      </w:r>
    </w:p>
    <w:p w:rsidR="00CC6367" w:rsidRPr="00942612" w:rsidRDefault="00CC6367" w:rsidP="00CC6367">
      <w:pPr>
        <w:spacing w:line="360" w:lineRule="auto"/>
        <w:jc w:val="center"/>
        <w:rPr>
          <w:rFonts w:ascii="Times New Roman" w:eastAsia="新宋体" w:hAnsi="Times New Roman"/>
          <w:b/>
          <w:bCs/>
          <w:sz w:val="52"/>
          <w:szCs w:val="52"/>
        </w:rPr>
      </w:pPr>
    </w:p>
    <w:p w:rsidR="00CC6367" w:rsidRPr="00942612" w:rsidRDefault="00CC6367" w:rsidP="00CC6367">
      <w:pPr>
        <w:spacing w:line="360" w:lineRule="auto"/>
        <w:jc w:val="center"/>
        <w:rPr>
          <w:rFonts w:ascii="Times New Roman" w:eastAsia="新宋体" w:hAnsi="Times New Roman"/>
          <w:b/>
          <w:bCs/>
          <w:sz w:val="52"/>
          <w:szCs w:val="52"/>
        </w:rPr>
      </w:pPr>
    </w:p>
    <w:tbl>
      <w:tblPr>
        <w:tblW w:w="7509" w:type="dxa"/>
        <w:jc w:val="center"/>
        <w:tblLook w:val="01E0"/>
      </w:tblPr>
      <w:tblGrid>
        <w:gridCol w:w="3060"/>
        <w:gridCol w:w="570"/>
        <w:gridCol w:w="3879"/>
      </w:tblGrid>
      <w:tr w:rsidR="00CC6367" w:rsidRPr="00942612" w:rsidTr="00B326D5">
        <w:trPr>
          <w:trHeight w:hRule="exact" w:val="851"/>
          <w:jc w:val="center"/>
        </w:trPr>
        <w:tc>
          <w:tcPr>
            <w:tcW w:w="3060" w:type="dxa"/>
            <w:vAlign w:val="center"/>
          </w:tcPr>
          <w:p w:rsidR="00CC6367" w:rsidRPr="00942612" w:rsidRDefault="00CC6367" w:rsidP="00B326D5">
            <w:pPr>
              <w:rPr>
                <w:rFonts w:ascii="Times New Roman" w:hAnsi="Times New Roman"/>
                <w:b/>
                <w:bCs/>
                <w:sz w:val="36"/>
                <w:szCs w:val="36"/>
              </w:rPr>
            </w:pPr>
            <w:r w:rsidRPr="00942612">
              <w:rPr>
                <w:rFonts w:ascii="Times New Roman" w:hAnsi="Times New Roman"/>
                <w:b/>
                <w:bCs/>
                <w:sz w:val="36"/>
                <w:szCs w:val="36"/>
              </w:rPr>
              <w:t>候</w:t>
            </w:r>
            <w:r w:rsidR="00F31445">
              <w:rPr>
                <w:rFonts w:ascii="Times New Roman" w:hAnsi="Times New Roman" w:hint="eastAsia"/>
                <w:b/>
                <w:bCs/>
                <w:sz w:val="36"/>
                <w:szCs w:val="36"/>
              </w:rPr>
              <w:t xml:space="preserve">    </w:t>
            </w:r>
            <w:r w:rsidRPr="00942612">
              <w:rPr>
                <w:rFonts w:ascii="Times New Roman" w:hAnsi="Times New Roman"/>
                <w:b/>
                <w:bCs/>
                <w:sz w:val="36"/>
                <w:szCs w:val="36"/>
              </w:rPr>
              <w:t>选</w:t>
            </w:r>
            <w:r w:rsidR="00F31445">
              <w:rPr>
                <w:rFonts w:ascii="Times New Roman" w:hAnsi="Times New Roman" w:hint="eastAsia"/>
                <w:b/>
                <w:bCs/>
                <w:sz w:val="36"/>
                <w:szCs w:val="36"/>
              </w:rPr>
              <w:t xml:space="preserve">    </w:t>
            </w:r>
            <w:r w:rsidRPr="00942612">
              <w:rPr>
                <w:rFonts w:ascii="Times New Roman" w:hAnsi="Times New Roman"/>
                <w:b/>
                <w:bCs/>
                <w:sz w:val="36"/>
                <w:szCs w:val="36"/>
              </w:rPr>
              <w:t>人</w:t>
            </w:r>
          </w:p>
        </w:tc>
        <w:tc>
          <w:tcPr>
            <w:tcW w:w="570" w:type="dxa"/>
            <w:vAlign w:val="center"/>
          </w:tcPr>
          <w:p w:rsidR="00CC6367" w:rsidRPr="00942612" w:rsidRDefault="00CC6367" w:rsidP="00B326D5">
            <w:pPr>
              <w:jc w:val="center"/>
              <w:rPr>
                <w:rFonts w:ascii="Times New Roman" w:hAnsi="Times New Roman"/>
                <w:b/>
                <w:bCs/>
                <w:sz w:val="36"/>
                <w:szCs w:val="36"/>
              </w:rPr>
            </w:pPr>
          </w:p>
        </w:tc>
        <w:tc>
          <w:tcPr>
            <w:tcW w:w="3879" w:type="dxa"/>
            <w:vAlign w:val="center"/>
          </w:tcPr>
          <w:p w:rsidR="00CC6367" w:rsidRPr="00942612" w:rsidRDefault="00077FA5" w:rsidP="00B326D5">
            <w:pPr>
              <w:rPr>
                <w:rFonts w:ascii="Times New Roman" w:hAnsi="Times New Roman"/>
                <w:sz w:val="36"/>
                <w:szCs w:val="36"/>
                <w:u w:val="single"/>
              </w:rPr>
            </w:pPr>
            <w:r>
              <w:rPr>
                <w:rFonts w:ascii="Times New Roman" w:hAnsi="Times New Roman"/>
                <w:sz w:val="36"/>
                <w:szCs w:val="36"/>
                <w:u w:val="single"/>
              </w:rPr>
              <w:t>王海英</w:t>
            </w:r>
          </w:p>
        </w:tc>
      </w:tr>
      <w:tr w:rsidR="00CC6367" w:rsidRPr="00942612" w:rsidTr="00B326D5">
        <w:trPr>
          <w:trHeight w:hRule="exact" w:val="851"/>
          <w:jc w:val="center"/>
        </w:trPr>
        <w:tc>
          <w:tcPr>
            <w:tcW w:w="3060" w:type="dxa"/>
            <w:vAlign w:val="center"/>
          </w:tcPr>
          <w:p w:rsidR="00CC6367" w:rsidRPr="00942612" w:rsidRDefault="00CC6367" w:rsidP="00B326D5">
            <w:pPr>
              <w:rPr>
                <w:rFonts w:ascii="Times New Roman" w:hAnsi="Times New Roman"/>
                <w:b/>
                <w:bCs/>
                <w:sz w:val="36"/>
                <w:szCs w:val="36"/>
              </w:rPr>
            </w:pPr>
          </w:p>
        </w:tc>
        <w:tc>
          <w:tcPr>
            <w:tcW w:w="570" w:type="dxa"/>
            <w:vAlign w:val="center"/>
          </w:tcPr>
          <w:p w:rsidR="00CC6367" w:rsidRPr="00942612" w:rsidRDefault="00CC6367" w:rsidP="00B326D5">
            <w:pPr>
              <w:jc w:val="center"/>
              <w:rPr>
                <w:rFonts w:ascii="Times New Roman" w:hAnsi="Times New Roman"/>
                <w:b/>
                <w:bCs/>
                <w:sz w:val="36"/>
                <w:szCs w:val="36"/>
              </w:rPr>
            </w:pPr>
          </w:p>
        </w:tc>
        <w:tc>
          <w:tcPr>
            <w:tcW w:w="3879" w:type="dxa"/>
            <w:vAlign w:val="center"/>
          </w:tcPr>
          <w:p w:rsidR="00CC6367" w:rsidRPr="00942612" w:rsidRDefault="00CC6367" w:rsidP="00B326D5">
            <w:pPr>
              <w:rPr>
                <w:rFonts w:ascii="Times New Roman" w:hAnsi="Times New Roman"/>
                <w:sz w:val="36"/>
                <w:szCs w:val="36"/>
                <w:u w:val="single"/>
              </w:rPr>
            </w:pPr>
          </w:p>
        </w:tc>
      </w:tr>
      <w:tr w:rsidR="00CC6367" w:rsidRPr="00942612" w:rsidTr="00B326D5">
        <w:trPr>
          <w:trHeight w:hRule="exact" w:val="851"/>
          <w:jc w:val="center"/>
        </w:trPr>
        <w:tc>
          <w:tcPr>
            <w:tcW w:w="3060" w:type="dxa"/>
            <w:vAlign w:val="center"/>
          </w:tcPr>
          <w:p w:rsidR="00CC6367" w:rsidRPr="00942612" w:rsidRDefault="00CC6367" w:rsidP="00B326D5">
            <w:pPr>
              <w:rPr>
                <w:rFonts w:ascii="Times New Roman" w:hAnsi="Times New Roman"/>
                <w:b/>
                <w:bCs/>
                <w:sz w:val="36"/>
                <w:szCs w:val="36"/>
              </w:rPr>
            </w:pPr>
            <w:r w:rsidRPr="00942612">
              <w:rPr>
                <w:rFonts w:ascii="Times New Roman" w:hAnsi="Times New Roman"/>
                <w:b/>
                <w:bCs/>
                <w:sz w:val="36"/>
                <w:szCs w:val="36"/>
              </w:rPr>
              <w:t>主</w:t>
            </w:r>
            <w:r w:rsidR="00F31445">
              <w:rPr>
                <w:rFonts w:ascii="Times New Roman" w:hAnsi="Times New Roman" w:hint="eastAsia"/>
                <w:b/>
                <w:bCs/>
                <w:sz w:val="36"/>
                <w:szCs w:val="36"/>
              </w:rPr>
              <w:t xml:space="preserve">  </w:t>
            </w:r>
            <w:r w:rsidRPr="00942612">
              <w:rPr>
                <w:rFonts w:ascii="Times New Roman" w:hAnsi="Times New Roman"/>
                <w:b/>
                <w:bCs/>
                <w:sz w:val="36"/>
                <w:szCs w:val="36"/>
              </w:rPr>
              <w:t>讲</w:t>
            </w:r>
            <w:r w:rsidR="00F31445">
              <w:rPr>
                <w:rFonts w:ascii="Times New Roman" w:hAnsi="Times New Roman" w:hint="eastAsia"/>
                <w:b/>
                <w:bCs/>
                <w:sz w:val="36"/>
                <w:szCs w:val="36"/>
              </w:rPr>
              <w:t xml:space="preserve">  </w:t>
            </w:r>
            <w:r w:rsidRPr="00942612">
              <w:rPr>
                <w:rFonts w:ascii="Times New Roman" w:hAnsi="Times New Roman"/>
                <w:b/>
                <w:bCs/>
                <w:sz w:val="36"/>
                <w:szCs w:val="36"/>
              </w:rPr>
              <w:t>课</w:t>
            </w:r>
            <w:r w:rsidR="00F31445">
              <w:rPr>
                <w:rFonts w:ascii="Times New Roman" w:hAnsi="Times New Roman" w:hint="eastAsia"/>
                <w:b/>
                <w:bCs/>
                <w:sz w:val="36"/>
                <w:szCs w:val="36"/>
              </w:rPr>
              <w:t xml:space="preserve">  </w:t>
            </w:r>
            <w:r w:rsidRPr="00942612">
              <w:rPr>
                <w:rFonts w:ascii="Times New Roman" w:hAnsi="Times New Roman"/>
                <w:b/>
                <w:bCs/>
                <w:sz w:val="36"/>
                <w:szCs w:val="36"/>
              </w:rPr>
              <w:t>程</w:t>
            </w:r>
          </w:p>
        </w:tc>
        <w:tc>
          <w:tcPr>
            <w:tcW w:w="570" w:type="dxa"/>
            <w:vAlign w:val="center"/>
          </w:tcPr>
          <w:p w:rsidR="00CC6367" w:rsidRPr="00942612" w:rsidRDefault="00CC6367" w:rsidP="00B326D5">
            <w:pPr>
              <w:jc w:val="center"/>
              <w:rPr>
                <w:rFonts w:ascii="Times New Roman" w:hAnsi="Times New Roman"/>
                <w:b/>
                <w:bCs/>
                <w:sz w:val="36"/>
                <w:szCs w:val="36"/>
              </w:rPr>
            </w:pPr>
          </w:p>
        </w:tc>
        <w:tc>
          <w:tcPr>
            <w:tcW w:w="3879" w:type="dxa"/>
            <w:vAlign w:val="center"/>
          </w:tcPr>
          <w:p w:rsidR="00CC6367" w:rsidRPr="00942612" w:rsidRDefault="005821F9" w:rsidP="00B326D5">
            <w:pPr>
              <w:rPr>
                <w:rFonts w:ascii="Times New Roman" w:hAnsi="Times New Roman"/>
                <w:sz w:val="36"/>
                <w:szCs w:val="36"/>
                <w:u w:val="single"/>
              </w:rPr>
            </w:pPr>
            <w:r>
              <w:rPr>
                <w:rFonts w:ascii="Times New Roman" w:hAnsi="Times New Roman"/>
                <w:sz w:val="32"/>
                <w:szCs w:val="36"/>
                <w:u w:val="single"/>
              </w:rPr>
              <w:t>中国民族民间舞</w:t>
            </w:r>
          </w:p>
        </w:tc>
      </w:tr>
      <w:tr w:rsidR="00CC6367" w:rsidRPr="00942612" w:rsidTr="00B326D5">
        <w:trPr>
          <w:trHeight w:hRule="exact" w:val="851"/>
          <w:jc w:val="center"/>
        </w:trPr>
        <w:tc>
          <w:tcPr>
            <w:tcW w:w="3060" w:type="dxa"/>
            <w:vAlign w:val="center"/>
          </w:tcPr>
          <w:p w:rsidR="00CC6367" w:rsidRPr="00942612" w:rsidRDefault="00CC6367" w:rsidP="00B326D5">
            <w:pPr>
              <w:rPr>
                <w:rFonts w:ascii="Times New Roman" w:hAnsi="Times New Roman"/>
                <w:b/>
                <w:bCs/>
                <w:sz w:val="36"/>
                <w:szCs w:val="36"/>
              </w:rPr>
            </w:pPr>
          </w:p>
        </w:tc>
        <w:tc>
          <w:tcPr>
            <w:tcW w:w="570" w:type="dxa"/>
            <w:vAlign w:val="center"/>
          </w:tcPr>
          <w:p w:rsidR="00CC6367" w:rsidRPr="00942612" w:rsidRDefault="00CC6367" w:rsidP="00B326D5">
            <w:pPr>
              <w:jc w:val="center"/>
              <w:rPr>
                <w:rFonts w:ascii="Times New Roman" w:hAnsi="Times New Roman"/>
                <w:b/>
                <w:bCs/>
                <w:sz w:val="36"/>
                <w:szCs w:val="36"/>
              </w:rPr>
            </w:pPr>
          </w:p>
        </w:tc>
        <w:tc>
          <w:tcPr>
            <w:tcW w:w="3879" w:type="dxa"/>
            <w:vAlign w:val="center"/>
          </w:tcPr>
          <w:p w:rsidR="00CC6367" w:rsidRPr="00942612" w:rsidRDefault="00CC6367" w:rsidP="00B326D5">
            <w:pPr>
              <w:rPr>
                <w:rFonts w:ascii="Times New Roman" w:hAnsi="Times New Roman"/>
                <w:sz w:val="36"/>
                <w:szCs w:val="36"/>
                <w:u w:val="single"/>
              </w:rPr>
            </w:pPr>
          </w:p>
        </w:tc>
      </w:tr>
      <w:tr w:rsidR="00CC6367" w:rsidRPr="00942612" w:rsidTr="00B326D5">
        <w:trPr>
          <w:trHeight w:hRule="exact" w:val="851"/>
          <w:jc w:val="center"/>
        </w:trPr>
        <w:tc>
          <w:tcPr>
            <w:tcW w:w="3060" w:type="dxa"/>
            <w:vAlign w:val="center"/>
          </w:tcPr>
          <w:p w:rsidR="00CC6367" w:rsidRPr="00942612" w:rsidRDefault="00CC6367" w:rsidP="00B326D5">
            <w:pPr>
              <w:rPr>
                <w:rFonts w:ascii="Times New Roman" w:hAnsi="Times New Roman"/>
                <w:b/>
                <w:bCs/>
                <w:sz w:val="36"/>
                <w:szCs w:val="36"/>
              </w:rPr>
            </w:pPr>
            <w:r w:rsidRPr="00942612">
              <w:rPr>
                <w:rFonts w:ascii="Times New Roman" w:hAnsi="Times New Roman"/>
                <w:b/>
                <w:bCs/>
                <w:sz w:val="36"/>
                <w:szCs w:val="36"/>
              </w:rPr>
              <w:t>学校名称（盖章）</w:t>
            </w:r>
          </w:p>
        </w:tc>
        <w:tc>
          <w:tcPr>
            <w:tcW w:w="570" w:type="dxa"/>
            <w:vAlign w:val="center"/>
          </w:tcPr>
          <w:p w:rsidR="00CC6367" w:rsidRPr="00942612" w:rsidRDefault="00CC6367" w:rsidP="00B326D5">
            <w:pPr>
              <w:jc w:val="center"/>
              <w:rPr>
                <w:rFonts w:ascii="Times New Roman" w:hAnsi="Times New Roman"/>
                <w:b/>
                <w:bCs/>
                <w:sz w:val="36"/>
                <w:szCs w:val="36"/>
              </w:rPr>
            </w:pPr>
          </w:p>
        </w:tc>
        <w:tc>
          <w:tcPr>
            <w:tcW w:w="3879" w:type="dxa"/>
            <w:vAlign w:val="center"/>
          </w:tcPr>
          <w:p w:rsidR="00CC6367" w:rsidRPr="00942612" w:rsidRDefault="00077FA5" w:rsidP="00B326D5">
            <w:pPr>
              <w:rPr>
                <w:rFonts w:ascii="Times New Roman" w:hAnsi="Times New Roman"/>
                <w:sz w:val="36"/>
                <w:szCs w:val="36"/>
                <w:u w:val="single"/>
              </w:rPr>
            </w:pPr>
            <w:r>
              <w:rPr>
                <w:rFonts w:ascii="Times New Roman" w:hAnsi="Times New Roman"/>
                <w:sz w:val="36"/>
                <w:szCs w:val="36"/>
                <w:u w:val="single"/>
              </w:rPr>
              <w:t>华南师范大学</w:t>
            </w:r>
          </w:p>
        </w:tc>
      </w:tr>
      <w:tr w:rsidR="00CC6367" w:rsidRPr="00942612" w:rsidTr="00B326D5">
        <w:trPr>
          <w:trHeight w:hRule="exact" w:val="851"/>
          <w:jc w:val="center"/>
        </w:trPr>
        <w:tc>
          <w:tcPr>
            <w:tcW w:w="3060" w:type="dxa"/>
            <w:vAlign w:val="center"/>
          </w:tcPr>
          <w:p w:rsidR="00CC6367" w:rsidRPr="00942612" w:rsidRDefault="00CC6367" w:rsidP="00B326D5">
            <w:pPr>
              <w:rPr>
                <w:rFonts w:ascii="Times New Roman" w:hAnsi="Times New Roman"/>
                <w:b/>
                <w:bCs/>
                <w:sz w:val="36"/>
                <w:szCs w:val="36"/>
              </w:rPr>
            </w:pPr>
          </w:p>
        </w:tc>
        <w:tc>
          <w:tcPr>
            <w:tcW w:w="570" w:type="dxa"/>
            <w:vAlign w:val="center"/>
          </w:tcPr>
          <w:p w:rsidR="00CC6367" w:rsidRPr="00942612" w:rsidRDefault="00CC6367" w:rsidP="00B326D5">
            <w:pPr>
              <w:jc w:val="center"/>
              <w:rPr>
                <w:rFonts w:ascii="Times New Roman" w:hAnsi="Times New Roman"/>
                <w:b/>
                <w:bCs/>
                <w:sz w:val="36"/>
                <w:szCs w:val="36"/>
              </w:rPr>
            </w:pPr>
          </w:p>
        </w:tc>
        <w:tc>
          <w:tcPr>
            <w:tcW w:w="3879" w:type="dxa"/>
            <w:vAlign w:val="center"/>
          </w:tcPr>
          <w:p w:rsidR="00CC6367" w:rsidRPr="00942612" w:rsidRDefault="00CC6367" w:rsidP="00B326D5">
            <w:pPr>
              <w:rPr>
                <w:rFonts w:ascii="Times New Roman" w:hAnsi="Times New Roman"/>
                <w:sz w:val="36"/>
                <w:szCs w:val="36"/>
                <w:u w:val="single"/>
              </w:rPr>
            </w:pPr>
          </w:p>
        </w:tc>
      </w:tr>
      <w:tr w:rsidR="00CC6367" w:rsidRPr="00942612" w:rsidTr="00B326D5">
        <w:trPr>
          <w:trHeight w:hRule="exact" w:val="1010"/>
          <w:jc w:val="center"/>
        </w:trPr>
        <w:tc>
          <w:tcPr>
            <w:tcW w:w="3060" w:type="dxa"/>
            <w:vAlign w:val="center"/>
          </w:tcPr>
          <w:p w:rsidR="00CC6367" w:rsidRPr="00942612" w:rsidRDefault="00CC6367" w:rsidP="00B326D5">
            <w:pPr>
              <w:rPr>
                <w:rFonts w:ascii="Times New Roman" w:hAnsi="Times New Roman"/>
                <w:b/>
                <w:bCs/>
                <w:sz w:val="36"/>
                <w:szCs w:val="36"/>
              </w:rPr>
            </w:pPr>
            <w:r w:rsidRPr="00942612">
              <w:rPr>
                <w:rFonts w:ascii="Times New Roman" w:hAnsi="Times New Roman"/>
                <w:b/>
                <w:bCs/>
                <w:sz w:val="36"/>
                <w:szCs w:val="36"/>
              </w:rPr>
              <w:t>工</w:t>
            </w:r>
            <w:r w:rsidR="00F31445">
              <w:rPr>
                <w:rFonts w:ascii="Times New Roman" w:hAnsi="Times New Roman" w:hint="eastAsia"/>
                <w:b/>
                <w:bCs/>
                <w:sz w:val="36"/>
                <w:szCs w:val="36"/>
              </w:rPr>
              <w:t xml:space="preserve">  </w:t>
            </w:r>
            <w:r w:rsidRPr="00942612">
              <w:rPr>
                <w:rFonts w:ascii="Times New Roman" w:hAnsi="Times New Roman"/>
                <w:b/>
                <w:bCs/>
                <w:sz w:val="36"/>
                <w:szCs w:val="36"/>
              </w:rPr>
              <w:t>作</w:t>
            </w:r>
            <w:r w:rsidR="00F31445">
              <w:rPr>
                <w:rFonts w:ascii="Times New Roman" w:hAnsi="Times New Roman" w:hint="eastAsia"/>
                <w:b/>
                <w:bCs/>
                <w:sz w:val="36"/>
                <w:szCs w:val="36"/>
              </w:rPr>
              <w:t xml:space="preserve">  </w:t>
            </w:r>
            <w:r w:rsidRPr="00942612">
              <w:rPr>
                <w:rFonts w:ascii="Times New Roman" w:hAnsi="Times New Roman"/>
                <w:b/>
                <w:bCs/>
                <w:sz w:val="36"/>
                <w:szCs w:val="36"/>
              </w:rPr>
              <w:t>部</w:t>
            </w:r>
            <w:r w:rsidR="00F31445">
              <w:rPr>
                <w:rFonts w:ascii="Times New Roman" w:hAnsi="Times New Roman" w:hint="eastAsia"/>
                <w:b/>
                <w:bCs/>
                <w:sz w:val="36"/>
                <w:szCs w:val="36"/>
              </w:rPr>
              <w:t xml:space="preserve">  </w:t>
            </w:r>
            <w:r w:rsidRPr="00942612">
              <w:rPr>
                <w:rFonts w:ascii="Times New Roman" w:hAnsi="Times New Roman"/>
                <w:b/>
                <w:bCs/>
                <w:sz w:val="36"/>
                <w:szCs w:val="36"/>
              </w:rPr>
              <w:t>门</w:t>
            </w:r>
          </w:p>
        </w:tc>
        <w:tc>
          <w:tcPr>
            <w:tcW w:w="570" w:type="dxa"/>
            <w:vAlign w:val="center"/>
          </w:tcPr>
          <w:p w:rsidR="00CC6367" w:rsidRPr="00942612" w:rsidRDefault="00CC6367" w:rsidP="00B326D5">
            <w:pPr>
              <w:jc w:val="center"/>
              <w:rPr>
                <w:rFonts w:ascii="Times New Roman" w:hAnsi="Times New Roman"/>
                <w:b/>
                <w:bCs/>
                <w:sz w:val="36"/>
                <w:szCs w:val="36"/>
              </w:rPr>
            </w:pPr>
          </w:p>
        </w:tc>
        <w:tc>
          <w:tcPr>
            <w:tcW w:w="3879" w:type="dxa"/>
            <w:vAlign w:val="center"/>
          </w:tcPr>
          <w:p w:rsidR="00CC6367" w:rsidRPr="00942612" w:rsidRDefault="00077FA5" w:rsidP="00B326D5">
            <w:pPr>
              <w:rPr>
                <w:rFonts w:ascii="Times New Roman" w:hAnsi="Times New Roman"/>
                <w:sz w:val="36"/>
                <w:szCs w:val="36"/>
                <w:u w:val="single"/>
              </w:rPr>
            </w:pPr>
            <w:r>
              <w:rPr>
                <w:rFonts w:ascii="Times New Roman" w:hAnsi="Times New Roman"/>
                <w:sz w:val="36"/>
                <w:szCs w:val="36"/>
                <w:u w:val="single"/>
              </w:rPr>
              <w:t>音乐学院</w:t>
            </w:r>
          </w:p>
        </w:tc>
      </w:tr>
      <w:tr w:rsidR="00CC6367" w:rsidRPr="00942612" w:rsidTr="00B326D5">
        <w:trPr>
          <w:trHeight w:hRule="exact" w:val="1010"/>
          <w:jc w:val="center"/>
        </w:trPr>
        <w:tc>
          <w:tcPr>
            <w:tcW w:w="3060" w:type="dxa"/>
            <w:vAlign w:val="center"/>
          </w:tcPr>
          <w:p w:rsidR="00CC6367" w:rsidRPr="00942612" w:rsidRDefault="00CC6367" w:rsidP="00B326D5">
            <w:pPr>
              <w:rPr>
                <w:rFonts w:ascii="Times New Roman" w:hAnsi="Times New Roman"/>
                <w:b/>
                <w:bCs/>
                <w:sz w:val="36"/>
                <w:szCs w:val="36"/>
              </w:rPr>
            </w:pPr>
          </w:p>
        </w:tc>
        <w:tc>
          <w:tcPr>
            <w:tcW w:w="570" w:type="dxa"/>
            <w:vAlign w:val="center"/>
          </w:tcPr>
          <w:p w:rsidR="00CC6367" w:rsidRPr="00942612" w:rsidRDefault="00CC6367" w:rsidP="00B326D5">
            <w:pPr>
              <w:jc w:val="center"/>
              <w:rPr>
                <w:rFonts w:ascii="Times New Roman" w:hAnsi="Times New Roman"/>
                <w:b/>
                <w:bCs/>
                <w:sz w:val="36"/>
                <w:szCs w:val="36"/>
              </w:rPr>
            </w:pPr>
          </w:p>
        </w:tc>
        <w:tc>
          <w:tcPr>
            <w:tcW w:w="3879" w:type="dxa"/>
            <w:vAlign w:val="center"/>
          </w:tcPr>
          <w:p w:rsidR="00CC6367" w:rsidRPr="00942612" w:rsidRDefault="00CC6367" w:rsidP="00B326D5">
            <w:pPr>
              <w:rPr>
                <w:rFonts w:ascii="Times New Roman" w:hAnsi="Times New Roman"/>
                <w:sz w:val="36"/>
                <w:szCs w:val="36"/>
                <w:u w:val="single"/>
              </w:rPr>
            </w:pPr>
          </w:p>
        </w:tc>
      </w:tr>
    </w:tbl>
    <w:p w:rsidR="00CC6367" w:rsidRPr="00942612" w:rsidRDefault="00CC6367" w:rsidP="00CC6367">
      <w:pPr>
        <w:ind w:firstLineChars="147" w:firstLine="531"/>
        <w:rPr>
          <w:rFonts w:ascii="Times New Roman" w:hAnsi="Times New Roman"/>
          <w:b/>
          <w:bCs/>
          <w:sz w:val="36"/>
          <w:szCs w:val="36"/>
        </w:rPr>
      </w:pPr>
      <w:r w:rsidRPr="00942612">
        <w:rPr>
          <w:rFonts w:ascii="Times New Roman" w:hAnsi="Times New Roman"/>
          <w:b/>
          <w:bCs/>
          <w:sz w:val="36"/>
          <w:szCs w:val="36"/>
        </w:rPr>
        <w:t>填</w:t>
      </w:r>
      <w:r w:rsidR="00F31445">
        <w:rPr>
          <w:rFonts w:ascii="Times New Roman" w:hAnsi="Times New Roman" w:hint="eastAsia"/>
          <w:b/>
          <w:bCs/>
          <w:sz w:val="36"/>
          <w:szCs w:val="36"/>
        </w:rPr>
        <w:t xml:space="preserve">  </w:t>
      </w:r>
      <w:r w:rsidRPr="00942612">
        <w:rPr>
          <w:rFonts w:ascii="Times New Roman" w:hAnsi="Times New Roman"/>
          <w:b/>
          <w:bCs/>
          <w:sz w:val="36"/>
          <w:szCs w:val="36"/>
        </w:rPr>
        <w:t>表</w:t>
      </w:r>
      <w:r w:rsidR="00F31445">
        <w:rPr>
          <w:rFonts w:ascii="Times New Roman" w:hAnsi="Times New Roman" w:hint="eastAsia"/>
          <w:b/>
          <w:bCs/>
          <w:sz w:val="36"/>
          <w:szCs w:val="36"/>
        </w:rPr>
        <w:t xml:space="preserve">  </w:t>
      </w:r>
      <w:r w:rsidRPr="00942612">
        <w:rPr>
          <w:rFonts w:ascii="Times New Roman" w:hAnsi="Times New Roman"/>
          <w:b/>
          <w:bCs/>
          <w:sz w:val="36"/>
          <w:szCs w:val="36"/>
        </w:rPr>
        <w:t>时</w:t>
      </w:r>
      <w:r w:rsidR="00F31445">
        <w:rPr>
          <w:rFonts w:ascii="Times New Roman" w:hAnsi="Times New Roman" w:hint="eastAsia"/>
          <w:b/>
          <w:bCs/>
          <w:sz w:val="36"/>
          <w:szCs w:val="36"/>
        </w:rPr>
        <w:t xml:space="preserve">  </w:t>
      </w:r>
      <w:r w:rsidRPr="00942612">
        <w:rPr>
          <w:rFonts w:ascii="Times New Roman" w:hAnsi="Times New Roman"/>
          <w:b/>
          <w:bCs/>
          <w:sz w:val="36"/>
          <w:szCs w:val="36"/>
        </w:rPr>
        <w:t>间：</w:t>
      </w:r>
      <w:r w:rsidRPr="00942612">
        <w:rPr>
          <w:rFonts w:ascii="Times New Roman" w:hAnsi="Times New Roman"/>
          <w:b/>
          <w:bCs/>
          <w:sz w:val="36"/>
          <w:szCs w:val="36"/>
        </w:rPr>
        <w:t xml:space="preserve">    2018</w:t>
      </w:r>
      <w:r w:rsidRPr="00942612">
        <w:rPr>
          <w:rFonts w:ascii="Times New Roman" w:hAnsi="Times New Roman"/>
          <w:b/>
          <w:bCs/>
          <w:sz w:val="36"/>
          <w:szCs w:val="36"/>
        </w:rPr>
        <w:t>年</w:t>
      </w:r>
      <w:r w:rsidR="00077FA5">
        <w:rPr>
          <w:rFonts w:ascii="Times New Roman" w:hAnsi="Times New Roman" w:hint="eastAsia"/>
          <w:b/>
          <w:bCs/>
          <w:sz w:val="36"/>
          <w:szCs w:val="36"/>
        </w:rPr>
        <w:t>10</w:t>
      </w:r>
      <w:r w:rsidRPr="00942612">
        <w:rPr>
          <w:rFonts w:ascii="Times New Roman" w:hAnsi="Times New Roman"/>
          <w:b/>
          <w:bCs/>
          <w:sz w:val="36"/>
          <w:szCs w:val="36"/>
        </w:rPr>
        <w:t>月</w:t>
      </w:r>
      <w:r w:rsidR="00077FA5">
        <w:rPr>
          <w:rFonts w:ascii="Times New Roman" w:hAnsi="Times New Roman" w:hint="eastAsia"/>
          <w:b/>
          <w:bCs/>
          <w:sz w:val="36"/>
          <w:szCs w:val="36"/>
        </w:rPr>
        <w:t>2</w:t>
      </w:r>
      <w:r w:rsidRPr="00942612">
        <w:rPr>
          <w:rFonts w:ascii="Times New Roman" w:hAnsi="Times New Roman"/>
          <w:b/>
          <w:bCs/>
          <w:sz w:val="36"/>
          <w:szCs w:val="36"/>
        </w:rPr>
        <w:t>日</w:t>
      </w:r>
    </w:p>
    <w:p w:rsidR="00CC6367" w:rsidRPr="00942612" w:rsidRDefault="00CC6367" w:rsidP="00CC6367">
      <w:pPr>
        <w:jc w:val="center"/>
        <w:rPr>
          <w:rFonts w:ascii="Times New Roman" w:hAnsi="Times New Roman"/>
          <w:b/>
          <w:bCs/>
          <w:sz w:val="32"/>
          <w:szCs w:val="32"/>
        </w:rPr>
      </w:pPr>
    </w:p>
    <w:p w:rsidR="00CC6367" w:rsidRPr="00942612" w:rsidRDefault="00CC6367" w:rsidP="00CC6367">
      <w:pPr>
        <w:jc w:val="center"/>
        <w:rPr>
          <w:rFonts w:ascii="Times New Roman" w:hAnsi="Times New Roman"/>
          <w:b/>
          <w:bCs/>
          <w:sz w:val="36"/>
          <w:szCs w:val="36"/>
        </w:rPr>
      </w:pPr>
    </w:p>
    <w:p w:rsidR="00CC6367" w:rsidRPr="00942612" w:rsidRDefault="00CC6367" w:rsidP="00CC6367">
      <w:pPr>
        <w:jc w:val="center"/>
        <w:rPr>
          <w:rFonts w:ascii="Times New Roman" w:hAnsi="Times New Roman"/>
          <w:b/>
          <w:bCs/>
          <w:sz w:val="32"/>
          <w:szCs w:val="32"/>
        </w:rPr>
      </w:pPr>
      <w:r w:rsidRPr="00942612">
        <w:rPr>
          <w:rFonts w:ascii="Times New Roman" w:hAnsi="Times New Roman"/>
          <w:b/>
          <w:bCs/>
          <w:sz w:val="36"/>
          <w:szCs w:val="36"/>
        </w:rPr>
        <w:t>广东省教育厅制</w:t>
      </w:r>
    </w:p>
    <w:p w:rsidR="00CC6367" w:rsidRPr="00942612" w:rsidRDefault="00CC6367" w:rsidP="00CC6367">
      <w:pPr>
        <w:jc w:val="center"/>
        <w:rPr>
          <w:rFonts w:ascii="Times New Roman" w:eastAsia="黑体" w:hAnsi="Times New Roman"/>
          <w:bCs/>
          <w:sz w:val="36"/>
          <w:szCs w:val="36"/>
        </w:rPr>
      </w:pPr>
      <w:r w:rsidRPr="00942612">
        <w:rPr>
          <w:rFonts w:ascii="Times New Roman" w:eastAsia="仿宋_GB2312" w:hAnsi="Times New Roman"/>
          <w:b/>
          <w:bCs/>
          <w:sz w:val="28"/>
          <w:szCs w:val="28"/>
        </w:rPr>
        <w:br w:type="page"/>
      </w:r>
      <w:r w:rsidRPr="00942612">
        <w:rPr>
          <w:rFonts w:ascii="Times New Roman" w:eastAsia="黑体" w:hAnsi="Times New Roman"/>
          <w:bCs/>
          <w:sz w:val="36"/>
          <w:szCs w:val="36"/>
        </w:rPr>
        <w:lastRenderedPageBreak/>
        <w:t>填表说明</w:t>
      </w:r>
    </w:p>
    <w:p w:rsidR="00CC6367" w:rsidRPr="00942612" w:rsidRDefault="00CC6367" w:rsidP="00CC6367">
      <w:pPr>
        <w:jc w:val="center"/>
        <w:rPr>
          <w:rFonts w:ascii="Times New Roman" w:eastAsia="黑体" w:hAnsi="Times New Roman"/>
          <w:bCs/>
          <w:sz w:val="30"/>
          <w:szCs w:val="30"/>
        </w:rPr>
      </w:pPr>
    </w:p>
    <w:p w:rsidR="00CC6367" w:rsidRPr="00942612" w:rsidRDefault="00CC6367" w:rsidP="004F5B3B">
      <w:pPr>
        <w:spacing w:beforeLines="50" w:afterLines="50" w:line="360" w:lineRule="auto"/>
        <w:jc w:val="left"/>
        <w:rPr>
          <w:rFonts w:ascii="Times New Roman" w:hAnsi="Times New Roman"/>
          <w:bCs/>
          <w:sz w:val="30"/>
          <w:szCs w:val="30"/>
        </w:rPr>
      </w:pPr>
      <w:r w:rsidRPr="00942612">
        <w:rPr>
          <w:rFonts w:ascii="Times New Roman" w:hAnsi="Times New Roman"/>
          <w:bCs/>
          <w:sz w:val="30"/>
          <w:szCs w:val="30"/>
        </w:rPr>
        <w:t xml:space="preserve">1. </w:t>
      </w:r>
      <w:r w:rsidRPr="00942612">
        <w:rPr>
          <w:rFonts w:ascii="Times New Roman" w:hAnsi="Times New Roman"/>
          <w:bCs/>
          <w:sz w:val="30"/>
          <w:szCs w:val="30"/>
        </w:rPr>
        <w:t>本表用钢笔填写，也可直接打印，不要以剪贴代填。字迹要求清楚、工整。</w:t>
      </w:r>
    </w:p>
    <w:p w:rsidR="00CC6367" w:rsidRPr="00942612" w:rsidRDefault="00CC6367" w:rsidP="004F5B3B">
      <w:pPr>
        <w:spacing w:beforeLines="50" w:afterLines="50" w:line="360" w:lineRule="auto"/>
        <w:ind w:rightChars="10" w:right="21"/>
        <w:jc w:val="left"/>
        <w:rPr>
          <w:rFonts w:ascii="Times New Roman" w:hAnsi="Times New Roman"/>
          <w:bCs/>
          <w:sz w:val="30"/>
          <w:szCs w:val="30"/>
        </w:rPr>
      </w:pPr>
      <w:r w:rsidRPr="00942612">
        <w:rPr>
          <w:rFonts w:ascii="Times New Roman" w:hAnsi="Times New Roman"/>
          <w:bCs/>
          <w:sz w:val="30"/>
          <w:szCs w:val="30"/>
        </w:rPr>
        <w:t xml:space="preserve">2. </w:t>
      </w:r>
      <w:r w:rsidRPr="00942612">
        <w:rPr>
          <w:rFonts w:ascii="Times New Roman" w:hAnsi="Times New Roman"/>
          <w:bCs/>
          <w:sz w:val="30"/>
          <w:szCs w:val="30"/>
        </w:rPr>
        <w:t>申请人填写的内容，所在学校负责审核。所填内容必须真实、可靠。</w:t>
      </w:r>
    </w:p>
    <w:p w:rsidR="00CC6367" w:rsidRPr="00942612" w:rsidRDefault="00CC6367" w:rsidP="004F5B3B">
      <w:pPr>
        <w:spacing w:beforeLines="50" w:afterLines="50" w:line="360" w:lineRule="auto"/>
        <w:jc w:val="left"/>
        <w:rPr>
          <w:rFonts w:ascii="Times New Roman" w:hAnsi="Times New Roman"/>
          <w:bCs/>
          <w:sz w:val="30"/>
          <w:szCs w:val="30"/>
        </w:rPr>
      </w:pPr>
      <w:r w:rsidRPr="00942612">
        <w:rPr>
          <w:rFonts w:ascii="Times New Roman" w:hAnsi="Times New Roman"/>
          <w:bCs/>
          <w:sz w:val="30"/>
          <w:szCs w:val="30"/>
        </w:rPr>
        <w:t xml:space="preserve">3. </w:t>
      </w:r>
      <w:r w:rsidRPr="00942612">
        <w:rPr>
          <w:rFonts w:ascii="Times New Roman" w:hAnsi="Times New Roman"/>
          <w:bCs/>
          <w:sz w:val="30"/>
          <w:szCs w:val="30"/>
        </w:rPr>
        <w:t>教学论文及著作一栏中，所填论文或著作须已在正式刊物上刊出或正式出版，截止时间是</w:t>
      </w:r>
      <w:r w:rsidRPr="00942612">
        <w:rPr>
          <w:rFonts w:ascii="Times New Roman" w:hAnsi="Times New Roman"/>
          <w:bCs/>
          <w:sz w:val="30"/>
          <w:szCs w:val="30"/>
        </w:rPr>
        <w:t>2018</w:t>
      </w:r>
      <w:r w:rsidRPr="00942612">
        <w:rPr>
          <w:rFonts w:ascii="Times New Roman" w:hAnsi="Times New Roman"/>
          <w:bCs/>
          <w:sz w:val="30"/>
          <w:szCs w:val="30"/>
        </w:rPr>
        <w:t>年</w:t>
      </w:r>
      <w:r w:rsidRPr="00942612">
        <w:rPr>
          <w:rFonts w:ascii="Times New Roman" w:hAnsi="Times New Roman"/>
          <w:bCs/>
          <w:sz w:val="30"/>
          <w:szCs w:val="30"/>
        </w:rPr>
        <w:t>8</w:t>
      </w:r>
      <w:r w:rsidRPr="00942612">
        <w:rPr>
          <w:rFonts w:ascii="Times New Roman" w:hAnsi="Times New Roman"/>
          <w:bCs/>
          <w:sz w:val="30"/>
          <w:szCs w:val="30"/>
        </w:rPr>
        <w:t>月</w:t>
      </w:r>
      <w:r w:rsidRPr="00942612">
        <w:rPr>
          <w:rFonts w:ascii="Times New Roman" w:hAnsi="Times New Roman"/>
          <w:bCs/>
          <w:sz w:val="30"/>
          <w:szCs w:val="30"/>
        </w:rPr>
        <w:t>31</w:t>
      </w:r>
      <w:r w:rsidRPr="00942612">
        <w:rPr>
          <w:rFonts w:ascii="Times New Roman" w:hAnsi="Times New Roman"/>
          <w:bCs/>
          <w:sz w:val="30"/>
          <w:szCs w:val="30"/>
        </w:rPr>
        <w:t>日。</w:t>
      </w:r>
    </w:p>
    <w:p w:rsidR="00CC6367" w:rsidRPr="00942612" w:rsidRDefault="00CC6367" w:rsidP="004F5B3B">
      <w:pPr>
        <w:spacing w:beforeLines="50" w:afterLines="50" w:line="360" w:lineRule="auto"/>
        <w:jc w:val="left"/>
        <w:rPr>
          <w:rFonts w:ascii="Times New Roman" w:hAnsi="Times New Roman"/>
          <w:bCs/>
          <w:sz w:val="30"/>
          <w:szCs w:val="30"/>
        </w:rPr>
      </w:pPr>
      <w:r w:rsidRPr="00942612">
        <w:rPr>
          <w:rFonts w:ascii="Times New Roman" w:hAnsi="Times New Roman"/>
          <w:bCs/>
          <w:sz w:val="30"/>
          <w:szCs w:val="30"/>
        </w:rPr>
        <w:t xml:space="preserve">4. </w:t>
      </w:r>
      <w:r w:rsidRPr="00942612">
        <w:rPr>
          <w:rFonts w:ascii="Times New Roman" w:hAnsi="Times New Roman"/>
          <w:bCs/>
          <w:sz w:val="30"/>
          <w:szCs w:val="30"/>
        </w:rPr>
        <w:t>教学手段是指多媒体课件、幻灯、投影等，应用情况是指是否经常使用及熟练程度。</w:t>
      </w:r>
    </w:p>
    <w:p w:rsidR="00CC6367" w:rsidRPr="00942612" w:rsidRDefault="00CC6367" w:rsidP="004F5B3B">
      <w:pPr>
        <w:spacing w:beforeLines="50" w:afterLines="50" w:line="360" w:lineRule="auto"/>
        <w:jc w:val="left"/>
        <w:rPr>
          <w:rFonts w:ascii="Times New Roman" w:hAnsi="Times New Roman"/>
          <w:bCs/>
          <w:sz w:val="30"/>
          <w:szCs w:val="30"/>
        </w:rPr>
      </w:pPr>
      <w:r w:rsidRPr="00942612">
        <w:rPr>
          <w:rFonts w:ascii="Times New Roman" w:hAnsi="Times New Roman"/>
          <w:bCs/>
          <w:sz w:val="30"/>
          <w:szCs w:val="30"/>
        </w:rPr>
        <w:t xml:space="preserve">5. </w:t>
      </w:r>
      <w:r w:rsidRPr="00942612">
        <w:rPr>
          <w:rFonts w:ascii="Times New Roman" w:hAnsi="Times New Roman"/>
          <w:bCs/>
          <w:sz w:val="30"/>
          <w:szCs w:val="30"/>
        </w:rPr>
        <w:t>如表格篇幅不够，可另附纸。</w:t>
      </w:r>
    </w:p>
    <w:p w:rsidR="00CC6367" w:rsidRPr="00942612" w:rsidRDefault="00CC6367" w:rsidP="00CC6367">
      <w:pPr>
        <w:rPr>
          <w:rFonts w:ascii="Times New Roman" w:hAnsi="Times New Roman"/>
          <w:b/>
          <w:bCs/>
          <w:sz w:val="32"/>
          <w:szCs w:val="32"/>
        </w:rPr>
      </w:pPr>
      <w:r w:rsidRPr="00942612">
        <w:rPr>
          <w:rFonts w:ascii="Times New Roman" w:eastAsia="仿宋_GB2312" w:hAnsi="Times New Roman"/>
          <w:b/>
          <w:bCs/>
          <w:sz w:val="28"/>
          <w:szCs w:val="28"/>
        </w:rPr>
        <w:br w:type="page"/>
      </w:r>
      <w:r w:rsidRPr="00942612">
        <w:rPr>
          <w:rFonts w:ascii="Times New Roman" w:hAnsi="Times New Roman"/>
          <w:b/>
          <w:bCs/>
          <w:sz w:val="32"/>
          <w:szCs w:val="32"/>
        </w:rPr>
        <w:lastRenderedPageBreak/>
        <w:t>一、候选人基本情况</w:t>
      </w:r>
    </w:p>
    <w:p w:rsidR="00CC6367" w:rsidRPr="00942612" w:rsidRDefault="00CC6367" w:rsidP="004F5B3B">
      <w:pPr>
        <w:spacing w:beforeLines="50" w:line="360" w:lineRule="auto"/>
        <w:rPr>
          <w:rFonts w:ascii="Times New Roman" w:hAnsi="Times New Roman"/>
          <w:b/>
          <w:bCs/>
          <w:sz w:val="28"/>
          <w:szCs w:val="28"/>
        </w:rPr>
      </w:pPr>
      <w:r w:rsidRPr="00942612">
        <w:rPr>
          <w:rFonts w:ascii="Times New Roman" w:hAnsi="Times New Roman"/>
          <w:bCs/>
          <w:sz w:val="24"/>
        </w:rPr>
        <w:t>学校：</w:t>
      </w:r>
      <w:r w:rsidR="00077FA5">
        <w:rPr>
          <w:rFonts w:ascii="Times New Roman" w:hAnsi="Times New Roman"/>
          <w:bCs/>
          <w:sz w:val="24"/>
        </w:rPr>
        <w:t>华南师范大学</w:t>
      </w:r>
      <w:r w:rsidR="00077FA5">
        <w:rPr>
          <w:rFonts w:ascii="Times New Roman" w:hAnsi="Times New Roman" w:hint="eastAsia"/>
          <w:bCs/>
          <w:sz w:val="24"/>
        </w:rPr>
        <w:t xml:space="preserve">               </w:t>
      </w:r>
      <w:r w:rsidRPr="00942612">
        <w:rPr>
          <w:rFonts w:ascii="Times New Roman" w:hAnsi="Times New Roman"/>
          <w:bCs/>
          <w:sz w:val="24"/>
        </w:rPr>
        <w:t>院（系）：</w:t>
      </w:r>
      <w:r w:rsidR="00077FA5">
        <w:rPr>
          <w:rFonts w:ascii="Times New Roman" w:hAnsi="Times New Roman"/>
          <w:bCs/>
          <w:sz w:val="24"/>
        </w:rPr>
        <w:t>音乐学院</w:t>
      </w:r>
    </w:p>
    <w:tbl>
      <w:tblPr>
        <w:tblW w:w="5407"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81"/>
        <w:gridCol w:w="138"/>
        <w:gridCol w:w="1416"/>
        <w:gridCol w:w="278"/>
        <w:gridCol w:w="225"/>
        <w:gridCol w:w="923"/>
        <w:gridCol w:w="406"/>
        <w:gridCol w:w="159"/>
        <w:gridCol w:w="695"/>
        <w:gridCol w:w="442"/>
        <w:gridCol w:w="531"/>
        <w:gridCol w:w="745"/>
        <w:gridCol w:w="330"/>
        <w:gridCol w:w="947"/>
      </w:tblGrid>
      <w:tr w:rsidR="00625582" w:rsidRPr="00942612" w:rsidTr="00346340">
        <w:trPr>
          <w:trHeight w:val="680"/>
        </w:trPr>
        <w:tc>
          <w:tcPr>
            <w:tcW w:w="1150" w:type="pct"/>
            <w:gridSpan w:val="2"/>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姓</w:t>
            </w:r>
            <w:r w:rsidR="00346340">
              <w:rPr>
                <w:rFonts w:ascii="Times New Roman" w:hAnsi="Times New Roman" w:hint="eastAsia"/>
                <w:bCs/>
                <w:sz w:val="24"/>
              </w:rPr>
              <w:t xml:space="preserve">    </w:t>
            </w:r>
            <w:r w:rsidRPr="00942612">
              <w:rPr>
                <w:rFonts w:ascii="Times New Roman" w:hAnsi="Times New Roman"/>
                <w:bCs/>
                <w:sz w:val="24"/>
              </w:rPr>
              <w:t>名</w:t>
            </w:r>
          </w:p>
        </w:tc>
        <w:tc>
          <w:tcPr>
            <w:tcW w:w="919" w:type="pct"/>
            <w:gridSpan w:val="2"/>
            <w:vAlign w:val="center"/>
          </w:tcPr>
          <w:p w:rsidR="00CC6367" w:rsidRPr="00942612" w:rsidRDefault="00077FA5" w:rsidP="00B326D5">
            <w:pPr>
              <w:spacing w:line="360" w:lineRule="auto"/>
              <w:jc w:val="center"/>
              <w:rPr>
                <w:rFonts w:ascii="Times New Roman" w:hAnsi="Times New Roman"/>
                <w:bCs/>
                <w:sz w:val="24"/>
              </w:rPr>
            </w:pPr>
            <w:r>
              <w:rPr>
                <w:rFonts w:ascii="Times New Roman" w:hAnsi="Times New Roman"/>
                <w:bCs/>
                <w:sz w:val="24"/>
              </w:rPr>
              <w:t>王海英</w:t>
            </w:r>
          </w:p>
        </w:tc>
        <w:tc>
          <w:tcPr>
            <w:tcW w:w="843" w:type="pct"/>
            <w:gridSpan w:val="3"/>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出生年月</w:t>
            </w:r>
          </w:p>
        </w:tc>
        <w:tc>
          <w:tcPr>
            <w:tcW w:w="991" w:type="pct"/>
            <w:gridSpan w:val="4"/>
            <w:vAlign w:val="center"/>
          </w:tcPr>
          <w:p w:rsidR="00CC6367" w:rsidRPr="00942612" w:rsidRDefault="00077FA5" w:rsidP="00B326D5">
            <w:pPr>
              <w:spacing w:line="360" w:lineRule="auto"/>
              <w:jc w:val="center"/>
              <w:rPr>
                <w:rFonts w:ascii="Times New Roman" w:hAnsi="Times New Roman"/>
                <w:bCs/>
                <w:sz w:val="24"/>
              </w:rPr>
            </w:pPr>
            <w:r>
              <w:rPr>
                <w:rFonts w:ascii="Times New Roman" w:hAnsi="Times New Roman" w:hint="eastAsia"/>
                <w:bCs/>
                <w:sz w:val="24"/>
              </w:rPr>
              <w:t>1965.5</w:t>
            </w:r>
          </w:p>
        </w:tc>
        <w:tc>
          <w:tcPr>
            <w:tcW w:w="583" w:type="pct"/>
            <w:gridSpan w:val="2"/>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性别</w:t>
            </w:r>
          </w:p>
        </w:tc>
        <w:tc>
          <w:tcPr>
            <w:tcW w:w="514" w:type="pct"/>
            <w:vAlign w:val="center"/>
          </w:tcPr>
          <w:p w:rsidR="00CC6367" w:rsidRPr="00942612" w:rsidRDefault="00077FA5" w:rsidP="00B326D5">
            <w:pPr>
              <w:spacing w:line="360" w:lineRule="auto"/>
              <w:jc w:val="center"/>
              <w:rPr>
                <w:rFonts w:ascii="Times New Roman" w:hAnsi="Times New Roman"/>
                <w:bCs/>
                <w:sz w:val="24"/>
              </w:rPr>
            </w:pPr>
            <w:r>
              <w:rPr>
                <w:rFonts w:ascii="Times New Roman" w:hAnsi="Times New Roman"/>
                <w:bCs/>
                <w:sz w:val="24"/>
              </w:rPr>
              <w:t>女</w:t>
            </w:r>
          </w:p>
        </w:tc>
      </w:tr>
      <w:tr w:rsidR="00625582" w:rsidRPr="00942612" w:rsidTr="00346340">
        <w:trPr>
          <w:trHeight w:val="680"/>
        </w:trPr>
        <w:tc>
          <w:tcPr>
            <w:tcW w:w="1150" w:type="pct"/>
            <w:gridSpan w:val="2"/>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政治面貌</w:t>
            </w:r>
          </w:p>
        </w:tc>
        <w:tc>
          <w:tcPr>
            <w:tcW w:w="919" w:type="pct"/>
            <w:gridSpan w:val="2"/>
            <w:vAlign w:val="center"/>
          </w:tcPr>
          <w:p w:rsidR="00CC6367" w:rsidRPr="00D174FF" w:rsidRDefault="00175944" w:rsidP="00B326D5">
            <w:pPr>
              <w:spacing w:line="360" w:lineRule="auto"/>
              <w:jc w:val="center"/>
              <w:rPr>
                <w:rFonts w:ascii="Times New Roman" w:hAnsi="Times New Roman"/>
                <w:bCs/>
                <w:sz w:val="36"/>
                <w:szCs w:val="36"/>
              </w:rPr>
            </w:pPr>
            <w:r>
              <w:rPr>
                <w:rFonts w:ascii="Times New Roman" w:hAnsi="Times New Roman" w:hint="eastAsia"/>
                <w:bCs/>
                <w:sz w:val="36"/>
                <w:szCs w:val="36"/>
              </w:rPr>
              <w:t>/</w:t>
            </w:r>
          </w:p>
        </w:tc>
        <w:tc>
          <w:tcPr>
            <w:tcW w:w="843" w:type="pct"/>
            <w:gridSpan w:val="3"/>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民</w:t>
            </w:r>
            <w:r w:rsidR="00346340">
              <w:rPr>
                <w:rFonts w:ascii="Times New Roman" w:hAnsi="Times New Roman" w:hint="eastAsia"/>
                <w:bCs/>
                <w:sz w:val="24"/>
              </w:rPr>
              <w:t xml:space="preserve">    </w:t>
            </w:r>
            <w:r w:rsidRPr="00942612">
              <w:rPr>
                <w:rFonts w:ascii="Times New Roman" w:hAnsi="Times New Roman"/>
                <w:bCs/>
                <w:sz w:val="24"/>
              </w:rPr>
              <w:t>族</w:t>
            </w:r>
          </w:p>
        </w:tc>
        <w:tc>
          <w:tcPr>
            <w:tcW w:w="2088" w:type="pct"/>
            <w:gridSpan w:val="7"/>
            <w:vAlign w:val="center"/>
          </w:tcPr>
          <w:p w:rsidR="00CC6367" w:rsidRPr="00942612" w:rsidRDefault="00077FA5" w:rsidP="00B326D5">
            <w:pPr>
              <w:spacing w:line="360" w:lineRule="auto"/>
              <w:jc w:val="center"/>
              <w:rPr>
                <w:rFonts w:ascii="Times New Roman" w:hAnsi="Times New Roman"/>
                <w:bCs/>
                <w:sz w:val="24"/>
              </w:rPr>
            </w:pPr>
            <w:r>
              <w:rPr>
                <w:rFonts w:ascii="Times New Roman" w:hAnsi="Times New Roman"/>
                <w:bCs/>
                <w:sz w:val="24"/>
              </w:rPr>
              <w:t>汉</w:t>
            </w:r>
            <w:r w:rsidR="00212A37">
              <w:rPr>
                <w:rFonts w:ascii="Times New Roman" w:hAnsi="Times New Roman" w:hint="eastAsia"/>
                <w:bCs/>
                <w:sz w:val="24"/>
              </w:rPr>
              <w:t>族</w:t>
            </w:r>
          </w:p>
        </w:tc>
      </w:tr>
      <w:tr w:rsidR="00625582" w:rsidRPr="00942612" w:rsidTr="00346340">
        <w:trPr>
          <w:trHeight w:val="680"/>
        </w:trPr>
        <w:tc>
          <w:tcPr>
            <w:tcW w:w="1150" w:type="pct"/>
            <w:gridSpan w:val="2"/>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最后学历（学位）</w:t>
            </w:r>
          </w:p>
        </w:tc>
        <w:tc>
          <w:tcPr>
            <w:tcW w:w="768" w:type="pct"/>
            <w:vAlign w:val="center"/>
          </w:tcPr>
          <w:p w:rsidR="00CC6367" w:rsidRPr="00942612" w:rsidRDefault="00077FA5" w:rsidP="00B326D5">
            <w:pPr>
              <w:spacing w:line="360" w:lineRule="auto"/>
              <w:jc w:val="center"/>
              <w:rPr>
                <w:rFonts w:ascii="Times New Roman" w:hAnsi="Times New Roman"/>
                <w:bCs/>
                <w:sz w:val="24"/>
              </w:rPr>
            </w:pPr>
            <w:r>
              <w:rPr>
                <w:rFonts w:ascii="Times New Roman" w:hAnsi="Times New Roman"/>
                <w:bCs/>
                <w:sz w:val="24"/>
              </w:rPr>
              <w:t>本科</w:t>
            </w:r>
          </w:p>
        </w:tc>
        <w:tc>
          <w:tcPr>
            <w:tcW w:w="774" w:type="pct"/>
            <w:gridSpan w:val="3"/>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授予单位</w:t>
            </w:r>
          </w:p>
        </w:tc>
        <w:tc>
          <w:tcPr>
            <w:tcW w:w="923" w:type="pct"/>
            <w:gridSpan w:val="4"/>
            <w:vAlign w:val="center"/>
          </w:tcPr>
          <w:p w:rsidR="00CC6367" w:rsidRPr="00942612" w:rsidRDefault="00077FA5" w:rsidP="00B326D5">
            <w:pPr>
              <w:spacing w:line="360" w:lineRule="auto"/>
              <w:jc w:val="center"/>
              <w:rPr>
                <w:rFonts w:ascii="Times New Roman" w:hAnsi="Times New Roman"/>
                <w:bCs/>
                <w:sz w:val="24"/>
              </w:rPr>
            </w:pPr>
            <w:r>
              <w:rPr>
                <w:rFonts w:ascii="Times New Roman" w:hAnsi="Times New Roman"/>
                <w:bCs/>
                <w:sz w:val="24"/>
              </w:rPr>
              <w:t>华南师范大学</w:t>
            </w:r>
          </w:p>
        </w:tc>
        <w:tc>
          <w:tcPr>
            <w:tcW w:w="692" w:type="pct"/>
            <w:gridSpan w:val="2"/>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授予时间</w:t>
            </w:r>
          </w:p>
        </w:tc>
        <w:tc>
          <w:tcPr>
            <w:tcW w:w="693" w:type="pct"/>
            <w:gridSpan w:val="2"/>
            <w:vAlign w:val="center"/>
          </w:tcPr>
          <w:p w:rsidR="00CC6367" w:rsidRPr="00942612" w:rsidRDefault="00077FA5" w:rsidP="00B326D5">
            <w:pPr>
              <w:spacing w:line="360" w:lineRule="auto"/>
              <w:jc w:val="center"/>
              <w:rPr>
                <w:rFonts w:ascii="Times New Roman" w:hAnsi="Times New Roman"/>
                <w:bCs/>
                <w:sz w:val="24"/>
              </w:rPr>
            </w:pPr>
            <w:r>
              <w:rPr>
                <w:rFonts w:ascii="Times New Roman" w:hAnsi="Times New Roman" w:hint="eastAsia"/>
                <w:bCs/>
                <w:sz w:val="24"/>
              </w:rPr>
              <w:t>1999.6</w:t>
            </w:r>
          </w:p>
        </w:tc>
      </w:tr>
      <w:tr w:rsidR="00625582" w:rsidRPr="00942612" w:rsidTr="00346340">
        <w:trPr>
          <w:trHeight w:val="680"/>
        </w:trPr>
        <w:tc>
          <w:tcPr>
            <w:tcW w:w="1150" w:type="pct"/>
            <w:gridSpan w:val="2"/>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参加工作时间</w:t>
            </w:r>
          </w:p>
        </w:tc>
        <w:tc>
          <w:tcPr>
            <w:tcW w:w="1041" w:type="pct"/>
            <w:gridSpan w:val="3"/>
            <w:vAlign w:val="center"/>
          </w:tcPr>
          <w:p w:rsidR="00CC6367" w:rsidRPr="00942612" w:rsidRDefault="00077FA5" w:rsidP="00B326D5">
            <w:pPr>
              <w:spacing w:line="360" w:lineRule="auto"/>
              <w:jc w:val="center"/>
              <w:rPr>
                <w:rFonts w:ascii="Times New Roman" w:hAnsi="Times New Roman"/>
                <w:bCs/>
                <w:sz w:val="24"/>
              </w:rPr>
            </w:pPr>
            <w:r>
              <w:rPr>
                <w:rFonts w:ascii="Times New Roman" w:hAnsi="Times New Roman" w:hint="eastAsia"/>
                <w:bCs/>
                <w:sz w:val="24"/>
              </w:rPr>
              <w:t>1982.</w:t>
            </w:r>
            <w:r w:rsidR="00E154F5">
              <w:rPr>
                <w:rFonts w:ascii="Times New Roman" w:hAnsi="Times New Roman" w:hint="eastAsia"/>
                <w:bCs/>
                <w:sz w:val="24"/>
              </w:rPr>
              <w:t>12</w:t>
            </w:r>
          </w:p>
        </w:tc>
        <w:tc>
          <w:tcPr>
            <w:tcW w:w="1184" w:type="pct"/>
            <w:gridSpan w:val="4"/>
            <w:vAlign w:val="center"/>
          </w:tcPr>
          <w:p w:rsidR="00CC6367" w:rsidRPr="00942612" w:rsidRDefault="00CC6367" w:rsidP="00B326D5">
            <w:pPr>
              <w:spacing w:line="360" w:lineRule="auto"/>
              <w:jc w:val="center"/>
              <w:rPr>
                <w:rFonts w:ascii="Times New Roman" w:hAnsi="Times New Roman"/>
                <w:bCs/>
                <w:sz w:val="24"/>
              </w:rPr>
            </w:pPr>
            <w:r>
              <w:rPr>
                <w:rFonts w:ascii="Times New Roman" w:hAnsi="Times New Roman" w:hint="eastAsia"/>
                <w:bCs/>
                <w:sz w:val="24"/>
              </w:rPr>
              <w:t>移动电话</w:t>
            </w:r>
          </w:p>
        </w:tc>
        <w:tc>
          <w:tcPr>
            <w:tcW w:w="1625" w:type="pct"/>
            <w:gridSpan w:val="5"/>
            <w:vAlign w:val="center"/>
          </w:tcPr>
          <w:p w:rsidR="00CC6367" w:rsidRPr="00942612" w:rsidRDefault="00077FA5" w:rsidP="00B326D5">
            <w:pPr>
              <w:spacing w:line="360" w:lineRule="auto"/>
              <w:jc w:val="center"/>
              <w:rPr>
                <w:rFonts w:ascii="Times New Roman" w:hAnsi="Times New Roman"/>
                <w:bCs/>
                <w:sz w:val="24"/>
              </w:rPr>
            </w:pPr>
            <w:r>
              <w:rPr>
                <w:rFonts w:ascii="Times New Roman" w:hAnsi="Times New Roman" w:hint="eastAsia"/>
                <w:bCs/>
                <w:sz w:val="24"/>
              </w:rPr>
              <w:t>13808815036</w:t>
            </w:r>
          </w:p>
        </w:tc>
      </w:tr>
      <w:tr w:rsidR="00625582" w:rsidRPr="00942612" w:rsidTr="00346340">
        <w:trPr>
          <w:trHeight w:val="680"/>
        </w:trPr>
        <w:tc>
          <w:tcPr>
            <w:tcW w:w="1150" w:type="pct"/>
            <w:gridSpan w:val="2"/>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专业技术职务</w:t>
            </w:r>
          </w:p>
        </w:tc>
        <w:tc>
          <w:tcPr>
            <w:tcW w:w="1041" w:type="pct"/>
            <w:gridSpan w:val="3"/>
            <w:vAlign w:val="center"/>
          </w:tcPr>
          <w:p w:rsidR="00CC6367" w:rsidRPr="00942612" w:rsidRDefault="00077FA5" w:rsidP="00B326D5">
            <w:pPr>
              <w:spacing w:line="360" w:lineRule="auto"/>
              <w:jc w:val="center"/>
              <w:rPr>
                <w:rFonts w:ascii="Times New Roman" w:hAnsi="Times New Roman"/>
                <w:bCs/>
                <w:sz w:val="24"/>
              </w:rPr>
            </w:pPr>
            <w:r>
              <w:rPr>
                <w:rFonts w:ascii="Times New Roman" w:hAnsi="Times New Roman"/>
                <w:bCs/>
                <w:sz w:val="24"/>
              </w:rPr>
              <w:t>教授</w:t>
            </w:r>
          </w:p>
        </w:tc>
        <w:tc>
          <w:tcPr>
            <w:tcW w:w="1184" w:type="pct"/>
            <w:gridSpan w:val="4"/>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行政职务</w:t>
            </w:r>
          </w:p>
        </w:tc>
        <w:tc>
          <w:tcPr>
            <w:tcW w:w="1625" w:type="pct"/>
            <w:gridSpan w:val="5"/>
            <w:vAlign w:val="center"/>
          </w:tcPr>
          <w:p w:rsidR="00CC6367" w:rsidRPr="00942612" w:rsidRDefault="00077FA5" w:rsidP="00B326D5">
            <w:pPr>
              <w:spacing w:line="360" w:lineRule="auto"/>
              <w:jc w:val="center"/>
              <w:rPr>
                <w:rFonts w:ascii="Times New Roman" w:hAnsi="Times New Roman"/>
                <w:bCs/>
                <w:sz w:val="24"/>
              </w:rPr>
            </w:pPr>
            <w:r>
              <w:rPr>
                <w:rFonts w:ascii="Times New Roman" w:hAnsi="Times New Roman"/>
                <w:bCs/>
                <w:sz w:val="24"/>
              </w:rPr>
              <w:t>副院长</w:t>
            </w:r>
          </w:p>
        </w:tc>
      </w:tr>
      <w:tr w:rsidR="00625582" w:rsidRPr="00942612" w:rsidTr="00346340">
        <w:trPr>
          <w:trHeight w:val="680"/>
        </w:trPr>
        <w:tc>
          <w:tcPr>
            <w:tcW w:w="1150" w:type="pct"/>
            <w:gridSpan w:val="2"/>
            <w:vAlign w:val="center"/>
          </w:tcPr>
          <w:p w:rsidR="00CC6367" w:rsidRPr="00942612" w:rsidRDefault="00CC6367" w:rsidP="00B326D5">
            <w:pPr>
              <w:spacing w:line="360" w:lineRule="auto"/>
              <w:jc w:val="center"/>
              <w:rPr>
                <w:rFonts w:ascii="Times New Roman" w:hAnsi="Times New Roman"/>
                <w:bCs/>
                <w:sz w:val="24"/>
              </w:rPr>
            </w:pPr>
            <w:r>
              <w:rPr>
                <w:rFonts w:ascii="Times New Roman" w:hAnsi="Times New Roman" w:hint="eastAsia"/>
                <w:bCs/>
                <w:sz w:val="24"/>
              </w:rPr>
              <w:t>省内本科教龄</w:t>
            </w:r>
          </w:p>
        </w:tc>
        <w:tc>
          <w:tcPr>
            <w:tcW w:w="1041" w:type="pct"/>
            <w:gridSpan w:val="3"/>
            <w:vAlign w:val="center"/>
          </w:tcPr>
          <w:p w:rsidR="00CC6367" w:rsidRPr="00942612" w:rsidRDefault="00077FA5" w:rsidP="00AD594E">
            <w:pPr>
              <w:spacing w:line="360" w:lineRule="auto"/>
              <w:ind w:firstLineChars="250" w:firstLine="600"/>
              <w:rPr>
                <w:rFonts w:ascii="Times New Roman" w:hAnsi="Times New Roman"/>
                <w:bCs/>
                <w:sz w:val="24"/>
              </w:rPr>
            </w:pPr>
            <w:r>
              <w:rPr>
                <w:rFonts w:ascii="Times New Roman" w:hAnsi="Times New Roman" w:hint="eastAsia"/>
                <w:bCs/>
                <w:sz w:val="24"/>
              </w:rPr>
              <w:t>23</w:t>
            </w:r>
            <w:r>
              <w:rPr>
                <w:rFonts w:ascii="Times New Roman" w:hAnsi="Times New Roman" w:hint="eastAsia"/>
                <w:bCs/>
                <w:sz w:val="24"/>
              </w:rPr>
              <w:t>年</w:t>
            </w:r>
          </w:p>
        </w:tc>
        <w:tc>
          <w:tcPr>
            <w:tcW w:w="1184" w:type="pct"/>
            <w:gridSpan w:val="4"/>
            <w:vAlign w:val="center"/>
          </w:tcPr>
          <w:p w:rsidR="00CC6367" w:rsidRPr="00942612" w:rsidRDefault="00CC6367" w:rsidP="00B326D5">
            <w:pPr>
              <w:spacing w:line="360" w:lineRule="auto"/>
              <w:jc w:val="center"/>
              <w:rPr>
                <w:rFonts w:ascii="Times New Roman" w:hAnsi="Times New Roman"/>
                <w:bCs/>
                <w:sz w:val="24"/>
              </w:rPr>
            </w:pPr>
            <w:r>
              <w:rPr>
                <w:rFonts w:ascii="Times New Roman" w:hAnsi="Times New Roman" w:hint="eastAsia"/>
                <w:bCs/>
                <w:sz w:val="24"/>
              </w:rPr>
              <w:t>高校教龄</w:t>
            </w:r>
          </w:p>
        </w:tc>
        <w:tc>
          <w:tcPr>
            <w:tcW w:w="1625" w:type="pct"/>
            <w:gridSpan w:val="5"/>
            <w:vAlign w:val="center"/>
          </w:tcPr>
          <w:p w:rsidR="00CC6367" w:rsidRPr="00942612" w:rsidRDefault="00077FA5" w:rsidP="00AD594E">
            <w:pPr>
              <w:spacing w:line="360" w:lineRule="auto"/>
              <w:ind w:firstLineChars="450" w:firstLine="1080"/>
              <w:rPr>
                <w:rFonts w:ascii="Times New Roman" w:hAnsi="Times New Roman"/>
                <w:bCs/>
                <w:sz w:val="24"/>
              </w:rPr>
            </w:pPr>
            <w:r>
              <w:rPr>
                <w:rFonts w:ascii="Times New Roman" w:hAnsi="Times New Roman" w:hint="eastAsia"/>
                <w:bCs/>
                <w:sz w:val="24"/>
              </w:rPr>
              <w:t>23</w:t>
            </w:r>
            <w:r>
              <w:rPr>
                <w:rFonts w:ascii="Times New Roman" w:hAnsi="Times New Roman" w:hint="eastAsia"/>
                <w:bCs/>
                <w:sz w:val="24"/>
              </w:rPr>
              <w:t>年</w:t>
            </w:r>
          </w:p>
        </w:tc>
      </w:tr>
      <w:tr w:rsidR="00625582" w:rsidRPr="00942612" w:rsidTr="00346340">
        <w:trPr>
          <w:trHeight w:val="680"/>
        </w:trPr>
        <w:tc>
          <w:tcPr>
            <w:tcW w:w="1150" w:type="pct"/>
            <w:gridSpan w:val="2"/>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固定电话</w:t>
            </w:r>
          </w:p>
        </w:tc>
        <w:tc>
          <w:tcPr>
            <w:tcW w:w="1041" w:type="pct"/>
            <w:gridSpan w:val="3"/>
            <w:vAlign w:val="center"/>
          </w:tcPr>
          <w:p w:rsidR="00CC6367" w:rsidRPr="00625582" w:rsidRDefault="00077FA5" w:rsidP="00625582">
            <w:pPr>
              <w:spacing w:line="360" w:lineRule="auto"/>
              <w:rPr>
                <w:rFonts w:ascii="Times New Roman" w:hAnsi="Times New Roman"/>
                <w:bCs/>
                <w:sz w:val="28"/>
              </w:rPr>
            </w:pPr>
            <w:r w:rsidRPr="00625582">
              <w:rPr>
                <w:rFonts w:ascii="Times New Roman" w:hAnsi="Times New Roman" w:hint="eastAsia"/>
                <w:bCs/>
                <w:sz w:val="24"/>
              </w:rPr>
              <w:t>020-39310029</w:t>
            </w:r>
          </w:p>
        </w:tc>
        <w:tc>
          <w:tcPr>
            <w:tcW w:w="1184" w:type="pct"/>
            <w:gridSpan w:val="4"/>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电子信箱</w:t>
            </w:r>
          </w:p>
        </w:tc>
        <w:tc>
          <w:tcPr>
            <w:tcW w:w="1625" w:type="pct"/>
            <w:gridSpan w:val="5"/>
            <w:vAlign w:val="center"/>
          </w:tcPr>
          <w:p w:rsidR="00CC6367" w:rsidRPr="00942612" w:rsidRDefault="00077FA5" w:rsidP="00B326D5">
            <w:pPr>
              <w:spacing w:line="360" w:lineRule="auto"/>
              <w:rPr>
                <w:rFonts w:ascii="Times New Roman" w:hAnsi="Times New Roman"/>
                <w:bCs/>
                <w:sz w:val="24"/>
              </w:rPr>
            </w:pPr>
            <w:r>
              <w:rPr>
                <w:rFonts w:ascii="Times New Roman" w:hAnsi="Times New Roman" w:hint="eastAsia"/>
                <w:bCs/>
                <w:sz w:val="24"/>
              </w:rPr>
              <w:t>15495895@qq.com</w:t>
            </w:r>
          </w:p>
        </w:tc>
      </w:tr>
      <w:tr w:rsidR="00625582" w:rsidRPr="00942612" w:rsidTr="00346340">
        <w:trPr>
          <w:trHeight w:val="680"/>
        </w:trPr>
        <w:tc>
          <w:tcPr>
            <w:tcW w:w="1150" w:type="pct"/>
            <w:gridSpan w:val="2"/>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联系地址、邮编</w:t>
            </w:r>
          </w:p>
        </w:tc>
        <w:tc>
          <w:tcPr>
            <w:tcW w:w="3850" w:type="pct"/>
            <w:gridSpan w:val="12"/>
            <w:vAlign w:val="center"/>
          </w:tcPr>
          <w:p w:rsidR="00CC6367" w:rsidRPr="00625582" w:rsidRDefault="00077FA5" w:rsidP="00625582">
            <w:pPr>
              <w:spacing w:line="360" w:lineRule="auto"/>
              <w:ind w:firstLineChars="150" w:firstLine="360"/>
              <w:rPr>
                <w:b/>
                <w:color w:val="000000"/>
                <w:sz w:val="28"/>
              </w:rPr>
            </w:pPr>
            <w:r w:rsidRPr="00625582">
              <w:rPr>
                <w:rFonts w:ascii="Times New Roman" w:hAnsi="Times New Roman"/>
                <w:bCs/>
                <w:sz w:val="24"/>
              </w:rPr>
              <w:t>广东广州小谷围大学城华南师范大学音乐学院</w:t>
            </w:r>
            <w:r w:rsidRPr="00625582">
              <w:rPr>
                <w:rFonts w:ascii="Times New Roman" w:hAnsi="Times New Roman"/>
                <w:bCs/>
                <w:sz w:val="24"/>
              </w:rPr>
              <w:t xml:space="preserve"> 510006</w:t>
            </w:r>
          </w:p>
        </w:tc>
      </w:tr>
      <w:tr w:rsidR="00625582" w:rsidRPr="00942612" w:rsidTr="00454C0A">
        <w:trPr>
          <w:trHeight w:val="1125"/>
        </w:trPr>
        <w:tc>
          <w:tcPr>
            <w:tcW w:w="1150" w:type="pct"/>
            <w:gridSpan w:val="2"/>
            <w:vAlign w:val="center"/>
          </w:tcPr>
          <w:p w:rsidR="00CC6367" w:rsidRPr="000F0163" w:rsidRDefault="00CC6367" w:rsidP="00B326D5">
            <w:pPr>
              <w:spacing w:line="360" w:lineRule="auto"/>
              <w:jc w:val="center"/>
              <w:rPr>
                <w:b/>
                <w:bCs/>
                <w:szCs w:val="21"/>
              </w:rPr>
            </w:pPr>
            <w:r w:rsidRPr="000F0163">
              <w:rPr>
                <w:b/>
                <w:bCs/>
                <w:szCs w:val="21"/>
              </w:rPr>
              <w:t>何时何地</w:t>
            </w:r>
          </w:p>
          <w:p w:rsidR="00CC6367" w:rsidRPr="000F0163" w:rsidRDefault="00CC6367" w:rsidP="00B326D5">
            <w:pPr>
              <w:spacing w:line="360" w:lineRule="auto"/>
              <w:jc w:val="center"/>
              <w:rPr>
                <w:b/>
                <w:bCs/>
                <w:szCs w:val="21"/>
              </w:rPr>
            </w:pPr>
            <w:r w:rsidRPr="000F0163">
              <w:rPr>
                <w:b/>
                <w:bCs/>
                <w:szCs w:val="21"/>
              </w:rPr>
              <w:t>受何奖励</w:t>
            </w:r>
          </w:p>
        </w:tc>
        <w:tc>
          <w:tcPr>
            <w:tcW w:w="3850" w:type="pct"/>
            <w:gridSpan w:val="12"/>
            <w:vAlign w:val="center"/>
          </w:tcPr>
          <w:p w:rsidR="000F0163" w:rsidRPr="000F0163" w:rsidRDefault="000F0163">
            <w:pPr>
              <w:rPr>
                <w:b/>
                <w:bCs/>
                <w:szCs w:val="21"/>
              </w:rPr>
            </w:pPr>
          </w:p>
          <w:tbl>
            <w:tblPr>
              <w:tblW w:w="6732" w:type="dxa"/>
              <w:jc w:val="center"/>
              <w:tblInd w:w="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38"/>
              <w:gridCol w:w="1276"/>
              <w:gridCol w:w="818"/>
            </w:tblGrid>
            <w:tr w:rsidR="00625582" w:rsidRPr="000F0163" w:rsidTr="00811E88">
              <w:trPr>
                <w:trHeight w:val="360"/>
                <w:jc w:val="center"/>
              </w:trPr>
              <w:tc>
                <w:tcPr>
                  <w:tcW w:w="4638" w:type="dxa"/>
                  <w:vAlign w:val="center"/>
                </w:tcPr>
                <w:p w:rsidR="00625582" w:rsidRPr="00625582" w:rsidRDefault="00625582" w:rsidP="00B326D5">
                  <w:pPr>
                    <w:spacing w:line="360" w:lineRule="auto"/>
                    <w:jc w:val="center"/>
                    <w:rPr>
                      <w:b/>
                      <w:bCs/>
                      <w:szCs w:val="21"/>
                    </w:rPr>
                  </w:pPr>
                  <w:r w:rsidRPr="00625582">
                    <w:rPr>
                      <w:rFonts w:hint="eastAsia"/>
                      <w:b/>
                      <w:bCs/>
                      <w:szCs w:val="21"/>
                    </w:rPr>
                    <w:t>奖励名称</w:t>
                  </w:r>
                </w:p>
              </w:tc>
              <w:tc>
                <w:tcPr>
                  <w:tcW w:w="1276" w:type="dxa"/>
                  <w:vAlign w:val="center"/>
                </w:tcPr>
                <w:p w:rsidR="00625582" w:rsidRPr="00625582" w:rsidRDefault="00625582" w:rsidP="00B326D5">
                  <w:pPr>
                    <w:spacing w:line="360" w:lineRule="auto"/>
                    <w:jc w:val="center"/>
                    <w:rPr>
                      <w:b/>
                      <w:bCs/>
                      <w:szCs w:val="21"/>
                    </w:rPr>
                  </w:pPr>
                  <w:r w:rsidRPr="00625582">
                    <w:rPr>
                      <w:rFonts w:hint="eastAsia"/>
                      <w:b/>
                      <w:bCs/>
                      <w:szCs w:val="21"/>
                    </w:rPr>
                    <w:t>获奖时间</w:t>
                  </w:r>
                </w:p>
              </w:tc>
              <w:tc>
                <w:tcPr>
                  <w:tcW w:w="818" w:type="dxa"/>
                  <w:vAlign w:val="center"/>
                </w:tcPr>
                <w:p w:rsidR="00625582" w:rsidRPr="00625582" w:rsidRDefault="00625582" w:rsidP="00B326D5">
                  <w:pPr>
                    <w:snapToGrid w:val="0"/>
                    <w:jc w:val="center"/>
                    <w:rPr>
                      <w:b/>
                      <w:bCs/>
                      <w:szCs w:val="21"/>
                    </w:rPr>
                  </w:pPr>
                  <w:r w:rsidRPr="000F0163">
                    <w:rPr>
                      <w:b/>
                      <w:bCs/>
                      <w:szCs w:val="21"/>
                    </w:rPr>
                    <w:t>署名</w:t>
                  </w:r>
                </w:p>
              </w:tc>
            </w:tr>
            <w:tr w:rsidR="00082599" w:rsidRPr="000F0163" w:rsidTr="00811E88">
              <w:trPr>
                <w:trHeight w:val="360"/>
                <w:jc w:val="center"/>
              </w:trPr>
              <w:tc>
                <w:tcPr>
                  <w:tcW w:w="4638" w:type="dxa"/>
                  <w:vAlign w:val="center"/>
                </w:tcPr>
                <w:p w:rsidR="00082599" w:rsidRPr="00A23D17" w:rsidRDefault="00082599" w:rsidP="00454C0A">
                  <w:pPr>
                    <w:spacing w:line="276" w:lineRule="auto"/>
                    <w:jc w:val="center"/>
                    <w:rPr>
                      <w:b/>
                      <w:bCs/>
                      <w:sz w:val="24"/>
                      <w:szCs w:val="24"/>
                    </w:rPr>
                  </w:pPr>
                  <w:r w:rsidRPr="00A23D17">
                    <w:rPr>
                      <w:rFonts w:hint="eastAsia"/>
                      <w:b/>
                      <w:bCs/>
                      <w:sz w:val="24"/>
                      <w:szCs w:val="24"/>
                    </w:rPr>
                    <w:t>广东省“南粤优秀教师（教坛新秀）”</w:t>
                  </w:r>
                  <w:r w:rsidRPr="00A23D17">
                    <w:rPr>
                      <w:rFonts w:hint="eastAsia"/>
                      <w:b/>
                      <w:bCs/>
                      <w:sz w:val="24"/>
                      <w:szCs w:val="24"/>
                    </w:rPr>
                    <w:t>.</w:t>
                  </w:r>
                </w:p>
                <w:p w:rsidR="00082599" w:rsidRPr="00A23D17" w:rsidRDefault="00082599" w:rsidP="00454C0A">
                  <w:pPr>
                    <w:spacing w:line="276" w:lineRule="auto"/>
                    <w:jc w:val="center"/>
                    <w:rPr>
                      <w:b/>
                      <w:bCs/>
                      <w:sz w:val="24"/>
                      <w:szCs w:val="24"/>
                    </w:rPr>
                  </w:pPr>
                  <w:r w:rsidRPr="00A23D17">
                    <w:rPr>
                      <w:rFonts w:hint="eastAsia"/>
                      <w:b/>
                      <w:bCs/>
                      <w:sz w:val="24"/>
                      <w:szCs w:val="24"/>
                    </w:rPr>
                    <w:t>广东省教育厅</w:t>
                  </w:r>
                </w:p>
              </w:tc>
              <w:tc>
                <w:tcPr>
                  <w:tcW w:w="1276" w:type="dxa"/>
                  <w:vAlign w:val="center"/>
                </w:tcPr>
                <w:p w:rsidR="00082599" w:rsidRPr="00A23D17" w:rsidRDefault="00082599" w:rsidP="00454C0A">
                  <w:pPr>
                    <w:spacing w:line="276" w:lineRule="auto"/>
                    <w:jc w:val="center"/>
                    <w:rPr>
                      <w:b/>
                      <w:bCs/>
                      <w:sz w:val="24"/>
                      <w:szCs w:val="24"/>
                    </w:rPr>
                  </w:pPr>
                  <w:r w:rsidRPr="00A23D17">
                    <w:rPr>
                      <w:rFonts w:hint="eastAsia"/>
                      <w:b/>
                      <w:bCs/>
                      <w:sz w:val="24"/>
                      <w:szCs w:val="24"/>
                    </w:rPr>
                    <w:t>2000.09</w:t>
                  </w:r>
                </w:p>
              </w:tc>
              <w:tc>
                <w:tcPr>
                  <w:tcW w:w="818" w:type="dxa"/>
                  <w:vAlign w:val="center"/>
                </w:tcPr>
                <w:p w:rsidR="00082599" w:rsidRPr="00A23D17" w:rsidRDefault="00082599" w:rsidP="00454C0A">
                  <w:pPr>
                    <w:snapToGrid w:val="0"/>
                    <w:spacing w:line="276" w:lineRule="auto"/>
                    <w:jc w:val="center"/>
                    <w:rPr>
                      <w:b/>
                      <w:bCs/>
                      <w:sz w:val="24"/>
                      <w:szCs w:val="24"/>
                    </w:rPr>
                  </w:pPr>
                  <w:r w:rsidRPr="00A23D17">
                    <w:rPr>
                      <w:b/>
                      <w:bCs/>
                      <w:sz w:val="24"/>
                      <w:szCs w:val="24"/>
                    </w:rPr>
                    <w:t>独立</w:t>
                  </w:r>
                </w:p>
              </w:tc>
            </w:tr>
            <w:tr w:rsidR="00082599" w:rsidRPr="000F0163" w:rsidTr="00811E88">
              <w:trPr>
                <w:trHeight w:val="360"/>
                <w:jc w:val="center"/>
              </w:trPr>
              <w:tc>
                <w:tcPr>
                  <w:tcW w:w="4638" w:type="dxa"/>
                  <w:vAlign w:val="center"/>
                </w:tcPr>
                <w:p w:rsidR="00082599" w:rsidRPr="00A23D17" w:rsidRDefault="00082599" w:rsidP="00454C0A">
                  <w:pPr>
                    <w:spacing w:line="276" w:lineRule="auto"/>
                    <w:jc w:val="center"/>
                    <w:rPr>
                      <w:b/>
                      <w:bCs/>
                      <w:sz w:val="24"/>
                      <w:szCs w:val="24"/>
                    </w:rPr>
                  </w:pPr>
                  <w:r w:rsidRPr="00A23D17">
                    <w:rPr>
                      <w:rFonts w:hint="eastAsia"/>
                      <w:b/>
                      <w:bCs/>
                      <w:sz w:val="24"/>
                      <w:szCs w:val="24"/>
                    </w:rPr>
                    <w:t>第四届华南师范大学“教学名师奖”</w:t>
                  </w:r>
                </w:p>
              </w:tc>
              <w:tc>
                <w:tcPr>
                  <w:tcW w:w="1276" w:type="dxa"/>
                  <w:vAlign w:val="center"/>
                </w:tcPr>
                <w:p w:rsidR="00082599" w:rsidRPr="00A23D17" w:rsidRDefault="00082599" w:rsidP="00454C0A">
                  <w:pPr>
                    <w:spacing w:line="276" w:lineRule="auto"/>
                    <w:jc w:val="center"/>
                    <w:rPr>
                      <w:b/>
                      <w:bCs/>
                      <w:sz w:val="24"/>
                      <w:szCs w:val="24"/>
                    </w:rPr>
                  </w:pPr>
                  <w:r w:rsidRPr="00A23D17">
                    <w:rPr>
                      <w:rFonts w:hint="eastAsia"/>
                      <w:b/>
                      <w:bCs/>
                      <w:sz w:val="24"/>
                      <w:szCs w:val="24"/>
                    </w:rPr>
                    <w:t>2</w:t>
                  </w:r>
                  <w:r w:rsidRPr="00A23D17">
                    <w:rPr>
                      <w:b/>
                      <w:bCs/>
                      <w:sz w:val="24"/>
                      <w:szCs w:val="24"/>
                    </w:rPr>
                    <w:t>010.07</w:t>
                  </w:r>
                </w:p>
              </w:tc>
              <w:tc>
                <w:tcPr>
                  <w:tcW w:w="818" w:type="dxa"/>
                  <w:vAlign w:val="center"/>
                </w:tcPr>
                <w:p w:rsidR="00082599" w:rsidRPr="00A23D17" w:rsidRDefault="00082599" w:rsidP="00454C0A">
                  <w:pPr>
                    <w:snapToGrid w:val="0"/>
                    <w:spacing w:line="276" w:lineRule="auto"/>
                    <w:jc w:val="center"/>
                    <w:rPr>
                      <w:b/>
                      <w:bCs/>
                      <w:sz w:val="24"/>
                      <w:szCs w:val="24"/>
                    </w:rPr>
                  </w:pPr>
                  <w:r w:rsidRPr="00A23D17">
                    <w:rPr>
                      <w:b/>
                      <w:bCs/>
                      <w:sz w:val="24"/>
                      <w:szCs w:val="24"/>
                    </w:rPr>
                    <w:t>独立</w:t>
                  </w:r>
                </w:p>
              </w:tc>
            </w:tr>
            <w:tr w:rsidR="00082599" w:rsidRPr="000F0163" w:rsidTr="00811E88">
              <w:trPr>
                <w:trHeight w:val="360"/>
                <w:jc w:val="center"/>
              </w:trPr>
              <w:tc>
                <w:tcPr>
                  <w:tcW w:w="4638" w:type="dxa"/>
                  <w:vAlign w:val="center"/>
                </w:tcPr>
                <w:p w:rsidR="00082599" w:rsidRPr="00A23D17" w:rsidRDefault="00082599" w:rsidP="00454C0A">
                  <w:pPr>
                    <w:spacing w:line="276" w:lineRule="auto"/>
                    <w:jc w:val="center"/>
                    <w:rPr>
                      <w:b/>
                      <w:bCs/>
                      <w:sz w:val="24"/>
                      <w:szCs w:val="24"/>
                    </w:rPr>
                  </w:pPr>
                  <w:r w:rsidRPr="00A23D17">
                    <w:rPr>
                      <w:rFonts w:hint="eastAsia"/>
                      <w:b/>
                      <w:bCs/>
                      <w:sz w:val="24"/>
                      <w:szCs w:val="24"/>
                    </w:rPr>
                    <w:t>华南师范大学“优秀教师奖”</w:t>
                  </w:r>
                </w:p>
              </w:tc>
              <w:tc>
                <w:tcPr>
                  <w:tcW w:w="1276" w:type="dxa"/>
                  <w:vAlign w:val="center"/>
                </w:tcPr>
                <w:p w:rsidR="00082599" w:rsidRPr="00A23D17" w:rsidRDefault="00082599" w:rsidP="00454C0A">
                  <w:pPr>
                    <w:spacing w:line="276" w:lineRule="auto"/>
                    <w:jc w:val="center"/>
                    <w:rPr>
                      <w:b/>
                      <w:bCs/>
                      <w:sz w:val="24"/>
                      <w:szCs w:val="24"/>
                    </w:rPr>
                  </w:pPr>
                  <w:r w:rsidRPr="00A23D17">
                    <w:rPr>
                      <w:rFonts w:hint="eastAsia"/>
                      <w:b/>
                      <w:bCs/>
                      <w:sz w:val="24"/>
                      <w:szCs w:val="24"/>
                    </w:rPr>
                    <w:t>2018.07</w:t>
                  </w:r>
                </w:p>
              </w:tc>
              <w:tc>
                <w:tcPr>
                  <w:tcW w:w="818" w:type="dxa"/>
                  <w:vAlign w:val="center"/>
                </w:tcPr>
                <w:p w:rsidR="00082599" w:rsidRPr="00A23D17" w:rsidRDefault="00082599" w:rsidP="00454C0A">
                  <w:pPr>
                    <w:snapToGrid w:val="0"/>
                    <w:spacing w:line="276" w:lineRule="auto"/>
                    <w:jc w:val="center"/>
                    <w:rPr>
                      <w:b/>
                      <w:bCs/>
                      <w:sz w:val="24"/>
                      <w:szCs w:val="24"/>
                    </w:rPr>
                  </w:pPr>
                  <w:r w:rsidRPr="00A23D17">
                    <w:rPr>
                      <w:b/>
                      <w:bCs/>
                      <w:sz w:val="24"/>
                      <w:szCs w:val="24"/>
                    </w:rPr>
                    <w:t>独立</w:t>
                  </w:r>
                </w:p>
              </w:tc>
            </w:tr>
            <w:tr w:rsidR="00A1447F" w:rsidRPr="000F0163" w:rsidTr="00811E88">
              <w:trPr>
                <w:trHeight w:val="360"/>
                <w:jc w:val="center"/>
              </w:trPr>
              <w:tc>
                <w:tcPr>
                  <w:tcW w:w="4638" w:type="dxa"/>
                  <w:vAlign w:val="center"/>
                </w:tcPr>
                <w:p w:rsidR="00A1447F" w:rsidRPr="00A23D17" w:rsidRDefault="00A1447F" w:rsidP="00454C0A">
                  <w:pPr>
                    <w:spacing w:line="276" w:lineRule="auto"/>
                    <w:jc w:val="center"/>
                    <w:rPr>
                      <w:b/>
                      <w:bCs/>
                      <w:sz w:val="24"/>
                      <w:szCs w:val="24"/>
                    </w:rPr>
                  </w:pPr>
                  <w:r w:rsidRPr="00A1447F">
                    <w:rPr>
                      <w:rFonts w:hint="eastAsia"/>
                      <w:b/>
                      <w:bCs/>
                      <w:sz w:val="24"/>
                      <w:szCs w:val="24"/>
                    </w:rPr>
                    <w:t>华南师范大学“教书育人优秀教师奖”。</w:t>
                  </w:r>
                </w:p>
              </w:tc>
              <w:tc>
                <w:tcPr>
                  <w:tcW w:w="1276" w:type="dxa"/>
                  <w:vAlign w:val="center"/>
                </w:tcPr>
                <w:p w:rsidR="00A1447F" w:rsidRPr="00A1447F" w:rsidRDefault="00A1447F" w:rsidP="00454C0A">
                  <w:pPr>
                    <w:spacing w:line="276" w:lineRule="auto"/>
                    <w:jc w:val="center"/>
                    <w:rPr>
                      <w:b/>
                      <w:bCs/>
                      <w:sz w:val="24"/>
                      <w:szCs w:val="24"/>
                    </w:rPr>
                  </w:pPr>
                  <w:r w:rsidRPr="00A1447F">
                    <w:rPr>
                      <w:rFonts w:hint="eastAsia"/>
                      <w:b/>
                      <w:bCs/>
                      <w:sz w:val="24"/>
                      <w:szCs w:val="24"/>
                    </w:rPr>
                    <w:t>2007</w:t>
                  </w:r>
                  <w:r>
                    <w:rPr>
                      <w:rFonts w:hint="eastAsia"/>
                      <w:b/>
                      <w:bCs/>
                      <w:sz w:val="24"/>
                      <w:szCs w:val="24"/>
                    </w:rPr>
                    <w:t>.0</w:t>
                  </w:r>
                  <w:r w:rsidRPr="00A1447F">
                    <w:rPr>
                      <w:rFonts w:hint="eastAsia"/>
                      <w:b/>
                      <w:bCs/>
                      <w:sz w:val="24"/>
                      <w:szCs w:val="24"/>
                    </w:rPr>
                    <w:t>9</w:t>
                  </w:r>
                </w:p>
              </w:tc>
              <w:tc>
                <w:tcPr>
                  <w:tcW w:w="818" w:type="dxa"/>
                  <w:vAlign w:val="center"/>
                </w:tcPr>
                <w:p w:rsidR="00A1447F" w:rsidRPr="00A23D17" w:rsidRDefault="00A1447F" w:rsidP="00454C0A">
                  <w:pPr>
                    <w:snapToGrid w:val="0"/>
                    <w:spacing w:line="276" w:lineRule="auto"/>
                    <w:jc w:val="center"/>
                    <w:rPr>
                      <w:b/>
                      <w:bCs/>
                      <w:sz w:val="24"/>
                      <w:szCs w:val="24"/>
                    </w:rPr>
                  </w:pPr>
                  <w:r>
                    <w:rPr>
                      <w:b/>
                      <w:bCs/>
                      <w:sz w:val="24"/>
                      <w:szCs w:val="24"/>
                    </w:rPr>
                    <w:t>独立</w:t>
                  </w:r>
                </w:p>
              </w:tc>
            </w:tr>
            <w:tr w:rsidR="00A1447F" w:rsidRPr="000F0163" w:rsidTr="00811E88">
              <w:trPr>
                <w:trHeight w:val="360"/>
                <w:jc w:val="center"/>
              </w:trPr>
              <w:tc>
                <w:tcPr>
                  <w:tcW w:w="4638" w:type="dxa"/>
                  <w:vAlign w:val="center"/>
                </w:tcPr>
                <w:p w:rsidR="00A1447F" w:rsidRPr="00A1447F" w:rsidRDefault="00A1447F" w:rsidP="00454C0A">
                  <w:pPr>
                    <w:spacing w:line="276" w:lineRule="auto"/>
                    <w:jc w:val="center"/>
                    <w:rPr>
                      <w:b/>
                      <w:bCs/>
                      <w:sz w:val="24"/>
                      <w:szCs w:val="24"/>
                    </w:rPr>
                  </w:pPr>
                  <w:r w:rsidRPr="00A1447F">
                    <w:rPr>
                      <w:rFonts w:hint="eastAsia"/>
                      <w:b/>
                      <w:bCs/>
                      <w:sz w:val="24"/>
                      <w:szCs w:val="24"/>
                    </w:rPr>
                    <w:t>华南师范大学“</w:t>
                  </w:r>
                  <w:r w:rsidRPr="00A1447F">
                    <w:rPr>
                      <w:rFonts w:hint="eastAsia"/>
                      <w:b/>
                      <w:bCs/>
                      <w:sz w:val="24"/>
                      <w:szCs w:val="24"/>
                    </w:rPr>
                    <w:t>2005-2006</w:t>
                  </w:r>
                  <w:r w:rsidRPr="00A1447F">
                    <w:rPr>
                      <w:rFonts w:hint="eastAsia"/>
                      <w:b/>
                      <w:bCs/>
                      <w:sz w:val="24"/>
                      <w:szCs w:val="24"/>
                    </w:rPr>
                    <w:t>年度课堂教学质量优秀教师”称号</w:t>
                  </w:r>
                </w:p>
              </w:tc>
              <w:tc>
                <w:tcPr>
                  <w:tcW w:w="1276" w:type="dxa"/>
                  <w:vAlign w:val="center"/>
                </w:tcPr>
                <w:p w:rsidR="00A1447F" w:rsidRPr="00A1447F" w:rsidRDefault="00A1447F" w:rsidP="00454C0A">
                  <w:pPr>
                    <w:spacing w:line="276" w:lineRule="auto"/>
                    <w:jc w:val="center"/>
                    <w:rPr>
                      <w:b/>
                      <w:bCs/>
                      <w:sz w:val="24"/>
                      <w:szCs w:val="24"/>
                    </w:rPr>
                  </w:pPr>
                  <w:r w:rsidRPr="00A1447F">
                    <w:rPr>
                      <w:rFonts w:hint="eastAsia"/>
                      <w:b/>
                      <w:bCs/>
                      <w:sz w:val="24"/>
                      <w:szCs w:val="24"/>
                    </w:rPr>
                    <w:t>2007</w:t>
                  </w:r>
                </w:p>
              </w:tc>
              <w:tc>
                <w:tcPr>
                  <w:tcW w:w="818" w:type="dxa"/>
                  <w:vAlign w:val="center"/>
                </w:tcPr>
                <w:p w:rsidR="00A1447F" w:rsidRDefault="00A1447F" w:rsidP="00454C0A">
                  <w:pPr>
                    <w:snapToGrid w:val="0"/>
                    <w:spacing w:line="276" w:lineRule="auto"/>
                    <w:jc w:val="center"/>
                    <w:rPr>
                      <w:b/>
                      <w:bCs/>
                      <w:sz w:val="24"/>
                      <w:szCs w:val="24"/>
                    </w:rPr>
                  </w:pPr>
                  <w:r>
                    <w:rPr>
                      <w:b/>
                      <w:bCs/>
                      <w:sz w:val="24"/>
                      <w:szCs w:val="24"/>
                    </w:rPr>
                    <w:t>独立</w:t>
                  </w:r>
                </w:p>
              </w:tc>
            </w:tr>
            <w:tr w:rsidR="00A1447F" w:rsidRPr="000F0163" w:rsidTr="00811E88">
              <w:trPr>
                <w:trHeight w:val="360"/>
                <w:jc w:val="center"/>
              </w:trPr>
              <w:tc>
                <w:tcPr>
                  <w:tcW w:w="4638" w:type="dxa"/>
                  <w:vAlign w:val="center"/>
                </w:tcPr>
                <w:p w:rsidR="00A1447F" w:rsidRPr="00A1447F" w:rsidRDefault="00A1447F" w:rsidP="00454C0A">
                  <w:pPr>
                    <w:spacing w:line="276" w:lineRule="auto"/>
                    <w:jc w:val="center"/>
                    <w:rPr>
                      <w:b/>
                      <w:bCs/>
                      <w:sz w:val="24"/>
                      <w:szCs w:val="24"/>
                    </w:rPr>
                  </w:pPr>
                  <w:r w:rsidRPr="00A1447F">
                    <w:rPr>
                      <w:rFonts w:hint="eastAsia"/>
                      <w:b/>
                      <w:bCs/>
                      <w:sz w:val="24"/>
                      <w:szCs w:val="24"/>
                    </w:rPr>
                    <w:t>华南师范大学第二届“教学名师”</w:t>
                  </w:r>
                </w:p>
              </w:tc>
              <w:tc>
                <w:tcPr>
                  <w:tcW w:w="1276" w:type="dxa"/>
                  <w:vAlign w:val="center"/>
                </w:tcPr>
                <w:p w:rsidR="00A1447F" w:rsidRPr="00A1447F" w:rsidRDefault="00A1447F" w:rsidP="00454C0A">
                  <w:pPr>
                    <w:spacing w:line="276" w:lineRule="auto"/>
                    <w:jc w:val="center"/>
                    <w:rPr>
                      <w:b/>
                      <w:bCs/>
                      <w:sz w:val="24"/>
                      <w:szCs w:val="24"/>
                    </w:rPr>
                  </w:pPr>
                  <w:r w:rsidRPr="00A1447F">
                    <w:rPr>
                      <w:rFonts w:hint="eastAsia"/>
                      <w:b/>
                      <w:bCs/>
                      <w:sz w:val="24"/>
                      <w:szCs w:val="24"/>
                    </w:rPr>
                    <w:t>2009</w:t>
                  </w:r>
                </w:p>
              </w:tc>
              <w:tc>
                <w:tcPr>
                  <w:tcW w:w="818" w:type="dxa"/>
                  <w:vAlign w:val="center"/>
                </w:tcPr>
                <w:p w:rsidR="00A1447F" w:rsidRDefault="00A1447F" w:rsidP="00454C0A">
                  <w:pPr>
                    <w:snapToGrid w:val="0"/>
                    <w:spacing w:line="276" w:lineRule="auto"/>
                    <w:jc w:val="center"/>
                    <w:rPr>
                      <w:b/>
                      <w:bCs/>
                      <w:sz w:val="24"/>
                      <w:szCs w:val="24"/>
                    </w:rPr>
                  </w:pPr>
                  <w:r>
                    <w:rPr>
                      <w:b/>
                      <w:bCs/>
                      <w:sz w:val="24"/>
                      <w:szCs w:val="24"/>
                    </w:rPr>
                    <w:t>独立</w:t>
                  </w:r>
                </w:p>
              </w:tc>
            </w:tr>
            <w:tr w:rsidR="000F0163" w:rsidRPr="000F0163" w:rsidTr="00811E88">
              <w:trPr>
                <w:trHeight w:val="360"/>
                <w:jc w:val="center"/>
              </w:trPr>
              <w:tc>
                <w:tcPr>
                  <w:tcW w:w="4638" w:type="dxa"/>
                  <w:vAlign w:val="center"/>
                </w:tcPr>
                <w:p w:rsidR="000F0163" w:rsidRPr="00A23D17" w:rsidRDefault="00E61603" w:rsidP="00E61603">
                  <w:pPr>
                    <w:spacing w:line="276" w:lineRule="auto"/>
                    <w:jc w:val="center"/>
                    <w:rPr>
                      <w:b/>
                      <w:bCs/>
                      <w:sz w:val="24"/>
                      <w:szCs w:val="24"/>
                    </w:rPr>
                  </w:pPr>
                  <w:r w:rsidRPr="00A23D17">
                    <w:rPr>
                      <w:rFonts w:hint="eastAsia"/>
                      <w:b/>
                      <w:bCs/>
                      <w:sz w:val="24"/>
                      <w:szCs w:val="24"/>
                    </w:rPr>
                    <w:t>第四届大学生艺术展演艺术教育科研论文一等奖</w:t>
                  </w:r>
                  <w:r w:rsidRPr="00A23D17">
                    <w:rPr>
                      <w:rFonts w:hint="eastAsia"/>
                      <w:b/>
                      <w:bCs/>
                      <w:sz w:val="24"/>
                      <w:szCs w:val="24"/>
                    </w:rPr>
                    <w:t xml:space="preserve">. </w:t>
                  </w:r>
                  <w:r w:rsidRPr="00A23D17">
                    <w:rPr>
                      <w:rFonts w:hint="eastAsia"/>
                      <w:b/>
                      <w:bCs/>
                      <w:sz w:val="24"/>
                      <w:szCs w:val="24"/>
                    </w:rPr>
                    <w:t>教育部主办</w:t>
                  </w:r>
                </w:p>
              </w:tc>
              <w:tc>
                <w:tcPr>
                  <w:tcW w:w="1276" w:type="dxa"/>
                  <w:vAlign w:val="center"/>
                </w:tcPr>
                <w:p w:rsidR="000F0163" w:rsidRPr="00A23D17" w:rsidRDefault="00E61603" w:rsidP="00454C0A">
                  <w:pPr>
                    <w:spacing w:line="276" w:lineRule="auto"/>
                    <w:jc w:val="center"/>
                    <w:rPr>
                      <w:b/>
                      <w:bCs/>
                      <w:sz w:val="24"/>
                      <w:szCs w:val="24"/>
                    </w:rPr>
                  </w:pPr>
                  <w:r w:rsidRPr="00A23D17">
                    <w:rPr>
                      <w:b/>
                      <w:bCs/>
                      <w:sz w:val="24"/>
                      <w:szCs w:val="24"/>
                    </w:rPr>
                    <w:t>2015.03</w:t>
                  </w:r>
                </w:p>
              </w:tc>
              <w:tc>
                <w:tcPr>
                  <w:tcW w:w="818" w:type="dxa"/>
                  <w:vAlign w:val="center"/>
                </w:tcPr>
                <w:p w:rsidR="000F0163" w:rsidRPr="00A23D17" w:rsidRDefault="000F0163" w:rsidP="00454C0A">
                  <w:pPr>
                    <w:snapToGrid w:val="0"/>
                    <w:spacing w:line="276" w:lineRule="auto"/>
                    <w:jc w:val="center"/>
                    <w:rPr>
                      <w:b/>
                      <w:bCs/>
                      <w:sz w:val="24"/>
                      <w:szCs w:val="24"/>
                    </w:rPr>
                  </w:pPr>
                  <w:r w:rsidRPr="00A23D17">
                    <w:rPr>
                      <w:b/>
                      <w:bCs/>
                      <w:sz w:val="24"/>
                      <w:szCs w:val="24"/>
                    </w:rPr>
                    <w:t>独立</w:t>
                  </w:r>
                </w:p>
              </w:tc>
            </w:tr>
            <w:tr w:rsidR="000F0163" w:rsidRPr="000F0163" w:rsidTr="00811E88">
              <w:trPr>
                <w:trHeight w:val="360"/>
                <w:jc w:val="center"/>
              </w:trPr>
              <w:tc>
                <w:tcPr>
                  <w:tcW w:w="4638" w:type="dxa"/>
                  <w:vAlign w:val="center"/>
                </w:tcPr>
                <w:p w:rsidR="000F0163" w:rsidRPr="00A23D17" w:rsidRDefault="00E61603" w:rsidP="00454C0A">
                  <w:pPr>
                    <w:spacing w:line="276" w:lineRule="auto"/>
                    <w:jc w:val="center"/>
                    <w:rPr>
                      <w:b/>
                      <w:bCs/>
                      <w:sz w:val="24"/>
                      <w:szCs w:val="24"/>
                    </w:rPr>
                  </w:pPr>
                  <w:r w:rsidRPr="00A23D17">
                    <w:rPr>
                      <w:rFonts w:hint="eastAsia"/>
                      <w:b/>
                      <w:bCs/>
                      <w:sz w:val="24"/>
                      <w:szCs w:val="24"/>
                    </w:rPr>
                    <w:t>第九届桃李杯舞蹈比赛舞蹈学术论文《广东高校对岭南民族民间舞的研究》三等奖</w:t>
                  </w:r>
                  <w:r>
                    <w:rPr>
                      <w:rFonts w:hint="eastAsia"/>
                      <w:b/>
                      <w:bCs/>
                      <w:sz w:val="24"/>
                      <w:szCs w:val="24"/>
                    </w:rPr>
                    <w:t>.</w:t>
                  </w:r>
                  <w:r>
                    <w:rPr>
                      <w:rFonts w:hint="eastAsia"/>
                      <w:b/>
                      <w:bCs/>
                      <w:sz w:val="24"/>
                      <w:szCs w:val="24"/>
                    </w:rPr>
                    <w:t>文化部</w:t>
                  </w:r>
                </w:p>
              </w:tc>
              <w:tc>
                <w:tcPr>
                  <w:tcW w:w="1276" w:type="dxa"/>
                  <w:vAlign w:val="center"/>
                </w:tcPr>
                <w:p w:rsidR="000F0163" w:rsidRPr="00A23D17" w:rsidRDefault="00E61603" w:rsidP="00E61603">
                  <w:pPr>
                    <w:spacing w:line="276" w:lineRule="auto"/>
                    <w:jc w:val="center"/>
                    <w:rPr>
                      <w:b/>
                      <w:bCs/>
                      <w:sz w:val="24"/>
                      <w:szCs w:val="24"/>
                    </w:rPr>
                  </w:pPr>
                  <w:r w:rsidRPr="00A23D17">
                    <w:rPr>
                      <w:rFonts w:hint="eastAsia"/>
                      <w:b/>
                      <w:bCs/>
                      <w:sz w:val="24"/>
                      <w:szCs w:val="24"/>
                    </w:rPr>
                    <w:t>2009.08</w:t>
                  </w:r>
                </w:p>
              </w:tc>
              <w:tc>
                <w:tcPr>
                  <w:tcW w:w="818" w:type="dxa"/>
                  <w:vAlign w:val="center"/>
                </w:tcPr>
                <w:p w:rsidR="000F0163" w:rsidRPr="00A23D17" w:rsidRDefault="000F0163" w:rsidP="00454C0A">
                  <w:pPr>
                    <w:snapToGrid w:val="0"/>
                    <w:spacing w:line="276" w:lineRule="auto"/>
                    <w:jc w:val="center"/>
                    <w:rPr>
                      <w:b/>
                      <w:bCs/>
                      <w:sz w:val="24"/>
                      <w:szCs w:val="24"/>
                    </w:rPr>
                  </w:pPr>
                  <w:r w:rsidRPr="00A23D17">
                    <w:rPr>
                      <w:b/>
                      <w:bCs/>
                      <w:sz w:val="24"/>
                      <w:szCs w:val="24"/>
                    </w:rPr>
                    <w:t>独立</w:t>
                  </w:r>
                </w:p>
              </w:tc>
            </w:tr>
            <w:tr w:rsidR="00082599" w:rsidRPr="000F0163" w:rsidTr="00811E88">
              <w:trPr>
                <w:trHeight w:val="360"/>
                <w:jc w:val="center"/>
              </w:trPr>
              <w:tc>
                <w:tcPr>
                  <w:tcW w:w="4638" w:type="dxa"/>
                  <w:vAlign w:val="center"/>
                </w:tcPr>
                <w:p w:rsidR="00082599" w:rsidRPr="00A23D17" w:rsidRDefault="00082599" w:rsidP="00454C0A">
                  <w:pPr>
                    <w:spacing w:line="276" w:lineRule="auto"/>
                    <w:jc w:val="center"/>
                    <w:rPr>
                      <w:b/>
                      <w:bCs/>
                      <w:sz w:val="24"/>
                      <w:szCs w:val="24"/>
                    </w:rPr>
                  </w:pPr>
                  <w:r w:rsidRPr="00A23D17">
                    <w:rPr>
                      <w:rFonts w:hint="eastAsia"/>
                      <w:b/>
                      <w:bCs/>
                      <w:sz w:val="24"/>
                      <w:szCs w:val="24"/>
                    </w:rPr>
                    <w:t>“一带一路”下“园丁杯”全国舞蹈教师教学展示与研讨，题为“非遗资源在舞蹈学专业本硕学生培养过程中的作用”获“最佳学科建设奖”。中国人类学民族学研究会</w:t>
                  </w:r>
                </w:p>
              </w:tc>
              <w:tc>
                <w:tcPr>
                  <w:tcW w:w="1276" w:type="dxa"/>
                  <w:vAlign w:val="center"/>
                </w:tcPr>
                <w:p w:rsidR="00082599" w:rsidRPr="00A23D17" w:rsidRDefault="00082599" w:rsidP="00454C0A">
                  <w:pPr>
                    <w:spacing w:line="276" w:lineRule="auto"/>
                    <w:jc w:val="center"/>
                    <w:rPr>
                      <w:b/>
                      <w:bCs/>
                      <w:sz w:val="24"/>
                      <w:szCs w:val="24"/>
                    </w:rPr>
                  </w:pPr>
                  <w:r w:rsidRPr="00A23D17">
                    <w:rPr>
                      <w:rFonts w:hint="eastAsia"/>
                      <w:b/>
                      <w:bCs/>
                      <w:sz w:val="24"/>
                      <w:szCs w:val="24"/>
                    </w:rPr>
                    <w:t>2017.10</w:t>
                  </w:r>
                </w:p>
              </w:tc>
              <w:tc>
                <w:tcPr>
                  <w:tcW w:w="818" w:type="dxa"/>
                  <w:vAlign w:val="center"/>
                </w:tcPr>
                <w:p w:rsidR="00082599" w:rsidRPr="00A23D17" w:rsidRDefault="00082599" w:rsidP="00454C0A">
                  <w:pPr>
                    <w:snapToGrid w:val="0"/>
                    <w:spacing w:line="276" w:lineRule="auto"/>
                    <w:jc w:val="center"/>
                    <w:rPr>
                      <w:b/>
                      <w:bCs/>
                      <w:sz w:val="24"/>
                      <w:szCs w:val="24"/>
                    </w:rPr>
                  </w:pPr>
                  <w:r w:rsidRPr="00A23D17">
                    <w:rPr>
                      <w:b/>
                      <w:bCs/>
                      <w:sz w:val="24"/>
                      <w:szCs w:val="24"/>
                    </w:rPr>
                    <w:t>独立</w:t>
                  </w:r>
                </w:p>
              </w:tc>
            </w:tr>
            <w:tr w:rsidR="000F0163" w:rsidRPr="000F0163" w:rsidTr="00811E88">
              <w:trPr>
                <w:trHeight w:val="360"/>
                <w:jc w:val="center"/>
              </w:trPr>
              <w:tc>
                <w:tcPr>
                  <w:tcW w:w="4638" w:type="dxa"/>
                  <w:vAlign w:val="center"/>
                </w:tcPr>
                <w:p w:rsidR="000F0163" w:rsidRPr="00A23D17" w:rsidRDefault="000F0163" w:rsidP="00454C0A">
                  <w:pPr>
                    <w:spacing w:line="276" w:lineRule="auto"/>
                    <w:jc w:val="center"/>
                    <w:rPr>
                      <w:b/>
                      <w:bCs/>
                      <w:sz w:val="24"/>
                      <w:szCs w:val="24"/>
                    </w:rPr>
                  </w:pPr>
                  <w:r w:rsidRPr="00A23D17">
                    <w:rPr>
                      <w:rFonts w:hint="eastAsia"/>
                      <w:b/>
                      <w:bCs/>
                      <w:sz w:val="24"/>
                      <w:szCs w:val="24"/>
                    </w:rPr>
                    <w:lastRenderedPageBreak/>
                    <w:t>中华民族共和国第八届少数民族传统体育运动会《瑶山欢歌》第一名</w:t>
                  </w:r>
                  <w:r w:rsidRPr="00A23D17">
                    <w:rPr>
                      <w:b/>
                      <w:bCs/>
                      <w:sz w:val="24"/>
                      <w:szCs w:val="24"/>
                    </w:rPr>
                    <w:t>.</w:t>
                  </w:r>
                  <w:r w:rsidRPr="00A23D17">
                    <w:rPr>
                      <w:rFonts w:hint="eastAsia"/>
                      <w:b/>
                      <w:bCs/>
                      <w:sz w:val="24"/>
                      <w:szCs w:val="24"/>
                    </w:rPr>
                    <w:t>第八届少数民族传统体育运动会组织工作委员会</w:t>
                  </w:r>
                  <w:r w:rsidRPr="00A23D17">
                    <w:rPr>
                      <w:b/>
                      <w:bCs/>
                      <w:sz w:val="24"/>
                      <w:szCs w:val="24"/>
                    </w:rPr>
                    <w:t>.</w:t>
                  </w:r>
                </w:p>
              </w:tc>
              <w:tc>
                <w:tcPr>
                  <w:tcW w:w="1276" w:type="dxa"/>
                  <w:vAlign w:val="center"/>
                </w:tcPr>
                <w:p w:rsidR="000F0163" w:rsidRPr="00A23D17" w:rsidRDefault="000F0163" w:rsidP="00454C0A">
                  <w:pPr>
                    <w:spacing w:line="276" w:lineRule="auto"/>
                    <w:jc w:val="center"/>
                    <w:rPr>
                      <w:b/>
                      <w:bCs/>
                      <w:sz w:val="24"/>
                      <w:szCs w:val="24"/>
                    </w:rPr>
                  </w:pPr>
                  <w:r w:rsidRPr="00A23D17">
                    <w:rPr>
                      <w:b/>
                      <w:bCs/>
                      <w:sz w:val="24"/>
                      <w:szCs w:val="24"/>
                    </w:rPr>
                    <w:t>2007.11</w:t>
                  </w:r>
                </w:p>
              </w:tc>
              <w:tc>
                <w:tcPr>
                  <w:tcW w:w="818" w:type="dxa"/>
                  <w:vAlign w:val="center"/>
                </w:tcPr>
                <w:p w:rsidR="000F0163" w:rsidRPr="00A23D17" w:rsidRDefault="000F0163" w:rsidP="00454C0A">
                  <w:pPr>
                    <w:snapToGrid w:val="0"/>
                    <w:spacing w:line="276" w:lineRule="auto"/>
                    <w:jc w:val="center"/>
                    <w:rPr>
                      <w:b/>
                      <w:bCs/>
                      <w:sz w:val="24"/>
                      <w:szCs w:val="24"/>
                    </w:rPr>
                  </w:pPr>
                  <w:r w:rsidRPr="00A23D17">
                    <w:rPr>
                      <w:b/>
                      <w:bCs/>
                      <w:sz w:val="24"/>
                      <w:szCs w:val="24"/>
                    </w:rPr>
                    <w:t>独立</w:t>
                  </w:r>
                </w:p>
              </w:tc>
            </w:tr>
            <w:tr w:rsidR="000F0163" w:rsidRPr="000F0163" w:rsidTr="00811E88">
              <w:trPr>
                <w:trHeight w:val="360"/>
                <w:jc w:val="center"/>
              </w:trPr>
              <w:tc>
                <w:tcPr>
                  <w:tcW w:w="4638" w:type="dxa"/>
                  <w:vAlign w:val="center"/>
                </w:tcPr>
                <w:p w:rsidR="000F0163" w:rsidRPr="00A23D17" w:rsidRDefault="000F0163" w:rsidP="00454C0A">
                  <w:pPr>
                    <w:spacing w:line="276" w:lineRule="auto"/>
                    <w:jc w:val="center"/>
                    <w:rPr>
                      <w:b/>
                      <w:bCs/>
                      <w:sz w:val="24"/>
                      <w:szCs w:val="24"/>
                    </w:rPr>
                  </w:pPr>
                  <w:r w:rsidRPr="00A23D17">
                    <w:rPr>
                      <w:rFonts w:hint="eastAsia"/>
                      <w:b/>
                      <w:bCs/>
                      <w:sz w:val="24"/>
                      <w:szCs w:val="24"/>
                    </w:rPr>
                    <w:t>亚洲残疾人运动会贡献奖</w:t>
                  </w:r>
                </w:p>
              </w:tc>
              <w:tc>
                <w:tcPr>
                  <w:tcW w:w="1276" w:type="dxa"/>
                  <w:vAlign w:val="center"/>
                </w:tcPr>
                <w:p w:rsidR="000F0163" w:rsidRPr="00A23D17" w:rsidRDefault="000F0163" w:rsidP="00454C0A">
                  <w:pPr>
                    <w:spacing w:line="276" w:lineRule="auto"/>
                    <w:jc w:val="center"/>
                    <w:rPr>
                      <w:b/>
                      <w:bCs/>
                      <w:sz w:val="24"/>
                      <w:szCs w:val="24"/>
                    </w:rPr>
                  </w:pPr>
                  <w:r w:rsidRPr="00A23D17">
                    <w:rPr>
                      <w:rFonts w:hint="eastAsia"/>
                      <w:b/>
                      <w:bCs/>
                      <w:sz w:val="24"/>
                      <w:szCs w:val="24"/>
                    </w:rPr>
                    <w:t>2010.12</w:t>
                  </w:r>
                </w:p>
              </w:tc>
              <w:tc>
                <w:tcPr>
                  <w:tcW w:w="818" w:type="dxa"/>
                  <w:vAlign w:val="center"/>
                </w:tcPr>
                <w:p w:rsidR="000F0163" w:rsidRPr="00A23D17" w:rsidRDefault="000F0163" w:rsidP="00454C0A">
                  <w:pPr>
                    <w:snapToGrid w:val="0"/>
                    <w:spacing w:line="276" w:lineRule="auto"/>
                    <w:jc w:val="center"/>
                    <w:rPr>
                      <w:b/>
                      <w:bCs/>
                      <w:sz w:val="24"/>
                      <w:szCs w:val="24"/>
                    </w:rPr>
                  </w:pPr>
                  <w:r w:rsidRPr="00A23D17">
                    <w:rPr>
                      <w:rFonts w:hint="eastAsia"/>
                      <w:b/>
                      <w:bCs/>
                      <w:sz w:val="24"/>
                      <w:szCs w:val="24"/>
                    </w:rPr>
                    <w:t>独立</w:t>
                  </w:r>
                </w:p>
              </w:tc>
            </w:tr>
            <w:tr w:rsidR="000F0163" w:rsidRPr="000F0163" w:rsidTr="00811E88">
              <w:trPr>
                <w:trHeight w:val="360"/>
                <w:jc w:val="center"/>
              </w:trPr>
              <w:tc>
                <w:tcPr>
                  <w:tcW w:w="4638" w:type="dxa"/>
                  <w:vAlign w:val="center"/>
                </w:tcPr>
                <w:p w:rsidR="000F0163" w:rsidRPr="00A23D17" w:rsidRDefault="000F0163" w:rsidP="00454C0A">
                  <w:pPr>
                    <w:spacing w:line="276" w:lineRule="auto"/>
                    <w:jc w:val="center"/>
                    <w:rPr>
                      <w:b/>
                      <w:bCs/>
                      <w:sz w:val="24"/>
                      <w:szCs w:val="24"/>
                    </w:rPr>
                  </w:pPr>
                  <w:r w:rsidRPr="00A23D17">
                    <w:rPr>
                      <w:rFonts w:hint="eastAsia"/>
                      <w:b/>
                      <w:bCs/>
                      <w:sz w:val="24"/>
                      <w:szCs w:val="24"/>
                    </w:rPr>
                    <w:t>中华民族共和国第九届少数民族传统体育运动会《畲寨竹铃》荣誉奖</w:t>
                  </w:r>
                  <w:r w:rsidRPr="00A23D17">
                    <w:rPr>
                      <w:b/>
                      <w:bCs/>
                      <w:sz w:val="24"/>
                      <w:szCs w:val="24"/>
                    </w:rPr>
                    <w:t>.</w:t>
                  </w:r>
                  <w:r w:rsidRPr="00A23D17">
                    <w:rPr>
                      <w:rFonts w:hint="eastAsia"/>
                      <w:b/>
                      <w:bCs/>
                      <w:sz w:val="24"/>
                      <w:szCs w:val="24"/>
                    </w:rPr>
                    <w:t>第九届少数民族传统体育运动会组织工作委员会</w:t>
                  </w:r>
                </w:p>
              </w:tc>
              <w:tc>
                <w:tcPr>
                  <w:tcW w:w="1276" w:type="dxa"/>
                  <w:vAlign w:val="center"/>
                </w:tcPr>
                <w:p w:rsidR="000F0163" w:rsidRPr="00A23D17" w:rsidRDefault="000F0163" w:rsidP="00454C0A">
                  <w:pPr>
                    <w:spacing w:line="276" w:lineRule="auto"/>
                    <w:jc w:val="center"/>
                    <w:rPr>
                      <w:b/>
                      <w:bCs/>
                      <w:sz w:val="24"/>
                      <w:szCs w:val="24"/>
                    </w:rPr>
                  </w:pPr>
                  <w:r w:rsidRPr="00A23D17">
                    <w:rPr>
                      <w:rFonts w:hint="eastAsia"/>
                      <w:b/>
                      <w:bCs/>
                      <w:sz w:val="24"/>
                      <w:szCs w:val="24"/>
                    </w:rPr>
                    <w:t>2011.09</w:t>
                  </w:r>
                </w:p>
              </w:tc>
              <w:tc>
                <w:tcPr>
                  <w:tcW w:w="818" w:type="dxa"/>
                  <w:vAlign w:val="center"/>
                </w:tcPr>
                <w:p w:rsidR="000F0163" w:rsidRPr="00A23D17" w:rsidRDefault="000F0163" w:rsidP="00454C0A">
                  <w:pPr>
                    <w:snapToGrid w:val="0"/>
                    <w:spacing w:line="276" w:lineRule="auto"/>
                    <w:jc w:val="center"/>
                    <w:rPr>
                      <w:b/>
                      <w:bCs/>
                      <w:sz w:val="24"/>
                      <w:szCs w:val="24"/>
                    </w:rPr>
                  </w:pPr>
                  <w:r w:rsidRPr="00A23D17">
                    <w:rPr>
                      <w:b/>
                      <w:bCs/>
                      <w:sz w:val="24"/>
                      <w:szCs w:val="24"/>
                    </w:rPr>
                    <w:t>独立</w:t>
                  </w:r>
                </w:p>
              </w:tc>
            </w:tr>
            <w:tr w:rsidR="000F0163" w:rsidRPr="000F0163" w:rsidTr="00811E88">
              <w:trPr>
                <w:trHeight w:val="360"/>
                <w:jc w:val="center"/>
              </w:trPr>
              <w:tc>
                <w:tcPr>
                  <w:tcW w:w="4638" w:type="dxa"/>
                  <w:vAlign w:val="center"/>
                </w:tcPr>
                <w:p w:rsidR="000F0163" w:rsidRPr="00A23D17" w:rsidRDefault="000F0163" w:rsidP="00454C0A">
                  <w:pPr>
                    <w:spacing w:line="276" w:lineRule="auto"/>
                    <w:jc w:val="center"/>
                    <w:rPr>
                      <w:b/>
                      <w:bCs/>
                      <w:sz w:val="24"/>
                      <w:szCs w:val="24"/>
                    </w:rPr>
                  </w:pPr>
                  <w:r w:rsidRPr="00A23D17">
                    <w:rPr>
                      <w:rFonts w:hint="eastAsia"/>
                      <w:b/>
                      <w:bCs/>
                      <w:sz w:val="24"/>
                      <w:szCs w:val="24"/>
                    </w:rPr>
                    <w:t>2015</w:t>
                  </w:r>
                  <w:r w:rsidRPr="00A23D17">
                    <w:rPr>
                      <w:rFonts w:hint="eastAsia"/>
                      <w:b/>
                      <w:bCs/>
                      <w:sz w:val="24"/>
                      <w:szCs w:val="24"/>
                    </w:rPr>
                    <w:t>年《广东英歌》获普通高校舞蹈精品课程教学研讨会获“优质课程”</w:t>
                  </w:r>
                  <w:r w:rsidRPr="00A23D17">
                    <w:rPr>
                      <w:rFonts w:hint="eastAsia"/>
                      <w:b/>
                      <w:bCs/>
                      <w:sz w:val="24"/>
                      <w:szCs w:val="24"/>
                    </w:rPr>
                    <w:t>.</w:t>
                  </w:r>
                  <w:r w:rsidRPr="00A23D17">
                    <w:rPr>
                      <w:rFonts w:hint="eastAsia"/>
                      <w:b/>
                      <w:bCs/>
                      <w:sz w:val="24"/>
                      <w:szCs w:val="24"/>
                    </w:rPr>
                    <w:t>中国教育学会舞蹈专业委员会</w:t>
                  </w:r>
                </w:p>
              </w:tc>
              <w:tc>
                <w:tcPr>
                  <w:tcW w:w="1276" w:type="dxa"/>
                  <w:vAlign w:val="center"/>
                </w:tcPr>
                <w:p w:rsidR="000F0163" w:rsidRPr="00A23D17" w:rsidRDefault="000F0163" w:rsidP="00454C0A">
                  <w:pPr>
                    <w:spacing w:line="276" w:lineRule="auto"/>
                    <w:jc w:val="center"/>
                    <w:rPr>
                      <w:b/>
                      <w:bCs/>
                      <w:sz w:val="24"/>
                      <w:szCs w:val="24"/>
                    </w:rPr>
                  </w:pPr>
                  <w:r w:rsidRPr="00A23D17">
                    <w:rPr>
                      <w:b/>
                      <w:bCs/>
                      <w:sz w:val="24"/>
                      <w:szCs w:val="24"/>
                    </w:rPr>
                    <w:t>2015.10</w:t>
                  </w:r>
                </w:p>
              </w:tc>
              <w:tc>
                <w:tcPr>
                  <w:tcW w:w="818" w:type="dxa"/>
                  <w:vAlign w:val="center"/>
                </w:tcPr>
                <w:p w:rsidR="000F0163" w:rsidRPr="00A23D17" w:rsidRDefault="000F0163" w:rsidP="00454C0A">
                  <w:pPr>
                    <w:snapToGrid w:val="0"/>
                    <w:spacing w:line="276" w:lineRule="auto"/>
                    <w:jc w:val="center"/>
                    <w:rPr>
                      <w:b/>
                      <w:bCs/>
                      <w:sz w:val="24"/>
                      <w:szCs w:val="24"/>
                    </w:rPr>
                  </w:pPr>
                  <w:r w:rsidRPr="00A23D17">
                    <w:rPr>
                      <w:b/>
                      <w:bCs/>
                      <w:sz w:val="24"/>
                      <w:szCs w:val="24"/>
                    </w:rPr>
                    <w:t>独立</w:t>
                  </w:r>
                </w:p>
              </w:tc>
            </w:tr>
            <w:tr w:rsidR="000F0163" w:rsidRPr="000F0163" w:rsidTr="00811E88">
              <w:trPr>
                <w:trHeight w:val="360"/>
                <w:jc w:val="center"/>
              </w:trPr>
              <w:tc>
                <w:tcPr>
                  <w:tcW w:w="4638" w:type="dxa"/>
                  <w:vAlign w:val="center"/>
                </w:tcPr>
                <w:p w:rsidR="000F0163" w:rsidRPr="00A23D17" w:rsidRDefault="000F0163" w:rsidP="00454C0A">
                  <w:pPr>
                    <w:spacing w:line="276" w:lineRule="auto"/>
                    <w:jc w:val="center"/>
                    <w:rPr>
                      <w:b/>
                      <w:bCs/>
                      <w:sz w:val="24"/>
                      <w:szCs w:val="24"/>
                    </w:rPr>
                  </w:pPr>
                  <w:r w:rsidRPr="00A23D17">
                    <w:rPr>
                      <w:rFonts w:hint="eastAsia"/>
                      <w:b/>
                      <w:bCs/>
                      <w:sz w:val="24"/>
                      <w:szCs w:val="24"/>
                    </w:rPr>
                    <w:t>2016</w:t>
                  </w:r>
                  <w:r w:rsidRPr="00A23D17">
                    <w:rPr>
                      <w:rFonts w:hint="eastAsia"/>
                      <w:b/>
                      <w:bCs/>
                      <w:sz w:val="24"/>
                      <w:szCs w:val="24"/>
                    </w:rPr>
                    <w:t>年《钱鼓舞》获普通高校舞蹈精品课程教学研讨会获“优质课程”</w:t>
                  </w:r>
                  <w:r w:rsidRPr="00A23D17">
                    <w:rPr>
                      <w:rFonts w:hint="eastAsia"/>
                      <w:b/>
                      <w:bCs/>
                      <w:sz w:val="24"/>
                      <w:szCs w:val="24"/>
                    </w:rPr>
                    <w:t>.</w:t>
                  </w:r>
                  <w:r w:rsidRPr="00A23D17">
                    <w:rPr>
                      <w:rFonts w:hint="eastAsia"/>
                      <w:b/>
                      <w:bCs/>
                      <w:sz w:val="24"/>
                      <w:szCs w:val="24"/>
                    </w:rPr>
                    <w:t>中国教育学会舞蹈专业委员会</w:t>
                  </w:r>
                </w:p>
              </w:tc>
              <w:tc>
                <w:tcPr>
                  <w:tcW w:w="1276" w:type="dxa"/>
                  <w:vAlign w:val="center"/>
                </w:tcPr>
                <w:p w:rsidR="000F0163" w:rsidRPr="00A23D17" w:rsidRDefault="000F0163" w:rsidP="00454C0A">
                  <w:pPr>
                    <w:spacing w:line="276" w:lineRule="auto"/>
                    <w:jc w:val="center"/>
                    <w:rPr>
                      <w:b/>
                      <w:bCs/>
                      <w:sz w:val="24"/>
                      <w:szCs w:val="24"/>
                    </w:rPr>
                  </w:pPr>
                  <w:r w:rsidRPr="00A23D17">
                    <w:rPr>
                      <w:rFonts w:hint="eastAsia"/>
                      <w:b/>
                      <w:bCs/>
                      <w:sz w:val="24"/>
                      <w:szCs w:val="24"/>
                    </w:rPr>
                    <w:t>2016.10</w:t>
                  </w:r>
                </w:p>
              </w:tc>
              <w:tc>
                <w:tcPr>
                  <w:tcW w:w="818" w:type="dxa"/>
                  <w:vAlign w:val="center"/>
                </w:tcPr>
                <w:p w:rsidR="000F0163" w:rsidRPr="00A23D17" w:rsidRDefault="000F0163" w:rsidP="00454C0A">
                  <w:pPr>
                    <w:snapToGrid w:val="0"/>
                    <w:spacing w:line="276" w:lineRule="auto"/>
                    <w:jc w:val="center"/>
                    <w:rPr>
                      <w:b/>
                      <w:bCs/>
                      <w:sz w:val="24"/>
                      <w:szCs w:val="24"/>
                    </w:rPr>
                  </w:pPr>
                  <w:r w:rsidRPr="00A23D17">
                    <w:rPr>
                      <w:b/>
                      <w:bCs/>
                      <w:sz w:val="24"/>
                      <w:szCs w:val="24"/>
                    </w:rPr>
                    <w:t>独立</w:t>
                  </w:r>
                </w:p>
              </w:tc>
            </w:tr>
            <w:tr w:rsidR="00625582" w:rsidRPr="000F0163" w:rsidTr="00811E88">
              <w:trPr>
                <w:trHeight w:val="556"/>
                <w:jc w:val="center"/>
              </w:trPr>
              <w:tc>
                <w:tcPr>
                  <w:tcW w:w="4638" w:type="dxa"/>
                  <w:vAlign w:val="center"/>
                </w:tcPr>
                <w:p w:rsidR="00625582" w:rsidRPr="00A23D17" w:rsidRDefault="00D1519A" w:rsidP="00454C0A">
                  <w:pPr>
                    <w:spacing w:line="276" w:lineRule="auto"/>
                    <w:jc w:val="center"/>
                    <w:rPr>
                      <w:b/>
                      <w:bCs/>
                      <w:sz w:val="24"/>
                      <w:szCs w:val="24"/>
                    </w:rPr>
                  </w:pPr>
                  <w:r w:rsidRPr="00A23D17">
                    <w:rPr>
                      <w:rFonts w:hint="eastAsia"/>
                      <w:b/>
                      <w:bCs/>
                      <w:sz w:val="24"/>
                      <w:szCs w:val="24"/>
                    </w:rPr>
                    <w:t>编导作品《汪嘟》</w:t>
                  </w:r>
                  <w:r w:rsidRPr="00A23D17">
                    <w:rPr>
                      <w:rFonts w:hint="eastAsia"/>
                      <w:b/>
                      <w:bCs/>
                      <w:sz w:val="24"/>
                      <w:szCs w:val="24"/>
                    </w:rPr>
                    <w:t>.</w:t>
                  </w:r>
                  <w:r w:rsidRPr="00A23D17">
                    <w:rPr>
                      <w:rFonts w:hint="eastAsia"/>
                      <w:b/>
                      <w:bCs/>
                      <w:sz w:val="24"/>
                      <w:szCs w:val="24"/>
                    </w:rPr>
                    <w:t>第六届岭南舞蹈大赛创作金奖、表演金奖、作品金奖</w:t>
                  </w:r>
                  <w:r w:rsidR="009C3108" w:rsidRPr="00A23D17">
                    <w:rPr>
                      <w:rFonts w:hint="eastAsia"/>
                      <w:b/>
                      <w:bCs/>
                      <w:sz w:val="24"/>
                      <w:szCs w:val="24"/>
                    </w:rPr>
                    <w:t>.</w:t>
                  </w:r>
                  <w:r w:rsidR="009C3108" w:rsidRPr="00A23D17">
                    <w:rPr>
                      <w:rFonts w:hint="eastAsia"/>
                      <w:b/>
                      <w:bCs/>
                      <w:sz w:val="24"/>
                      <w:szCs w:val="24"/>
                    </w:rPr>
                    <w:t>广东省舞蹈家协会</w:t>
                  </w:r>
                </w:p>
              </w:tc>
              <w:tc>
                <w:tcPr>
                  <w:tcW w:w="1276" w:type="dxa"/>
                  <w:vAlign w:val="center"/>
                </w:tcPr>
                <w:p w:rsidR="00625582" w:rsidRPr="00A23D17" w:rsidRDefault="00625582" w:rsidP="00454C0A">
                  <w:pPr>
                    <w:spacing w:line="276" w:lineRule="auto"/>
                    <w:jc w:val="center"/>
                    <w:rPr>
                      <w:b/>
                      <w:bCs/>
                      <w:sz w:val="24"/>
                      <w:szCs w:val="24"/>
                    </w:rPr>
                  </w:pPr>
                  <w:r w:rsidRPr="00A23D17">
                    <w:rPr>
                      <w:rFonts w:hint="eastAsia"/>
                      <w:b/>
                      <w:bCs/>
                      <w:sz w:val="24"/>
                      <w:szCs w:val="24"/>
                    </w:rPr>
                    <w:t>2</w:t>
                  </w:r>
                  <w:r w:rsidRPr="00A23D17">
                    <w:rPr>
                      <w:b/>
                      <w:bCs/>
                      <w:sz w:val="24"/>
                      <w:szCs w:val="24"/>
                    </w:rPr>
                    <w:t>0</w:t>
                  </w:r>
                  <w:r w:rsidR="00D1519A" w:rsidRPr="00A23D17">
                    <w:rPr>
                      <w:rFonts w:hint="eastAsia"/>
                      <w:b/>
                      <w:bCs/>
                      <w:sz w:val="24"/>
                      <w:szCs w:val="24"/>
                    </w:rPr>
                    <w:t>18</w:t>
                  </w:r>
                  <w:r w:rsidRPr="00A23D17">
                    <w:rPr>
                      <w:b/>
                      <w:bCs/>
                      <w:sz w:val="24"/>
                      <w:szCs w:val="24"/>
                    </w:rPr>
                    <w:t>.</w:t>
                  </w:r>
                  <w:r w:rsidR="00D1519A" w:rsidRPr="00A23D17">
                    <w:rPr>
                      <w:rFonts w:hint="eastAsia"/>
                      <w:b/>
                      <w:bCs/>
                      <w:sz w:val="24"/>
                      <w:szCs w:val="24"/>
                    </w:rPr>
                    <w:t>7</w:t>
                  </w:r>
                </w:p>
              </w:tc>
              <w:tc>
                <w:tcPr>
                  <w:tcW w:w="818" w:type="dxa"/>
                  <w:vAlign w:val="center"/>
                </w:tcPr>
                <w:p w:rsidR="00625582" w:rsidRPr="00A23D17" w:rsidRDefault="00D1519A" w:rsidP="00454C0A">
                  <w:pPr>
                    <w:spacing w:line="276" w:lineRule="auto"/>
                    <w:jc w:val="center"/>
                    <w:rPr>
                      <w:b/>
                      <w:bCs/>
                      <w:sz w:val="24"/>
                      <w:szCs w:val="24"/>
                    </w:rPr>
                  </w:pPr>
                  <w:r w:rsidRPr="00A23D17">
                    <w:rPr>
                      <w:rFonts w:hint="eastAsia"/>
                      <w:b/>
                      <w:bCs/>
                      <w:sz w:val="24"/>
                      <w:szCs w:val="24"/>
                    </w:rPr>
                    <w:t>第一</w:t>
                  </w:r>
                </w:p>
              </w:tc>
            </w:tr>
            <w:tr w:rsidR="00082599" w:rsidRPr="000F0163" w:rsidTr="00811E88">
              <w:trPr>
                <w:trHeight w:val="556"/>
                <w:jc w:val="center"/>
              </w:trPr>
              <w:tc>
                <w:tcPr>
                  <w:tcW w:w="4638" w:type="dxa"/>
                  <w:vAlign w:val="center"/>
                </w:tcPr>
                <w:p w:rsidR="00082599" w:rsidRPr="00A23D17" w:rsidRDefault="000F0163" w:rsidP="00454C0A">
                  <w:pPr>
                    <w:spacing w:line="276" w:lineRule="auto"/>
                    <w:jc w:val="center"/>
                    <w:rPr>
                      <w:b/>
                      <w:bCs/>
                      <w:sz w:val="24"/>
                      <w:szCs w:val="24"/>
                    </w:rPr>
                  </w:pPr>
                  <w:r w:rsidRPr="00A23D17">
                    <w:rPr>
                      <w:rFonts w:hint="eastAsia"/>
                      <w:b/>
                      <w:bCs/>
                      <w:sz w:val="24"/>
                      <w:szCs w:val="24"/>
                    </w:rPr>
                    <w:t>辅导作品《椰林回响》</w:t>
                  </w:r>
                  <w:r w:rsidRPr="00A23D17">
                    <w:rPr>
                      <w:rFonts w:hint="eastAsia"/>
                      <w:b/>
                      <w:bCs/>
                      <w:sz w:val="24"/>
                      <w:szCs w:val="24"/>
                    </w:rPr>
                    <w:t>.</w:t>
                  </w:r>
                  <w:r w:rsidRPr="00A23D17">
                    <w:rPr>
                      <w:rFonts w:hint="eastAsia"/>
                      <w:b/>
                      <w:bCs/>
                      <w:sz w:val="24"/>
                      <w:szCs w:val="24"/>
                    </w:rPr>
                    <w:t>第六届岭南舞蹈大赛作品铜奖</w:t>
                  </w:r>
                  <w:r w:rsidRPr="00A23D17">
                    <w:rPr>
                      <w:b/>
                      <w:bCs/>
                      <w:sz w:val="24"/>
                      <w:szCs w:val="24"/>
                    </w:rPr>
                    <w:t>.</w:t>
                  </w:r>
                  <w:r w:rsidRPr="00A23D17">
                    <w:rPr>
                      <w:rFonts w:hint="eastAsia"/>
                      <w:b/>
                      <w:bCs/>
                      <w:sz w:val="24"/>
                      <w:szCs w:val="24"/>
                    </w:rPr>
                    <w:t xml:space="preserve"> </w:t>
                  </w:r>
                  <w:r w:rsidRPr="00A23D17">
                    <w:rPr>
                      <w:rFonts w:hint="eastAsia"/>
                      <w:b/>
                      <w:bCs/>
                      <w:sz w:val="24"/>
                      <w:szCs w:val="24"/>
                    </w:rPr>
                    <w:t>广东省舞蹈家协会</w:t>
                  </w:r>
                </w:p>
              </w:tc>
              <w:tc>
                <w:tcPr>
                  <w:tcW w:w="1276" w:type="dxa"/>
                  <w:vAlign w:val="center"/>
                </w:tcPr>
                <w:p w:rsidR="00082599" w:rsidRPr="00A23D17" w:rsidRDefault="000F0163" w:rsidP="00454C0A">
                  <w:pPr>
                    <w:spacing w:line="276" w:lineRule="auto"/>
                    <w:jc w:val="center"/>
                    <w:rPr>
                      <w:b/>
                      <w:bCs/>
                      <w:sz w:val="24"/>
                      <w:szCs w:val="24"/>
                    </w:rPr>
                  </w:pPr>
                  <w:r w:rsidRPr="00A23D17">
                    <w:rPr>
                      <w:b/>
                      <w:bCs/>
                      <w:sz w:val="24"/>
                      <w:szCs w:val="24"/>
                    </w:rPr>
                    <w:t>2018.07</w:t>
                  </w:r>
                </w:p>
              </w:tc>
              <w:tc>
                <w:tcPr>
                  <w:tcW w:w="818" w:type="dxa"/>
                  <w:vAlign w:val="center"/>
                </w:tcPr>
                <w:p w:rsidR="00082599" w:rsidRPr="00A23D17" w:rsidRDefault="000F0163" w:rsidP="00454C0A">
                  <w:pPr>
                    <w:spacing w:line="276" w:lineRule="auto"/>
                    <w:jc w:val="center"/>
                    <w:rPr>
                      <w:b/>
                      <w:bCs/>
                      <w:sz w:val="24"/>
                      <w:szCs w:val="24"/>
                    </w:rPr>
                  </w:pPr>
                  <w:r w:rsidRPr="00A23D17">
                    <w:rPr>
                      <w:rFonts w:hint="eastAsia"/>
                      <w:b/>
                      <w:bCs/>
                      <w:sz w:val="24"/>
                      <w:szCs w:val="24"/>
                    </w:rPr>
                    <w:t>第一</w:t>
                  </w:r>
                </w:p>
              </w:tc>
            </w:tr>
            <w:tr w:rsidR="00625582" w:rsidRPr="000F0163" w:rsidTr="00811E88">
              <w:trPr>
                <w:trHeight w:val="556"/>
                <w:jc w:val="center"/>
              </w:trPr>
              <w:tc>
                <w:tcPr>
                  <w:tcW w:w="4638" w:type="dxa"/>
                  <w:vAlign w:val="center"/>
                </w:tcPr>
                <w:p w:rsidR="00625582" w:rsidRPr="00A23D17" w:rsidRDefault="000F0163" w:rsidP="00454C0A">
                  <w:pPr>
                    <w:spacing w:line="276" w:lineRule="auto"/>
                    <w:jc w:val="center"/>
                    <w:rPr>
                      <w:b/>
                      <w:bCs/>
                      <w:sz w:val="24"/>
                      <w:szCs w:val="24"/>
                    </w:rPr>
                  </w:pPr>
                  <w:r w:rsidRPr="00A23D17">
                    <w:rPr>
                      <w:rFonts w:hint="eastAsia"/>
                      <w:b/>
                      <w:bCs/>
                      <w:sz w:val="24"/>
                      <w:szCs w:val="24"/>
                    </w:rPr>
                    <w:t>辅导作品《鼓乐》</w:t>
                  </w:r>
                  <w:r w:rsidRPr="00A23D17">
                    <w:rPr>
                      <w:rFonts w:hint="eastAsia"/>
                      <w:b/>
                      <w:bCs/>
                      <w:sz w:val="24"/>
                      <w:szCs w:val="24"/>
                    </w:rPr>
                    <w:t>.</w:t>
                  </w:r>
                  <w:r w:rsidRPr="00A23D17">
                    <w:rPr>
                      <w:rFonts w:hint="eastAsia"/>
                      <w:b/>
                      <w:bCs/>
                      <w:sz w:val="24"/>
                      <w:szCs w:val="24"/>
                    </w:rPr>
                    <w:t>第六届岭南舞蹈大赛作品银奖</w:t>
                  </w:r>
                  <w:r w:rsidRPr="00A23D17">
                    <w:rPr>
                      <w:b/>
                      <w:bCs/>
                      <w:sz w:val="24"/>
                      <w:szCs w:val="24"/>
                    </w:rPr>
                    <w:t>.</w:t>
                  </w:r>
                  <w:r w:rsidRPr="00A23D17">
                    <w:rPr>
                      <w:rFonts w:hint="eastAsia"/>
                      <w:b/>
                      <w:bCs/>
                      <w:sz w:val="24"/>
                      <w:szCs w:val="24"/>
                    </w:rPr>
                    <w:t xml:space="preserve"> </w:t>
                  </w:r>
                  <w:r w:rsidRPr="00A23D17">
                    <w:rPr>
                      <w:rFonts w:hint="eastAsia"/>
                      <w:b/>
                      <w:bCs/>
                      <w:sz w:val="24"/>
                      <w:szCs w:val="24"/>
                    </w:rPr>
                    <w:t>广东省舞蹈家协会</w:t>
                  </w:r>
                </w:p>
              </w:tc>
              <w:tc>
                <w:tcPr>
                  <w:tcW w:w="1276" w:type="dxa"/>
                  <w:vAlign w:val="center"/>
                </w:tcPr>
                <w:p w:rsidR="00625582" w:rsidRPr="00A23D17" w:rsidRDefault="000F0163" w:rsidP="00454C0A">
                  <w:pPr>
                    <w:spacing w:line="276" w:lineRule="auto"/>
                    <w:jc w:val="center"/>
                    <w:rPr>
                      <w:b/>
                      <w:bCs/>
                      <w:sz w:val="24"/>
                      <w:szCs w:val="24"/>
                    </w:rPr>
                  </w:pPr>
                  <w:r w:rsidRPr="00A23D17">
                    <w:rPr>
                      <w:b/>
                      <w:bCs/>
                      <w:sz w:val="24"/>
                      <w:szCs w:val="24"/>
                    </w:rPr>
                    <w:t>2018.07</w:t>
                  </w:r>
                </w:p>
              </w:tc>
              <w:tc>
                <w:tcPr>
                  <w:tcW w:w="818" w:type="dxa"/>
                  <w:vAlign w:val="center"/>
                </w:tcPr>
                <w:p w:rsidR="00625582" w:rsidRPr="00A23D17" w:rsidRDefault="00D1519A" w:rsidP="00454C0A">
                  <w:pPr>
                    <w:spacing w:line="276" w:lineRule="auto"/>
                    <w:jc w:val="center"/>
                    <w:rPr>
                      <w:b/>
                      <w:bCs/>
                      <w:sz w:val="24"/>
                      <w:szCs w:val="24"/>
                    </w:rPr>
                  </w:pPr>
                  <w:r w:rsidRPr="00A23D17">
                    <w:rPr>
                      <w:rFonts w:hint="eastAsia"/>
                      <w:b/>
                      <w:bCs/>
                      <w:sz w:val="24"/>
                      <w:szCs w:val="24"/>
                    </w:rPr>
                    <w:t>第一</w:t>
                  </w:r>
                </w:p>
              </w:tc>
            </w:tr>
            <w:tr w:rsidR="00625582" w:rsidRPr="000F0163" w:rsidTr="00811E88">
              <w:trPr>
                <w:trHeight w:val="556"/>
                <w:jc w:val="center"/>
              </w:trPr>
              <w:tc>
                <w:tcPr>
                  <w:tcW w:w="4638" w:type="dxa"/>
                  <w:vAlign w:val="center"/>
                </w:tcPr>
                <w:p w:rsidR="00625582" w:rsidRPr="00A23D17" w:rsidRDefault="000F0163" w:rsidP="00454C0A">
                  <w:pPr>
                    <w:spacing w:line="276" w:lineRule="auto"/>
                    <w:jc w:val="center"/>
                    <w:rPr>
                      <w:b/>
                      <w:bCs/>
                      <w:sz w:val="24"/>
                      <w:szCs w:val="24"/>
                    </w:rPr>
                  </w:pPr>
                  <w:r w:rsidRPr="00A23D17">
                    <w:rPr>
                      <w:rFonts w:hint="eastAsia"/>
                      <w:b/>
                      <w:bCs/>
                      <w:sz w:val="24"/>
                      <w:szCs w:val="24"/>
                    </w:rPr>
                    <w:t>编导作品《新彩云追月》</w:t>
                  </w:r>
                  <w:r w:rsidRPr="00A23D17">
                    <w:rPr>
                      <w:b/>
                      <w:bCs/>
                      <w:sz w:val="24"/>
                      <w:szCs w:val="24"/>
                    </w:rPr>
                    <w:t>.</w:t>
                  </w:r>
                  <w:r w:rsidRPr="00A23D17">
                    <w:rPr>
                      <w:rFonts w:hint="eastAsia"/>
                      <w:b/>
                      <w:bCs/>
                      <w:sz w:val="24"/>
                      <w:szCs w:val="24"/>
                    </w:rPr>
                    <w:t>第五届岭南舞蹈大赛</w:t>
                  </w:r>
                  <w:r w:rsidRPr="00A23D17">
                    <w:rPr>
                      <w:b/>
                      <w:bCs/>
                      <w:sz w:val="24"/>
                      <w:szCs w:val="24"/>
                    </w:rPr>
                    <w:t>.</w:t>
                  </w:r>
                  <w:r w:rsidRPr="00A23D17">
                    <w:rPr>
                      <w:rFonts w:hint="eastAsia"/>
                      <w:b/>
                      <w:bCs/>
                      <w:sz w:val="24"/>
                      <w:szCs w:val="24"/>
                    </w:rPr>
                    <w:t>创作金奖、表演金奖、作品金奖</w:t>
                  </w:r>
                  <w:r w:rsidRPr="00A23D17">
                    <w:rPr>
                      <w:b/>
                      <w:bCs/>
                      <w:sz w:val="24"/>
                      <w:szCs w:val="24"/>
                    </w:rPr>
                    <w:t>.</w:t>
                  </w:r>
                  <w:r w:rsidRPr="00A23D17">
                    <w:rPr>
                      <w:rFonts w:hint="eastAsia"/>
                      <w:b/>
                      <w:bCs/>
                      <w:sz w:val="24"/>
                      <w:szCs w:val="24"/>
                    </w:rPr>
                    <w:t xml:space="preserve"> </w:t>
                  </w:r>
                  <w:r w:rsidRPr="00A23D17">
                    <w:rPr>
                      <w:rFonts w:hint="eastAsia"/>
                      <w:b/>
                      <w:bCs/>
                      <w:sz w:val="24"/>
                      <w:szCs w:val="24"/>
                    </w:rPr>
                    <w:t>广东省舞蹈家协会</w:t>
                  </w:r>
                </w:p>
              </w:tc>
              <w:tc>
                <w:tcPr>
                  <w:tcW w:w="1276" w:type="dxa"/>
                  <w:vAlign w:val="center"/>
                </w:tcPr>
                <w:p w:rsidR="00625582" w:rsidRPr="00A23D17" w:rsidRDefault="000F0163" w:rsidP="00454C0A">
                  <w:pPr>
                    <w:spacing w:line="276" w:lineRule="auto"/>
                    <w:jc w:val="center"/>
                    <w:rPr>
                      <w:b/>
                      <w:bCs/>
                      <w:sz w:val="24"/>
                      <w:szCs w:val="24"/>
                    </w:rPr>
                  </w:pPr>
                  <w:r w:rsidRPr="00A23D17">
                    <w:rPr>
                      <w:b/>
                      <w:bCs/>
                      <w:sz w:val="24"/>
                      <w:szCs w:val="24"/>
                    </w:rPr>
                    <w:t>2016.12</w:t>
                  </w:r>
                </w:p>
              </w:tc>
              <w:tc>
                <w:tcPr>
                  <w:tcW w:w="818" w:type="dxa"/>
                  <w:vAlign w:val="center"/>
                </w:tcPr>
                <w:p w:rsidR="00625582" w:rsidRPr="00A23D17" w:rsidRDefault="00D1519A" w:rsidP="00454C0A">
                  <w:pPr>
                    <w:spacing w:line="276" w:lineRule="auto"/>
                    <w:jc w:val="center"/>
                    <w:rPr>
                      <w:b/>
                      <w:bCs/>
                      <w:sz w:val="24"/>
                      <w:szCs w:val="24"/>
                    </w:rPr>
                  </w:pPr>
                  <w:r w:rsidRPr="00A23D17">
                    <w:rPr>
                      <w:rFonts w:hint="eastAsia"/>
                      <w:b/>
                      <w:bCs/>
                      <w:sz w:val="24"/>
                      <w:szCs w:val="24"/>
                    </w:rPr>
                    <w:t>第一</w:t>
                  </w:r>
                </w:p>
              </w:tc>
            </w:tr>
            <w:tr w:rsidR="00625582" w:rsidRPr="000F0163" w:rsidTr="00811E88">
              <w:trPr>
                <w:trHeight w:val="556"/>
                <w:jc w:val="center"/>
              </w:trPr>
              <w:tc>
                <w:tcPr>
                  <w:tcW w:w="4638" w:type="dxa"/>
                  <w:vAlign w:val="center"/>
                </w:tcPr>
                <w:p w:rsidR="00625582" w:rsidRPr="00A23D17" w:rsidRDefault="000F0163" w:rsidP="00454C0A">
                  <w:pPr>
                    <w:spacing w:line="276" w:lineRule="auto"/>
                    <w:jc w:val="center"/>
                    <w:rPr>
                      <w:b/>
                      <w:bCs/>
                      <w:sz w:val="24"/>
                      <w:szCs w:val="24"/>
                    </w:rPr>
                  </w:pPr>
                  <w:r w:rsidRPr="00A23D17">
                    <w:rPr>
                      <w:rFonts w:hint="eastAsia"/>
                      <w:b/>
                      <w:bCs/>
                      <w:sz w:val="24"/>
                      <w:szCs w:val="24"/>
                    </w:rPr>
                    <w:t>广东省第四届大学生艺术展演科研论文一等奖</w:t>
                  </w:r>
                  <w:r w:rsidRPr="00A23D17">
                    <w:rPr>
                      <w:b/>
                      <w:bCs/>
                      <w:sz w:val="24"/>
                      <w:szCs w:val="24"/>
                    </w:rPr>
                    <w:t xml:space="preserve">. </w:t>
                  </w:r>
                  <w:r w:rsidRPr="00A23D17">
                    <w:rPr>
                      <w:rFonts w:hint="eastAsia"/>
                      <w:b/>
                      <w:bCs/>
                      <w:sz w:val="24"/>
                      <w:szCs w:val="24"/>
                    </w:rPr>
                    <w:t>广东省教育厅</w:t>
                  </w:r>
                  <w:r w:rsidRPr="00A23D17">
                    <w:rPr>
                      <w:b/>
                      <w:bCs/>
                      <w:sz w:val="24"/>
                      <w:szCs w:val="24"/>
                    </w:rPr>
                    <w:t>.</w:t>
                  </w:r>
                </w:p>
              </w:tc>
              <w:tc>
                <w:tcPr>
                  <w:tcW w:w="1276" w:type="dxa"/>
                  <w:vAlign w:val="center"/>
                </w:tcPr>
                <w:p w:rsidR="00625582" w:rsidRPr="00A23D17" w:rsidRDefault="000F0163" w:rsidP="00454C0A">
                  <w:pPr>
                    <w:spacing w:line="276" w:lineRule="auto"/>
                    <w:jc w:val="center"/>
                    <w:rPr>
                      <w:b/>
                      <w:bCs/>
                      <w:sz w:val="24"/>
                      <w:szCs w:val="24"/>
                    </w:rPr>
                  </w:pPr>
                  <w:r w:rsidRPr="00A23D17">
                    <w:rPr>
                      <w:b/>
                      <w:bCs/>
                      <w:sz w:val="24"/>
                      <w:szCs w:val="24"/>
                    </w:rPr>
                    <w:t>2014 .12</w:t>
                  </w:r>
                </w:p>
              </w:tc>
              <w:tc>
                <w:tcPr>
                  <w:tcW w:w="818" w:type="dxa"/>
                  <w:vAlign w:val="center"/>
                </w:tcPr>
                <w:p w:rsidR="00625582" w:rsidRPr="00A23D17" w:rsidRDefault="000F0163" w:rsidP="00454C0A">
                  <w:pPr>
                    <w:spacing w:line="276" w:lineRule="auto"/>
                    <w:jc w:val="center"/>
                    <w:rPr>
                      <w:b/>
                      <w:bCs/>
                      <w:sz w:val="24"/>
                      <w:szCs w:val="24"/>
                    </w:rPr>
                  </w:pPr>
                  <w:r w:rsidRPr="00A23D17">
                    <w:rPr>
                      <w:rFonts w:hint="eastAsia"/>
                      <w:b/>
                      <w:bCs/>
                      <w:sz w:val="24"/>
                      <w:szCs w:val="24"/>
                    </w:rPr>
                    <w:t>第一</w:t>
                  </w:r>
                </w:p>
              </w:tc>
            </w:tr>
            <w:tr w:rsidR="00625582" w:rsidRPr="000F0163" w:rsidTr="00811E88">
              <w:trPr>
                <w:trHeight w:val="556"/>
                <w:jc w:val="center"/>
              </w:trPr>
              <w:tc>
                <w:tcPr>
                  <w:tcW w:w="4638" w:type="dxa"/>
                  <w:vAlign w:val="center"/>
                </w:tcPr>
                <w:p w:rsidR="00625582" w:rsidRPr="00A23D17" w:rsidRDefault="000F0163" w:rsidP="00454C0A">
                  <w:pPr>
                    <w:spacing w:line="276" w:lineRule="auto"/>
                    <w:jc w:val="center"/>
                    <w:rPr>
                      <w:b/>
                      <w:bCs/>
                      <w:sz w:val="24"/>
                      <w:szCs w:val="24"/>
                    </w:rPr>
                  </w:pPr>
                  <w:r w:rsidRPr="00A23D17">
                    <w:rPr>
                      <w:rFonts w:hint="eastAsia"/>
                      <w:b/>
                      <w:bCs/>
                      <w:sz w:val="24"/>
                      <w:szCs w:val="24"/>
                    </w:rPr>
                    <w:t>广东省第四届大学生艺术展演科研论文二等奖</w:t>
                  </w:r>
                  <w:r w:rsidRPr="00A23D17">
                    <w:rPr>
                      <w:b/>
                      <w:bCs/>
                      <w:sz w:val="24"/>
                      <w:szCs w:val="24"/>
                    </w:rPr>
                    <w:t xml:space="preserve">. </w:t>
                  </w:r>
                  <w:r w:rsidRPr="00A23D17">
                    <w:rPr>
                      <w:rFonts w:hint="eastAsia"/>
                      <w:b/>
                      <w:bCs/>
                      <w:sz w:val="24"/>
                      <w:szCs w:val="24"/>
                    </w:rPr>
                    <w:t>广东省教育厅</w:t>
                  </w:r>
                </w:p>
              </w:tc>
              <w:tc>
                <w:tcPr>
                  <w:tcW w:w="1276" w:type="dxa"/>
                  <w:vAlign w:val="center"/>
                </w:tcPr>
                <w:p w:rsidR="00625582" w:rsidRPr="00A23D17" w:rsidRDefault="000F0163" w:rsidP="00454C0A">
                  <w:pPr>
                    <w:spacing w:line="276" w:lineRule="auto"/>
                    <w:jc w:val="center"/>
                    <w:rPr>
                      <w:b/>
                      <w:bCs/>
                      <w:sz w:val="24"/>
                      <w:szCs w:val="24"/>
                    </w:rPr>
                  </w:pPr>
                  <w:r w:rsidRPr="00A23D17">
                    <w:rPr>
                      <w:b/>
                      <w:bCs/>
                      <w:sz w:val="24"/>
                      <w:szCs w:val="24"/>
                    </w:rPr>
                    <w:t>2014 .12</w:t>
                  </w:r>
                </w:p>
              </w:tc>
              <w:tc>
                <w:tcPr>
                  <w:tcW w:w="818" w:type="dxa"/>
                  <w:vAlign w:val="center"/>
                </w:tcPr>
                <w:p w:rsidR="00811E88" w:rsidRPr="00A23D17" w:rsidRDefault="000F0163" w:rsidP="00454C0A">
                  <w:pPr>
                    <w:spacing w:line="276" w:lineRule="auto"/>
                    <w:jc w:val="center"/>
                    <w:rPr>
                      <w:b/>
                      <w:bCs/>
                      <w:sz w:val="24"/>
                      <w:szCs w:val="24"/>
                    </w:rPr>
                  </w:pPr>
                  <w:r w:rsidRPr="00A23D17">
                    <w:rPr>
                      <w:rFonts w:hint="eastAsia"/>
                      <w:b/>
                      <w:bCs/>
                      <w:sz w:val="24"/>
                      <w:szCs w:val="24"/>
                    </w:rPr>
                    <w:t>第一</w:t>
                  </w:r>
                </w:p>
              </w:tc>
            </w:tr>
            <w:tr w:rsidR="00625582" w:rsidRPr="000F0163" w:rsidTr="00811E88">
              <w:trPr>
                <w:trHeight w:val="556"/>
                <w:jc w:val="center"/>
              </w:trPr>
              <w:tc>
                <w:tcPr>
                  <w:tcW w:w="4638" w:type="dxa"/>
                  <w:vAlign w:val="center"/>
                </w:tcPr>
                <w:p w:rsidR="00625582" w:rsidRPr="00A23D17" w:rsidRDefault="000F0163" w:rsidP="00454C0A">
                  <w:pPr>
                    <w:spacing w:line="276" w:lineRule="auto"/>
                    <w:jc w:val="center"/>
                    <w:rPr>
                      <w:b/>
                      <w:bCs/>
                      <w:sz w:val="24"/>
                      <w:szCs w:val="24"/>
                    </w:rPr>
                  </w:pPr>
                  <w:r w:rsidRPr="00A23D17">
                    <w:rPr>
                      <w:rFonts w:hint="eastAsia"/>
                      <w:b/>
                      <w:bCs/>
                      <w:sz w:val="24"/>
                      <w:szCs w:val="24"/>
                    </w:rPr>
                    <w:t>广东省第一届大学生舞蹈比赛作品《瑶山情》获</w:t>
                  </w:r>
                  <w:r w:rsidRPr="00A23D17">
                    <w:rPr>
                      <w:b/>
                      <w:bCs/>
                      <w:sz w:val="24"/>
                      <w:szCs w:val="24"/>
                    </w:rPr>
                    <w:t>”</w:t>
                  </w:r>
                  <w:r w:rsidRPr="00A23D17">
                    <w:rPr>
                      <w:rFonts w:hint="eastAsia"/>
                      <w:b/>
                      <w:bCs/>
                      <w:sz w:val="24"/>
                      <w:szCs w:val="24"/>
                    </w:rPr>
                    <w:t>优秀指导教师</w:t>
                  </w:r>
                  <w:r w:rsidRPr="00A23D17">
                    <w:rPr>
                      <w:b/>
                      <w:bCs/>
                      <w:sz w:val="24"/>
                      <w:szCs w:val="24"/>
                    </w:rPr>
                    <w:t>”</w:t>
                  </w:r>
                  <w:r w:rsidRPr="00A23D17">
                    <w:rPr>
                      <w:rFonts w:hint="eastAsia"/>
                      <w:b/>
                      <w:bCs/>
                      <w:sz w:val="24"/>
                      <w:szCs w:val="24"/>
                    </w:rPr>
                    <w:t>获奖证书</w:t>
                  </w:r>
                  <w:r w:rsidRPr="00A23D17">
                    <w:rPr>
                      <w:b/>
                      <w:bCs/>
                      <w:sz w:val="24"/>
                      <w:szCs w:val="24"/>
                    </w:rPr>
                    <w:t xml:space="preserve">. </w:t>
                  </w:r>
                  <w:r w:rsidRPr="00A23D17">
                    <w:rPr>
                      <w:rFonts w:hint="eastAsia"/>
                      <w:b/>
                      <w:bCs/>
                      <w:sz w:val="24"/>
                      <w:szCs w:val="24"/>
                    </w:rPr>
                    <w:t>广东省教育厅</w:t>
                  </w:r>
                  <w:r w:rsidRPr="00A23D17">
                    <w:rPr>
                      <w:b/>
                      <w:bCs/>
                      <w:sz w:val="24"/>
                      <w:szCs w:val="24"/>
                    </w:rPr>
                    <w:t>.</w:t>
                  </w:r>
                </w:p>
              </w:tc>
              <w:tc>
                <w:tcPr>
                  <w:tcW w:w="1276" w:type="dxa"/>
                  <w:vAlign w:val="center"/>
                </w:tcPr>
                <w:p w:rsidR="00625582" w:rsidRPr="00A23D17" w:rsidRDefault="000F0163" w:rsidP="00454C0A">
                  <w:pPr>
                    <w:spacing w:line="276" w:lineRule="auto"/>
                    <w:jc w:val="center"/>
                    <w:rPr>
                      <w:b/>
                      <w:bCs/>
                      <w:sz w:val="24"/>
                      <w:szCs w:val="24"/>
                    </w:rPr>
                  </w:pPr>
                  <w:r w:rsidRPr="00A23D17">
                    <w:rPr>
                      <w:b/>
                      <w:bCs/>
                      <w:sz w:val="24"/>
                      <w:szCs w:val="24"/>
                    </w:rPr>
                    <w:t>2007 .06</w:t>
                  </w:r>
                </w:p>
              </w:tc>
              <w:tc>
                <w:tcPr>
                  <w:tcW w:w="818" w:type="dxa"/>
                  <w:vAlign w:val="center"/>
                </w:tcPr>
                <w:p w:rsidR="00625582" w:rsidRPr="00A23D17" w:rsidRDefault="000F0163" w:rsidP="00454C0A">
                  <w:pPr>
                    <w:spacing w:line="276" w:lineRule="auto"/>
                    <w:jc w:val="center"/>
                    <w:rPr>
                      <w:b/>
                      <w:bCs/>
                      <w:sz w:val="24"/>
                      <w:szCs w:val="24"/>
                    </w:rPr>
                  </w:pPr>
                  <w:r w:rsidRPr="00A23D17">
                    <w:rPr>
                      <w:rFonts w:hint="eastAsia"/>
                      <w:b/>
                      <w:bCs/>
                      <w:sz w:val="24"/>
                      <w:szCs w:val="24"/>
                    </w:rPr>
                    <w:t>第一</w:t>
                  </w:r>
                </w:p>
              </w:tc>
            </w:tr>
          </w:tbl>
          <w:p w:rsidR="00CC6367" w:rsidRPr="000F0163" w:rsidRDefault="00CC6367" w:rsidP="00B326D5">
            <w:pPr>
              <w:spacing w:line="360" w:lineRule="auto"/>
              <w:jc w:val="center"/>
              <w:rPr>
                <w:b/>
                <w:bCs/>
                <w:szCs w:val="21"/>
              </w:rPr>
            </w:pPr>
          </w:p>
        </w:tc>
      </w:tr>
      <w:tr w:rsidR="00625582" w:rsidRPr="00942612" w:rsidTr="00454C0A">
        <w:trPr>
          <w:trHeight w:val="8212"/>
        </w:trPr>
        <w:tc>
          <w:tcPr>
            <w:tcW w:w="1150" w:type="pct"/>
            <w:gridSpan w:val="2"/>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lastRenderedPageBreak/>
              <w:t>学生评价情况</w:t>
            </w:r>
          </w:p>
        </w:tc>
        <w:tc>
          <w:tcPr>
            <w:tcW w:w="3850" w:type="pct"/>
            <w:gridSpan w:val="12"/>
            <w:vAlign w:val="center"/>
          </w:tcPr>
          <w:p w:rsidR="00A66A66" w:rsidRDefault="00A12026" w:rsidP="00A66A66">
            <w:pPr>
              <w:spacing w:line="360" w:lineRule="auto"/>
              <w:ind w:firstLineChars="200" w:firstLine="480"/>
              <w:rPr>
                <w:sz w:val="24"/>
                <w:szCs w:val="24"/>
              </w:rPr>
            </w:pPr>
            <w:r w:rsidRPr="003336AA">
              <w:rPr>
                <w:sz w:val="24"/>
                <w:szCs w:val="24"/>
              </w:rPr>
              <w:t>王海英教授自</w:t>
            </w:r>
            <w:r w:rsidRPr="003336AA">
              <w:rPr>
                <w:rFonts w:hint="eastAsia"/>
                <w:sz w:val="24"/>
                <w:szCs w:val="24"/>
              </w:rPr>
              <w:t>1995</w:t>
            </w:r>
            <w:r w:rsidRPr="003336AA">
              <w:rPr>
                <w:rFonts w:hint="eastAsia"/>
                <w:sz w:val="24"/>
                <w:szCs w:val="24"/>
              </w:rPr>
              <w:t>年调入华南师范大学工作以来，始终以严谨治学的态度、敬业尽职的精神，切身践行在本科的一线教学、学术科研、行政管理与学生生活之中。</w:t>
            </w:r>
            <w:r w:rsidRPr="003336AA">
              <w:rPr>
                <w:sz w:val="24"/>
                <w:szCs w:val="24"/>
              </w:rPr>
              <w:t>在学生眼中，她为学、为师、为慈母，作为华南师范大学音乐学院舞蹈系的学科带头人，被学生们尊称为</w:t>
            </w:r>
            <w:r w:rsidRPr="003336AA">
              <w:rPr>
                <w:sz w:val="24"/>
                <w:szCs w:val="24"/>
              </w:rPr>
              <w:t>“</w:t>
            </w:r>
            <w:r w:rsidRPr="003336AA">
              <w:rPr>
                <w:sz w:val="24"/>
                <w:szCs w:val="24"/>
              </w:rPr>
              <w:t>学校里的好妈妈</w:t>
            </w:r>
            <w:r w:rsidRPr="003336AA">
              <w:rPr>
                <w:sz w:val="24"/>
                <w:szCs w:val="24"/>
              </w:rPr>
              <w:t>”</w:t>
            </w:r>
            <w:r w:rsidRPr="003336AA">
              <w:rPr>
                <w:sz w:val="24"/>
                <w:szCs w:val="24"/>
              </w:rPr>
              <w:t>。</w:t>
            </w:r>
          </w:p>
          <w:p w:rsidR="009A31D7" w:rsidRPr="009A31D7" w:rsidRDefault="009A31D7" w:rsidP="00454C0A">
            <w:pPr>
              <w:spacing w:line="360" w:lineRule="auto"/>
              <w:jc w:val="center"/>
              <w:rPr>
                <w:sz w:val="24"/>
                <w:szCs w:val="24"/>
              </w:rPr>
            </w:pPr>
            <w:r w:rsidRPr="004F5B3B">
              <w:rPr>
                <w:noProof/>
                <w:sz w:val="24"/>
                <w:szCs w:val="24"/>
              </w:rPr>
              <w:drawing>
                <wp:inline distT="0" distB="0" distL="0" distR="0">
                  <wp:extent cx="3136984" cy="3592286"/>
                  <wp:effectExtent l="19050" t="0" r="6266" b="0"/>
                  <wp:docPr id="5" name="图片 1" descr="2015-2018年度教学质量评估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2018年度教学质量评估结果.jpg"/>
                          <pic:cNvPicPr/>
                        </pic:nvPicPr>
                        <pic:blipFill>
                          <a:blip r:embed="rId7"/>
                          <a:srcRect b="46492"/>
                          <a:stretch>
                            <a:fillRect/>
                          </a:stretch>
                        </pic:blipFill>
                        <pic:spPr>
                          <a:xfrm>
                            <a:off x="0" y="0"/>
                            <a:ext cx="3145141" cy="3601627"/>
                          </a:xfrm>
                          <a:prstGeom prst="rect">
                            <a:avLst/>
                          </a:prstGeom>
                        </pic:spPr>
                      </pic:pic>
                    </a:graphicData>
                  </a:graphic>
                </wp:inline>
              </w:drawing>
            </w:r>
            <w:r w:rsidRPr="004F5B3B">
              <w:rPr>
                <w:rFonts w:hint="eastAsia"/>
                <w:noProof/>
                <w:sz w:val="24"/>
                <w:szCs w:val="24"/>
              </w:rPr>
              <w:drawing>
                <wp:inline distT="0" distB="0" distL="0" distR="0">
                  <wp:extent cx="3023402" cy="3170712"/>
                  <wp:effectExtent l="19050" t="0" r="5548" b="0"/>
                  <wp:docPr id="6" name="图片 3" descr="2015-2018年度教学质量评估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2018年度教学质量评估结果.jpg"/>
                          <pic:cNvPicPr/>
                        </pic:nvPicPr>
                        <pic:blipFill>
                          <a:blip r:embed="rId7"/>
                          <a:srcRect t="54397"/>
                          <a:stretch>
                            <a:fillRect/>
                          </a:stretch>
                        </pic:blipFill>
                        <pic:spPr>
                          <a:xfrm>
                            <a:off x="0" y="0"/>
                            <a:ext cx="3034077" cy="3181907"/>
                          </a:xfrm>
                          <a:prstGeom prst="rect">
                            <a:avLst/>
                          </a:prstGeom>
                        </pic:spPr>
                      </pic:pic>
                    </a:graphicData>
                  </a:graphic>
                </wp:inline>
              </w:drawing>
            </w:r>
          </w:p>
          <w:p w:rsidR="00A12026" w:rsidRPr="003336AA" w:rsidRDefault="00A12026" w:rsidP="00A23D17">
            <w:pPr>
              <w:spacing w:line="360" w:lineRule="auto"/>
              <w:ind w:firstLineChars="200" w:firstLine="480"/>
              <w:rPr>
                <w:sz w:val="24"/>
                <w:szCs w:val="24"/>
              </w:rPr>
            </w:pPr>
            <w:r w:rsidRPr="003336AA">
              <w:rPr>
                <w:sz w:val="24"/>
                <w:szCs w:val="24"/>
              </w:rPr>
              <w:lastRenderedPageBreak/>
              <w:t>教学中，王海英教授具有敏锐的洞察力，即时把握行业发展的前瞻性动态，</w:t>
            </w:r>
            <w:r w:rsidRPr="003336AA">
              <w:rPr>
                <w:rFonts w:hint="eastAsia"/>
                <w:sz w:val="24"/>
                <w:szCs w:val="24"/>
              </w:rPr>
              <w:t>对非物质文化遗产的科学研究拥有</w:t>
            </w:r>
            <w:r w:rsidR="00863BA2" w:rsidRPr="003336AA">
              <w:rPr>
                <w:rFonts w:hint="eastAsia"/>
                <w:sz w:val="24"/>
                <w:szCs w:val="24"/>
              </w:rPr>
              <w:t>独到</w:t>
            </w:r>
            <w:r w:rsidRPr="003336AA">
              <w:rPr>
                <w:rFonts w:hint="eastAsia"/>
                <w:sz w:val="24"/>
                <w:szCs w:val="24"/>
              </w:rPr>
              <w:t>见解。</w:t>
            </w:r>
            <w:r w:rsidRPr="003336AA">
              <w:rPr>
                <w:sz w:val="24"/>
                <w:szCs w:val="24"/>
              </w:rPr>
              <w:t>根据师范院校专业人才培养特色，运用</w:t>
            </w:r>
            <w:r w:rsidRPr="003336AA">
              <w:rPr>
                <w:sz w:val="24"/>
                <w:szCs w:val="24"/>
              </w:rPr>
              <w:t>“</w:t>
            </w:r>
            <w:r w:rsidRPr="003336AA">
              <w:rPr>
                <w:sz w:val="24"/>
                <w:szCs w:val="24"/>
              </w:rPr>
              <w:t>互联网</w:t>
            </w:r>
            <w:r w:rsidRPr="003336AA">
              <w:rPr>
                <w:sz w:val="24"/>
                <w:szCs w:val="24"/>
              </w:rPr>
              <w:t>+”</w:t>
            </w:r>
            <w:r w:rsidRPr="003336AA">
              <w:rPr>
                <w:sz w:val="24"/>
                <w:szCs w:val="24"/>
              </w:rPr>
              <w:t>的新思维，创新教学理念，探索教学方法，善于引导启发，结合学生们的个性化发展特征，建构立体多维的知识结构，搭建教学、实践、科研多平台与多通道，有效促进学生们将理论知识有效转化为具体应用实操，与未来的职业发展形成零对接。</w:t>
            </w:r>
          </w:p>
          <w:p w:rsidR="00D86E01" w:rsidRDefault="00A12026" w:rsidP="00A23D17">
            <w:pPr>
              <w:spacing w:line="360" w:lineRule="auto"/>
              <w:ind w:firstLineChars="200" w:firstLine="480"/>
              <w:rPr>
                <w:sz w:val="24"/>
                <w:szCs w:val="24"/>
              </w:rPr>
            </w:pPr>
            <w:r w:rsidRPr="003336AA">
              <w:rPr>
                <w:rFonts w:hint="eastAsia"/>
                <w:sz w:val="24"/>
                <w:szCs w:val="24"/>
              </w:rPr>
              <w:t>多年的一线教学，王海英教授</w:t>
            </w:r>
            <w:r w:rsidRPr="003336AA">
              <w:rPr>
                <w:sz w:val="24"/>
                <w:szCs w:val="24"/>
              </w:rPr>
              <w:t>不仅是学生们信任的</w:t>
            </w:r>
            <w:r w:rsidRPr="003336AA">
              <w:rPr>
                <w:sz w:val="24"/>
                <w:szCs w:val="24"/>
              </w:rPr>
              <w:t>“</w:t>
            </w:r>
            <w:r w:rsidRPr="003336AA">
              <w:rPr>
                <w:sz w:val="24"/>
                <w:szCs w:val="24"/>
              </w:rPr>
              <w:t>职业导师</w:t>
            </w:r>
            <w:r w:rsidRPr="003336AA">
              <w:rPr>
                <w:sz w:val="24"/>
                <w:szCs w:val="24"/>
              </w:rPr>
              <w:t>”</w:t>
            </w:r>
            <w:r w:rsidRPr="003336AA">
              <w:rPr>
                <w:sz w:val="24"/>
                <w:szCs w:val="24"/>
              </w:rPr>
              <w:t>、</w:t>
            </w:r>
            <w:r w:rsidRPr="003336AA">
              <w:rPr>
                <w:sz w:val="24"/>
                <w:szCs w:val="24"/>
              </w:rPr>
              <w:t>“</w:t>
            </w:r>
            <w:r w:rsidRPr="003336AA">
              <w:rPr>
                <w:sz w:val="24"/>
                <w:szCs w:val="24"/>
              </w:rPr>
              <w:t>人生导师</w:t>
            </w:r>
            <w:r w:rsidRPr="003336AA">
              <w:rPr>
                <w:sz w:val="24"/>
                <w:szCs w:val="24"/>
              </w:rPr>
              <w:t>”</w:t>
            </w:r>
            <w:r w:rsidRPr="003336AA">
              <w:rPr>
                <w:sz w:val="24"/>
                <w:szCs w:val="24"/>
              </w:rPr>
              <w:t>，亦是学生们依赖的</w:t>
            </w:r>
            <w:r w:rsidRPr="003336AA">
              <w:rPr>
                <w:sz w:val="24"/>
                <w:szCs w:val="24"/>
              </w:rPr>
              <w:t>“</w:t>
            </w:r>
            <w:r w:rsidRPr="003336AA">
              <w:rPr>
                <w:sz w:val="24"/>
                <w:szCs w:val="24"/>
              </w:rPr>
              <w:t>心灵导师</w:t>
            </w:r>
            <w:r w:rsidRPr="003336AA">
              <w:rPr>
                <w:sz w:val="24"/>
                <w:szCs w:val="24"/>
              </w:rPr>
              <w:t>”</w:t>
            </w:r>
            <w:r w:rsidR="0059214B">
              <w:rPr>
                <w:sz w:val="24"/>
                <w:szCs w:val="24"/>
              </w:rPr>
              <w:t>，被学生评为</w:t>
            </w:r>
            <w:r w:rsidR="0059214B">
              <w:rPr>
                <w:sz w:val="24"/>
                <w:szCs w:val="24"/>
              </w:rPr>
              <w:t>“</w:t>
            </w:r>
            <w:r w:rsidR="0059214B">
              <w:rPr>
                <w:sz w:val="24"/>
                <w:szCs w:val="24"/>
              </w:rPr>
              <w:t>我最喜爱的教师</w:t>
            </w:r>
            <w:r w:rsidR="0059214B">
              <w:rPr>
                <w:sz w:val="24"/>
                <w:szCs w:val="24"/>
              </w:rPr>
              <w:t>”</w:t>
            </w:r>
            <w:r w:rsidR="0059214B">
              <w:rPr>
                <w:sz w:val="24"/>
                <w:szCs w:val="24"/>
              </w:rPr>
              <w:t>。</w:t>
            </w:r>
          </w:p>
          <w:p w:rsidR="009A31D7" w:rsidRPr="004F5B3B" w:rsidRDefault="009A31D7" w:rsidP="00A23D17">
            <w:pPr>
              <w:spacing w:line="360" w:lineRule="auto"/>
              <w:ind w:firstLineChars="200" w:firstLine="482"/>
              <w:rPr>
                <w:b/>
                <w:sz w:val="24"/>
                <w:szCs w:val="24"/>
              </w:rPr>
            </w:pPr>
            <w:r w:rsidRPr="004F5B3B">
              <w:rPr>
                <w:rFonts w:hint="eastAsia"/>
                <w:b/>
                <w:sz w:val="24"/>
                <w:szCs w:val="24"/>
              </w:rPr>
              <w:t>学生评价截图：</w:t>
            </w:r>
          </w:p>
          <w:p w:rsidR="00454C0A" w:rsidRPr="004F5B3B" w:rsidRDefault="00454C0A" w:rsidP="00A23D17">
            <w:pPr>
              <w:spacing w:line="360" w:lineRule="auto"/>
              <w:ind w:firstLineChars="200" w:firstLine="482"/>
              <w:rPr>
                <w:b/>
                <w:sz w:val="24"/>
                <w:szCs w:val="24"/>
              </w:rPr>
            </w:pPr>
          </w:p>
          <w:p w:rsidR="006236DD" w:rsidRPr="0059214B" w:rsidRDefault="006236DD" w:rsidP="00A23D17">
            <w:pPr>
              <w:spacing w:line="360" w:lineRule="auto"/>
              <w:jc w:val="center"/>
              <w:rPr>
                <w:sz w:val="24"/>
                <w:szCs w:val="24"/>
              </w:rPr>
            </w:pPr>
            <w:r w:rsidRPr="004F5B3B">
              <w:rPr>
                <w:noProof/>
                <w:sz w:val="24"/>
                <w:szCs w:val="24"/>
              </w:rPr>
              <w:drawing>
                <wp:inline distT="0" distB="0" distL="0" distR="0">
                  <wp:extent cx="3938766" cy="1306286"/>
                  <wp:effectExtent l="19050" t="0" r="4584" b="0"/>
                  <wp:docPr id="3" name="图片 1" descr="C:\Users\apple\AppData\Local\Temp\WeChat Files\219730199161926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AppData\Local\Temp\WeChat Files\219730199161926394.png"/>
                          <pic:cNvPicPr>
                            <a:picLocks noChangeAspect="1" noChangeArrowheads="1"/>
                          </pic:cNvPicPr>
                        </pic:nvPicPr>
                        <pic:blipFill>
                          <a:blip r:embed="rId8" cstate="print"/>
                          <a:srcRect t="81357"/>
                          <a:stretch>
                            <a:fillRect/>
                          </a:stretch>
                        </pic:blipFill>
                        <pic:spPr bwMode="auto">
                          <a:xfrm>
                            <a:off x="0" y="0"/>
                            <a:ext cx="3938766" cy="1306286"/>
                          </a:xfrm>
                          <a:prstGeom prst="rect">
                            <a:avLst/>
                          </a:prstGeom>
                          <a:noFill/>
                          <a:ln w="9525">
                            <a:noFill/>
                            <a:miter lim="800000"/>
                            <a:headEnd/>
                            <a:tailEnd/>
                          </a:ln>
                        </pic:spPr>
                      </pic:pic>
                    </a:graphicData>
                  </a:graphic>
                </wp:inline>
              </w:drawing>
            </w:r>
          </w:p>
        </w:tc>
      </w:tr>
      <w:tr w:rsidR="00CC6367" w:rsidRPr="00942612" w:rsidTr="00625582">
        <w:trPr>
          <w:cantSplit/>
          <w:trHeight w:val="495"/>
        </w:trPr>
        <w:tc>
          <w:tcPr>
            <w:tcW w:w="5000" w:type="pct"/>
            <w:gridSpan w:val="14"/>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lastRenderedPageBreak/>
              <w:t>主要学习、工作简历（自大学入学起填写）</w:t>
            </w:r>
          </w:p>
        </w:tc>
      </w:tr>
      <w:tr w:rsidR="00CC6367" w:rsidRPr="00942612" w:rsidTr="00346340">
        <w:trPr>
          <w:cantSplit/>
          <w:trHeight w:val="770"/>
        </w:trPr>
        <w:tc>
          <w:tcPr>
            <w:tcW w:w="1075" w:type="pct"/>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起止时间</w:t>
            </w:r>
          </w:p>
        </w:tc>
        <w:tc>
          <w:tcPr>
            <w:tcW w:w="1923" w:type="pct"/>
            <w:gridSpan w:val="7"/>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学习</w:t>
            </w:r>
            <w:r w:rsidRPr="00942612">
              <w:rPr>
                <w:rFonts w:ascii="Times New Roman" w:hAnsi="Times New Roman"/>
                <w:bCs/>
                <w:sz w:val="24"/>
              </w:rPr>
              <w:t>/</w:t>
            </w:r>
            <w:r w:rsidRPr="00942612">
              <w:rPr>
                <w:rFonts w:ascii="Times New Roman" w:hAnsi="Times New Roman"/>
                <w:bCs/>
                <w:sz w:val="24"/>
              </w:rPr>
              <w:t>工作单位</w:t>
            </w:r>
          </w:p>
        </w:tc>
        <w:tc>
          <w:tcPr>
            <w:tcW w:w="2002" w:type="pct"/>
            <w:gridSpan w:val="6"/>
            <w:vAlign w:val="center"/>
          </w:tcPr>
          <w:p w:rsidR="00CC6367" w:rsidRPr="00942612" w:rsidRDefault="00CC6367" w:rsidP="00B326D5">
            <w:pPr>
              <w:spacing w:line="360" w:lineRule="auto"/>
              <w:jc w:val="center"/>
              <w:rPr>
                <w:rFonts w:ascii="Times New Roman" w:hAnsi="Times New Roman"/>
                <w:bCs/>
                <w:sz w:val="24"/>
              </w:rPr>
            </w:pPr>
            <w:r w:rsidRPr="00942612">
              <w:rPr>
                <w:rFonts w:ascii="Times New Roman" w:hAnsi="Times New Roman"/>
                <w:bCs/>
                <w:sz w:val="24"/>
              </w:rPr>
              <w:t>所学专业</w:t>
            </w:r>
            <w:r w:rsidRPr="00942612">
              <w:rPr>
                <w:rFonts w:ascii="Times New Roman" w:hAnsi="Times New Roman"/>
                <w:bCs/>
                <w:sz w:val="24"/>
              </w:rPr>
              <w:t>/</w:t>
            </w:r>
            <w:r w:rsidRPr="00942612">
              <w:rPr>
                <w:rFonts w:ascii="Times New Roman" w:hAnsi="Times New Roman"/>
                <w:bCs/>
                <w:sz w:val="24"/>
              </w:rPr>
              <w:t>所从事学科领域和担任的行政职务</w:t>
            </w:r>
          </w:p>
        </w:tc>
      </w:tr>
      <w:tr w:rsidR="00CC6367" w:rsidRPr="00942612" w:rsidTr="00346340">
        <w:trPr>
          <w:cantSplit/>
          <w:trHeight w:val="454"/>
        </w:trPr>
        <w:tc>
          <w:tcPr>
            <w:tcW w:w="1075" w:type="pct"/>
            <w:vAlign w:val="center"/>
          </w:tcPr>
          <w:p w:rsidR="00CC6367" w:rsidRPr="00C061CD" w:rsidRDefault="00C061CD" w:rsidP="00B326D5">
            <w:pPr>
              <w:spacing w:line="360" w:lineRule="auto"/>
              <w:jc w:val="center"/>
              <w:rPr>
                <w:rFonts w:ascii="Times New Roman" w:hAnsi="Times New Roman"/>
                <w:bCs/>
                <w:sz w:val="24"/>
                <w:szCs w:val="24"/>
              </w:rPr>
            </w:pPr>
            <w:r w:rsidRPr="00C061CD">
              <w:rPr>
                <w:rFonts w:ascii="Times New Roman" w:hAnsi="Times New Roman" w:hint="eastAsia"/>
                <w:bCs/>
                <w:sz w:val="24"/>
                <w:szCs w:val="24"/>
              </w:rPr>
              <w:t>1992.9-1994.7</w:t>
            </w:r>
          </w:p>
        </w:tc>
        <w:tc>
          <w:tcPr>
            <w:tcW w:w="1923" w:type="pct"/>
            <w:gridSpan w:val="7"/>
            <w:vAlign w:val="center"/>
          </w:tcPr>
          <w:p w:rsidR="00CC6367" w:rsidRPr="00C061CD" w:rsidRDefault="00C061CD" w:rsidP="00B326D5">
            <w:pPr>
              <w:spacing w:line="360" w:lineRule="auto"/>
              <w:jc w:val="center"/>
              <w:rPr>
                <w:rFonts w:ascii="Times New Roman" w:hAnsi="Times New Roman"/>
                <w:bCs/>
                <w:sz w:val="24"/>
                <w:szCs w:val="24"/>
              </w:rPr>
            </w:pPr>
            <w:r w:rsidRPr="00C061CD">
              <w:rPr>
                <w:rFonts w:ascii="RHUSON+å®ä½" w:hAnsi="RHUSON+å®ä½" w:cs="RHUSON+å®ä½"/>
                <w:color w:val="000000"/>
                <w:sz w:val="24"/>
                <w:szCs w:val="24"/>
              </w:rPr>
              <w:t>武汉音乐学院舞蹈系</w:t>
            </w:r>
          </w:p>
        </w:tc>
        <w:tc>
          <w:tcPr>
            <w:tcW w:w="2002" w:type="pct"/>
            <w:gridSpan w:val="6"/>
            <w:vAlign w:val="center"/>
          </w:tcPr>
          <w:p w:rsidR="00CC6367" w:rsidRPr="00C061CD" w:rsidRDefault="00C061CD" w:rsidP="00B326D5">
            <w:pPr>
              <w:spacing w:line="360" w:lineRule="auto"/>
              <w:jc w:val="center"/>
              <w:rPr>
                <w:rFonts w:ascii="Times New Roman" w:hAnsi="Times New Roman"/>
                <w:bCs/>
                <w:sz w:val="24"/>
                <w:szCs w:val="24"/>
              </w:rPr>
            </w:pPr>
            <w:r w:rsidRPr="00C061CD">
              <w:rPr>
                <w:rFonts w:ascii="RHUSON+å®ä½" w:hAnsi="RHUSON+å®ä½" w:cs="RHUSON+å®ä½"/>
                <w:color w:val="000000"/>
                <w:sz w:val="24"/>
                <w:szCs w:val="24"/>
              </w:rPr>
              <w:t>舞蹈编导专业</w:t>
            </w:r>
          </w:p>
        </w:tc>
      </w:tr>
      <w:tr w:rsidR="00CC6367" w:rsidRPr="00942612" w:rsidTr="00346340">
        <w:trPr>
          <w:cantSplit/>
          <w:trHeight w:val="454"/>
        </w:trPr>
        <w:tc>
          <w:tcPr>
            <w:tcW w:w="1075" w:type="pct"/>
            <w:vAlign w:val="center"/>
          </w:tcPr>
          <w:p w:rsidR="00CC6367" w:rsidRPr="00C061CD" w:rsidRDefault="00C061CD" w:rsidP="00B326D5">
            <w:pPr>
              <w:spacing w:line="360" w:lineRule="auto"/>
              <w:jc w:val="center"/>
              <w:rPr>
                <w:rFonts w:ascii="Times New Roman" w:hAnsi="Times New Roman"/>
                <w:bCs/>
                <w:sz w:val="24"/>
                <w:szCs w:val="24"/>
              </w:rPr>
            </w:pPr>
            <w:r w:rsidRPr="00C061CD">
              <w:rPr>
                <w:color w:val="000000"/>
                <w:sz w:val="24"/>
                <w:szCs w:val="24"/>
              </w:rPr>
              <w:t>1995.2-</w:t>
            </w:r>
            <w:r w:rsidR="0059214B" w:rsidRPr="0059214B">
              <w:rPr>
                <w:rFonts w:hint="eastAsia"/>
                <w:color w:val="000000"/>
                <w:sz w:val="24"/>
                <w:szCs w:val="24"/>
              </w:rPr>
              <w:t>2018</w:t>
            </w:r>
          </w:p>
        </w:tc>
        <w:tc>
          <w:tcPr>
            <w:tcW w:w="1923" w:type="pct"/>
            <w:gridSpan w:val="7"/>
            <w:vAlign w:val="center"/>
          </w:tcPr>
          <w:p w:rsidR="00CC6367" w:rsidRPr="00C061CD" w:rsidRDefault="00C061CD" w:rsidP="00B326D5">
            <w:pPr>
              <w:spacing w:line="360" w:lineRule="auto"/>
              <w:jc w:val="center"/>
              <w:rPr>
                <w:rFonts w:ascii="Times New Roman" w:hAnsi="Times New Roman"/>
                <w:bCs/>
                <w:sz w:val="24"/>
                <w:szCs w:val="24"/>
              </w:rPr>
            </w:pPr>
            <w:r w:rsidRPr="00C061CD">
              <w:rPr>
                <w:rFonts w:ascii="RHUSON+å®ä½" w:hAnsi="RHUSON+å®ä½" w:cs="RHUSON+å®ä½"/>
                <w:color w:val="000000"/>
                <w:sz w:val="24"/>
                <w:szCs w:val="24"/>
              </w:rPr>
              <w:t>华南师范大学音乐系、音乐学院</w:t>
            </w:r>
          </w:p>
        </w:tc>
        <w:tc>
          <w:tcPr>
            <w:tcW w:w="2002" w:type="pct"/>
            <w:gridSpan w:val="6"/>
            <w:vAlign w:val="center"/>
          </w:tcPr>
          <w:p w:rsidR="00CC6367" w:rsidRPr="008113E6" w:rsidRDefault="008113E6" w:rsidP="0083410B">
            <w:pPr>
              <w:spacing w:line="276" w:lineRule="auto"/>
              <w:rPr>
                <w:rFonts w:ascii="RHUSON+å®ä½" w:hAnsi="RHUSON+å®ä½" w:cs="RHUSON+å®ä½"/>
                <w:color w:val="000000"/>
                <w:sz w:val="24"/>
                <w:szCs w:val="24"/>
              </w:rPr>
            </w:pPr>
            <w:r>
              <w:rPr>
                <w:rFonts w:ascii="RHUSON+å®ä½" w:hAnsi="RHUSON+å®ä½" w:cs="RHUSON+å®ä½"/>
                <w:color w:val="000000"/>
                <w:sz w:val="24"/>
                <w:szCs w:val="24"/>
              </w:rPr>
              <w:t>舞蹈学；</w:t>
            </w:r>
            <w:r w:rsidR="00C061CD" w:rsidRPr="00C061CD">
              <w:rPr>
                <w:rFonts w:ascii="RHUSON+å®ä½" w:hAnsi="RHUSON+å®ä½" w:cs="RHUSON+å®ä½"/>
                <w:color w:val="000000"/>
                <w:sz w:val="24"/>
                <w:szCs w:val="24"/>
              </w:rPr>
              <w:t>讲师、副教授、教授（</w:t>
            </w:r>
            <w:r w:rsidR="00C061CD" w:rsidRPr="00C061CD">
              <w:rPr>
                <w:color w:val="000000"/>
                <w:spacing w:val="1"/>
                <w:sz w:val="24"/>
                <w:szCs w:val="24"/>
              </w:rPr>
              <w:t>2004</w:t>
            </w:r>
            <w:r w:rsidR="00C061CD" w:rsidRPr="00C061CD">
              <w:rPr>
                <w:rFonts w:ascii="RHUSON+å®ä½" w:hAnsi="RHUSON+å®ä½" w:cs="RHUSON+å®ä½"/>
                <w:color w:val="000000"/>
                <w:sz w:val="24"/>
                <w:szCs w:val="24"/>
              </w:rPr>
              <w:t>）</w:t>
            </w:r>
            <w:r w:rsidR="0003203C">
              <w:rPr>
                <w:rFonts w:ascii="RHUSON+å®ä½" w:hAnsi="RHUSON+å®ä½" w:cs="RHUSON+å®ä½"/>
                <w:color w:val="000000"/>
                <w:sz w:val="24"/>
                <w:szCs w:val="24"/>
              </w:rPr>
              <w:t>、</w:t>
            </w:r>
            <w:r w:rsidR="00C061CD" w:rsidRPr="00C061CD">
              <w:rPr>
                <w:rFonts w:ascii="RHUSON+å®ä½" w:hAnsi="RHUSON+å®ä½" w:cs="RHUSON+å®ä½"/>
                <w:color w:val="000000"/>
                <w:sz w:val="24"/>
                <w:szCs w:val="24"/>
              </w:rPr>
              <w:t>副院长（</w:t>
            </w:r>
            <w:r w:rsidR="00C061CD" w:rsidRPr="00C061CD">
              <w:rPr>
                <w:color w:val="000000"/>
                <w:sz w:val="24"/>
                <w:szCs w:val="24"/>
              </w:rPr>
              <w:t>2015.5</w:t>
            </w:r>
            <w:r w:rsidR="00C061CD" w:rsidRPr="00C061CD">
              <w:rPr>
                <w:color w:val="000000"/>
                <w:spacing w:val="7"/>
                <w:sz w:val="24"/>
                <w:szCs w:val="24"/>
              </w:rPr>
              <w:t xml:space="preserve"> </w:t>
            </w:r>
            <w:r w:rsidR="00C061CD" w:rsidRPr="00C061CD">
              <w:rPr>
                <w:rFonts w:ascii="RHUSON+å®ä½" w:hAnsi="RHUSON+å®ä½" w:cs="RHUSON+å®ä½"/>
                <w:color w:val="000000"/>
                <w:sz w:val="24"/>
                <w:szCs w:val="24"/>
              </w:rPr>
              <w:t>起）</w:t>
            </w:r>
          </w:p>
        </w:tc>
      </w:tr>
      <w:tr w:rsidR="00CC6367" w:rsidRPr="00942612" w:rsidTr="00346340">
        <w:trPr>
          <w:cantSplit/>
          <w:trHeight w:val="454"/>
        </w:trPr>
        <w:tc>
          <w:tcPr>
            <w:tcW w:w="1075" w:type="pct"/>
            <w:vAlign w:val="center"/>
          </w:tcPr>
          <w:p w:rsidR="00CC6367" w:rsidRPr="00C061CD" w:rsidRDefault="008113E6" w:rsidP="00B326D5">
            <w:pPr>
              <w:spacing w:line="360" w:lineRule="auto"/>
              <w:jc w:val="center"/>
              <w:rPr>
                <w:rFonts w:ascii="Times New Roman" w:hAnsi="Times New Roman"/>
                <w:bCs/>
                <w:sz w:val="24"/>
                <w:szCs w:val="24"/>
              </w:rPr>
            </w:pPr>
            <w:r>
              <w:rPr>
                <w:color w:val="000000"/>
                <w:sz w:val="24"/>
                <w:szCs w:val="24"/>
              </w:rPr>
              <w:t>1997.7-199</w:t>
            </w:r>
            <w:r>
              <w:rPr>
                <w:rFonts w:hint="eastAsia"/>
                <w:color w:val="000000"/>
                <w:sz w:val="24"/>
                <w:szCs w:val="24"/>
              </w:rPr>
              <w:t>9</w:t>
            </w:r>
            <w:r w:rsidR="00C061CD" w:rsidRPr="00C061CD">
              <w:rPr>
                <w:color w:val="000000"/>
                <w:sz w:val="24"/>
                <w:szCs w:val="24"/>
              </w:rPr>
              <w:t>.</w:t>
            </w:r>
            <w:r>
              <w:rPr>
                <w:rFonts w:hint="eastAsia"/>
                <w:color w:val="000000"/>
                <w:sz w:val="24"/>
                <w:szCs w:val="24"/>
              </w:rPr>
              <w:t>6</w:t>
            </w:r>
          </w:p>
        </w:tc>
        <w:tc>
          <w:tcPr>
            <w:tcW w:w="1923" w:type="pct"/>
            <w:gridSpan w:val="7"/>
            <w:vAlign w:val="center"/>
          </w:tcPr>
          <w:p w:rsidR="00CC6367" w:rsidRPr="00C061CD" w:rsidRDefault="00C061CD" w:rsidP="00B326D5">
            <w:pPr>
              <w:spacing w:line="360" w:lineRule="auto"/>
              <w:jc w:val="center"/>
              <w:rPr>
                <w:rFonts w:ascii="Times New Roman" w:hAnsi="Times New Roman"/>
                <w:bCs/>
                <w:sz w:val="24"/>
                <w:szCs w:val="24"/>
              </w:rPr>
            </w:pPr>
            <w:r w:rsidRPr="00C061CD">
              <w:rPr>
                <w:rFonts w:ascii="RHUSON+å®ä½" w:hAnsi="RHUSON+å®ä½" w:cs="RHUSON+å®ä½"/>
                <w:color w:val="000000"/>
                <w:sz w:val="24"/>
                <w:szCs w:val="24"/>
              </w:rPr>
              <w:t>华南师范大学音乐系</w:t>
            </w:r>
          </w:p>
        </w:tc>
        <w:tc>
          <w:tcPr>
            <w:tcW w:w="2002" w:type="pct"/>
            <w:gridSpan w:val="6"/>
            <w:vAlign w:val="center"/>
          </w:tcPr>
          <w:p w:rsidR="003F67C2" w:rsidRDefault="00C061CD" w:rsidP="0083410B">
            <w:pPr>
              <w:spacing w:line="276" w:lineRule="auto"/>
              <w:jc w:val="center"/>
              <w:rPr>
                <w:rFonts w:ascii="RHUSON+å®ä½" w:hAnsi="RHUSON+å®ä½" w:cs="RHUSON+å®ä½"/>
                <w:color w:val="000000"/>
                <w:sz w:val="24"/>
                <w:szCs w:val="24"/>
              </w:rPr>
            </w:pPr>
            <w:r w:rsidRPr="00C061CD">
              <w:rPr>
                <w:rFonts w:ascii="RHUSON+å®ä½" w:hAnsi="RHUSON+å®ä½" w:cs="RHUSON+å®ä½"/>
                <w:color w:val="000000"/>
                <w:sz w:val="24"/>
                <w:szCs w:val="24"/>
              </w:rPr>
              <w:t>音乐教育专业</w:t>
            </w:r>
            <w:r w:rsidR="003F67C2">
              <w:rPr>
                <w:rFonts w:ascii="RHUSON+å®ä½" w:hAnsi="RHUSON+å®ä½" w:cs="RHUSON+å®ä½"/>
                <w:color w:val="000000"/>
                <w:sz w:val="24"/>
                <w:szCs w:val="24"/>
              </w:rPr>
              <w:t>（舞蹈）</w:t>
            </w:r>
          </w:p>
          <w:p w:rsidR="00CC6367" w:rsidRPr="00C061CD" w:rsidRDefault="003F67C2" w:rsidP="0083410B">
            <w:pPr>
              <w:spacing w:line="276" w:lineRule="auto"/>
              <w:jc w:val="center"/>
              <w:rPr>
                <w:rFonts w:ascii="Times New Roman" w:hAnsi="Times New Roman"/>
                <w:bCs/>
                <w:sz w:val="24"/>
                <w:szCs w:val="24"/>
              </w:rPr>
            </w:pPr>
            <w:r>
              <w:rPr>
                <w:rFonts w:ascii="RHUSON+å®ä½" w:hAnsi="RHUSON+å®ä½" w:cs="RHUSON+å®ä½"/>
                <w:color w:val="000000"/>
                <w:sz w:val="24"/>
                <w:szCs w:val="24"/>
              </w:rPr>
              <w:t>硕士研究生课程班</w:t>
            </w:r>
          </w:p>
        </w:tc>
      </w:tr>
    </w:tbl>
    <w:p w:rsidR="00CC6367" w:rsidRPr="00942612" w:rsidRDefault="00CC6367" w:rsidP="00CC6367">
      <w:pPr>
        <w:rPr>
          <w:rFonts w:ascii="Times New Roman" w:hAnsi="Times New Roman"/>
          <w:b/>
          <w:bCs/>
          <w:sz w:val="32"/>
          <w:szCs w:val="32"/>
        </w:rPr>
      </w:pPr>
      <w:r w:rsidRPr="00942612">
        <w:rPr>
          <w:rFonts w:ascii="Times New Roman" w:hAnsi="Times New Roman"/>
        </w:rPr>
        <w:br w:type="page"/>
      </w:r>
      <w:r w:rsidRPr="00942612">
        <w:rPr>
          <w:rFonts w:ascii="Times New Roman" w:hAnsi="Times New Roman"/>
          <w:b/>
          <w:bCs/>
          <w:sz w:val="32"/>
          <w:szCs w:val="32"/>
        </w:rPr>
        <w:lastRenderedPageBreak/>
        <w:t>二、候选人教学工作情况</w:t>
      </w:r>
    </w:p>
    <w:p w:rsidR="00CC6367" w:rsidRPr="00942612" w:rsidRDefault="00CC6367" w:rsidP="004F5B3B">
      <w:pPr>
        <w:spacing w:afterLines="50" w:line="300" w:lineRule="auto"/>
        <w:rPr>
          <w:rFonts w:ascii="Times New Roman" w:hAnsi="Times New Roman"/>
          <w:sz w:val="28"/>
        </w:rPr>
      </w:pPr>
      <w:r w:rsidRPr="00942612">
        <w:rPr>
          <w:rFonts w:ascii="Times New Roman" w:hAnsi="Times New Roman"/>
          <w:b/>
          <w:bCs/>
          <w:sz w:val="28"/>
        </w:rPr>
        <w:t xml:space="preserve">1. </w:t>
      </w:r>
      <w:r w:rsidRPr="00942612">
        <w:rPr>
          <w:rFonts w:ascii="Times New Roman" w:hAnsi="Times New Roman"/>
          <w:b/>
          <w:bCs/>
          <w:sz w:val="28"/>
        </w:rPr>
        <w:t>主讲课程情况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09"/>
        <w:gridCol w:w="285"/>
        <w:gridCol w:w="1416"/>
        <w:gridCol w:w="852"/>
        <w:gridCol w:w="281"/>
        <w:gridCol w:w="2127"/>
        <w:gridCol w:w="704"/>
        <w:gridCol w:w="1048"/>
      </w:tblGrid>
      <w:tr w:rsidR="002B4B13" w:rsidRPr="00942612" w:rsidTr="00D86E01">
        <w:trPr>
          <w:trHeight w:val="680"/>
        </w:trPr>
        <w:tc>
          <w:tcPr>
            <w:tcW w:w="1061"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课程名称</w:t>
            </w:r>
          </w:p>
        </w:tc>
        <w:tc>
          <w:tcPr>
            <w:tcW w:w="998" w:type="pct"/>
            <w:gridSpan w:val="2"/>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起止时间</w:t>
            </w:r>
          </w:p>
        </w:tc>
        <w:tc>
          <w:tcPr>
            <w:tcW w:w="665" w:type="pct"/>
            <w:gridSpan w:val="2"/>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本人讲授学时</w:t>
            </w:r>
          </w:p>
        </w:tc>
        <w:tc>
          <w:tcPr>
            <w:tcW w:w="1661" w:type="pct"/>
            <w:gridSpan w:val="2"/>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授课班级名称</w:t>
            </w:r>
          </w:p>
        </w:tc>
        <w:tc>
          <w:tcPr>
            <w:tcW w:w="615"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总人数</w:t>
            </w:r>
          </w:p>
        </w:tc>
      </w:tr>
      <w:tr w:rsidR="002B4B13" w:rsidRPr="00942612" w:rsidTr="00D86E01">
        <w:trPr>
          <w:trHeight w:val="680"/>
        </w:trPr>
        <w:tc>
          <w:tcPr>
            <w:tcW w:w="1061" w:type="pct"/>
            <w:vAlign w:val="center"/>
          </w:tcPr>
          <w:p w:rsidR="00CC6367" w:rsidRPr="00A070F6" w:rsidRDefault="00D658C3" w:rsidP="00D658C3">
            <w:pPr>
              <w:jc w:val="center"/>
              <w:rPr>
                <w:rFonts w:ascii="Times New Roman" w:hAnsi="Times New Roman"/>
                <w:bCs/>
                <w:sz w:val="24"/>
                <w:szCs w:val="24"/>
              </w:rPr>
            </w:pPr>
            <w:r w:rsidRPr="00A070F6">
              <w:rPr>
                <w:rFonts w:ascii="UWHFCE+å®ä½" w:hAnsi="UWHFCE+å®ä½" w:cs="UWHFCE+å®ä½"/>
                <w:color w:val="000000"/>
                <w:spacing w:val="1"/>
                <w:sz w:val="24"/>
                <w:szCs w:val="24"/>
              </w:rPr>
              <w:t>中国舞蹈史</w:t>
            </w:r>
          </w:p>
        </w:tc>
        <w:tc>
          <w:tcPr>
            <w:tcW w:w="998" w:type="pct"/>
            <w:gridSpan w:val="2"/>
            <w:vAlign w:val="center"/>
          </w:tcPr>
          <w:p w:rsidR="00CC6367" w:rsidRPr="00A070F6" w:rsidRDefault="005821F9" w:rsidP="00D658C3">
            <w:pPr>
              <w:jc w:val="center"/>
              <w:rPr>
                <w:rFonts w:ascii="Times New Roman" w:hAnsi="Times New Roman"/>
                <w:bCs/>
                <w:sz w:val="24"/>
                <w:szCs w:val="24"/>
              </w:rPr>
            </w:pPr>
            <w:r w:rsidRPr="00A070F6">
              <w:rPr>
                <w:color w:val="000000"/>
                <w:sz w:val="24"/>
                <w:szCs w:val="24"/>
              </w:rPr>
              <w:t>2014.3-201</w:t>
            </w:r>
            <w:r w:rsidRPr="00A070F6">
              <w:rPr>
                <w:rFonts w:hint="eastAsia"/>
                <w:color w:val="000000"/>
                <w:sz w:val="24"/>
                <w:szCs w:val="24"/>
              </w:rPr>
              <w:t>5</w:t>
            </w:r>
            <w:r w:rsidR="00D658C3" w:rsidRPr="00A070F6">
              <w:rPr>
                <w:color w:val="000000"/>
                <w:sz w:val="24"/>
                <w:szCs w:val="24"/>
              </w:rPr>
              <w:t>.7</w:t>
            </w:r>
          </w:p>
        </w:tc>
        <w:tc>
          <w:tcPr>
            <w:tcW w:w="665" w:type="pct"/>
            <w:gridSpan w:val="2"/>
            <w:vAlign w:val="center"/>
          </w:tcPr>
          <w:p w:rsidR="00CC6367" w:rsidRPr="00A070F6" w:rsidRDefault="00E154F5" w:rsidP="00D658C3">
            <w:pPr>
              <w:jc w:val="center"/>
              <w:rPr>
                <w:rFonts w:ascii="Times New Roman" w:hAnsi="Times New Roman"/>
                <w:bCs/>
                <w:sz w:val="24"/>
                <w:szCs w:val="24"/>
              </w:rPr>
            </w:pPr>
            <w:r w:rsidRPr="00A070F6">
              <w:rPr>
                <w:rFonts w:hint="eastAsia"/>
                <w:color w:val="000000"/>
                <w:spacing w:val="2"/>
                <w:sz w:val="24"/>
                <w:szCs w:val="24"/>
              </w:rPr>
              <w:t>72</w:t>
            </w:r>
          </w:p>
        </w:tc>
        <w:tc>
          <w:tcPr>
            <w:tcW w:w="1661" w:type="pct"/>
            <w:gridSpan w:val="2"/>
            <w:vAlign w:val="center"/>
          </w:tcPr>
          <w:p w:rsidR="00CC6367" w:rsidRPr="00A070F6" w:rsidRDefault="00D658C3" w:rsidP="002B4B13">
            <w:pPr>
              <w:spacing w:before="113"/>
              <w:jc w:val="left"/>
              <w:rPr>
                <w:color w:val="000000"/>
                <w:sz w:val="24"/>
                <w:szCs w:val="24"/>
              </w:rPr>
            </w:pPr>
            <w:r w:rsidRPr="00A070F6">
              <w:rPr>
                <w:color w:val="000000"/>
                <w:sz w:val="24"/>
                <w:szCs w:val="24"/>
              </w:rPr>
              <w:t>2012</w:t>
            </w:r>
            <w:r w:rsidRPr="00A070F6">
              <w:rPr>
                <w:rFonts w:ascii="UWHFCE+å®ä½" w:hAnsi="UWHFCE+å®ä½" w:cs="UWHFCE+å®ä½"/>
                <w:color w:val="000000"/>
                <w:spacing w:val="1"/>
                <w:sz w:val="24"/>
                <w:szCs w:val="24"/>
              </w:rPr>
              <w:t>级、</w:t>
            </w:r>
            <w:r w:rsidRPr="00A070F6">
              <w:rPr>
                <w:color w:val="000000"/>
                <w:sz w:val="24"/>
                <w:szCs w:val="24"/>
              </w:rPr>
              <w:t>2013</w:t>
            </w:r>
            <w:r w:rsidRPr="00A070F6">
              <w:rPr>
                <w:rFonts w:ascii="UWHFCE+å®ä½" w:hAnsi="UWHFCE+å®ä½" w:cs="UWHFCE+å®ä½"/>
                <w:color w:val="000000"/>
                <w:spacing w:val="-8"/>
                <w:sz w:val="24"/>
                <w:szCs w:val="24"/>
              </w:rPr>
              <w:t>级、</w:t>
            </w:r>
            <w:r w:rsidRPr="00A070F6">
              <w:rPr>
                <w:color w:val="000000"/>
                <w:sz w:val="24"/>
                <w:szCs w:val="24"/>
              </w:rPr>
              <w:t>2014</w:t>
            </w:r>
            <w:r w:rsidRPr="00A070F6">
              <w:rPr>
                <w:rFonts w:ascii="UWHFCE+å®ä½" w:hAnsi="UWHFCE+å®ä½" w:cs="UWHFCE+å®ä½"/>
                <w:color w:val="000000"/>
                <w:spacing w:val="-10"/>
                <w:sz w:val="24"/>
                <w:szCs w:val="24"/>
              </w:rPr>
              <w:t>级、</w:t>
            </w:r>
            <w:r w:rsidRPr="00A070F6">
              <w:rPr>
                <w:color w:val="000000"/>
                <w:sz w:val="24"/>
                <w:szCs w:val="24"/>
              </w:rPr>
              <w:t>2015</w:t>
            </w:r>
            <w:r w:rsidRPr="00A070F6">
              <w:rPr>
                <w:rFonts w:ascii="UWHFCE+å®ä½" w:hAnsi="UWHFCE+å®ä½" w:cs="UWHFCE+å®ä½"/>
                <w:color w:val="000000"/>
                <w:sz w:val="24"/>
                <w:szCs w:val="24"/>
              </w:rPr>
              <w:t>级舞蹈学本科生</w:t>
            </w:r>
          </w:p>
        </w:tc>
        <w:tc>
          <w:tcPr>
            <w:tcW w:w="615" w:type="pct"/>
            <w:vAlign w:val="center"/>
          </w:tcPr>
          <w:p w:rsidR="00CC6367" w:rsidRPr="00A070F6" w:rsidRDefault="00D658C3" w:rsidP="00D658C3">
            <w:pPr>
              <w:jc w:val="center"/>
              <w:rPr>
                <w:rFonts w:ascii="Times New Roman" w:hAnsi="Times New Roman"/>
                <w:bCs/>
                <w:sz w:val="24"/>
                <w:szCs w:val="24"/>
              </w:rPr>
            </w:pPr>
            <w:r w:rsidRPr="00A070F6">
              <w:rPr>
                <w:color w:val="000000"/>
                <w:sz w:val="24"/>
                <w:szCs w:val="24"/>
              </w:rPr>
              <w:t>222</w:t>
            </w:r>
          </w:p>
        </w:tc>
      </w:tr>
      <w:tr w:rsidR="002B4B13" w:rsidRPr="00942612" w:rsidTr="00D86E01">
        <w:trPr>
          <w:trHeight w:val="680"/>
        </w:trPr>
        <w:tc>
          <w:tcPr>
            <w:tcW w:w="1061" w:type="pct"/>
            <w:vAlign w:val="center"/>
          </w:tcPr>
          <w:p w:rsidR="00D658C3" w:rsidRPr="00D86E01" w:rsidRDefault="00D658C3" w:rsidP="00D658C3">
            <w:pPr>
              <w:jc w:val="center"/>
              <w:rPr>
                <w:rFonts w:ascii="UWHFCE+å®ä½" w:hAnsi="UWHFCE+å®ä½" w:cs="UWHFCE+å®ä½"/>
                <w:color w:val="000000"/>
                <w:sz w:val="24"/>
                <w:szCs w:val="24"/>
              </w:rPr>
            </w:pPr>
            <w:r w:rsidRPr="00D86E01">
              <w:rPr>
                <w:rFonts w:ascii="UWHFCE+å®ä½" w:hAnsi="UWHFCE+å®ä½" w:cs="UWHFCE+å®ä½"/>
                <w:color w:val="000000"/>
                <w:sz w:val="24"/>
                <w:szCs w:val="24"/>
              </w:rPr>
              <w:t>中国民族民间</w:t>
            </w:r>
          </w:p>
          <w:p w:rsidR="00CC6367" w:rsidRPr="00D86E01" w:rsidRDefault="00D658C3" w:rsidP="00D658C3">
            <w:pPr>
              <w:jc w:val="center"/>
              <w:rPr>
                <w:rFonts w:ascii="Times New Roman" w:hAnsi="Times New Roman"/>
                <w:bCs/>
                <w:sz w:val="24"/>
                <w:szCs w:val="24"/>
              </w:rPr>
            </w:pPr>
            <w:r w:rsidRPr="00D86E01">
              <w:rPr>
                <w:rFonts w:ascii="UWHFCE+å®ä½" w:hAnsi="UWHFCE+å®ä½" w:cs="UWHFCE+å®ä½"/>
                <w:color w:val="000000"/>
                <w:sz w:val="24"/>
                <w:szCs w:val="24"/>
              </w:rPr>
              <w:t>舞蹈文化</w:t>
            </w:r>
          </w:p>
        </w:tc>
        <w:tc>
          <w:tcPr>
            <w:tcW w:w="998" w:type="pct"/>
            <w:gridSpan w:val="2"/>
            <w:vAlign w:val="center"/>
          </w:tcPr>
          <w:p w:rsidR="00CC6367" w:rsidRPr="00D86E01" w:rsidRDefault="005821F9" w:rsidP="00D658C3">
            <w:pPr>
              <w:jc w:val="center"/>
              <w:rPr>
                <w:rFonts w:ascii="Times New Roman" w:hAnsi="Times New Roman"/>
                <w:bCs/>
                <w:sz w:val="24"/>
                <w:szCs w:val="24"/>
              </w:rPr>
            </w:pPr>
            <w:r>
              <w:rPr>
                <w:color w:val="000000"/>
                <w:sz w:val="24"/>
                <w:szCs w:val="24"/>
              </w:rPr>
              <w:t>201</w:t>
            </w:r>
            <w:r>
              <w:rPr>
                <w:rFonts w:hint="eastAsia"/>
                <w:color w:val="000000"/>
                <w:sz w:val="24"/>
                <w:szCs w:val="24"/>
              </w:rPr>
              <w:t>5</w:t>
            </w:r>
            <w:r>
              <w:rPr>
                <w:color w:val="000000"/>
                <w:sz w:val="24"/>
                <w:szCs w:val="24"/>
              </w:rPr>
              <w:t>.3-201</w:t>
            </w:r>
            <w:r>
              <w:rPr>
                <w:rFonts w:hint="eastAsia"/>
                <w:color w:val="000000"/>
                <w:sz w:val="24"/>
                <w:szCs w:val="24"/>
              </w:rPr>
              <w:t>6</w:t>
            </w:r>
            <w:r w:rsidR="00D658C3" w:rsidRPr="00D86E01">
              <w:rPr>
                <w:color w:val="000000"/>
                <w:sz w:val="24"/>
                <w:szCs w:val="24"/>
              </w:rPr>
              <w:t>.7</w:t>
            </w:r>
          </w:p>
        </w:tc>
        <w:tc>
          <w:tcPr>
            <w:tcW w:w="665" w:type="pct"/>
            <w:gridSpan w:val="2"/>
            <w:vAlign w:val="center"/>
          </w:tcPr>
          <w:p w:rsidR="00CC6367" w:rsidRPr="00D86E01" w:rsidRDefault="00E154F5" w:rsidP="00D658C3">
            <w:pPr>
              <w:jc w:val="center"/>
              <w:rPr>
                <w:rFonts w:ascii="Times New Roman" w:hAnsi="Times New Roman"/>
                <w:bCs/>
                <w:sz w:val="24"/>
                <w:szCs w:val="24"/>
              </w:rPr>
            </w:pPr>
            <w:r>
              <w:rPr>
                <w:rFonts w:ascii="Times New Roman" w:hAnsi="Times New Roman" w:hint="eastAsia"/>
                <w:bCs/>
                <w:sz w:val="24"/>
                <w:szCs w:val="24"/>
              </w:rPr>
              <w:t>72</w:t>
            </w:r>
          </w:p>
        </w:tc>
        <w:tc>
          <w:tcPr>
            <w:tcW w:w="1661" w:type="pct"/>
            <w:gridSpan w:val="2"/>
            <w:vAlign w:val="center"/>
          </w:tcPr>
          <w:p w:rsidR="00CC6367" w:rsidRPr="00D86E01" w:rsidRDefault="004A6FF0" w:rsidP="002B4B13">
            <w:pPr>
              <w:jc w:val="left"/>
              <w:rPr>
                <w:rFonts w:ascii="Times New Roman" w:hAnsi="Times New Roman"/>
                <w:bCs/>
                <w:sz w:val="24"/>
                <w:szCs w:val="24"/>
              </w:rPr>
            </w:pPr>
            <w:r>
              <w:rPr>
                <w:rFonts w:hint="eastAsia"/>
                <w:color w:val="000000"/>
                <w:sz w:val="24"/>
                <w:szCs w:val="24"/>
              </w:rPr>
              <w:t>2012</w:t>
            </w:r>
            <w:r>
              <w:rPr>
                <w:rFonts w:hint="eastAsia"/>
                <w:color w:val="000000"/>
                <w:sz w:val="24"/>
                <w:szCs w:val="24"/>
              </w:rPr>
              <w:t>级、</w:t>
            </w:r>
            <w:r w:rsidR="00D658C3" w:rsidRPr="00D86E01">
              <w:rPr>
                <w:color w:val="000000"/>
                <w:sz w:val="24"/>
                <w:szCs w:val="24"/>
              </w:rPr>
              <w:t>2013</w:t>
            </w:r>
            <w:r w:rsidR="00D658C3" w:rsidRPr="00D86E01">
              <w:rPr>
                <w:rFonts w:ascii="UWHFCE+å®ä½" w:hAnsi="UWHFCE+å®ä½" w:cs="UWHFCE+å®ä½"/>
                <w:color w:val="000000"/>
                <w:spacing w:val="-8"/>
                <w:sz w:val="24"/>
                <w:szCs w:val="24"/>
              </w:rPr>
              <w:t>级、</w:t>
            </w:r>
            <w:r w:rsidR="00D658C3" w:rsidRPr="00D86E01">
              <w:rPr>
                <w:color w:val="000000"/>
                <w:sz w:val="24"/>
                <w:szCs w:val="24"/>
              </w:rPr>
              <w:t>2014</w:t>
            </w:r>
            <w:r w:rsidR="00D658C3" w:rsidRPr="00D86E01">
              <w:rPr>
                <w:rFonts w:ascii="UWHFCE+å®ä½" w:hAnsi="UWHFCE+å®ä½" w:cs="UWHFCE+å®ä½"/>
                <w:color w:val="000000"/>
                <w:spacing w:val="-10"/>
                <w:sz w:val="24"/>
                <w:szCs w:val="24"/>
              </w:rPr>
              <w:t>级、</w:t>
            </w:r>
            <w:r w:rsidR="00D658C3" w:rsidRPr="00D86E01">
              <w:rPr>
                <w:color w:val="000000"/>
                <w:sz w:val="24"/>
                <w:szCs w:val="24"/>
              </w:rPr>
              <w:t>2015</w:t>
            </w:r>
            <w:r w:rsidR="00D658C3" w:rsidRPr="00D86E01">
              <w:rPr>
                <w:rFonts w:ascii="UWHFCE+å®ä½" w:hAnsi="UWHFCE+å®ä½" w:cs="UWHFCE+å®ä½"/>
                <w:color w:val="000000"/>
                <w:sz w:val="24"/>
                <w:szCs w:val="24"/>
              </w:rPr>
              <w:t>级舞蹈学本科生</w:t>
            </w:r>
          </w:p>
        </w:tc>
        <w:tc>
          <w:tcPr>
            <w:tcW w:w="615" w:type="pct"/>
            <w:vAlign w:val="center"/>
          </w:tcPr>
          <w:p w:rsidR="00CC6367" w:rsidRPr="00D86E01" w:rsidRDefault="00D658C3" w:rsidP="00D658C3">
            <w:pPr>
              <w:jc w:val="center"/>
              <w:rPr>
                <w:rFonts w:ascii="Times New Roman" w:hAnsi="Times New Roman"/>
                <w:bCs/>
                <w:sz w:val="24"/>
                <w:szCs w:val="24"/>
              </w:rPr>
            </w:pPr>
            <w:r w:rsidRPr="00D86E01">
              <w:rPr>
                <w:rFonts w:hint="eastAsia"/>
                <w:color w:val="000000"/>
                <w:sz w:val="24"/>
                <w:szCs w:val="24"/>
              </w:rPr>
              <w:t>222</w:t>
            </w:r>
          </w:p>
        </w:tc>
      </w:tr>
      <w:tr w:rsidR="002B4B13" w:rsidRPr="00942612" w:rsidTr="00D86E01">
        <w:trPr>
          <w:trHeight w:val="680"/>
        </w:trPr>
        <w:tc>
          <w:tcPr>
            <w:tcW w:w="1061" w:type="pct"/>
            <w:vAlign w:val="center"/>
          </w:tcPr>
          <w:p w:rsidR="00CC6367" w:rsidRPr="00A070F6" w:rsidRDefault="001A7005" w:rsidP="00A070F6">
            <w:pPr>
              <w:jc w:val="left"/>
              <w:rPr>
                <w:color w:val="000000"/>
                <w:sz w:val="24"/>
                <w:szCs w:val="24"/>
              </w:rPr>
            </w:pPr>
            <w:r w:rsidRPr="00A070F6">
              <w:rPr>
                <w:color w:val="000000"/>
                <w:sz w:val="24"/>
                <w:szCs w:val="24"/>
              </w:rPr>
              <w:t>民族民间舞</w:t>
            </w:r>
          </w:p>
        </w:tc>
        <w:tc>
          <w:tcPr>
            <w:tcW w:w="998" w:type="pct"/>
            <w:gridSpan w:val="2"/>
            <w:vAlign w:val="center"/>
          </w:tcPr>
          <w:p w:rsidR="00CC6367" w:rsidRPr="00A070F6" w:rsidRDefault="005821F9" w:rsidP="00A070F6">
            <w:pPr>
              <w:jc w:val="left"/>
              <w:rPr>
                <w:color w:val="000000"/>
                <w:sz w:val="24"/>
                <w:szCs w:val="24"/>
              </w:rPr>
            </w:pPr>
            <w:r w:rsidRPr="00A070F6">
              <w:rPr>
                <w:color w:val="000000"/>
                <w:sz w:val="24"/>
                <w:szCs w:val="24"/>
              </w:rPr>
              <w:t>201</w:t>
            </w:r>
            <w:r w:rsidRPr="00A070F6">
              <w:rPr>
                <w:rFonts w:hint="eastAsia"/>
                <w:color w:val="000000"/>
                <w:sz w:val="24"/>
                <w:szCs w:val="24"/>
              </w:rPr>
              <w:t>5</w:t>
            </w:r>
            <w:r w:rsidR="004A6FF0" w:rsidRPr="00A070F6">
              <w:rPr>
                <w:color w:val="000000"/>
                <w:sz w:val="24"/>
                <w:szCs w:val="24"/>
              </w:rPr>
              <w:t>.</w:t>
            </w:r>
            <w:r w:rsidR="004A6FF0" w:rsidRPr="00A070F6">
              <w:rPr>
                <w:rFonts w:hint="eastAsia"/>
                <w:color w:val="000000"/>
                <w:sz w:val="24"/>
                <w:szCs w:val="24"/>
              </w:rPr>
              <w:t>7</w:t>
            </w:r>
            <w:r w:rsidR="001A7005" w:rsidRPr="00A070F6">
              <w:rPr>
                <w:color w:val="000000"/>
                <w:sz w:val="24"/>
                <w:szCs w:val="24"/>
              </w:rPr>
              <w:t>-201</w:t>
            </w:r>
            <w:r w:rsidR="001A7005" w:rsidRPr="00A070F6">
              <w:rPr>
                <w:rFonts w:hint="eastAsia"/>
                <w:color w:val="000000"/>
                <w:sz w:val="24"/>
                <w:szCs w:val="24"/>
              </w:rPr>
              <w:t>6</w:t>
            </w:r>
            <w:r w:rsidR="00D658C3" w:rsidRPr="00A070F6">
              <w:rPr>
                <w:color w:val="000000"/>
                <w:sz w:val="24"/>
                <w:szCs w:val="24"/>
              </w:rPr>
              <w:t>.7</w:t>
            </w:r>
          </w:p>
        </w:tc>
        <w:tc>
          <w:tcPr>
            <w:tcW w:w="665" w:type="pct"/>
            <w:gridSpan w:val="2"/>
            <w:vAlign w:val="center"/>
          </w:tcPr>
          <w:p w:rsidR="00CC6367" w:rsidRPr="00D342B3" w:rsidRDefault="001A7005" w:rsidP="001A7005">
            <w:pPr>
              <w:jc w:val="center"/>
              <w:rPr>
                <w:rFonts w:ascii="Times New Roman" w:hAnsi="Times New Roman"/>
                <w:bCs/>
                <w:color w:val="FF0000"/>
                <w:sz w:val="24"/>
                <w:szCs w:val="24"/>
              </w:rPr>
            </w:pPr>
            <w:r>
              <w:rPr>
                <w:rFonts w:ascii="Times New Roman" w:hAnsi="Times New Roman" w:hint="eastAsia"/>
                <w:bCs/>
                <w:sz w:val="24"/>
                <w:szCs w:val="24"/>
              </w:rPr>
              <w:t>432</w:t>
            </w:r>
            <w:r w:rsidRPr="00D342B3">
              <w:rPr>
                <w:rFonts w:ascii="Times New Roman" w:hAnsi="Times New Roman"/>
                <w:bCs/>
                <w:color w:val="FF0000"/>
                <w:sz w:val="24"/>
                <w:szCs w:val="24"/>
              </w:rPr>
              <w:t xml:space="preserve"> </w:t>
            </w:r>
          </w:p>
        </w:tc>
        <w:tc>
          <w:tcPr>
            <w:tcW w:w="1661" w:type="pct"/>
            <w:gridSpan w:val="2"/>
            <w:vAlign w:val="center"/>
          </w:tcPr>
          <w:p w:rsidR="00CC6367" w:rsidRPr="00D86E01" w:rsidRDefault="00D658C3" w:rsidP="002B4B13">
            <w:pPr>
              <w:jc w:val="left"/>
              <w:rPr>
                <w:rFonts w:ascii="Times New Roman" w:hAnsi="Times New Roman"/>
                <w:bCs/>
                <w:sz w:val="24"/>
                <w:szCs w:val="24"/>
              </w:rPr>
            </w:pPr>
            <w:r w:rsidRPr="00D86E01">
              <w:rPr>
                <w:color w:val="000000"/>
                <w:sz w:val="24"/>
                <w:szCs w:val="24"/>
              </w:rPr>
              <w:t>2013</w:t>
            </w:r>
            <w:r w:rsidRPr="00D86E01">
              <w:rPr>
                <w:rFonts w:ascii="UWHFCE+å®ä½" w:hAnsi="UWHFCE+å®ä½" w:cs="UWHFCE+å®ä½"/>
                <w:color w:val="000000"/>
                <w:spacing w:val="-8"/>
                <w:sz w:val="24"/>
                <w:szCs w:val="24"/>
              </w:rPr>
              <w:t>级、</w:t>
            </w:r>
            <w:r w:rsidRPr="00D86E01">
              <w:rPr>
                <w:color w:val="000000"/>
                <w:sz w:val="24"/>
                <w:szCs w:val="24"/>
              </w:rPr>
              <w:t>2014</w:t>
            </w:r>
            <w:r w:rsidRPr="00D86E01">
              <w:rPr>
                <w:rFonts w:ascii="UWHFCE+å®ä½" w:hAnsi="UWHFCE+å®ä½" w:cs="UWHFCE+å®ä½"/>
                <w:color w:val="000000"/>
                <w:spacing w:val="-10"/>
                <w:sz w:val="24"/>
                <w:szCs w:val="24"/>
              </w:rPr>
              <w:t>级、</w:t>
            </w:r>
            <w:r w:rsidRPr="00D86E01">
              <w:rPr>
                <w:color w:val="000000"/>
                <w:sz w:val="24"/>
                <w:szCs w:val="24"/>
              </w:rPr>
              <w:t>2015</w:t>
            </w:r>
            <w:r w:rsidRPr="00D86E01">
              <w:rPr>
                <w:rFonts w:ascii="UWHFCE+å®ä½" w:hAnsi="UWHFCE+å®ä½" w:cs="UWHFCE+å®ä½"/>
                <w:color w:val="000000"/>
                <w:sz w:val="24"/>
                <w:szCs w:val="24"/>
              </w:rPr>
              <w:t>级舞蹈学本科生</w:t>
            </w:r>
          </w:p>
        </w:tc>
        <w:tc>
          <w:tcPr>
            <w:tcW w:w="615" w:type="pct"/>
            <w:vAlign w:val="center"/>
          </w:tcPr>
          <w:p w:rsidR="00CC6367" w:rsidRPr="00D86E01" w:rsidRDefault="00A070F6" w:rsidP="00D658C3">
            <w:pPr>
              <w:jc w:val="center"/>
              <w:rPr>
                <w:rFonts w:ascii="Times New Roman" w:hAnsi="Times New Roman"/>
                <w:bCs/>
                <w:sz w:val="24"/>
                <w:szCs w:val="24"/>
              </w:rPr>
            </w:pPr>
            <w:r>
              <w:rPr>
                <w:rFonts w:ascii="Times New Roman" w:hAnsi="Times New Roman" w:hint="eastAsia"/>
                <w:bCs/>
                <w:sz w:val="24"/>
                <w:szCs w:val="24"/>
              </w:rPr>
              <w:t>136</w:t>
            </w:r>
          </w:p>
        </w:tc>
      </w:tr>
      <w:tr w:rsidR="004A6FF0" w:rsidRPr="00942612" w:rsidTr="00D86E01">
        <w:trPr>
          <w:trHeight w:val="680"/>
        </w:trPr>
        <w:tc>
          <w:tcPr>
            <w:tcW w:w="1061" w:type="pct"/>
            <w:vAlign w:val="center"/>
          </w:tcPr>
          <w:p w:rsidR="004A6FF0" w:rsidRPr="00A070F6" w:rsidRDefault="004A6FF0" w:rsidP="00A070F6">
            <w:pPr>
              <w:jc w:val="left"/>
              <w:rPr>
                <w:color w:val="000000"/>
                <w:sz w:val="24"/>
                <w:szCs w:val="24"/>
              </w:rPr>
            </w:pPr>
            <w:r w:rsidRPr="00A070F6">
              <w:rPr>
                <w:color w:val="000000"/>
                <w:sz w:val="24"/>
                <w:szCs w:val="24"/>
              </w:rPr>
              <w:t>民族民间舞</w:t>
            </w:r>
          </w:p>
        </w:tc>
        <w:tc>
          <w:tcPr>
            <w:tcW w:w="998" w:type="pct"/>
            <w:gridSpan w:val="2"/>
            <w:vAlign w:val="center"/>
          </w:tcPr>
          <w:p w:rsidR="004A6FF0" w:rsidRPr="00A070F6" w:rsidRDefault="004A6FF0" w:rsidP="00A070F6">
            <w:pPr>
              <w:jc w:val="left"/>
              <w:rPr>
                <w:color w:val="000000"/>
                <w:sz w:val="24"/>
                <w:szCs w:val="24"/>
              </w:rPr>
            </w:pPr>
            <w:r w:rsidRPr="00A070F6">
              <w:rPr>
                <w:color w:val="000000"/>
                <w:sz w:val="24"/>
                <w:szCs w:val="24"/>
              </w:rPr>
              <w:t>201</w:t>
            </w:r>
            <w:r w:rsidRPr="00A070F6">
              <w:rPr>
                <w:rFonts w:hint="eastAsia"/>
                <w:color w:val="000000"/>
                <w:sz w:val="24"/>
                <w:szCs w:val="24"/>
              </w:rPr>
              <w:t>6</w:t>
            </w:r>
            <w:r w:rsidRPr="00A070F6">
              <w:rPr>
                <w:color w:val="000000"/>
                <w:sz w:val="24"/>
                <w:szCs w:val="24"/>
              </w:rPr>
              <w:t>.</w:t>
            </w:r>
            <w:r w:rsidRPr="00A070F6">
              <w:rPr>
                <w:rFonts w:hint="eastAsia"/>
                <w:color w:val="000000"/>
                <w:sz w:val="24"/>
                <w:szCs w:val="24"/>
              </w:rPr>
              <w:t>7</w:t>
            </w:r>
            <w:r w:rsidRPr="00A070F6">
              <w:rPr>
                <w:color w:val="000000"/>
                <w:sz w:val="24"/>
                <w:szCs w:val="24"/>
              </w:rPr>
              <w:t>-201</w:t>
            </w:r>
            <w:r w:rsidRPr="00A070F6">
              <w:rPr>
                <w:rFonts w:hint="eastAsia"/>
                <w:color w:val="000000"/>
                <w:sz w:val="24"/>
                <w:szCs w:val="24"/>
              </w:rPr>
              <w:t>7</w:t>
            </w:r>
            <w:r w:rsidRPr="00A070F6">
              <w:rPr>
                <w:color w:val="000000"/>
                <w:sz w:val="24"/>
                <w:szCs w:val="24"/>
              </w:rPr>
              <w:t>.7</w:t>
            </w:r>
          </w:p>
        </w:tc>
        <w:tc>
          <w:tcPr>
            <w:tcW w:w="665" w:type="pct"/>
            <w:gridSpan w:val="2"/>
            <w:vAlign w:val="center"/>
          </w:tcPr>
          <w:p w:rsidR="004A6FF0" w:rsidRDefault="004A6FF0" w:rsidP="001A7005">
            <w:pPr>
              <w:jc w:val="center"/>
              <w:rPr>
                <w:rFonts w:ascii="Times New Roman" w:hAnsi="Times New Roman"/>
                <w:bCs/>
                <w:sz w:val="24"/>
                <w:szCs w:val="24"/>
              </w:rPr>
            </w:pPr>
            <w:r>
              <w:rPr>
                <w:rFonts w:ascii="Times New Roman" w:hAnsi="Times New Roman" w:hint="eastAsia"/>
                <w:bCs/>
                <w:sz w:val="24"/>
                <w:szCs w:val="24"/>
              </w:rPr>
              <w:t>432</w:t>
            </w:r>
          </w:p>
        </w:tc>
        <w:tc>
          <w:tcPr>
            <w:tcW w:w="1661" w:type="pct"/>
            <w:gridSpan w:val="2"/>
            <w:vAlign w:val="center"/>
          </w:tcPr>
          <w:p w:rsidR="004A6FF0" w:rsidRPr="00D86E01" w:rsidRDefault="004A6FF0" w:rsidP="002B4B13">
            <w:pPr>
              <w:jc w:val="left"/>
              <w:rPr>
                <w:color w:val="000000"/>
                <w:sz w:val="24"/>
                <w:szCs w:val="24"/>
              </w:rPr>
            </w:pPr>
            <w:r w:rsidRPr="00D86E01">
              <w:rPr>
                <w:color w:val="000000"/>
                <w:sz w:val="24"/>
                <w:szCs w:val="24"/>
              </w:rPr>
              <w:t>201</w:t>
            </w:r>
            <w:r>
              <w:rPr>
                <w:rFonts w:hint="eastAsia"/>
                <w:color w:val="000000"/>
                <w:sz w:val="24"/>
                <w:szCs w:val="24"/>
              </w:rPr>
              <w:t>4</w:t>
            </w:r>
            <w:r w:rsidRPr="00D86E01">
              <w:rPr>
                <w:rFonts w:ascii="UWHFCE+å®ä½" w:hAnsi="UWHFCE+å®ä½" w:cs="UWHFCE+å®ä½"/>
                <w:color w:val="000000"/>
                <w:spacing w:val="-8"/>
                <w:sz w:val="24"/>
                <w:szCs w:val="24"/>
              </w:rPr>
              <w:t>级、</w:t>
            </w:r>
            <w:r w:rsidRPr="00D86E01">
              <w:rPr>
                <w:color w:val="000000"/>
                <w:sz w:val="24"/>
                <w:szCs w:val="24"/>
              </w:rPr>
              <w:t>201</w:t>
            </w:r>
            <w:r>
              <w:rPr>
                <w:rFonts w:hint="eastAsia"/>
                <w:color w:val="000000"/>
                <w:sz w:val="24"/>
                <w:szCs w:val="24"/>
              </w:rPr>
              <w:t>5</w:t>
            </w:r>
            <w:r w:rsidRPr="00D86E01">
              <w:rPr>
                <w:rFonts w:ascii="UWHFCE+å®ä½" w:hAnsi="UWHFCE+å®ä½" w:cs="UWHFCE+å®ä½"/>
                <w:color w:val="000000"/>
                <w:spacing w:val="-10"/>
                <w:sz w:val="24"/>
                <w:szCs w:val="24"/>
              </w:rPr>
              <w:t>级、</w:t>
            </w:r>
            <w:r w:rsidRPr="00D86E01">
              <w:rPr>
                <w:color w:val="000000"/>
                <w:sz w:val="24"/>
                <w:szCs w:val="24"/>
              </w:rPr>
              <w:t>201</w:t>
            </w:r>
            <w:r>
              <w:rPr>
                <w:rFonts w:hint="eastAsia"/>
                <w:color w:val="000000"/>
                <w:sz w:val="24"/>
                <w:szCs w:val="24"/>
              </w:rPr>
              <w:t>6</w:t>
            </w:r>
            <w:r w:rsidRPr="00D86E01">
              <w:rPr>
                <w:rFonts w:ascii="UWHFCE+å®ä½" w:hAnsi="UWHFCE+å®ä½" w:cs="UWHFCE+å®ä½"/>
                <w:color w:val="000000"/>
                <w:sz w:val="24"/>
                <w:szCs w:val="24"/>
              </w:rPr>
              <w:t>级舞蹈学本科生</w:t>
            </w:r>
          </w:p>
        </w:tc>
        <w:tc>
          <w:tcPr>
            <w:tcW w:w="615" w:type="pct"/>
            <w:vAlign w:val="center"/>
          </w:tcPr>
          <w:p w:rsidR="004A6FF0" w:rsidRPr="00D86E01" w:rsidRDefault="00A070F6" w:rsidP="00D658C3">
            <w:pPr>
              <w:jc w:val="center"/>
              <w:rPr>
                <w:color w:val="000000"/>
                <w:sz w:val="24"/>
                <w:szCs w:val="24"/>
              </w:rPr>
            </w:pPr>
            <w:r>
              <w:rPr>
                <w:rFonts w:hint="eastAsia"/>
                <w:color w:val="000000"/>
                <w:sz w:val="24"/>
                <w:szCs w:val="24"/>
              </w:rPr>
              <w:t>140</w:t>
            </w:r>
          </w:p>
        </w:tc>
      </w:tr>
      <w:tr w:rsidR="004A6FF0" w:rsidRPr="00942612" w:rsidTr="00D86E01">
        <w:trPr>
          <w:trHeight w:val="680"/>
        </w:trPr>
        <w:tc>
          <w:tcPr>
            <w:tcW w:w="1061" w:type="pct"/>
            <w:vAlign w:val="center"/>
          </w:tcPr>
          <w:p w:rsidR="004A6FF0" w:rsidRPr="00A070F6" w:rsidRDefault="004A6FF0" w:rsidP="00D658C3">
            <w:pPr>
              <w:jc w:val="center"/>
              <w:rPr>
                <w:rFonts w:ascii="Times New Roman" w:hAnsi="Times New Roman"/>
                <w:bCs/>
                <w:sz w:val="24"/>
                <w:szCs w:val="24"/>
              </w:rPr>
            </w:pPr>
            <w:r w:rsidRPr="00A070F6">
              <w:rPr>
                <w:rFonts w:ascii="Times New Roman" w:hAnsi="Times New Roman"/>
                <w:bCs/>
                <w:sz w:val="24"/>
                <w:szCs w:val="24"/>
              </w:rPr>
              <w:t>民族民间舞</w:t>
            </w:r>
          </w:p>
        </w:tc>
        <w:tc>
          <w:tcPr>
            <w:tcW w:w="998" w:type="pct"/>
            <w:gridSpan w:val="2"/>
            <w:vAlign w:val="center"/>
          </w:tcPr>
          <w:p w:rsidR="004A6FF0" w:rsidRPr="00A070F6" w:rsidRDefault="004A6FF0" w:rsidP="00D658C3">
            <w:pPr>
              <w:jc w:val="center"/>
              <w:rPr>
                <w:sz w:val="24"/>
                <w:szCs w:val="24"/>
              </w:rPr>
            </w:pPr>
            <w:r w:rsidRPr="00A070F6">
              <w:rPr>
                <w:sz w:val="24"/>
                <w:szCs w:val="24"/>
              </w:rPr>
              <w:t>201</w:t>
            </w:r>
            <w:r w:rsidRPr="00A070F6">
              <w:rPr>
                <w:rFonts w:hint="eastAsia"/>
                <w:sz w:val="24"/>
                <w:szCs w:val="24"/>
              </w:rPr>
              <w:t>7</w:t>
            </w:r>
            <w:r w:rsidRPr="00A070F6">
              <w:rPr>
                <w:sz w:val="24"/>
                <w:szCs w:val="24"/>
              </w:rPr>
              <w:t>.</w:t>
            </w:r>
            <w:r w:rsidRPr="00A070F6">
              <w:rPr>
                <w:rFonts w:hint="eastAsia"/>
                <w:sz w:val="24"/>
                <w:szCs w:val="24"/>
              </w:rPr>
              <w:t>7</w:t>
            </w:r>
            <w:r w:rsidRPr="00A070F6">
              <w:rPr>
                <w:sz w:val="24"/>
                <w:szCs w:val="24"/>
              </w:rPr>
              <w:t>-201</w:t>
            </w:r>
            <w:r w:rsidRPr="00A070F6">
              <w:rPr>
                <w:rFonts w:hint="eastAsia"/>
                <w:sz w:val="24"/>
                <w:szCs w:val="24"/>
              </w:rPr>
              <w:t>8</w:t>
            </w:r>
            <w:r w:rsidRPr="00A070F6">
              <w:rPr>
                <w:sz w:val="24"/>
                <w:szCs w:val="24"/>
              </w:rPr>
              <w:t>.7</w:t>
            </w:r>
          </w:p>
        </w:tc>
        <w:tc>
          <w:tcPr>
            <w:tcW w:w="665" w:type="pct"/>
            <w:gridSpan w:val="2"/>
            <w:vAlign w:val="center"/>
          </w:tcPr>
          <w:p w:rsidR="004A6FF0" w:rsidRPr="00A070F6" w:rsidRDefault="004A6FF0" w:rsidP="001A7005">
            <w:pPr>
              <w:jc w:val="center"/>
              <w:rPr>
                <w:rFonts w:ascii="Times New Roman" w:hAnsi="Times New Roman"/>
                <w:bCs/>
                <w:sz w:val="24"/>
                <w:szCs w:val="24"/>
              </w:rPr>
            </w:pPr>
            <w:r w:rsidRPr="00A070F6">
              <w:rPr>
                <w:rFonts w:ascii="Times New Roman" w:hAnsi="Times New Roman" w:hint="eastAsia"/>
                <w:bCs/>
                <w:sz w:val="24"/>
                <w:szCs w:val="24"/>
              </w:rPr>
              <w:t>432</w:t>
            </w:r>
          </w:p>
        </w:tc>
        <w:tc>
          <w:tcPr>
            <w:tcW w:w="1661" w:type="pct"/>
            <w:gridSpan w:val="2"/>
            <w:vAlign w:val="center"/>
          </w:tcPr>
          <w:p w:rsidR="004A6FF0" w:rsidRPr="00D86E01" w:rsidRDefault="004A6FF0" w:rsidP="002B4B13">
            <w:pPr>
              <w:jc w:val="left"/>
              <w:rPr>
                <w:color w:val="000000"/>
                <w:sz w:val="24"/>
                <w:szCs w:val="24"/>
              </w:rPr>
            </w:pPr>
            <w:r w:rsidRPr="00D86E01">
              <w:rPr>
                <w:color w:val="000000"/>
                <w:sz w:val="24"/>
                <w:szCs w:val="24"/>
              </w:rPr>
              <w:t>201</w:t>
            </w:r>
            <w:r w:rsidR="00A070F6">
              <w:rPr>
                <w:rFonts w:hint="eastAsia"/>
                <w:color w:val="000000"/>
                <w:sz w:val="24"/>
                <w:szCs w:val="24"/>
              </w:rPr>
              <w:t>5</w:t>
            </w:r>
            <w:r w:rsidRPr="00D86E01">
              <w:rPr>
                <w:rFonts w:ascii="UWHFCE+å®ä½" w:hAnsi="UWHFCE+å®ä½" w:cs="UWHFCE+å®ä½"/>
                <w:color w:val="000000"/>
                <w:spacing w:val="1"/>
                <w:sz w:val="24"/>
                <w:szCs w:val="24"/>
              </w:rPr>
              <w:t>级、</w:t>
            </w:r>
            <w:r w:rsidRPr="00D86E01">
              <w:rPr>
                <w:color w:val="000000"/>
                <w:sz w:val="24"/>
                <w:szCs w:val="24"/>
              </w:rPr>
              <w:t>201</w:t>
            </w:r>
            <w:r w:rsidR="00A070F6">
              <w:rPr>
                <w:rFonts w:hint="eastAsia"/>
                <w:color w:val="000000"/>
                <w:sz w:val="24"/>
                <w:szCs w:val="24"/>
              </w:rPr>
              <w:t>6</w:t>
            </w:r>
            <w:r w:rsidRPr="00D86E01">
              <w:rPr>
                <w:rFonts w:ascii="UWHFCE+å®ä½" w:hAnsi="UWHFCE+å®ä½" w:cs="UWHFCE+å®ä½"/>
                <w:color w:val="000000"/>
                <w:spacing w:val="-8"/>
                <w:sz w:val="24"/>
                <w:szCs w:val="24"/>
              </w:rPr>
              <w:t>级、</w:t>
            </w:r>
            <w:r w:rsidRPr="00D86E01">
              <w:rPr>
                <w:color w:val="000000"/>
                <w:sz w:val="24"/>
                <w:szCs w:val="24"/>
              </w:rPr>
              <w:t>201</w:t>
            </w:r>
            <w:r w:rsidR="00A070F6">
              <w:rPr>
                <w:rFonts w:hint="eastAsia"/>
                <w:color w:val="000000"/>
                <w:sz w:val="24"/>
                <w:szCs w:val="24"/>
              </w:rPr>
              <w:t>7</w:t>
            </w:r>
            <w:r w:rsidRPr="00D86E01">
              <w:rPr>
                <w:rFonts w:ascii="UWHFCE+å®ä½" w:hAnsi="UWHFCE+å®ä½" w:cs="UWHFCE+å®ä½"/>
                <w:color w:val="000000"/>
                <w:spacing w:val="-10"/>
                <w:sz w:val="24"/>
                <w:szCs w:val="24"/>
              </w:rPr>
              <w:t>级</w:t>
            </w:r>
            <w:r w:rsidRPr="00D86E01">
              <w:rPr>
                <w:rFonts w:ascii="UWHFCE+å®ä½" w:hAnsi="UWHFCE+å®ä½" w:cs="UWHFCE+å®ä½"/>
                <w:color w:val="000000"/>
                <w:sz w:val="24"/>
                <w:szCs w:val="24"/>
              </w:rPr>
              <w:t>舞蹈学本科生</w:t>
            </w:r>
          </w:p>
        </w:tc>
        <w:tc>
          <w:tcPr>
            <w:tcW w:w="615" w:type="pct"/>
            <w:vAlign w:val="center"/>
          </w:tcPr>
          <w:p w:rsidR="004A6FF0" w:rsidRPr="00D86E01" w:rsidRDefault="00A070F6" w:rsidP="00D658C3">
            <w:pPr>
              <w:jc w:val="center"/>
              <w:rPr>
                <w:color w:val="000000"/>
                <w:sz w:val="24"/>
                <w:szCs w:val="24"/>
              </w:rPr>
            </w:pPr>
            <w:r>
              <w:rPr>
                <w:rFonts w:hint="eastAsia"/>
                <w:color w:val="000000"/>
                <w:sz w:val="24"/>
                <w:szCs w:val="24"/>
              </w:rPr>
              <w:t>150</w:t>
            </w:r>
          </w:p>
        </w:tc>
      </w:tr>
      <w:tr w:rsidR="002B4B13" w:rsidRPr="00942612" w:rsidTr="00D86E01">
        <w:trPr>
          <w:trHeight w:val="680"/>
        </w:trPr>
        <w:tc>
          <w:tcPr>
            <w:tcW w:w="1061" w:type="pct"/>
            <w:vAlign w:val="center"/>
          </w:tcPr>
          <w:p w:rsidR="00CC6367" w:rsidRPr="00A070F6" w:rsidRDefault="001A7005" w:rsidP="00E154F5">
            <w:pPr>
              <w:jc w:val="center"/>
              <w:rPr>
                <w:rFonts w:ascii="Times New Roman" w:hAnsi="Times New Roman"/>
                <w:bCs/>
                <w:sz w:val="24"/>
                <w:szCs w:val="24"/>
              </w:rPr>
            </w:pPr>
            <w:r w:rsidRPr="00A070F6">
              <w:rPr>
                <w:rFonts w:ascii="UWHFCE+å®ä½" w:hAnsi="UWHFCE+å®ä½" w:cs="UWHFCE+å®ä½"/>
                <w:spacing w:val="1"/>
                <w:sz w:val="24"/>
                <w:szCs w:val="24"/>
              </w:rPr>
              <w:t>舞蹈教学法</w:t>
            </w:r>
          </w:p>
        </w:tc>
        <w:tc>
          <w:tcPr>
            <w:tcW w:w="998" w:type="pct"/>
            <w:gridSpan w:val="2"/>
            <w:vAlign w:val="center"/>
          </w:tcPr>
          <w:p w:rsidR="00CC6367" w:rsidRPr="00A070F6" w:rsidRDefault="00A070F6" w:rsidP="001A7005">
            <w:pPr>
              <w:jc w:val="center"/>
              <w:rPr>
                <w:rFonts w:ascii="Times New Roman" w:hAnsi="Times New Roman"/>
                <w:bCs/>
                <w:sz w:val="24"/>
                <w:szCs w:val="24"/>
              </w:rPr>
            </w:pPr>
            <w:r w:rsidRPr="00A070F6">
              <w:rPr>
                <w:rFonts w:ascii="Times New Roman" w:hAnsi="Times New Roman" w:hint="eastAsia"/>
                <w:bCs/>
                <w:sz w:val="24"/>
                <w:szCs w:val="24"/>
              </w:rPr>
              <w:t>2016.9-2017</w:t>
            </w:r>
            <w:r w:rsidR="00D658C3" w:rsidRPr="00A070F6">
              <w:rPr>
                <w:rFonts w:ascii="Times New Roman" w:hAnsi="Times New Roman" w:hint="eastAsia"/>
                <w:bCs/>
                <w:sz w:val="24"/>
                <w:szCs w:val="24"/>
              </w:rPr>
              <w:t>.</w:t>
            </w:r>
            <w:r w:rsidRPr="00A070F6">
              <w:rPr>
                <w:rFonts w:ascii="Times New Roman" w:hAnsi="Times New Roman" w:hint="eastAsia"/>
                <w:bCs/>
                <w:sz w:val="24"/>
                <w:szCs w:val="24"/>
              </w:rPr>
              <w:t>7</w:t>
            </w:r>
          </w:p>
        </w:tc>
        <w:tc>
          <w:tcPr>
            <w:tcW w:w="665" w:type="pct"/>
            <w:gridSpan w:val="2"/>
            <w:vAlign w:val="center"/>
          </w:tcPr>
          <w:p w:rsidR="00CC6367" w:rsidRPr="00A070F6" w:rsidRDefault="00A070F6" w:rsidP="00D658C3">
            <w:pPr>
              <w:jc w:val="center"/>
              <w:rPr>
                <w:rFonts w:ascii="Times New Roman" w:hAnsi="Times New Roman"/>
                <w:bCs/>
                <w:sz w:val="24"/>
                <w:szCs w:val="24"/>
              </w:rPr>
            </w:pPr>
            <w:r w:rsidRPr="00A070F6">
              <w:rPr>
                <w:rFonts w:ascii="Times New Roman" w:hAnsi="Times New Roman" w:hint="eastAsia"/>
                <w:bCs/>
                <w:sz w:val="24"/>
                <w:szCs w:val="24"/>
              </w:rPr>
              <w:t>72</w:t>
            </w:r>
          </w:p>
        </w:tc>
        <w:tc>
          <w:tcPr>
            <w:tcW w:w="1661" w:type="pct"/>
            <w:gridSpan w:val="2"/>
            <w:vAlign w:val="center"/>
          </w:tcPr>
          <w:p w:rsidR="00CC6367" w:rsidRPr="00D86E01" w:rsidRDefault="00D658C3" w:rsidP="00A070F6">
            <w:pPr>
              <w:spacing w:before="113"/>
              <w:jc w:val="left"/>
              <w:rPr>
                <w:rFonts w:ascii="Times New Roman" w:hAnsi="Times New Roman"/>
                <w:bCs/>
                <w:w w:val="90"/>
                <w:sz w:val="24"/>
                <w:szCs w:val="24"/>
              </w:rPr>
            </w:pPr>
            <w:r w:rsidRPr="00D86E01">
              <w:rPr>
                <w:color w:val="000000"/>
                <w:w w:val="90"/>
                <w:sz w:val="24"/>
                <w:szCs w:val="24"/>
              </w:rPr>
              <w:t>2013</w:t>
            </w:r>
            <w:r w:rsidRPr="00D86E01">
              <w:rPr>
                <w:color w:val="000000"/>
                <w:w w:val="90"/>
                <w:sz w:val="24"/>
                <w:szCs w:val="24"/>
              </w:rPr>
              <w:t>级、</w:t>
            </w:r>
            <w:r w:rsidRPr="00D86E01">
              <w:rPr>
                <w:color w:val="000000"/>
                <w:w w:val="90"/>
                <w:sz w:val="24"/>
                <w:szCs w:val="24"/>
              </w:rPr>
              <w:t>2014</w:t>
            </w:r>
            <w:r w:rsidRPr="00D86E01">
              <w:rPr>
                <w:color w:val="000000"/>
                <w:w w:val="90"/>
                <w:sz w:val="24"/>
                <w:szCs w:val="24"/>
              </w:rPr>
              <w:t>级舞蹈学本科生</w:t>
            </w:r>
          </w:p>
        </w:tc>
        <w:tc>
          <w:tcPr>
            <w:tcW w:w="615" w:type="pct"/>
            <w:vAlign w:val="center"/>
          </w:tcPr>
          <w:p w:rsidR="00CC6367" w:rsidRPr="00D86E01" w:rsidRDefault="00A070F6" w:rsidP="00D658C3">
            <w:pPr>
              <w:jc w:val="center"/>
              <w:rPr>
                <w:rFonts w:ascii="Times New Roman" w:hAnsi="Times New Roman"/>
                <w:bCs/>
                <w:sz w:val="24"/>
                <w:szCs w:val="24"/>
              </w:rPr>
            </w:pPr>
            <w:r>
              <w:rPr>
                <w:rFonts w:ascii="Times New Roman" w:hAnsi="Times New Roman" w:hint="eastAsia"/>
                <w:bCs/>
                <w:sz w:val="24"/>
                <w:szCs w:val="24"/>
              </w:rPr>
              <w:t>85</w:t>
            </w:r>
          </w:p>
        </w:tc>
      </w:tr>
      <w:tr w:rsidR="004A6FF0" w:rsidRPr="00942612" w:rsidTr="00D86E01">
        <w:trPr>
          <w:trHeight w:val="680"/>
        </w:trPr>
        <w:tc>
          <w:tcPr>
            <w:tcW w:w="1061" w:type="pct"/>
            <w:vAlign w:val="center"/>
          </w:tcPr>
          <w:p w:rsidR="004A6FF0" w:rsidRPr="00A070F6" w:rsidRDefault="004A6FF0" w:rsidP="00E154F5">
            <w:pPr>
              <w:jc w:val="center"/>
              <w:rPr>
                <w:rFonts w:ascii="UWHFCE+å®ä½" w:hAnsi="UWHFCE+å®ä½" w:cs="UWHFCE+å®ä½"/>
                <w:spacing w:val="1"/>
                <w:sz w:val="24"/>
                <w:szCs w:val="24"/>
              </w:rPr>
            </w:pPr>
            <w:r w:rsidRPr="00A070F6">
              <w:rPr>
                <w:rFonts w:ascii="UWHFCE+å®ä½" w:hAnsi="UWHFCE+å®ä½" w:cs="UWHFCE+å®ä½"/>
                <w:spacing w:val="1"/>
                <w:sz w:val="24"/>
                <w:szCs w:val="24"/>
              </w:rPr>
              <w:t>舞蹈教学法</w:t>
            </w:r>
          </w:p>
        </w:tc>
        <w:tc>
          <w:tcPr>
            <w:tcW w:w="998" w:type="pct"/>
            <w:gridSpan w:val="2"/>
            <w:vAlign w:val="center"/>
          </w:tcPr>
          <w:p w:rsidR="004A6FF0" w:rsidRPr="00A070F6" w:rsidRDefault="00A070F6" w:rsidP="001A7005">
            <w:pPr>
              <w:jc w:val="center"/>
              <w:rPr>
                <w:rFonts w:ascii="Times New Roman" w:hAnsi="Times New Roman"/>
                <w:bCs/>
                <w:sz w:val="24"/>
                <w:szCs w:val="24"/>
              </w:rPr>
            </w:pPr>
            <w:r w:rsidRPr="00A070F6">
              <w:rPr>
                <w:rFonts w:ascii="Times New Roman" w:hAnsi="Times New Roman" w:hint="eastAsia"/>
                <w:bCs/>
                <w:sz w:val="24"/>
                <w:szCs w:val="24"/>
              </w:rPr>
              <w:t>2017.9-2018</w:t>
            </w:r>
            <w:r w:rsidR="004A6FF0" w:rsidRPr="00A070F6">
              <w:rPr>
                <w:rFonts w:ascii="Times New Roman" w:hAnsi="Times New Roman" w:hint="eastAsia"/>
                <w:bCs/>
                <w:sz w:val="24"/>
                <w:szCs w:val="24"/>
              </w:rPr>
              <w:t>.</w:t>
            </w:r>
            <w:r w:rsidRPr="00A070F6">
              <w:rPr>
                <w:rFonts w:ascii="Times New Roman" w:hAnsi="Times New Roman" w:hint="eastAsia"/>
                <w:bCs/>
                <w:sz w:val="24"/>
                <w:szCs w:val="24"/>
              </w:rPr>
              <w:t>7</w:t>
            </w:r>
          </w:p>
        </w:tc>
        <w:tc>
          <w:tcPr>
            <w:tcW w:w="665" w:type="pct"/>
            <w:gridSpan w:val="2"/>
            <w:vAlign w:val="center"/>
          </w:tcPr>
          <w:p w:rsidR="004A6FF0" w:rsidRPr="00A070F6" w:rsidRDefault="00A070F6" w:rsidP="00D658C3">
            <w:pPr>
              <w:jc w:val="center"/>
              <w:rPr>
                <w:rFonts w:ascii="Times New Roman" w:hAnsi="Times New Roman"/>
                <w:bCs/>
                <w:sz w:val="24"/>
                <w:szCs w:val="24"/>
              </w:rPr>
            </w:pPr>
            <w:r w:rsidRPr="00A070F6">
              <w:rPr>
                <w:rFonts w:ascii="Times New Roman" w:hAnsi="Times New Roman" w:hint="eastAsia"/>
                <w:bCs/>
                <w:sz w:val="24"/>
                <w:szCs w:val="24"/>
              </w:rPr>
              <w:t>72</w:t>
            </w:r>
          </w:p>
        </w:tc>
        <w:tc>
          <w:tcPr>
            <w:tcW w:w="1661" w:type="pct"/>
            <w:gridSpan w:val="2"/>
            <w:vAlign w:val="center"/>
          </w:tcPr>
          <w:p w:rsidR="004A6FF0" w:rsidRPr="00D86E01" w:rsidRDefault="004A6FF0" w:rsidP="002B4B13">
            <w:pPr>
              <w:spacing w:before="113"/>
              <w:jc w:val="left"/>
              <w:rPr>
                <w:color w:val="000000"/>
                <w:w w:val="90"/>
                <w:sz w:val="24"/>
                <w:szCs w:val="24"/>
              </w:rPr>
            </w:pPr>
            <w:r w:rsidRPr="00D86E01">
              <w:rPr>
                <w:color w:val="000000"/>
                <w:w w:val="90"/>
                <w:sz w:val="24"/>
                <w:szCs w:val="24"/>
              </w:rPr>
              <w:t>2015</w:t>
            </w:r>
            <w:r w:rsidRPr="00D86E01">
              <w:rPr>
                <w:color w:val="000000"/>
                <w:w w:val="90"/>
                <w:sz w:val="24"/>
                <w:szCs w:val="24"/>
              </w:rPr>
              <w:t>级、</w:t>
            </w:r>
            <w:r w:rsidRPr="00D86E01">
              <w:rPr>
                <w:rFonts w:hint="eastAsia"/>
                <w:color w:val="000000"/>
                <w:w w:val="90"/>
                <w:sz w:val="24"/>
                <w:szCs w:val="24"/>
              </w:rPr>
              <w:t>2016</w:t>
            </w:r>
            <w:r w:rsidR="00A070F6">
              <w:rPr>
                <w:rFonts w:hint="eastAsia"/>
                <w:color w:val="000000"/>
                <w:w w:val="90"/>
                <w:sz w:val="24"/>
                <w:szCs w:val="24"/>
              </w:rPr>
              <w:t>级</w:t>
            </w:r>
            <w:r w:rsidRPr="00D86E01">
              <w:rPr>
                <w:color w:val="000000"/>
                <w:w w:val="90"/>
                <w:sz w:val="24"/>
                <w:szCs w:val="24"/>
              </w:rPr>
              <w:t>舞蹈学本科生</w:t>
            </w:r>
          </w:p>
        </w:tc>
        <w:tc>
          <w:tcPr>
            <w:tcW w:w="615" w:type="pct"/>
            <w:vAlign w:val="center"/>
          </w:tcPr>
          <w:p w:rsidR="004A6FF0" w:rsidRPr="00D86E01" w:rsidRDefault="00A070F6" w:rsidP="00D658C3">
            <w:pPr>
              <w:jc w:val="center"/>
              <w:rPr>
                <w:rFonts w:ascii="Times New Roman" w:hAnsi="Times New Roman"/>
                <w:bCs/>
                <w:sz w:val="24"/>
                <w:szCs w:val="24"/>
              </w:rPr>
            </w:pPr>
            <w:r>
              <w:rPr>
                <w:rFonts w:ascii="Times New Roman" w:hAnsi="Times New Roman" w:hint="eastAsia"/>
                <w:bCs/>
                <w:sz w:val="24"/>
                <w:szCs w:val="24"/>
              </w:rPr>
              <w:t>96</w:t>
            </w:r>
          </w:p>
        </w:tc>
      </w:tr>
      <w:tr w:rsidR="002B4B13" w:rsidRPr="00942612" w:rsidTr="00D86E01">
        <w:trPr>
          <w:trHeight w:val="680"/>
        </w:trPr>
        <w:tc>
          <w:tcPr>
            <w:tcW w:w="1061" w:type="pct"/>
            <w:vAlign w:val="center"/>
          </w:tcPr>
          <w:p w:rsidR="00E154F5" w:rsidRDefault="00E154F5" w:rsidP="00D658C3">
            <w:pPr>
              <w:jc w:val="center"/>
              <w:rPr>
                <w:rFonts w:ascii="Times New Roman" w:hAnsi="Times New Roman"/>
                <w:bCs/>
                <w:sz w:val="24"/>
                <w:szCs w:val="24"/>
              </w:rPr>
            </w:pPr>
            <w:r>
              <w:rPr>
                <w:rFonts w:ascii="Times New Roman" w:hAnsi="Times New Roman" w:hint="eastAsia"/>
                <w:bCs/>
                <w:sz w:val="24"/>
                <w:szCs w:val="24"/>
              </w:rPr>
              <w:t>民间舞</w:t>
            </w:r>
          </w:p>
          <w:p w:rsidR="00CC6367" w:rsidRPr="00D86E01" w:rsidRDefault="00E154F5" w:rsidP="00D658C3">
            <w:pPr>
              <w:jc w:val="center"/>
              <w:rPr>
                <w:rFonts w:ascii="Times New Roman" w:hAnsi="Times New Roman"/>
                <w:bCs/>
                <w:sz w:val="24"/>
                <w:szCs w:val="24"/>
              </w:rPr>
            </w:pPr>
            <w:r>
              <w:rPr>
                <w:rFonts w:ascii="Times New Roman" w:hAnsi="Times New Roman" w:hint="eastAsia"/>
                <w:bCs/>
                <w:sz w:val="24"/>
                <w:szCs w:val="24"/>
              </w:rPr>
              <w:t>教育与编创</w:t>
            </w:r>
          </w:p>
        </w:tc>
        <w:tc>
          <w:tcPr>
            <w:tcW w:w="998" w:type="pct"/>
            <w:gridSpan w:val="2"/>
            <w:vAlign w:val="center"/>
          </w:tcPr>
          <w:p w:rsidR="00CC6367" w:rsidRPr="00D86E01" w:rsidRDefault="00D658C3" w:rsidP="00D658C3">
            <w:pPr>
              <w:jc w:val="center"/>
              <w:rPr>
                <w:rFonts w:ascii="Times New Roman" w:hAnsi="Times New Roman"/>
                <w:bCs/>
                <w:sz w:val="24"/>
                <w:szCs w:val="24"/>
              </w:rPr>
            </w:pPr>
            <w:r w:rsidRPr="00D86E01">
              <w:rPr>
                <w:rFonts w:ascii="Times New Roman" w:hAnsi="Times New Roman" w:hint="eastAsia"/>
                <w:bCs/>
                <w:sz w:val="24"/>
                <w:szCs w:val="24"/>
              </w:rPr>
              <w:t>2014.3-2018.7</w:t>
            </w:r>
          </w:p>
        </w:tc>
        <w:tc>
          <w:tcPr>
            <w:tcW w:w="665" w:type="pct"/>
            <w:gridSpan w:val="2"/>
            <w:vAlign w:val="center"/>
          </w:tcPr>
          <w:p w:rsidR="00CC6367" w:rsidRPr="00D86E01" w:rsidRDefault="00E154F5" w:rsidP="00D658C3">
            <w:pPr>
              <w:jc w:val="center"/>
              <w:rPr>
                <w:rFonts w:ascii="Times New Roman" w:hAnsi="Times New Roman"/>
                <w:bCs/>
                <w:sz w:val="24"/>
                <w:szCs w:val="24"/>
              </w:rPr>
            </w:pPr>
            <w:r>
              <w:rPr>
                <w:rFonts w:ascii="Times New Roman" w:hAnsi="Times New Roman" w:hint="eastAsia"/>
                <w:bCs/>
                <w:sz w:val="24"/>
                <w:szCs w:val="24"/>
              </w:rPr>
              <w:t>288</w:t>
            </w:r>
          </w:p>
        </w:tc>
        <w:tc>
          <w:tcPr>
            <w:tcW w:w="1661" w:type="pct"/>
            <w:gridSpan w:val="2"/>
            <w:vAlign w:val="center"/>
          </w:tcPr>
          <w:p w:rsidR="00CC6367" w:rsidRPr="00D86E01" w:rsidRDefault="00D658C3" w:rsidP="002B4B13">
            <w:pPr>
              <w:jc w:val="left"/>
              <w:rPr>
                <w:rFonts w:ascii="Times New Roman" w:hAnsi="Times New Roman"/>
                <w:bCs/>
                <w:sz w:val="24"/>
                <w:szCs w:val="24"/>
              </w:rPr>
            </w:pPr>
            <w:r w:rsidRPr="00D86E01">
              <w:rPr>
                <w:color w:val="000000"/>
                <w:sz w:val="24"/>
                <w:szCs w:val="24"/>
              </w:rPr>
              <w:t>2012</w:t>
            </w:r>
            <w:r w:rsidRPr="00E154F5">
              <w:rPr>
                <w:color w:val="000000"/>
                <w:sz w:val="24"/>
                <w:szCs w:val="24"/>
              </w:rPr>
              <w:t>级、</w:t>
            </w:r>
            <w:r w:rsidRPr="00D86E01">
              <w:rPr>
                <w:color w:val="000000"/>
                <w:sz w:val="24"/>
                <w:szCs w:val="24"/>
              </w:rPr>
              <w:t>2013</w:t>
            </w:r>
            <w:r w:rsidRPr="00E154F5">
              <w:rPr>
                <w:color w:val="000000"/>
                <w:sz w:val="24"/>
                <w:szCs w:val="24"/>
              </w:rPr>
              <w:t>级、</w:t>
            </w:r>
            <w:r w:rsidRPr="00D86E01">
              <w:rPr>
                <w:color w:val="000000"/>
                <w:sz w:val="24"/>
                <w:szCs w:val="24"/>
              </w:rPr>
              <w:t>2014</w:t>
            </w:r>
            <w:r w:rsidRPr="00E154F5">
              <w:rPr>
                <w:color w:val="000000"/>
                <w:sz w:val="24"/>
                <w:szCs w:val="24"/>
              </w:rPr>
              <w:t>级、</w:t>
            </w:r>
            <w:r w:rsidRPr="00D86E01">
              <w:rPr>
                <w:color w:val="000000"/>
                <w:sz w:val="24"/>
                <w:szCs w:val="24"/>
              </w:rPr>
              <w:t>2015</w:t>
            </w:r>
            <w:r w:rsidRPr="00E154F5">
              <w:rPr>
                <w:color w:val="000000"/>
                <w:sz w:val="24"/>
                <w:szCs w:val="24"/>
              </w:rPr>
              <w:t>级</w:t>
            </w:r>
            <w:r w:rsidR="00E154F5" w:rsidRPr="00E154F5">
              <w:rPr>
                <w:rFonts w:hint="eastAsia"/>
                <w:color w:val="000000"/>
                <w:sz w:val="24"/>
                <w:szCs w:val="24"/>
              </w:rPr>
              <w:t>、</w:t>
            </w:r>
            <w:r w:rsidR="00E154F5" w:rsidRPr="00E154F5">
              <w:rPr>
                <w:rFonts w:hint="eastAsia"/>
                <w:color w:val="000000"/>
                <w:sz w:val="24"/>
                <w:szCs w:val="24"/>
              </w:rPr>
              <w:t>2016</w:t>
            </w:r>
            <w:r w:rsidR="00E154F5" w:rsidRPr="00E154F5">
              <w:rPr>
                <w:rFonts w:hint="eastAsia"/>
                <w:color w:val="000000"/>
                <w:sz w:val="24"/>
                <w:szCs w:val="24"/>
              </w:rPr>
              <w:t>级</w:t>
            </w:r>
            <w:r w:rsidRPr="00E154F5">
              <w:rPr>
                <w:color w:val="000000"/>
                <w:sz w:val="24"/>
                <w:szCs w:val="24"/>
              </w:rPr>
              <w:t>舞蹈</w:t>
            </w:r>
            <w:r w:rsidR="00E154F5" w:rsidRPr="00E154F5">
              <w:rPr>
                <w:rFonts w:hint="eastAsia"/>
                <w:color w:val="000000"/>
                <w:sz w:val="24"/>
                <w:szCs w:val="24"/>
              </w:rPr>
              <w:t>学研究生</w:t>
            </w:r>
          </w:p>
        </w:tc>
        <w:tc>
          <w:tcPr>
            <w:tcW w:w="615" w:type="pct"/>
            <w:vAlign w:val="center"/>
          </w:tcPr>
          <w:p w:rsidR="00CC6367" w:rsidRPr="00D86E01" w:rsidRDefault="00E154F5" w:rsidP="00D658C3">
            <w:pPr>
              <w:jc w:val="center"/>
              <w:rPr>
                <w:rFonts w:ascii="Times New Roman" w:hAnsi="Times New Roman"/>
                <w:bCs/>
                <w:sz w:val="24"/>
                <w:szCs w:val="24"/>
              </w:rPr>
            </w:pPr>
            <w:r>
              <w:rPr>
                <w:rFonts w:ascii="Times New Roman" w:hAnsi="Times New Roman" w:hint="eastAsia"/>
                <w:bCs/>
                <w:sz w:val="24"/>
                <w:szCs w:val="24"/>
              </w:rPr>
              <w:t>10</w:t>
            </w:r>
          </w:p>
        </w:tc>
      </w:tr>
      <w:tr w:rsidR="00E154F5" w:rsidRPr="00942612" w:rsidTr="00D86E01">
        <w:trPr>
          <w:trHeight w:val="680"/>
        </w:trPr>
        <w:tc>
          <w:tcPr>
            <w:tcW w:w="1061" w:type="pct"/>
            <w:vAlign w:val="center"/>
          </w:tcPr>
          <w:p w:rsidR="00E154F5" w:rsidRPr="00D86E01" w:rsidRDefault="00E154F5" w:rsidP="00D658C3">
            <w:pPr>
              <w:jc w:val="center"/>
              <w:rPr>
                <w:rFonts w:ascii="Times New Roman" w:hAnsi="Times New Roman"/>
                <w:bCs/>
                <w:sz w:val="24"/>
                <w:szCs w:val="24"/>
              </w:rPr>
            </w:pPr>
            <w:r>
              <w:rPr>
                <w:rFonts w:ascii="Times New Roman" w:hAnsi="Times New Roman" w:hint="eastAsia"/>
                <w:bCs/>
                <w:sz w:val="24"/>
                <w:szCs w:val="24"/>
              </w:rPr>
              <w:t>民间舞教学</w:t>
            </w:r>
          </w:p>
        </w:tc>
        <w:tc>
          <w:tcPr>
            <w:tcW w:w="998" w:type="pct"/>
            <w:gridSpan w:val="2"/>
            <w:vAlign w:val="center"/>
          </w:tcPr>
          <w:p w:rsidR="00E154F5" w:rsidRPr="00D86E01" w:rsidRDefault="00E154F5" w:rsidP="00D658C3">
            <w:pPr>
              <w:jc w:val="center"/>
              <w:rPr>
                <w:rFonts w:ascii="Times New Roman" w:hAnsi="Times New Roman"/>
                <w:bCs/>
                <w:sz w:val="24"/>
                <w:szCs w:val="24"/>
              </w:rPr>
            </w:pPr>
            <w:r w:rsidRPr="00D86E01">
              <w:rPr>
                <w:rFonts w:ascii="Times New Roman" w:hAnsi="Times New Roman" w:hint="eastAsia"/>
                <w:bCs/>
                <w:sz w:val="24"/>
                <w:szCs w:val="24"/>
              </w:rPr>
              <w:t>2014.3-2018.7</w:t>
            </w:r>
          </w:p>
        </w:tc>
        <w:tc>
          <w:tcPr>
            <w:tcW w:w="665" w:type="pct"/>
            <w:gridSpan w:val="2"/>
            <w:vAlign w:val="center"/>
          </w:tcPr>
          <w:p w:rsidR="00E154F5" w:rsidRPr="00D86E01" w:rsidRDefault="00E154F5" w:rsidP="00D658C3">
            <w:pPr>
              <w:jc w:val="center"/>
              <w:rPr>
                <w:rFonts w:ascii="Times New Roman" w:hAnsi="Times New Roman"/>
                <w:bCs/>
                <w:sz w:val="24"/>
                <w:szCs w:val="24"/>
              </w:rPr>
            </w:pPr>
            <w:r>
              <w:rPr>
                <w:rFonts w:ascii="Times New Roman" w:hAnsi="Times New Roman" w:hint="eastAsia"/>
                <w:bCs/>
                <w:sz w:val="24"/>
                <w:szCs w:val="24"/>
              </w:rPr>
              <w:t>288</w:t>
            </w:r>
          </w:p>
        </w:tc>
        <w:tc>
          <w:tcPr>
            <w:tcW w:w="1661" w:type="pct"/>
            <w:gridSpan w:val="2"/>
            <w:vAlign w:val="center"/>
          </w:tcPr>
          <w:p w:rsidR="00E154F5" w:rsidRPr="00D86E01" w:rsidRDefault="00E154F5" w:rsidP="002B4B13">
            <w:pPr>
              <w:jc w:val="left"/>
              <w:rPr>
                <w:color w:val="000000"/>
                <w:sz w:val="24"/>
                <w:szCs w:val="24"/>
              </w:rPr>
            </w:pPr>
            <w:r w:rsidRPr="00D86E01">
              <w:rPr>
                <w:color w:val="000000"/>
                <w:sz w:val="24"/>
                <w:szCs w:val="24"/>
              </w:rPr>
              <w:t>2012</w:t>
            </w:r>
            <w:r w:rsidRPr="00E154F5">
              <w:rPr>
                <w:color w:val="000000"/>
                <w:sz w:val="24"/>
                <w:szCs w:val="24"/>
              </w:rPr>
              <w:t>级、</w:t>
            </w:r>
            <w:r w:rsidRPr="00D86E01">
              <w:rPr>
                <w:color w:val="000000"/>
                <w:sz w:val="24"/>
                <w:szCs w:val="24"/>
              </w:rPr>
              <w:t>2013</w:t>
            </w:r>
            <w:r w:rsidRPr="00E154F5">
              <w:rPr>
                <w:color w:val="000000"/>
                <w:sz w:val="24"/>
                <w:szCs w:val="24"/>
              </w:rPr>
              <w:t>级、</w:t>
            </w:r>
            <w:r w:rsidRPr="00D86E01">
              <w:rPr>
                <w:color w:val="000000"/>
                <w:sz w:val="24"/>
                <w:szCs w:val="24"/>
              </w:rPr>
              <w:t>2014</w:t>
            </w:r>
            <w:r w:rsidRPr="00E154F5">
              <w:rPr>
                <w:color w:val="000000"/>
                <w:sz w:val="24"/>
                <w:szCs w:val="24"/>
              </w:rPr>
              <w:t>级、</w:t>
            </w:r>
            <w:r w:rsidRPr="00D86E01">
              <w:rPr>
                <w:color w:val="000000"/>
                <w:sz w:val="24"/>
                <w:szCs w:val="24"/>
              </w:rPr>
              <w:t>2015</w:t>
            </w:r>
            <w:r w:rsidRPr="00E154F5">
              <w:rPr>
                <w:color w:val="000000"/>
                <w:sz w:val="24"/>
                <w:szCs w:val="24"/>
              </w:rPr>
              <w:t>级</w:t>
            </w:r>
            <w:r w:rsidRPr="00E154F5">
              <w:rPr>
                <w:rFonts w:hint="eastAsia"/>
                <w:color w:val="000000"/>
                <w:sz w:val="24"/>
                <w:szCs w:val="24"/>
              </w:rPr>
              <w:t>、</w:t>
            </w:r>
            <w:r w:rsidRPr="00E154F5">
              <w:rPr>
                <w:rFonts w:hint="eastAsia"/>
                <w:color w:val="000000"/>
                <w:sz w:val="24"/>
                <w:szCs w:val="24"/>
              </w:rPr>
              <w:t>2016</w:t>
            </w:r>
            <w:r w:rsidRPr="00E154F5">
              <w:rPr>
                <w:rFonts w:hint="eastAsia"/>
                <w:color w:val="000000"/>
                <w:sz w:val="24"/>
                <w:szCs w:val="24"/>
              </w:rPr>
              <w:t>级</w:t>
            </w:r>
            <w:r w:rsidRPr="00E154F5">
              <w:rPr>
                <w:color w:val="000000"/>
                <w:sz w:val="24"/>
                <w:szCs w:val="24"/>
              </w:rPr>
              <w:t>舞蹈</w:t>
            </w:r>
            <w:r w:rsidRPr="00E154F5">
              <w:rPr>
                <w:rFonts w:hint="eastAsia"/>
                <w:color w:val="000000"/>
                <w:sz w:val="24"/>
                <w:szCs w:val="24"/>
              </w:rPr>
              <w:t>学研究生</w:t>
            </w:r>
          </w:p>
        </w:tc>
        <w:tc>
          <w:tcPr>
            <w:tcW w:w="615" w:type="pct"/>
            <w:vAlign w:val="center"/>
          </w:tcPr>
          <w:p w:rsidR="00E154F5" w:rsidRPr="00D86E01" w:rsidRDefault="00E154F5" w:rsidP="00D658C3">
            <w:pPr>
              <w:jc w:val="center"/>
              <w:rPr>
                <w:rFonts w:ascii="Times New Roman" w:hAnsi="Times New Roman"/>
                <w:bCs/>
                <w:sz w:val="24"/>
                <w:szCs w:val="24"/>
              </w:rPr>
            </w:pPr>
            <w:r>
              <w:rPr>
                <w:rFonts w:ascii="Times New Roman" w:hAnsi="Times New Roman" w:hint="eastAsia"/>
                <w:bCs/>
                <w:sz w:val="24"/>
                <w:szCs w:val="24"/>
              </w:rPr>
              <w:t>10</w:t>
            </w:r>
          </w:p>
        </w:tc>
      </w:tr>
      <w:tr w:rsidR="00E154F5" w:rsidRPr="00942612" w:rsidTr="00D86E01">
        <w:trPr>
          <w:trHeight w:val="680"/>
        </w:trPr>
        <w:tc>
          <w:tcPr>
            <w:tcW w:w="1061" w:type="pct"/>
            <w:vAlign w:val="center"/>
          </w:tcPr>
          <w:p w:rsidR="00E154F5" w:rsidRDefault="00E154F5" w:rsidP="00D658C3">
            <w:pPr>
              <w:jc w:val="center"/>
              <w:rPr>
                <w:rFonts w:ascii="Times New Roman" w:hAnsi="Times New Roman"/>
                <w:bCs/>
                <w:sz w:val="24"/>
                <w:szCs w:val="24"/>
              </w:rPr>
            </w:pPr>
            <w:r>
              <w:rPr>
                <w:rFonts w:ascii="Times New Roman" w:hAnsi="Times New Roman" w:hint="eastAsia"/>
                <w:bCs/>
                <w:sz w:val="24"/>
                <w:szCs w:val="24"/>
              </w:rPr>
              <w:t>舞蹈创编教学实践与研究</w:t>
            </w:r>
          </w:p>
        </w:tc>
        <w:tc>
          <w:tcPr>
            <w:tcW w:w="998" w:type="pct"/>
            <w:gridSpan w:val="2"/>
            <w:vAlign w:val="center"/>
          </w:tcPr>
          <w:p w:rsidR="00E154F5" w:rsidRPr="00D86E01" w:rsidRDefault="00E154F5" w:rsidP="00D658C3">
            <w:pPr>
              <w:jc w:val="center"/>
              <w:rPr>
                <w:rFonts w:ascii="Times New Roman" w:hAnsi="Times New Roman"/>
                <w:bCs/>
                <w:sz w:val="24"/>
                <w:szCs w:val="24"/>
              </w:rPr>
            </w:pPr>
            <w:r w:rsidRPr="00D86E01">
              <w:rPr>
                <w:rFonts w:ascii="Times New Roman" w:hAnsi="Times New Roman" w:hint="eastAsia"/>
                <w:bCs/>
                <w:sz w:val="24"/>
                <w:szCs w:val="24"/>
              </w:rPr>
              <w:t>2014.3-2018.7</w:t>
            </w:r>
          </w:p>
        </w:tc>
        <w:tc>
          <w:tcPr>
            <w:tcW w:w="665" w:type="pct"/>
            <w:gridSpan w:val="2"/>
            <w:vAlign w:val="center"/>
          </w:tcPr>
          <w:p w:rsidR="00E154F5" w:rsidRDefault="00E154F5" w:rsidP="00D658C3">
            <w:pPr>
              <w:jc w:val="center"/>
              <w:rPr>
                <w:rFonts w:ascii="Times New Roman" w:hAnsi="Times New Roman"/>
                <w:bCs/>
                <w:sz w:val="24"/>
                <w:szCs w:val="24"/>
              </w:rPr>
            </w:pPr>
            <w:r>
              <w:rPr>
                <w:rFonts w:ascii="Times New Roman" w:hAnsi="Times New Roman" w:hint="eastAsia"/>
                <w:bCs/>
                <w:sz w:val="24"/>
                <w:szCs w:val="24"/>
              </w:rPr>
              <w:t>288</w:t>
            </w:r>
          </w:p>
        </w:tc>
        <w:tc>
          <w:tcPr>
            <w:tcW w:w="1661" w:type="pct"/>
            <w:gridSpan w:val="2"/>
            <w:vAlign w:val="center"/>
          </w:tcPr>
          <w:p w:rsidR="00E154F5" w:rsidRPr="00D86E01" w:rsidRDefault="00E154F5" w:rsidP="002B4B13">
            <w:pPr>
              <w:jc w:val="left"/>
              <w:rPr>
                <w:color w:val="000000"/>
                <w:sz w:val="24"/>
                <w:szCs w:val="24"/>
              </w:rPr>
            </w:pPr>
            <w:r w:rsidRPr="00D86E01">
              <w:rPr>
                <w:color w:val="000000"/>
                <w:sz w:val="24"/>
                <w:szCs w:val="24"/>
              </w:rPr>
              <w:t>2012</w:t>
            </w:r>
            <w:r w:rsidRPr="00E154F5">
              <w:rPr>
                <w:color w:val="000000"/>
                <w:sz w:val="24"/>
                <w:szCs w:val="24"/>
              </w:rPr>
              <w:t>级、</w:t>
            </w:r>
            <w:r w:rsidRPr="00D86E01">
              <w:rPr>
                <w:color w:val="000000"/>
                <w:sz w:val="24"/>
                <w:szCs w:val="24"/>
              </w:rPr>
              <w:t>2013</w:t>
            </w:r>
            <w:r w:rsidRPr="00E154F5">
              <w:rPr>
                <w:color w:val="000000"/>
                <w:sz w:val="24"/>
                <w:szCs w:val="24"/>
              </w:rPr>
              <w:t>级、</w:t>
            </w:r>
            <w:r w:rsidRPr="00D86E01">
              <w:rPr>
                <w:color w:val="000000"/>
                <w:sz w:val="24"/>
                <w:szCs w:val="24"/>
              </w:rPr>
              <w:t>2014</w:t>
            </w:r>
            <w:r w:rsidRPr="00E154F5">
              <w:rPr>
                <w:color w:val="000000"/>
                <w:sz w:val="24"/>
                <w:szCs w:val="24"/>
              </w:rPr>
              <w:t>级、</w:t>
            </w:r>
            <w:r w:rsidRPr="00D86E01">
              <w:rPr>
                <w:color w:val="000000"/>
                <w:sz w:val="24"/>
                <w:szCs w:val="24"/>
              </w:rPr>
              <w:t>2015</w:t>
            </w:r>
            <w:r w:rsidRPr="00E154F5">
              <w:rPr>
                <w:color w:val="000000"/>
                <w:sz w:val="24"/>
                <w:szCs w:val="24"/>
              </w:rPr>
              <w:t>级</w:t>
            </w:r>
            <w:r w:rsidRPr="00E154F5">
              <w:rPr>
                <w:rFonts w:hint="eastAsia"/>
                <w:color w:val="000000"/>
                <w:sz w:val="24"/>
                <w:szCs w:val="24"/>
              </w:rPr>
              <w:t>、</w:t>
            </w:r>
            <w:r w:rsidRPr="00E154F5">
              <w:rPr>
                <w:rFonts w:hint="eastAsia"/>
                <w:color w:val="000000"/>
                <w:sz w:val="24"/>
                <w:szCs w:val="24"/>
              </w:rPr>
              <w:t>2016</w:t>
            </w:r>
            <w:r w:rsidRPr="00E154F5">
              <w:rPr>
                <w:rFonts w:hint="eastAsia"/>
                <w:color w:val="000000"/>
                <w:sz w:val="24"/>
                <w:szCs w:val="24"/>
              </w:rPr>
              <w:t>级</w:t>
            </w:r>
            <w:r w:rsidRPr="00E154F5">
              <w:rPr>
                <w:color w:val="000000"/>
                <w:sz w:val="24"/>
                <w:szCs w:val="24"/>
              </w:rPr>
              <w:t>舞蹈</w:t>
            </w:r>
            <w:r w:rsidRPr="00E154F5">
              <w:rPr>
                <w:rFonts w:hint="eastAsia"/>
                <w:color w:val="000000"/>
                <w:sz w:val="24"/>
                <w:szCs w:val="24"/>
              </w:rPr>
              <w:t>学研究生</w:t>
            </w:r>
          </w:p>
        </w:tc>
        <w:tc>
          <w:tcPr>
            <w:tcW w:w="615" w:type="pct"/>
            <w:vAlign w:val="center"/>
          </w:tcPr>
          <w:p w:rsidR="00E154F5" w:rsidRDefault="00E154F5" w:rsidP="00D658C3">
            <w:pPr>
              <w:jc w:val="center"/>
              <w:rPr>
                <w:rFonts w:ascii="Times New Roman" w:hAnsi="Times New Roman"/>
                <w:bCs/>
                <w:sz w:val="24"/>
                <w:szCs w:val="24"/>
              </w:rPr>
            </w:pPr>
            <w:r>
              <w:rPr>
                <w:rFonts w:ascii="Times New Roman" w:hAnsi="Times New Roman" w:hint="eastAsia"/>
                <w:bCs/>
                <w:sz w:val="24"/>
                <w:szCs w:val="24"/>
              </w:rPr>
              <w:t>10</w:t>
            </w:r>
          </w:p>
        </w:tc>
      </w:tr>
      <w:tr w:rsidR="00CC6367" w:rsidRPr="00942612" w:rsidTr="00367E11">
        <w:trPr>
          <w:trHeight w:val="680"/>
        </w:trPr>
        <w:tc>
          <w:tcPr>
            <w:tcW w:w="5000" w:type="pct"/>
            <w:gridSpan w:val="8"/>
            <w:vAlign w:val="center"/>
          </w:tcPr>
          <w:p w:rsidR="00CC6367" w:rsidRPr="00942612" w:rsidRDefault="00CC6367" w:rsidP="00B326D5">
            <w:pPr>
              <w:spacing w:line="300" w:lineRule="auto"/>
              <w:rPr>
                <w:rFonts w:ascii="Times New Roman" w:hAnsi="Times New Roman"/>
                <w:bCs/>
                <w:sz w:val="24"/>
              </w:rPr>
            </w:pPr>
            <w:r w:rsidRPr="00942612">
              <w:rPr>
                <w:rFonts w:ascii="Times New Roman" w:hAnsi="Times New Roman"/>
                <w:bCs/>
                <w:sz w:val="24"/>
              </w:rPr>
              <w:t>选用教材或主要参考书情况</w:t>
            </w:r>
          </w:p>
        </w:tc>
      </w:tr>
      <w:tr w:rsidR="00367E11" w:rsidRPr="00942612" w:rsidTr="00917DB5">
        <w:trPr>
          <w:trHeight w:val="680"/>
        </w:trPr>
        <w:tc>
          <w:tcPr>
            <w:tcW w:w="1228" w:type="pct"/>
            <w:gridSpan w:val="2"/>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名称</w:t>
            </w:r>
          </w:p>
        </w:tc>
        <w:tc>
          <w:tcPr>
            <w:tcW w:w="1331" w:type="pct"/>
            <w:gridSpan w:val="2"/>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作者</w:t>
            </w:r>
          </w:p>
        </w:tc>
        <w:tc>
          <w:tcPr>
            <w:tcW w:w="1413" w:type="pct"/>
            <w:gridSpan w:val="2"/>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出版社</w:t>
            </w:r>
          </w:p>
        </w:tc>
        <w:tc>
          <w:tcPr>
            <w:tcW w:w="1028" w:type="pct"/>
            <w:gridSpan w:val="2"/>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出版时间</w:t>
            </w:r>
          </w:p>
        </w:tc>
      </w:tr>
      <w:tr w:rsidR="00367E11" w:rsidRPr="00942612" w:rsidTr="00917DB5">
        <w:trPr>
          <w:trHeight w:val="680"/>
        </w:trPr>
        <w:tc>
          <w:tcPr>
            <w:tcW w:w="1228" w:type="pct"/>
            <w:gridSpan w:val="2"/>
            <w:vAlign w:val="center"/>
          </w:tcPr>
          <w:p w:rsidR="00CC6367" w:rsidRPr="00D86E01" w:rsidRDefault="00D658C3" w:rsidP="00AB0432">
            <w:pPr>
              <w:spacing w:line="300" w:lineRule="auto"/>
              <w:jc w:val="center"/>
              <w:rPr>
                <w:rFonts w:ascii="Times New Roman" w:hAnsi="Times New Roman"/>
                <w:bCs/>
                <w:sz w:val="24"/>
                <w:szCs w:val="24"/>
              </w:rPr>
            </w:pPr>
            <w:r w:rsidRPr="00D86E01">
              <w:rPr>
                <w:rFonts w:ascii="UWHFCE+å®ä½" w:hAnsi="UWHFCE+å®ä½" w:cs="UWHFCE+å®ä½"/>
                <w:color w:val="333333"/>
                <w:sz w:val="24"/>
                <w:szCs w:val="24"/>
              </w:rPr>
              <w:t>《中国舞蹈发展史》</w:t>
            </w:r>
          </w:p>
        </w:tc>
        <w:tc>
          <w:tcPr>
            <w:tcW w:w="1331" w:type="pct"/>
            <w:gridSpan w:val="2"/>
            <w:vAlign w:val="center"/>
          </w:tcPr>
          <w:p w:rsidR="00CC6367" w:rsidRPr="00D86E01" w:rsidRDefault="00D658C3" w:rsidP="00AB0432">
            <w:pPr>
              <w:spacing w:line="300" w:lineRule="auto"/>
              <w:jc w:val="center"/>
              <w:rPr>
                <w:rFonts w:ascii="Times New Roman" w:hAnsi="Times New Roman"/>
                <w:bCs/>
                <w:sz w:val="24"/>
                <w:szCs w:val="24"/>
              </w:rPr>
            </w:pPr>
            <w:r w:rsidRPr="00D86E01">
              <w:rPr>
                <w:rFonts w:ascii="Times New Roman" w:hAnsi="Times New Roman"/>
                <w:bCs/>
                <w:sz w:val="24"/>
                <w:szCs w:val="24"/>
              </w:rPr>
              <w:t>王克芬</w:t>
            </w:r>
          </w:p>
        </w:tc>
        <w:tc>
          <w:tcPr>
            <w:tcW w:w="1413" w:type="pct"/>
            <w:gridSpan w:val="2"/>
            <w:vAlign w:val="center"/>
          </w:tcPr>
          <w:p w:rsidR="00CC6367" w:rsidRPr="00D86E01" w:rsidRDefault="00D658C3" w:rsidP="00AB0432">
            <w:pPr>
              <w:spacing w:line="300" w:lineRule="auto"/>
              <w:jc w:val="center"/>
              <w:rPr>
                <w:rFonts w:ascii="Times New Roman" w:hAnsi="Times New Roman"/>
                <w:bCs/>
                <w:sz w:val="24"/>
                <w:szCs w:val="24"/>
              </w:rPr>
            </w:pPr>
            <w:r w:rsidRPr="00D86E01">
              <w:rPr>
                <w:rFonts w:ascii="Times New Roman" w:hAnsi="Times New Roman"/>
                <w:bCs/>
                <w:sz w:val="24"/>
                <w:szCs w:val="24"/>
              </w:rPr>
              <w:t>上海人民出版社</w:t>
            </w:r>
          </w:p>
        </w:tc>
        <w:tc>
          <w:tcPr>
            <w:tcW w:w="1028" w:type="pct"/>
            <w:gridSpan w:val="2"/>
            <w:vAlign w:val="center"/>
          </w:tcPr>
          <w:p w:rsidR="00CC6367" w:rsidRPr="00D86E01" w:rsidRDefault="00D658C3" w:rsidP="00AB0432">
            <w:pPr>
              <w:spacing w:line="300" w:lineRule="auto"/>
              <w:jc w:val="center"/>
              <w:rPr>
                <w:rFonts w:ascii="Times New Roman" w:hAnsi="Times New Roman"/>
                <w:bCs/>
                <w:sz w:val="24"/>
                <w:szCs w:val="24"/>
              </w:rPr>
            </w:pPr>
            <w:r w:rsidRPr="00D86E01">
              <w:rPr>
                <w:rFonts w:ascii="Times New Roman" w:hAnsi="Times New Roman" w:hint="eastAsia"/>
                <w:bCs/>
                <w:sz w:val="24"/>
                <w:szCs w:val="24"/>
              </w:rPr>
              <w:t>2004</w:t>
            </w:r>
            <w:r w:rsidRPr="00D86E01">
              <w:rPr>
                <w:rFonts w:ascii="Times New Roman" w:hAnsi="Times New Roman" w:hint="eastAsia"/>
                <w:bCs/>
                <w:sz w:val="24"/>
                <w:szCs w:val="24"/>
              </w:rPr>
              <w:t>年</w:t>
            </w:r>
            <w:r w:rsidRPr="00D86E01">
              <w:rPr>
                <w:rFonts w:ascii="Times New Roman" w:hAnsi="Times New Roman" w:hint="eastAsia"/>
                <w:bCs/>
                <w:sz w:val="24"/>
                <w:szCs w:val="24"/>
              </w:rPr>
              <w:t>9</w:t>
            </w:r>
            <w:r w:rsidRPr="00D86E01">
              <w:rPr>
                <w:rFonts w:ascii="Times New Roman" w:hAnsi="Times New Roman" w:hint="eastAsia"/>
                <w:bCs/>
                <w:sz w:val="24"/>
                <w:szCs w:val="24"/>
              </w:rPr>
              <w:t>月</w:t>
            </w:r>
          </w:p>
        </w:tc>
      </w:tr>
      <w:tr w:rsidR="0059214B" w:rsidRPr="00942612" w:rsidTr="00917DB5">
        <w:trPr>
          <w:trHeight w:val="680"/>
        </w:trPr>
        <w:tc>
          <w:tcPr>
            <w:tcW w:w="1228" w:type="pct"/>
            <w:gridSpan w:val="2"/>
            <w:vAlign w:val="center"/>
          </w:tcPr>
          <w:p w:rsidR="0059214B" w:rsidRPr="00D86E01" w:rsidRDefault="0059214B" w:rsidP="00AB0432">
            <w:pPr>
              <w:spacing w:line="300" w:lineRule="auto"/>
              <w:jc w:val="center"/>
              <w:rPr>
                <w:rFonts w:ascii="UWHFCE+å®ä½" w:hAnsi="UWHFCE+å®ä½" w:cs="UWHFCE+å®ä½"/>
                <w:color w:val="333333"/>
                <w:sz w:val="24"/>
                <w:szCs w:val="24"/>
              </w:rPr>
            </w:pPr>
            <w:r>
              <w:rPr>
                <w:rFonts w:ascii="UWHFCE+å®ä½" w:hAnsi="UWHFCE+å®ä½" w:cs="UWHFCE+å®ä½"/>
                <w:color w:val="333333"/>
                <w:sz w:val="24"/>
                <w:szCs w:val="24"/>
              </w:rPr>
              <w:t>《舞蹈训练与编创》</w:t>
            </w:r>
          </w:p>
        </w:tc>
        <w:tc>
          <w:tcPr>
            <w:tcW w:w="1331" w:type="pct"/>
            <w:gridSpan w:val="2"/>
            <w:vAlign w:val="center"/>
          </w:tcPr>
          <w:p w:rsidR="0059214B" w:rsidRPr="00D86E01" w:rsidRDefault="0059214B" w:rsidP="00AB0432">
            <w:pPr>
              <w:spacing w:line="300" w:lineRule="auto"/>
              <w:jc w:val="center"/>
              <w:rPr>
                <w:rFonts w:ascii="Times New Roman" w:hAnsi="Times New Roman"/>
                <w:bCs/>
                <w:sz w:val="24"/>
                <w:szCs w:val="24"/>
              </w:rPr>
            </w:pPr>
            <w:r>
              <w:rPr>
                <w:rFonts w:ascii="Times New Roman" w:hAnsi="Times New Roman"/>
                <w:bCs/>
                <w:sz w:val="24"/>
                <w:szCs w:val="24"/>
              </w:rPr>
              <w:t>王海英、肖玲</w:t>
            </w:r>
          </w:p>
        </w:tc>
        <w:tc>
          <w:tcPr>
            <w:tcW w:w="1413" w:type="pct"/>
            <w:gridSpan w:val="2"/>
            <w:vAlign w:val="center"/>
          </w:tcPr>
          <w:p w:rsidR="0059214B" w:rsidRPr="00D86E01" w:rsidRDefault="0059214B" w:rsidP="00AB0432">
            <w:pPr>
              <w:spacing w:line="300" w:lineRule="auto"/>
              <w:jc w:val="center"/>
              <w:rPr>
                <w:rFonts w:ascii="Times New Roman" w:hAnsi="Times New Roman"/>
                <w:bCs/>
                <w:sz w:val="24"/>
                <w:szCs w:val="24"/>
              </w:rPr>
            </w:pPr>
            <w:r>
              <w:rPr>
                <w:rFonts w:ascii="Times New Roman" w:hAnsi="Times New Roman"/>
                <w:bCs/>
                <w:sz w:val="24"/>
                <w:szCs w:val="24"/>
              </w:rPr>
              <w:t>高等教育出版社</w:t>
            </w:r>
          </w:p>
        </w:tc>
        <w:tc>
          <w:tcPr>
            <w:tcW w:w="1028" w:type="pct"/>
            <w:gridSpan w:val="2"/>
            <w:vAlign w:val="center"/>
          </w:tcPr>
          <w:p w:rsidR="0059214B" w:rsidRPr="00D86E01" w:rsidRDefault="0059214B" w:rsidP="00AB0432">
            <w:pPr>
              <w:spacing w:line="300" w:lineRule="auto"/>
              <w:jc w:val="center"/>
              <w:rPr>
                <w:rFonts w:ascii="Times New Roman" w:hAnsi="Times New Roman"/>
                <w:bCs/>
                <w:sz w:val="24"/>
                <w:szCs w:val="24"/>
              </w:rPr>
            </w:pPr>
            <w:r>
              <w:rPr>
                <w:rFonts w:ascii="Times New Roman" w:hAnsi="Times New Roman" w:hint="eastAsia"/>
                <w:bCs/>
                <w:sz w:val="24"/>
                <w:szCs w:val="24"/>
              </w:rPr>
              <w:t>2003</w:t>
            </w:r>
            <w:r>
              <w:rPr>
                <w:rFonts w:ascii="Times New Roman" w:hAnsi="Times New Roman" w:hint="eastAsia"/>
                <w:bCs/>
                <w:sz w:val="24"/>
                <w:szCs w:val="24"/>
              </w:rPr>
              <w:t>年</w:t>
            </w:r>
          </w:p>
        </w:tc>
      </w:tr>
      <w:tr w:rsidR="00367E11" w:rsidRPr="00942612" w:rsidTr="00917DB5">
        <w:trPr>
          <w:trHeight w:val="680"/>
        </w:trPr>
        <w:tc>
          <w:tcPr>
            <w:tcW w:w="1228" w:type="pct"/>
            <w:gridSpan w:val="2"/>
            <w:vAlign w:val="center"/>
          </w:tcPr>
          <w:p w:rsidR="00CC6367" w:rsidRPr="00D86E01" w:rsidRDefault="00D658C3" w:rsidP="00AB0432">
            <w:pPr>
              <w:spacing w:line="300" w:lineRule="auto"/>
              <w:jc w:val="center"/>
              <w:rPr>
                <w:rFonts w:ascii="Times New Roman" w:hAnsi="Times New Roman"/>
                <w:bCs/>
                <w:sz w:val="24"/>
                <w:szCs w:val="24"/>
              </w:rPr>
            </w:pPr>
            <w:r w:rsidRPr="00D86E01">
              <w:rPr>
                <w:rFonts w:ascii="UWHFCE+å®ä½" w:hAnsi="UWHFCE+å®ä½" w:cs="UWHFCE+å®ä½"/>
                <w:color w:val="000000"/>
                <w:sz w:val="24"/>
                <w:szCs w:val="24"/>
              </w:rPr>
              <w:t>《舞蹈基础与训练》</w:t>
            </w:r>
          </w:p>
        </w:tc>
        <w:tc>
          <w:tcPr>
            <w:tcW w:w="1331" w:type="pct"/>
            <w:gridSpan w:val="2"/>
            <w:vAlign w:val="center"/>
          </w:tcPr>
          <w:p w:rsidR="00CC6367" w:rsidRPr="00D86E01" w:rsidRDefault="00D658C3" w:rsidP="00AB0432">
            <w:pPr>
              <w:spacing w:line="300" w:lineRule="auto"/>
              <w:jc w:val="center"/>
              <w:rPr>
                <w:rFonts w:ascii="Times New Roman" w:hAnsi="Times New Roman"/>
                <w:bCs/>
                <w:sz w:val="24"/>
                <w:szCs w:val="24"/>
              </w:rPr>
            </w:pPr>
            <w:r w:rsidRPr="00D86E01">
              <w:rPr>
                <w:rFonts w:ascii="UWHFCE+å®ä½" w:hAnsi="UWHFCE+å®ä½" w:cs="UWHFCE+å®ä½"/>
                <w:color w:val="000000"/>
                <w:sz w:val="24"/>
                <w:szCs w:val="24"/>
              </w:rPr>
              <w:t>廖萍、王海英</w:t>
            </w:r>
          </w:p>
        </w:tc>
        <w:tc>
          <w:tcPr>
            <w:tcW w:w="1413" w:type="pct"/>
            <w:gridSpan w:val="2"/>
            <w:vAlign w:val="center"/>
          </w:tcPr>
          <w:p w:rsidR="00CC6367" w:rsidRPr="00D86E01" w:rsidRDefault="00D658C3" w:rsidP="00AB0432">
            <w:pPr>
              <w:spacing w:line="300" w:lineRule="auto"/>
              <w:jc w:val="center"/>
              <w:rPr>
                <w:rFonts w:ascii="Times New Roman" w:hAnsi="Times New Roman"/>
                <w:bCs/>
                <w:sz w:val="24"/>
                <w:szCs w:val="24"/>
              </w:rPr>
            </w:pPr>
            <w:r w:rsidRPr="00D86E01">
              <w:rPr>
                <w:rFonts w:ascii="UWHFCE+å®ä½" w:hAnsi="UWHFCE+å®ä½" w:cs="UWHFCE+å®ä½"/>
                <w:color w:val="000000"/>
                <w:sz w:val="24"/>
                <w:szCs w:val="24"/>
              </w:rPr>
              <w:t>西南师范大学出版社</w:t>
            </w:r>
          </w:p>
        </w:tc>
        <w:tc>
          <w:tcPr>
            <w:tcW w:w="1028" w:type="pct"/>
            <w:gridSpan w:val="2"/>
            <w:vAlign w:val="center"/>
          </w:tcPr>
          <w:p w:rsidR="00CC6367" w:rsidRPr="00D86E01" w:rsidRDefault="00D658C3" w:rsidP="00AB0432">
            <w:pPr>
              <w:spacing w:line="300" w:lineRule="auto"/>
              <w:jc w:val="center"/>
              <w:rPr>
                <w:rFonts w:ascii="Times New Roman" w:hAnsi="Times New Roman"/>
                <w:bCs/>
                <w:sz w:val="24"/>
                <w:szCs w:val="24"/>
              </w:rPr>
            </w:pPr>
            <w:r w:rsidRPr="00D86E01">
              <w:rPr>
                <w:rFonts w:ascii="Times New Roman" w:hAnsi="Times New Roman" w:hint="eastAsia"/>
                <w:bCs/>
                <w:sz w:val="24"/>
                <w:szCs w:val="24"/>
              </w:rPr>
              <w:t>2014</w:t>
            </w:r>
            <w:r w:rsidRPr="00D86E01">
              <w:rPr>
                <w:rFonts w:ascii="Times New Roman" w:hAnsi="Times New Roman" w:hint="eastAsia"/>
                <w:bCs/>
                <w:sz w:val="24"/>
                <w:szCs w:val="24"/>
              </w:rPr>
              <w:t>年</w:t>
            </w:r>
            <w:r w:rsidRPr="00D86E01">
              <w:rPr>
                <w:rFonts w:ascii="Times New Roman" w:hAnsi="Times New Roman" w:hint="eastAsia"/>
                <w:bCs/>
                <w:sz w:val="24"/>
                <w:szCs w:val="24"/>
              </w:rPr>
              <w:t>1</w:t>
            </w:r>
            <w:r w:rsidRPr="00D86E01">
              <w:rPr>
                <w:rFonts w:ascii="Times New Roman" w:hAnsi="Times New Roman" w:hint="eastAsia"/>
                <w:bCs/>
                <w:sz w:val="24"/>
                <w:szCs w:val="24"/>
              </w:rPr>
              <w:t>月</w:t>
            </w:r>
          </w:p>
        </w:tc>
      </w:tr>
      <w:tr w:rsidR="00CC6367" w:rsidRPr="00942612" w:rsidTr="00917DB5">
        <w:trPr>
          <w:trHeight w:val="680"/>
        </w:trPr>
        <w:tc>
          <w:tcPr>
            <w:tcW w:w="1228" w:type="pct"/>
            <w:gridSpan w:val="2"/>
            <w:vAlign w:val="center"/>
          </w:tcPr>
          <w:p w:rsidR="009F673D" w:rsidRDefault="00CC6367" w:rsidP="009F673D">
            <w:pPr>
              <w:spacing w:after="100" w:afterAutospacing="1" w:line="300" w:lineRule="auto"/>
              <w:jc w:val="center"/>
              <w:rPr>
                <w:rFonts w:ascii="Times New Roman" w:hAnsi="Times New Roman"/>
                <w:bCs/>
                <w:sz w:val="24"/>
              </w:rPr>
            </w:pPr>
            <w:r w:rsidRPr="00942612">
              <w:rPr>
                <w:rFonts w:ascii="Times New Roman" w:hAnsi="Times New Roman"/>
                <w:bCs/>
                <w:sz w:val="24"/>
              </w:rPr>
              <w:lastRenderedPageBreak/>
              <w:t>教学内容更新</w:t>
            </w:r>
          </w:p>
          <w:p w:rsidR="009F673D" w:rsidRDefault="00CC6367" w:rsidP="009F673D">
            <w:pPr>
              <w:spacing w:after="100" w:afterAutospacing="1" w:line="300" w:lineRule="auto"/>
              <w:jc w:val="center"/>
              <w:rPr>
                <w:rFonts w:ascii="Times New Roman" w:hAnsi="Times New Roman"/>
                <w:bCs/>
                <w:sz w:val="24"/>
              </w:rPr>
            </w:pPr>
            <w:r w:rsidRPr="00942612">
              <w:rPr>
                <w:rFonts w:ascii="Times New Roman" w:hAnsi="Times New Roman"/>
                <w:bCs/>
                <w:sz w:val="24"/>
              </w:rPr>
              <w:t>或教学方法</w:t>
            </w:r>
          </w:p>
          <w:p w:rsidR="00CC6367" w:rsidRPr="00942612" w:rsidRDefault="00CC6367" w:rsidP="009F673D">
            <w:pPr>
              <w:spacing w:after="100" w:afterAutospacing="1" w:line="300" w:lineRule="auto"/>
              <w:jc w:val="center"/>
              <w:rPr>
                <w:rFonts w:ascii="Times New Roman" w:hAnsi="Times New Roman"/>
                <w:bCs/>
                <w:sz w:val="24"/>
              </w:rPr>
            </w:pPr>
            <w:r w:rsidRPr="00942612">
              <w:rPr>
                <w:rFonts w:ascii="Times New Roman" w:hAnsi="Times New Roman"/>
                <w:bCs/>
                <w:sz w:val="24"/>
              </w:rPr>
              <w:t>改革情况</w:t>
            </w:r>
          </w:p>
        </w:tc>
        <w:tc>
          <w:tcPr>
            <w:tcW w:w="3772" w:type="pct"/>
            <w:gridSpan w:val="6"/>
          </w:tcPr>
          <w:p w:rsidR="006210B5" w:rsidRDefault="006210B5" w:rsidP="006210B5">
            <w:pPr>
              <w:spacing w:line="360" w:lineRule="auto"/>
              <w:ind w:firstLineChars="200" w:firstLine="480"/>
              <w:rPr>
                <w:rFonts w:ascii="Times New Roman" w:hAnsi="Times New Roman"/>
                <w:bCs/>
                <w:sz w:val="24"/>
              </w:rPr>
            </w:pPr>
          </w:p>
          <w:p w:rsidR="00917DB5" w:rsidRDefault="00917DB5" w:rsidP="006210B5">
            <w:pPr>
              <w:spacing w:line="360" w:lineRule="auto"/>
              <w:ind w:firstLineChars="200" w:firstLine="480"/>
              <w:rPr>
                <w:rFonts w:ascii="Times New Roman" w:hAnsi="Times New Roman"/>
                <w:bCs/>
                <w:sz w:val="24"/>
              </w:rPr>
            </w:pPr>
          </w:p>
          <w:p w:rsidR="00A41D5B" w:rsidRDefault="005F3BB6" w:rsidP="006210B5">
            <w:pPr>
              <w:spacing w:line="360" w:lineRule="auto"/>
              <w:ind w:firstLineChars="200" w:firstLine="480"/>
              <w:rPr>
                <w:rFonts w:ascii="Times New Roman" w:hAnsi="Times New Roman"/>
                <w:bCs/>
                <w:sz w:val="24"/>
              </w:rPr>
            </w:pPr>
            <w:r>
              <w:rPr>
                <w:rFonts w:ascii="Times New Roman" w:hAnsi="Times New Roman" w:hint="eastAsia"/>
                <w:bCs/>
                <w:sz w:val="24"/>
              </w:rPr>
              <w:t>依托华南师范大学</w:t>
            </w:r>
            <w:r w:rsidR="00367E11" w:rsidRPr="00367E11">
              <w:rPr>
                <w:rFonts w:ascii="Times New Roman" w:hAnsi="Times New Roman" w:hint="eastAsia"/>
                <w:bCs/>
                <w:sz w:val="24"/>
              </w:rPr>
              <w:t>综合人文学科的优势，根据师范类</w:t>
            </w:r>
            <w:r>
              <w:rPr>
                <w:rFonts w:ascii="Times New Roman" w:hAnsi="Times New Roman" w:hint="eastAsia"/>
                <w:bCs/>
                <w:sz w:val="24"/>
              </w:rPr>
              <w:t>专业</w:t>
            </w:r>
            <w:r w:rsidR="004552DB">
              <w:rPr>
                <w:rFonts w:ascii="Times New Roman" w:hAnsi="Times New Roman" w:hint="eastAsia"/>
                <w:bCs/>
                <w:sz w:val="24"/>
              </w:rPr>
              <w:t>人才培养特色，将</w:t>
            </w:r>
            <w:r w:rsidR="00367E11" w:rsidRPr="00367E11">
              <w:rPr>
                <w:rFonts w:ascii="Times New Roman" w:hAnsi="Times New Roman" w:hint="eastAsia"/>
                <w:bCs/>
                <w:sz w:val="24"/>
              </w:rPr>
              <w:t>大学</w:t>
            </w:r>
            <w:r w:rsidR="00F14443">
              <w:rPr>
                <w:rFonts w:ascii="Times New Roman" w:hAnsi="Times New Roman" w:hint="eastAsia"/>
                <w:bCs/>
                <w:sz w:val="24"/>
              </w:rPr>
              <w:t>生的创新能力培养和广东传统舞蹈的传承与创新有机结合</w:t>
            </w:r>
            <w:r w:rsidR="00B83F25">
              <w:rPr>
                <w:rFonts w:ascii="Times New Roman" w:hAnsi="Times New Roman" w:hint="eastAsia"/>
                <w:bCs/>
                <w:sz w:val="24"/>
              </w:rPr>
              <w:t>，</w:t>
            </w:r>
            <w:r w:rsidR="00CE0AA9">
              <w:rPr>
                <w:rFonts w:ascii="Times New Roman" w:hAnsi="Times New Roman" w:hint="eastAsia"/>
                <w:bCs/>
                <w:sz w:val="24"/>
              </w:rPr>
              <w:t>运用</w:t>
            </w:r>
            <w:r w:rsidR="00CE0AA9" w:rsidRPr="00A41D5B">
              <w:rPr>
                <w:rFonts w:ascii="Times New Roman" w:hAnsi="Times New Roman" w:hint="eastAsia"/>
                <w:b/>
                <w:bCs/>
                <w:sz w:val="24"/>
              </w:rPr>
              <w:t>“采于民间、研于课堂、创于舞台、兴于社会”</w:t>
            </w:r>
            <w:r w:rsidR="00CE0AA9">
              <w:rPr>
                <w:rFonts w:ascii="Times New Roman" w:hAnsi="Times New Roman" w:hint="eastAsia"/>
                <w:bCs/>
                <w:sz w:val="24"/>
              </w:rPr>
              <w:t>四步曲的方式，展开多维度</w:t>
            </w:r>
            <w:r w:rsidR="00777579">
              <w:rPr>
                <w:rFonts w:ascii="Times New Roman" w:hAnsi="Times New Roman" w:hint="eastAsia"/>
                <w:bCs/>
                <w:sz w:val="24"/>
              </w:rPr>
              <w:t>的</w:t>
            </w:r>
            <w:r w:rsidR="00CE0AA9">
              <w:rPr>
                <w:rFonts w:ascii="Times New Roman" w:hAnsi="Times New Roman" w:hint="eastAsia"/>
                <w:bCs/>
                <w:sz w:val="24"/>
              </w:rPr>
              <w:t>探索，</w:t>
            </w:r>
            <w:r w:rsidR="00777579">
              <w:rPr>
                <w:rFonts w:ascii="Times New Roman" w:hAnsi="Times New Roman" w:hint="eastAsia"/>
                <w:bCs/>
                <w:sz w:val="24"/>
              </w:rPr>
              <w:t>迄今为止，该教学模式</w:t>
            </w:r>
            <w:r w:rsidR="00CE0AA9">
              <w:rPr>
                <w:rFonts w:ascii="Times New Roman" w:hAnsi="Times New Roman" w:hint="eastAsia"/>
                <w:bCs/>
                <w:sz w:val="24"/>
              </w:rPr>
              <w:t>已拥有十余年实践</w:t>
            </w:r>
            <w:r w:rsidR="00F14443">
              <w:rPr>
                <w:rFonts w:ascii="Times New Roman" w:hAnsi="Times New Roman" w:hint="eastAsia"/>
                <w:bCs/>
                <w:sz w:val="24"/>
              </w:rPr>
              <w:t>，并在此基础上延展了多项学术研究及论文</w:t>
            </w:r>
            <w:r w:rsidR="00367E11" w:rsidRPr="00367E11">
              <w:rPr>
                <w:rFonts w:ascii="Times New Roman" w:hAnsi="Times New Roman" w:hint="eastAsia"/>
                <w:bCs/>
                <w:sz w:val="24"/>
              </w:rPr>
              <w:t>。</w:t>
            </w:r>
          </w:p>
          <w:p w:rsidR="00367E11" w:rsidRPr="00367E11" w:rsidRDefault="00367E11" w:rsidP="006210B5">
            <w:pPr>
              <w:spacing w:line="360" w:lineRule="auto"/>
              <w:ind w:firstLineChars="200" w:firstLine="480"/>
              <w:rPr>
                <w:rFonts w:ascii="Times New Roman" w:hAnsi="Times New Roman"/>
                <w:bCs/>
                <w:sz w:val="24"/>
              </w:rPr>
            </w:pPr>
            <w:r w:rsidRPr="00367E11">
              <w:rPr>
                <w:rFonts w:ascii="Times New Roman" w:hAnsi="Times New Roman" w:hint="eastAsia"/>
                <w:bCs/>
                <w:sz w:val="24"/>
              </w:rPr>
              <w:t>1.</w:t>
            </w:r>
            <w:r w:rsidRPr="00367E11">
              <w:rPr>
                <w:rFonts w:ascii="Times New Roman" w:hAnsi="Times New Roman" w:hint="eastAsia"/>
                <w:bCs/>
                <w:sz w:val="24"/>
              </w:rPr>
              <w:t>采于民间：收集和整理广东非遗传统舞蹈现存原生态素材；</w:t>
            </w:r>
          </w:p>
          <w:p w:rsidR="00367E11" w:rsidRPr="00367E11" w:rsidRDefault="00367E11" w:rsidP="006210B5">
            <w:pPr>
              <w:spacing w:line="360" w:lineRule="auto"/>
              <w:ind w:firstLineChars="200" w:firstLine="480"/>
              <w:rPr>
                <w:rFonts w:ascii="Times New Roman" w:hAnsi="Times New Roman"/>
                <w:bCs/>
                <w:sz w:val="24"/>
              </w:rPr>
            </w:pPr>
            <w:r w:rsidRPr="00367E11">
              <w:rPr>
                <w:rFonts w:ascii="Times New Roman" w:hAnsi="Times New Roman" w:hint="eastAsia"/>
                <w:bCs/>
                <w:sz w:val="24"/>
              </w:rPr>
              <w:t>2.</w:t>
            </w:r>
            <w:r w:rsidRPr="00367E11">
              <w:rPr>
                <w:rFonts w:ascii="Times New Roman" w:hAnsi="Times New Roman" w:hint="eastAsia"/>
                <w:bCs/>
                <w:sz w:val="24"/>
              </w:rPr>
              <w:t>研于课堂：从形态模仿到挖掘蕴涵其中的广东传统文化基因；</w:t>
            </w:r>
          </w:p>
          <w:p w:rsidR="00367E11" w:rsidRPr="00367E11" w:rsidRDefault="00367E11" w:rsidP="006210B5">
            <w:pPr>
              <w:spacing w:line="360" w:lineRule="auto"/>
              <w:ind w:firstLineChars="200" w:firstLine="480"/>
              <w:rPr>
                <w:rFonts w:ascii="Times New Roman" w:hAnsi="Times New Roman"/>
                <w:bCs/>
                <w:sz w:val="24"/>
              </w:rPr>
            </w:pPr>
            <w:r w:rsidRPr="00367E11">
              <w:rPr>
                <w:rFonts w:ascii="Times New Roman" w:hAnsi="Times New Roman" w:hint="eastAsia"/>
                <w:bCs/>
                <w:sz w:val="24"/>
              </w:rPr>
              <w:t>3.</w:t>
            </w:r>
            <w:r w:rsidRPr="00367E11">
              <w:rPr>
                <w:rFonts w:ascii="Times New Roman" w:hAnsi="Times New Roman" w:hint="eastAsia"/>
                <w:bCs/>
                <w:sz w:val="24"/>
              </w:rPr>
              <w:t>创于舞台：创作具有特色舞蹈语汇非遗文化基因的舞蹈作品；</w:t>
            </w:r>
          </w:p>
          <w:p w:rsidR="00A41D5B" w:rsidRDefault="00367E11" w:rsidP="006210B5">
            <w:pPr>
              <w:spacing w:line="360" w:lineRule="auto"/>
              <w:ind w:firstLineChars="200" w:firstLine="480"/>
              <w:rPr>
                <w:rFonts w:ascii="Times New Roman" w:hAnsi="Times New Roman"/>
                <w:bCs/>
                <w:sz w:val="24"/>
              </w:rPr>
            </w:pPr>
            <w:r w:rsidRPr="00367E11">
              <w:rPr>
                <w:rFonts w:ascii="Times New Roman" w:hAnsi="Times New Roman" w:hint="eastAsia"/>
                <w:bCs/>
                <w:sz w:val="24"/>
              </w:rPr>
              <w:t>4.</w:t>
            </w:r>
            <w:r w:rsidR="009C6F7B">
              <w:rPr>
                <w:rFonts w:ascii="Times New Roman" w:hAnsi="Times New Roman" w:hint="eastAsia"/>
                <w:bCs/>
                <w:sz w:val="24"/>
              </w:rPr>
              <w:t>兴于社会：将经过提炼改编的非遗舞蹈发扬光大，回</w:t>
            </w:r>
            <w:r w:rsidRPr="00367E11">
              <w:rPr>
                <w:rFonts w:ascii="Times New Roman" w:hAnsi="Times New Roman" w:hint="eastAsia"/>
                <w:bCs/>
                <w:sz w:val="24"/>
              </w:rPr>
              <w:t>馈社会。</w:t>
            </w:r>
          </w:p>
          <w:p w:rsidR="000873C1" w:rsidRPr="00367E11" w:rsidRDefault="000873C1" w:rsidP="006210B5">
            <w:pPr>
              <w:spacing w:line="360" w:lineRule="auto"/>
              <w:ind w:firstLineChars="200" w:firstLine="480"/>
              <w:rPr>
                <w:rFonts w:ascii="Times New Roman" w:hAnsi="Times New Roman"/>
                <w:bCs/>
                <w:sz w:val="24"/>
              </w:rPr>
            </w:pPr>
          </w:p>
          <w:p w:rsidR="00CC6367" w:rsidRPr="00942612" w:rsidRDefault="00367E11" w:rsidP="006210B5">
            <w:pPr>
              <w:spacing w:line="360" w:lineRule="auto"/>
              <w:rPr>
                <w:rFonts w:ascii="Times New Roman" w:hAnsi="Times New Roman"/>
                <w:bCs/>
                <w:sz w:val="24"/>
              </w:rPr>
            </w:pPr>
            <w:r w:rsidRPr="00367E11">
              <w:rPr>
                <w:rFonts w:ascii="Times New Roman" w:hAnsi="Times New Roman"/>
                <w:bCs/>
                <w:noProof/>
                <w:sz w:val="24"/>
              </w:rPr>
              <w:drawing>
                <wp:inline distT="0" distB="0" distL="0" distR="0">
                  <wp:extent cx="3412919" cy="2458192"/>
                  <wp:effectExtent l="19050" t="0" r="0" b="0"/>
                  <wp:docPr id="1"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307888" cy="5637212"/>
                            <a:chOff x="-30163" y="1147763"/>
                            <a:chExt cx="12307888" cy="5637212"/>
                          </a:xfrm>
                        </a:grpSpPr>
                        <a:grpSp>
                          <a:nvGrpSpPr>
                            <a:cNvPr id="6" name="组合 77"/>
                            <a:cNvGrpSpPr>
                              <a:grpSpLocks/>
                            </a:cNvGrpSpPr>
                          </a:nvGrpSpPr>
                          <a:grpSpPr bwMode="auto">
                            <a:xfrm>
                              <a:off x="-30163" y="1147763"/>
                              <a:ext cx="12307888" cy="5637212"/>
                              <a:chOff x="-1071561" y="935640"/>
                              <a:chExt cx="12306681" cy="5636351"/>
                            </a:xfrm>
                          </a:grpSpPr>
                          <a:sp>
                            <a:nvSpPr>
                              <a:cNvPr id="20" name="圆角矩形 19"/>
                              <a:cNvSpPr/>
                            </a:nvSpPr>
                            <a:spPr bwMode="auto">
                              <a:xfrm>
                                <a:off x="1357077" y="1000717"/>
                                <a:ext cx="4000108" cy="2285651"/>
                              </a:xfrm>
                              <a:prstGeom prst="round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dk1"/>
                                      </a:solidFill>
                                      <a:latin typeface="+mn-lt"/>
                                      <a:ea typeface="+mn-ea"/>
                                      <a:cs typeface="+mn-cs"/>
                                    </a:defRPr>
                                  </a:lvl1pPr>
                                  <a:lvl2pPr marL="457200" algn="l" rtl="0" fontAlgn="base">
                                    <a:spcBef>
                                      <a:spcPct val="0"/>
                                    </a:spcBef>
                                    <a:spcAft>
                                      <a:spcPct val="0"/>
                                    </a:spcAft>
                                    <a:buFont typeface="Arial" pitchFamily="34" charset="0"/>
                                    <a:defRPr kern="1200">
                                      <a:solidFill>
                                        <a:schemeClr val="dk1"/>
                                      </a:solidFill>
                                      <a:latin typeface="+mn-lt"/>
                                      <a:ea typeface="+mn-ea"/>
                                      <a:cs typeface="+mn-cs"/>
                                    </a:defRPr>
                                  </a:lvl2pPr>
                                  <a:lvl3pPr marL="914400" algn="l" rtl="0" fontAlgn="base">
                                    <a:spcBef>
                                      <a:spcPct val="0"/>
                                    </a:spcBef>
                                    <a:spcAft>
                                      <a:spcPct val="0"/>
                                    </a:spcAft>
                                    <a:buFont typeface="Arial" pitchFamily="34" charset="0"/>
                                    <a:defRPr kern="1200">
                                      <a:solidFill>
                                        <a:schemeClr val="dk1"/>
                                      </a:solidFill>
                                      <a:latin typeface="+mn-lt"/>
                                      <a:ea typeface="+mn-ea"/>
                                      <a:cs typeface="+mn-cs"/>
                                    </a:defRPr>
                                  </a:lvl3pPr>
                                  <a:lvl4pPr marL="1371600" algn="l" rtl="0" fontAlgn="base">
                                    <a:spcBef>
                                      <a:spcPct val="0"/>
                                    </a:spcBef>
                                    <a:spcAft>
                                      <a:spcPct val="0"/>
                                    </a:spcAft>
                                    <a:buFont typeface="Arial" pitchFamily="34" charset="0"/>
                                    <a:defRPr kern="1200">
                                      <a:solidFill>
                                        <a:schemeClr val="dk1"/>
                                      </a:solidFill>
                                      <a:latin typeface="+mn-lt"/>
                                      <a:ea typeface="+mn-ea"/>
                                      <a:cs typeface="+mn-cs"/>
                                    </a:defRPr>
                                  </a:lvl4pPr>
                                  <a:lvl5pPr marL="1828800" algn="l" rtl="0" fontAlgn="base">
                                    <a:spcBef>
                                      <a:spcPct val="0"/>
                                    </a:spcBef>
                                    <a:spcAft>
                                      <a:spcPct val="0"/>
                                    </a:spcAft>
                                    <a:buFont typeface="Arial" pitchFamily="34"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fontAlgn="auto">
                                    <a:spcBef>
                                      <a:spcPts val="0"/>
                                    </a:spcBef>
                                    <a:spcAft>
                                      <a:spcPts val="0"/>
                                    </a:spcAft>
                                    <a:defRPr/>
                                  </a:pPr>
                                  <a:endParaRPr lang="zh-CN" altLang="en-US"/>
                                </a:p>
                              </a:txBody>
                              <a:useSpRect/>
                            </a:txSp>
                            <a:style>
                              <a:lnRef idx="1">
                                <a:schemeClr val="accent1"/>
                              </a:lnRef>
                              <a:fillRef idx="2">
                                <a:schemeClr val="accent1"/>
                              </a:fillRef>
                              <a:effectRef idx="1">
                                <a:schemeClr val="accent1"/>
                              </a:effectRef>
                              <a:fontRef idx="minor">
                                <a:schemeClr val="dk1"/>
                              </a:fontRef>
                            </a:style>
                          </a:sp>
                          <a:grpSp>
                            <a:nvGrpSpPr>
                              <a:cNvPr id="4" name="组合 74"/>
                              <a:cNvGrpSpPr>
                                <a:grpSpLocks/>
                              </a:cNvGrpSpPr>
                            </a:nvGrpSpPr>
                            <a:grpSpPr bwMode="auto">
                              <a:xfrm>
                                <a:off x="-1071561" y="935640"/>
                                <a:ext cx="12306680" cy="5636351"/>
                                <a:chOff x="-1071561" y="935640"/>
                                <a:chExt cx="12306680" cy="5636351"/>
                              </a:xfrm>
                            </a:grpSpPr>
                            <a:grpSp>
                              <a:nvGrpSpPr>
                                <a:cNvPr id="5" name="组合 68"/>
                                <a:cNvGrpSpPr>
                                  <a:grpSpLocks/>
                                </a:cNvGrpSpPr>
                              </a:nvGrpSpPr>
                              <a:grpSpPr bwMode="auto">
                                <a:xfrm>
                                  <a:off x="-1071561" y="935640"/>
                                  <a:ext cx="12306680" cy="5636351"/>
                                  <a:chOff x="-1071601" y="935921"/>
                                  <a:chExt cx="12306785" cy="5636351"/>
                                </a:xfrm>
                              </a:grpSpPr>
                              <a:cxnSp>
                                <a:nvCxnSpPr>
                                  <a:cNvPr id="36" name="直接连接符 35"/>
                                  <a:cNvCxnSpPr/>
                                </a:nvCxnSpPr>
                                <a:spPr>
                                  <a:xfrm flipH="1">
                                    <a:off x="9930376" y="4929461"/>
                                    <a:ext cx="233342" cy="0"/>
                                  </a:xfrm>
                                  <a:prstGeom prst="line">
                                    <a:avLst/>
                                  </a:prstGeom>
                                  <a:ln w="38100"/>
                                </a:spPr>
                                <a:style>
                                  <a:lnRef idx="3">
                                    <a:schemeClr val="accent3"/>
                                  </a:lnRef>
                                  <a:fillRef idx="0">
                                    <a:schemeClr val="accent3"/>
                                  </a:fillRef>
                                  <a:effectRef idx="2">
                                    <a:schemeClr val="accent3"/>
                                  </a:effectRef>
                                  <a:fontRef idx="minor">
                                    <a:schemeClr val="tx1"/>
                                  </a:fontRef>
                                </a:style>
                              </a:cxnSp>
                              <a:grpSp>
                                <a:nvGrpSpPr>
                                  <a:cNvPr id="16" name="组合 67"/>
                                  <a:cNvGrpSpPr>
                                    <a:grpSpLocks/>
                                  </a:cNvGrpSpPr>
                                </a:nvGrpSpPr>
                                <a:grpSpPr bwMode="auto">
                                  <a:xfrm>
                                    <a:off x="-1071601" y="935921"/>
                                    <a:ext cx="12306785" cy="5636351"/>
                                    <a:chOff x="-1071601" y="935921"/>
                                    <a:chExt cx="12306785" cy="5636351"/>
                                  </a:xfrm>
                                </a:grpSpPr>
                                <a:cxnSp>
                                  <a:nvCxnSpPr>
                                    <a:cNvPr id="38" name="直接连接符 37"/>
                                    <a:cNvCxnSpPr/>
                                  </a:nvCxnSpPr>
                                  <a:spPr>
                                    <a:xfrm>
                                      <a:off x="10144670" y="3572355"/>
                                      <a:ext cx="233341" cy="0"/>
                                    </a:xfrm>
                                    <a:prstGeom prst="line">
                                      <a:avLst/>
                                    </a:prstGeom>
                                    <a:ln w="38100"/>
                                  </a:spPr>
                                  <a:style>
                                    <a:lnRef idx="3">
                                      <a:schemeClr val="accent3"/>
                                    </a:lnRef>
                                    <a:fillRef idx="0">
                                      <a:schemeClr val="accent3"/>
                                    </a:fillRef>
                                    <a:effectRef idx="2">
                                      <a:schemeClr val="accent3"/>
                                    </a:effectRef>
                                    <a:fontRef idx="minor">
                                      <a:schemeClr val="tx1"/>
                                    </a:fontRef>
                                  </a:style>
                                </a:cxnSp>
                                <a:cxnSp>
                                  <a:nvCxnSpPr>
                                    <a:cNvPr id="39" name="直接连接符 38"/>
                                    <a:cNvCxnSpPr/>
                                  </a:nvCxnSpPr>
                                  <a:spPr>
                                    <a:xfrm flipH="1">
                                      <a:off x="9911328" y="2000970"/>
                                      <a:ext cx="233342" cy="0"/>
                                    </a:xfrm>
                                    <a:prstGeom prst="line">
                                      <a:avLst/>
                                    </a:prstGeom>
                                    <a:ln w="38100"/>
                                  </a:spPr>
                                  <a:style>
                                    <a:lnRef idx="3">
                                      <a:schemeClr val="accent3"/>
                                    </a:lnRef>
                                    <a:fillRef idx="0">
                                      <a:schemeClr val="accent3"/>
                                    </a:fillRef>
                                    <a:effectRef idx="2">
                                      <a:schemeClr val="accent3"/>
                                    </a:effectRef>
                                    <a:fontRef idx="minor">
                                      <a:schemeClr val="tx1"/>
                                    </a:fontRef>
                                  </a:style>
                                </a:cxnSp>
                                <a:cxnSp>
                                  <a:nvCxnSpPr>
                                    <a:cNvPr id="40" name="直接连接符 39"/>
                                    <a:cNvCxnSpPr/>
                                  </a:nvCxnSpPr>
                                  <a:spPr>
                                    <a:xfrm rot="5400000">
                                      <a:off x="8680424" y="3465216"/>
                                      <a:ext cx="2928491" cy="0"/>
                                    </a:xfrm>
                                    <a:prstGeom prst="line">
                                      <a:avLst/>
                                    </a:prstGeom>
                                    <a:ln w="38100"/>
                                  </a:spPr>
                                  <a:style>
                                    <a:lnRef idx="3">
                                      <a:schemeClr val="accent3"/>
                                    </a:lnRef>
                                    <a:fillRef idx="0">
                                      <a:schemeClr val="accent3"/>
                                    </a:fillRef>
                                    <a:effectRef idx="2">
                                      <a:schemeClr val="accent3"/>
                                    </a:effectRef>
                                    <a:fontRef idx="minor">
                                      <a:schemeClr val="tx1"/>
                                    </a:fontRef>
                                  </a:style>
                                </a:cxnSp>
                                <a:grpSp>
                                  <a:nvGrpSpPr>
                                    <a:cNvPr id="21" name="组合 64"/>
                                    <a:cNvGrpSpPr>
                                      <a:grpSpLocks/>
                                    </a:cNvGrpSpPr>
                                  </a:nvGrpSpPr>
                                  <a:grpSpPr bwMode="auto">
                                    <a:xfrm>
                                      <a:off x="-1071601" y="935921"/>
                                      <a:ext cx="12306785" cy="5636351"/>
                                      <a:chOff x="-1143039" y="507293"/>
                                      <a:chExt cx="12306785" cy="5636351"/>
                                    </a:xfrm>
                                  </a:grpSpPr>
                                  <a:grpSp>
                                    <a:nvGrpSpPr>
                                      <a:cNvPr id="22" name="组合 56"/>
                                      <a:cNvGrpSpPr>
                                        <a:grpSpLocks/>
                                      </a:cNvGrpSpPr>
                                    </a:nvGrpSpPr>
                                    <a:grpSpPr bwMode="auto">
                                      <a:xfrm>
                                        <a:off x="-1143039" y="1215210"/>
                                        <a:ext cx="11146156" cy="4928434"/>
                                        <a:chOff x="-1143039" y="1215210"/>
                                        <a:chExt cx="11146156" cy="4928434"/>
                                      </a:xfrm>
                                    </a:grpSpPr>
                                    <a:sp>
                                      <a:nvSpPr>
                                        <a:cNvPr id="48" name="矩形 3"/>
                                        <a:cNvSpPr/>
                                      </a:nvSpPr>
                                      <a:spPr>
                                        <a:xfrm>
                                          <a:off x="-1143039" y="2643742"/>
                                          <a:ext cx="1785778" cy="1214251"/>
                                        </a:xfrm>
                                        <a:prstGeom prst="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zh-CN" altLang="en-US" sz="2400" b="1" dirty="0">
                                                <a:solidFill>
                                                  <a:schemeClr val="bg1"/>
                                                </a:solidFill>
                                              </a:rPr>
                                              <a:t>华南师范大学舞蹈学专业人才培养</a:t>
                                            </a:r>
                                          </a:p>
                                        </a:txBody>
                                        <a:useSpRect/>
                                      </a:txSp>
                                      <a:style>
                                        <a:lnRef idx="1">
                                          <a:schemeClr val="accent1"/>
                                        </a:lnRef>
                                        <a:fillRef idx="3">
                                          <a:schemeClr val="accent1"/>
                                        </a:fillRef>
                                        <a:effectRef idx="2">
                                          <a:schemeClr val="accent1"/>
                                        </a:effectRef>
                                        <a:fontRef idx="minor">
                                          <a:schemeClr val="lt1"/>
                                        </a:fontRef>
                                      </a:style>
                                    </a:sp>
                                    <a:grpSp>
                                      <a:nvGrpSpPr>
                                        <a:cNvPr id="26" name="组合 48"/>
                                        <a:cNvGrpSpPr>
                                          <a:grpSpLocks/>
                                        </a:cNvGrpSpPr>
                                      </a:nvGrpSpPr>
                                      <a:grpSpPr bwMode="auto">
                                        <a:xfrm>
                                          <a:off x="744330" y="1715195"/>
                                          <a:ext cx="447635" cy="3214198"/>
                                          <a:chOff x="2142269" y="1715195"/>
                                          <a:chExt cx="447635" cy="3214198"/>
                                        </a:xfrm>
                                      </a:grpSpPr>
                                      <a:cxnSp>
                                        <a:nvCxnSpPr>
                                          <a:cNvPr id="84" name="直接连接符 4"/>
                                          <a:cNvCxnSpPr/>
                                        </a:nvCxnSpPr>
                                        <a:spPr>
                                          <a:xfrm>
                                            <a:off x="2142269" y="3215155"/>
                                            <a:ext cx="233342" cy="0"/>
                                          </a:xfrm>
                                          <a:prstGeom prst="line">
                                            <a:avLst/>
                                          </a:prstGeom>
                                          <a:ln w="38100"/>
                                        </a:spPr>
                                        <a:style>
                                          <a:lnRef idx="3">
                                            <a:schemeClr val="accent3"/>
                                          </a:lnRef>
                                          <a:fillRef idx="0">
                                            <a:schemeClr val="accent3"/>
                                          </a:fillRef>
                                          <a:effectRef idx="2">
                                            <a:schemeClr val="accent3"/>
                                          </a:effectRef>
                                          <a:fontRef idx="minor">
                                            <a:schemeClr val="tx1"/>
                                          </a:fontRef>
                                        </a:style>
                                      </a:cxnSp>
                                      <a:cxnSp>
                                        <a:nvCxnSpPr>
                                          <a:cNvPr id="85" name="直接连接符 5"/>
                                          <a:cNvCxnSpPr/>
                                        </a:nvCxnSpPr>
                                        <a:spPr>
                                          <a:xfrm flipH="1">
                                            <a:off x="2356563" y="1715196"/>
                                            <a:ext cx="233341" cy="0"/>
                                          </a:xfrm>
                                          <a:prstGeom prst="line">
                                            <a:avLst/>
                                          </a:prstGeom>
                                          <a:ln w="38100"/>
                                        </a:spPr>
                                        <a:style>
                                          <a:lnRef idx="3">
                                            <a:schemeClr val="accent3"/>
                                          </a:lnRef>
                                          <a:fillRef idx="0">
                                            <a:schemeClr val="accent3"/>
                                          </a:fillRef>
                                          <a:effectRef idx="2">
                                            <a:schemeClr val="accent3"/>
                                          </a:effectRef>
                                          <a:fontRef idx="minor">
                                            <a:schemeClr val="tx1"/>
                                          </a:fontRef>
                                        </a:style>
                                      </a:cxnSp>
                                      <a:cxnSp>
                                        <a:nvCxnSpPr>
                                          <a:cNvPr id="86" name="直接连接符 6"/>
                                          <a:cNvCxnSpPr/>
                                        </a:nvCxnSpPr>
                                        <a:spPr>
                                          <a:xfrm rot="5400000">
                                            <a:off x="749464" y="3322294"/>
                                            <a:ext cx="3214197" cy="0"/>
                                          </a:xfrm>
                                          <a:prstGeom prst="line">
                                            <a:avLst/>
                                          </a:prstGeom>
                                          <a:ln w="38100"/>
                                        </a:spPr>
                                        <a:style>
                                          <a:lnRef idx="3">
                                            <a:schemeClr val="accent3"/>
                                          </a:lnRef>
                                          <a:fillRef idx="0">
                                            <a:schemeClr val="accent3"/>
                                          </a:fillRef>
                                          <a:effectRef idx="2">
                                            <a:schemeClr val="accent3"/>
                                          </a:effectRef>
                                          <a:fontRef idx="minor">
                                            <a:schemeClr val="tx1"/>
                                          </a:fontRef>
                                        </a:style>
                                      </a:cxnSp>
                                      <a:cxnSp>
                                        <a:nvCxnSpPr>
                                          <a:cNvPr id="87" name="直接连接符 7"/>
                                          <a:cNvCxnSpPr/>
                                        </a:nvCxnSpPr>
                                        <a:spPr>
                                          <a:xfrm flipH="1">
                                            <a:off x="2356563" y="4929393"/>
                                            <a:ext cx="233341" cy="0"/>
                                          </a:xfrm>
                                          <a:prstGeom prst="line">
                                            <a:avLst/>
                                          </a:prstGeom>
                                          <a:ln w="38100"/>
                                        </a:spPr>
                                        <a:style>
                                          <a:lnRef idx="3">
                                            <a:schemeClr val="accent3"/>
                                          </a:lnRef>
                                          <a:fillRef idx="0">
                                            <a:schemeClr val="accent3"/>
                                          </a:fillRef>
                                          <a:effectRef idx="2">
                                            <a:schemeClr val="accent3"/>
                                          </a:effectRef>
                                          <a:fontRef idx="minor">
                                            <a:schemeClr val="tx1"/>
                                          </a:fontRef>
                                        </a:style>
                                      </a:cxnSp>
                                    </a:grpSp>
                                    <a:sp>
                                      <a:nvSpPr>
                                        <a:cNvPr id="50" name="圆角矩形 49"/>
                                        <a:cNvSpPr/>
                                      </a:nvSpPr>
                                      <a:spPr>
                                        <a:xfrm>
                                          <a:off x="1317366" y="3857993"/>
                                          <a:ext cx="2357226" cy="2285651"/>
                                        </a:xfrm>
                                        <a:prstGeom prst="round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dk1"/>
                                                </a:solidFill>
                                                <a:latin typeface="+mn-lt"/>
                                                <a:ea typeface="+mn-ea"/>
                                                <a:cs typeface="+mn-cs"/>
                                              </a:defRPr>
                                            </a:lvl1pPr>
                                            <a:lvl2pPr marL="457200" algn="l" rtl="0" fontAlgn="base">
                                              <a:spcBef>
                                                <a:spcPct val="0"/>
                                              </a:spcBef>
                                              <a:spcAft>
                                                <a:spcPct val="0"/>
                                              </a:spcAft>
                                              <a:buFont typeface="Arial" pitchFamily="34" charset="0"/>
                                              <a:defRPr kern="1200">
                                                <a:solidFill>
                                                  <a:schemeClr val="dk1"/>
                                                </a:solidFill>
                                                <a:latin typeface="+mn-lt"/>
                                                <a:ea typeface="+mn-ea"/>
                                                <a:cs typeface="+mn-cs"/>
                                              </a:defRPr>
                                            </a:lvl2pPr>
                                            <a:lvl3pPr marL="914400" algn="l" rtl="0" fontAlgn="base">
                                              <a:spcBef>
                                                <a:spcPct val="0"/>
                                              </a:spcBef>
                                              <a:spcAft>
                                                <a:spcPct val="0"/>
                                              </a:spcAft>
                                              <a:buFont typeface="Arial" pitchFamily="34" charset="0"/>
                                              <a:defRPr kern="1200">
                                                <a:solidFill>
                                                  <a:schemeClr val="dk1"/>
                                                </a:solidFill>
                                                <a:latin typeface="+mn-lt"/>
                                                <a:ea typeface="+mn-ea"/>
                                                <a:cs typeface="+mn-cs"/>
                                              </a:defRPr>
                                            </a:lvl3pPr>
                                            <a:lvl4pPr marL="1371600" algn="l" rtl="0" fontAlgn="base">
                                              <a:spcBef>
                                                <a:spcPct val="0"/>
                                              </a:spcBef>
                                              <a:spcAft>
                                                <a:spcPct val="0"/>
                                              </a:spcAft>
                                              <a:buFont typeface="Arial" pitchFamily="34" charset="0"/>
                                              <a:defRPr kern="1200">
                                                <a:solidFill>
                                                  <a:schemeClr val="dk1"/>
                                                </a:solidFill>
                                                <a:latin typeface="+mn-lt"/>
                                                <a:ea typeface="+mn-ea"/>
                                                <a:cs typeface="+mn-cs"/>
                                              </a:defRPr>
                                            </a:lvl4pPr>
                                            <a:lvl5pPr marL="1828800" algn="l" rtl="0" fontAlgn="base">
                                              <a:spcBef>
                                                <a:spcPct val="0"/>
                                              </a:spcBef>
                                              <a:spcAft>
                                                <a:spcPct val="0"/>
                                              </a:spcAft>
                                              <a:buFont typeface="Arial" pitchFamily="34"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fontAlgn="auto">
                                              <a:spcBef>
                                                <a:spcPts val="0"/>
                                              </a:spcBef>
                                              <a:spcAft>
                                                <a:spcPts val="0"/>
                                              </a:spcAft>
                                              <a:defRPr/>
                                            </a:pPr>
                                            <a:endParaRPr lang="zh-CN" altLang="en-US"/>
                                          </a:p>
                                        </a:txBody>
                                        <a:useSpRect/>
                                      </a:txSp>
                                      <a:style>
                                        <a:lnRef idx="1">
                                          <a:schemeClr val="accent1"/>
                                        </a:lnRef>
                                        <a:fillRef idx="2">
                                          <a:schemeClr val="accent1"/>
                                        </a:fillRef>
                                        <a:effectRef idx="1">
                                          <a:schemeClr val="accent1"/>
                                        </a:effectRef>
                                        <a:fontRef idx="minor">
                                          <a:schemeClr val="dk1"/>
                                        </a:fontRef>
                                      </a:style>
                                    </a:sp>
                                    <a:grpSp>
                                      <a:nvGrpSpPr>
                                        <a:cNvPr id="37" name="组合 15"/>
                                        <a:cNvGrpSpPr>
                                          <a:grpSpLocks/>
                                        </a:cNvGrpSpPr>
                                      </a:nvGrpSpPr>
                                      <a:grpSpPr bwMode="auto">
                                        <a:xfrm>
                                          <a:off x="1530072" y="4215127"/>
                                          <a:ext cx="1857209" cy="1428532"/>
                                          <a:chOff x="2499384" y="1143294"/>
                                          <a:chExt cx="1857209" cy="1428532"/>
                                        </a:xfrm>
                                      </a:grpSpPr>
                                      <a:sp>
                                        <a:nvSpPr>
                                          <a:cNvPr id="81" name="矩形 80"/>
                                          <a:cNvSpPr/>
                                        </a:nvSpPr>
                                        <a:spPr>
                                          <a:xfrm>
                                            <a:off x="2499384" y="1143294"/>
                                            <a:ext cx="1857209" cy="428560"/>
                                          </a:xfrm>
                                          <a:prstGeom prst="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zh-CN" altLang="en-US" sz="2000" b="1" dirty="0">
                                                  <a:solidFill>
                                                    <a:schemeClr val="bg1"/>
                                                  </a:solidFill>
                                                </a:rPr>
                                                <a:t>教学实践基地</a:t>
                                              </a:r>
                                            </a:p>
                                          </a:txBody>
                                          <a:useSpRect/>
                                        </a:txSp>
                                        <a:style>
                                          <a:lnRef idx="1">
                                            <a:schemeClr val="accent1"/>
                                          </a:lnRef>
                                          <a:fillRef idx="3">
                                            <a:schemeClr val="accent1"/>
                                          </a:fillRef>
                                          <a:effectRef idx="2">
                                            <a:schemeClr val="accent1"/>
                                          </a:effectRef>
                                          <a:fontRef idx="minor">
                                            <a:schemeClr val="lt1"/>
                                          </a:fontRef>
                                        </a:style>
                                      </a:sp>
                                      <a:sp>
                                        <a:nvSpPr>
                                          <a:cNvPr id="82" name="矩形 81"/>
                                          <a:cNvSpPr/>
                                        </a:nvSpPr>
                                        <a:spPr>
                                          <a:xfrm>
                                            <a:off x="2499384" y="1643280"/>
                                            <a:ext cx="1857209" cy="428560"/>
                                          </a:xfrm>
                                          <a:prstGeom prst="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zh-CN" altLang="en-US" sz="2000" b="1" dirty="0">
                                                  <a:solidFill>
                                                    <a:schemeClr val="bg1"/>
                                                  </a:solidFill>
                                                </a:rPr>
                                                <a:t>社会实践基地</a:t>
                                              </a:r>
                                            </a:p>
                                          </a:txBody>
                                          <a:useSpRect/>
                                        </a:txSp>
                                        <a:style>
                                          <a:lnRef idx="1">
                                            <a:schemeClr val="accent1"/>
                                          </a:lnRef>
                                          <a:fillRef idx="3">
                                            <a:schemeClr val="accent1"/>
                                          </a:fillRef>
                                          <a:effectRef idx="2">
                                            <a:schemeClr val="accent1"/>
                                          </a:effectRef>
                                          <a:fontRef idx="minor">
                                            <a:schemeClr val="lt1"/>
                                          </a:fontRef>
                                        </a:style>
                                      </a:sp>
                                      <a:sp>
                                        <a:nvSpPr>
                                          <a:cNvPr id="83" name="矩形 82"/>
                                          <a:cNvSpPr/>
                                        </a:nvSpPr>
                                        <a:spPr>
                                          <a:xfrm>
                                            <a:off x="2499384" y="2143266"/>
                                            <a:ext cx="1857209" cy="428560"/>
                                          </a:xfrm>
                                          <a:prstGeom prst="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zh-CN" altLang="en-US" sz="2000" b="1" dirty="0">
                                                  <a:solidFill>
                                                    <a:schemeClr val="bg1"/>
                                                  </a:solidFill>
                                                </a:rPr>
                                                <a:t>科研实践基地</a:t>
                                              </a:r>
                                            </a:p>
                                          </a:txBody>
                                          <a:useSpRect/>
                                        </a:txSp>
                                        <a:style>
                                          <a:lnRef idx="1">
                                            <a:schemeClr val="accent1"/>
                                          </a:lnRef>
                                          <a:fillRef idx="3">
                                            <a:schemeClr val="accent1"/>
                                          </a:fillRef>
                                          <a:effectRef idx="2">
                                            <a:schemeClr val="accent1"/>
                                          </a:effectRef>
                                          <a:fontRef idx="minor">
                                            <a:schemeClr val="lt1"/>
                                          </a:fontRef>
                                        </a:style>
                                      </a:sp>
                                    </a:grpSp>
                                    <a:grpSp>
                                      <a:nvGrpSpPr>
                                        <a:cNvPr id="41" name="组合 23"/>
                                        <a:cNvGrpSpPr>
                                          <a:grpSpLocks/>
                                        </a:cNvGrpSpPr>
                                      </a:nvGrpSpPr>
                                      <a:grpSpPr bwMode="auto">
                                        <a:xfrm>
                                          <a:off x="4315885" y="4215127"/>
                                          <a:ext cx="1860384" cy="1428532"/>
                                          <a:chOff x="2499115" y="1143294"/>
                                          <a:chExt cx="1860384" cy="1428532"/>
                                        </a:xfrm>
                                      </a:grpSpPr>
                                      <a:sp>
                                        <a:nvSpPr>
                                          <a:cNvPr id="78" name="矩形 77"/>
                                          <a:cNvSpPr/>
                                        </a:nvSpPr>
                                        <a:spPr>
                                          <a:xfrm>
                                            <a:off x="2499115" y="1143294"/>
                                            <a:ext cx="1860384" cy="428560"/>
                                          </a:xfrm>
                                          <a:prstGeom prst="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zh-CN" altLang="en-US" sz="2000" b="1" dirty="0">
                                                  <a:solidFill>
                                                    <a:schemeClr val="bg1"/>
                                                  </a:solidFill>
                                                </a:rPr>
                                                <a:t>教学育人</a:t>
                                              </a:r>
                                            </a:p>
                                          </a:txBody>
                                          <a:useSpRect/>
                                        </a:txSp>
                                        <a:style>
                                          <a:lnRef idx="1">
                                            <a:schemeClr val="accent1"/>
                                          </a:lnRef>
                                          <a:fillRef idx="3">
                                            <a:schemeClr val="accent1"/>
                                          </a:fillRef>
                                          <a:effectRef idx="2">
                                            <a:schemeClr val="accent1"/>
                                          </a:effectRef>
                                          <a:fontRef idx="minor">
                                            <a:schemeClr val="lt1"/>
                                          </a:fontRef>
                                        </a:style>
                                      </a:sp>
                                      <a:sp>
                                        <a:nvSpPr>
                                          <a:cNvPr id="79" name="矩形 78"/>
                                          <a:cNvSpPr/>
                                        </a:nvSpPr>
                                        <a:spPr>
                                          <a:xfrm>
                                            <a:off x="2499115" y="1643280"/>
                                            <a:ext cx="1860384" cy="428560"/>
                                          </a:xfrm>
                                          <a:prstGeom prst="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zh-CN" altLang="en-US" sz="2000" b="1" dirty="0">
                                                  <a:solidFill>
                                                    <a:schemeClr val="bg1"/>
                                                  </a:solidFill>
                                                </a:rPr>
                                                <a:t>实践育人</a:t>
                                              </a:r>
                                            </a:p>
                                          </a:txBody>
                                          <a:useSpRect/>
                                        </a:txSp>
                                        <a:style>
                                          <a:lnRef idx="1">
                                            <a:schemeClr val="accent1"/>
                                          </a:lnRef>
                                          <a:fillRef idx="3">
                                            <a:schemeClr val="accent1"/>
                                          </a:fillRef>
                                          <a:effectRef idx="2">
                                            <a:schemeClr val="accent1"/>
                                          </a:effectRef>
                                          <a:fontRef idx="minor">
                                            <a:schemeClr val="lt1"/>
                                          </a:fontRef>
                                        </a:style>
                                      </a:sp>
                                      <a:sp>
                                        <a:nvSpPr>
                                          <a:cNvPr id="80" name="矩形 79"/>
                                          <a:cNvSpPr/>
                                        </a:nvSpPr>
                                        <a:spPr>
                                          <a:xfrm>
                                            <a:off x="2499115" y="2143266"/>
                                            <a:ext cx="1860384" cy="428560"/>
                                          </a:xfrm>
                                          <a:prstGeom prst="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zh-CN" altLang="en-US" sz="2000" b="1" dirty="0">
                                                  <a:solidFill>
                                                    <a:schemeClr val="bg1"/>
                                                  </a:solidFill>
                                                </a:rPr>
                                                <a:t>科研育人</a:t>
                                              </a:r>
                                            </a:p>
                                          </a:txBody>
                                          <a:useSpRect/>
                                        </a:txSp>
                                        <a:style>
                                          <a:lnRef idx="1">
                                            <a:schemeClr val="accent1"/>
                                          </a:lnRef>
                                          <a:fillRef idx="3">
                                            <a:schemeClr val="accent1"/>
                                          </a:fillRef>
                                          <a:effectRef idx="2">
                                            <a:schemeClr val="accent1"/>
                                          </a:effectRef>
                                          <a:fontRef idx="minor">
                                            <a:schemeClr val="lt1"/>
                                          </a:fontRef>
                                        </a:style>
                                      </a:sp>
                                    </a:grpSp>
                                    <a:grpSp>
                                      <a:nvGrpSpPr>
                                        <a:cNvPr id="42" name="组合 33"/>
                                        <a:cNvGrpSpPr>
                                          <a:grpSpLocks/>
                                        </a:cNvGrpSpPr>
                                      </a:nvGrpSpPr>
                                      <a:grpSpPr bwMode="auto">
                                        <a:xfrm flipH="1">
                                          <a:off x="5431798" y="1483455"/>
                                          <a:ext cx="1458781" cy="3212609"/>
                                          <a:chOff x="2141366" y="1717133"/>
                                          <a:chExt cx="1458781" cy="3212609"/>
                                        </a:xfrm>
                                      </a:grpSpPr>
                                      <a:cxnSp>
                                        <a:nvCxnSpPr>
                                          <a:cNvPr id="71" name="直接连接符 70"/>
                                          <a:cNvCxnSpPr/>
                                        </a:nvCxnSpPr>
                                        <a:spPr>
                                          <a:xfrm>
                                            <a:off x="2141366" y="3215505"/>
                                            <a:ext cx="233341" cy="0"/>
                                          </a:xfrm>
                                          <a:prstGeom prst="line">
                                            <a:avLst/>
                                          </a:prstGeom>
                                          <a:ln w="38100"/>
                                        </a:spPr>
                                        <a:style>
                                          <a:lnRef idx="3">
                                            <a:schemeClr val="accent3"/>
                                          </a:lnRef>
                                          <a:fillRef idx="0">
                                            <a:schemeClr val="accent3"/>
                                          </a:fillRef>
                                          <a:effectRef idx="2">
                                            <a:schemeClr val="accent3"/>
                                          </a:effectRef>
                                          <a:fontRef idx="minor">
                                            <a:schemeClr val="tx1"/>
                                          </a:fontRef>
                                        </a:style>
                                      </a:cxnSp>
                                      <a:cxnSp>
                                        <a:nvCxnSpPr>
                                          <a:cNvPr id="72" name="直接连接符 35"/>
                                          <a:cNvCxnSpPr/>
                                        </a:nvCxnSpPr>
                                        <a:spPr>
                                          <a:xfrm flipH="1" flipV="1">
                                            <a:off x="2355659" y="1717134"/>
                                            <a:ext cx="1244488" cy="9524"/>
                                          </a:xfrm>
                                          <a:prstGeom prst="line">
                                            <a:avLst/>
                                          </a:prstGeom>
                                          <a:ln w="38100"/>
                                        </a:spPr>
                                        <a:style>
                                          <a:lnRef idx="3">
                                            <a:schemeClr val="accent3"/>
                                          </a:lnRef>
                                          <a:fillRef idx="0">
                                            <a:schemeClr val="accent3"/>
                                          </a:fillRef>
                                          <a:effectRef idx="2">
                                            <a:schemeClr val="accent3"/>
                                          </a:effectRef>
                                          <a:fontRef idx="minor">
                                            <a:schemeClr val="tx1"/>
                                          </a:fontRef>
                                        </a:style>
                                      </a:cxnSp>
                                      <a:cxnSp>
                                        <a:nvCxnSpPr>
                                          <a:cNvPr id="73" name="直接连接符 36"/>
                                          <a:cNvCxnSpPr/>
                                        </a:nvCxnSpPr>
                                        <a:spPr>
                                          <a:xfrm rot="5400000">
                                            <a:off x="749354" y="3323438"/>
                                            <a:ext cx="3212609" cy="0"/>
                                          </a:xfrm>
                                          <a:prstGeom prst="line">
                                            <a:avLst/>
                                          </a:prstGeom>
                                          <a:ln w="38100"/>
                                        </a:spPr>
                                        <a:style>
                                          <a:lnRef idx="3">
                                            <a:schemeClr val="accent3"/>
                                          </a:lnRef>
                                          <a:fillRef idx="0">
                                            <a:schemeClr val="accent3"/>
                                          </a:fillRef>
                                          <a:effectRef idx="2">
                                            <a:schemeClr val="accent3"/>
                                          </a:effectRef>
                                          <a:fontRef idx="minor">
                                            <a:schemeClr val="tx1"/>
                                          </a:fontRef>
                                        </a:style>
                                      </a:cxnSp>
                                    </a:grpSp>
                                    <a:cxnSp>
                                      <a:nvCxnSpPr>
                                        <a:cNvPr id="68" name="直接连接符 67"/>
                                        <a:cNvCxnSpPr/>
                                      </a:nvCxnSpPr>
                                      <a:spPr bwMode="auto">
                                        <a:xfrm>
                                          <a:off x="6419134" y="4697653"/>
                                          <a:ext cx="231754" cy="0"/>
                                        </a:xfrm>
                                        <a:prstGeom prst="line">
                                          <a:avLst/>
                                        </a:prstGeom>
                                        <a:ln w="38100"/>
                                      </a:spPr>
                                      <a:style>
                                        <a:lnRef idx="3">
                                          <a:schemeClr val="accent3"/>
                                        </a:lnRef>
                                        <a:fillRef idx="0">
                                          <a:schemeClr val="accent3"/>
                                        </a:fillRef>
                                        <a:effectRef idx="2">
                                          <a:schemeClr val="accent3"/>
                                        </a:effectRef>
                                        <a:fontRef idx="minor">
                                          <a:schemeClr val="tx1"/>
                                        </a:fontRef>
                                      </a:style>
                                    </a:cxnSp>
                                    <a:sp>
                                      <a:nvSpPr>
                                        <a:cNvPr id="23595" name="TextBox 50"/>
                                        <a:cNvSpPr txBox="1">
                                          <a:spLocks noChangeArrowheads="1"/>
                                        </a:cNvSpPr>
                                      </a:nvSpPr>
                                      <a:spPr bwMode="auto">
                                        <a:xfrm>
                                          <a:off x="7312984" y="2928933"/>
                                          <a:ext cx="2690133" cy="40011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sz="2000">
                                                <a:latin typeface="黑体" pitchFamily="49" charset="-122"/>
                                                <a:ea typeface="黑体" pitchFamily="49" charset="-122"/>
                                              </a:rPr>
                                              <a:t>本科生舞蹈教育</a:t>
                                            </a:r>
                                          </a:p>
                                        </a:txBody>
                                        <a:useSpRect/>
                                      </a:txSp>
                                    </a:sp>
                                    <a:grpSp>
                                      <a:nvGrpSpPr>
                                        <a:cNvPr id="43" name="组合 55"/>
                                        <a:cNvGrpSpPr>
                                          <a:grpSpLocks/>
                                        </a:cNvGrpSpPr>
                                      </a:nvGrpSpPr>
                                      <a:grpSpPr bwMode="auto">
                                        <a:xfrm>
                                          <a:off x="6960423" y="1215210"/>
                                          <a:ext cx="2857244" cy="3764975"/>
                                          <a:chOff x="6960423" y="1215210"/>
                                          <a:chExt cx="2857244" cy="3764975"/>
                                        </a:xfrm>
                                      </a:grpSpPr>
                                      <a:grpSp>
                                        <a:nvGrpSpPr>
                                          <a:cNvPr id="44" name="组合 53"/>
                                          <a:cNvGrpSpPr>
                                            <a:grpSpLocks/>
                                          </a:cNvGrpSpPr>
                                        </a:nvGrpSpPr>
                                        <a:grpSpPr bwMode="auto">
                                          <a:xfrm>
                                            <a:off x="6960423" y="1215210"/>
                                            <a:ext cx="2857244" cy="3764975"/>
                                            <a:chOff x="8358362" y="1215210"/>
                                            <a:chExt cx="2857244" cy="3764975"/>
                                          </a:xfrm>
                                        </a:grpSpPr>
                                        <a:sp>
                                          <a:nvSpPr>
                                            <a:cNvPr id="23599" name="AutoShape 9"/>
                                            <a:cNvSpPr>
                                              <a:spLocks noChangeArrowheads="1"/>
                                            </a:cNvSpPr>
                                          </a:nvSpPr>
                                          <a:spPr bwMode="gray">
                                            <a:xfrm>
                                              <a:off x="9572660" y="2571744"/>
                                              <a:ext cx="388245" cy="187147"/>
                                            </a:xfrm>
                                            <a:prstGeom prst="upArrow">
                                              <a:avLst>
                                                <a:gd name="adj1" fmla="val 65157"/>
                                                <a:gd name="adj2" fmla="val 48347"/>
                                              </a:avLst>
                                            </a:prstGeom>
                                            <a:gradFill rotWithShape="1">
                                              <a:gsLst>
                                                <a:gs pos="0">
                                                  <a:srgbClr val="FF9933"/>
                                                </a:gs>
                                                <a:gs pos="100000">
                                                  <a:srgbClr val="FCFBE4"/>
                                                </a:gs>
                                              </a:gsLst>
                                              <a:lin ang="5400000" scaled="1"/>
                                            </a:gradFill>
                                            <a:ln w="9525" algn="ctr">
                                              <a:noFill/>
                                              <a:miter lim="800000"/>
                                              <a:headEnd/>
                                              <a:tailEnd/>
                                            </a:ln>
                                          </a:spPr>
                                          <a:txSp>
                                            <a:txBody>
                                              <a:bodyPr wrap="none" anchor="ctr"/>
                                              <a:lstStyle>
                                                <a:defPPr>
                                                  <a:defRPr lang="zh-CN"/>
                                                </a:defPPr>
                                                <a:lvl1pPr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endParaRPr lang="zh-CN" altLang="en-US" sz="1600">
                                                  <a:latin typeface="Calibri" pitchFamily="34" charset="0"/>
                                                </a:endParaRPr>
                                              </a:p>
                                            </a:txBody>
                                            <a:useSpRect/>
                                          </a:txSp>
                                        </a:sp>
                                        <a:sp>
                                          <a:nvSpPr>
                                            <a:cNvPr id="23600" name="AutoShape 10"/>
                                            <a:cNvSpPr>
                                              <a:spLocks noChangeArrowheads="1"/>
                                            </a:cNvSpPr>
                                          </a:nvSpPr>
                                          <a:spPr bwMode="gray">
                                            <a:xfrm flipV="1">
                                              <a:off x="9570533" y="3500438"/>
                                              <a:ext cx="430755" cy="204651"/>
                                            </a:xfrm>
                                            <a:prstGeom prst="upArrow">
                                              <a:avLst>
                                                <a:gd name="adj1" fmla="val 65157"/>
                                                <a:gd name="adj2" fmla="val 48347"/>
                                              </a:avLst>
                                            </a:prstGeom>
                                            <a:gradFill rotWithShape="1">
                                              <a:gsLst>
                                                <a:gs pos="0">
                                                  <a:srgbClr val="66CCFF"/>
                                                </a:gs>
                                                <a:gs pos="100000">
                                                  <a:srgbClr val="FCFBE4"/>
                                                </a:gs>
                                              </a:gsLst>
                                              <a:lin ang="5400000" scaled="1"/>
                                            </a:gradFill>
                                            <a:ln w="9525" algn="ctr">
                                              <a:noFill/>
                                              <a:miter lim="800000"/>
                                              <a:headEnd/>
                                              <a:tailEnd/>
                                            </a:ln>
                                          </a:spPr>
                                          <a:txSp>
                                            <a:txBody>
                                              <a:bodyPr wrap="none" anchor="ctr"/>
                                              <a:lstStyle>
                                                <a:defPPr>
                                                  <a:defRPr lang="zh-CN"/>
                                                </a:defPPr>
                                                <a:lvl1pPr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endParaRPr lang="zh-CN" altLang="en-US" sz="1600">
                                                  <a:latin typeface="Calibri" pitchFamily="34" charset="0"/>
                                                </a:endParaRPr>
                                              </a:p>
                                            </a:txBody>
                                            <a:useSpRect/>
                                          </a:txSp>
                                        </a:sp>
                                        <a:sp>
                                          <a:nvSpPr>
                                            <a:cNvPr id="62" name="椭圆 61"/>
                                            <a:cNvSpPr/>
                                          </a:nvSpPr>
                                          <a:spPr>
                                            <a:xfrm>
                                              <a:off x="8358362" y="2805642"/>
                                              <a:ext cx="2757241" cy="695219"/>
                                            </a:xfrm>
                                            <a:prstGeom prst="ellipse">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zh-CN" altLang="en-US" sz="1600"/>
                                              </a:p>
                                            </a:txBody>
                                            <a:useSpRect/>
                                          </a:txSp>
                                          <a:style>
                                            <a:lnRef idx="3">
                                              <a:schemeClr val="lt1"/>
                                            </a:lnRef>
                                            <a:fillRef idx="1">
                                              <a:schemeClr val="accent2"/>
                                            </a:fillRef>
                                            <a:effectRef idx="1">
                                              <a:schemeClr val="accent2"/>
                                            </a:effectRef>
                                            <a:fontRef idx="minor">
                                              <a:schemeClr val="lt1"/>
                                            </a:fontRef>
                                          </a:style>
                                        </a:sp>
                                        <a:sp>
                                          <a:nvSpPr>
                                            <a:cNvPr id="63" name="AutoShape 20"/>
                                            <a:cNvSpPr>
                                              <a:spLocks noChangeArrowheads="1"/>
                                            </a:cNvSpPr>
                                          </a:nvSpPr>
                                          <a:spPr bwMode="gray">
                                            <a:xfrm>
                                              <a:off x="8361537" y="1905666"/>
                                              <a:ext cx="2809623" cy="595222"/>
                                            </a:xfrm>
                                            <a:prstGeom prst="roundRect">
                                              <a:avLst>
                                                <a:gd name="adj" fmla="val 0"/>
                                              </a:avLst>
                                            </a:prstGeom>
                                            <a:ln>
                                              <a:headEnd/>
                                              <a:tailEnd/>
                                            </a:ln>
                                          </a:spPr>
                                          <a:txSp>
                                            <a:txBody>
                                              <a:bodyPr wrap="none"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fontAlgn="auto">
                                                  <a:spcBef>
                                                    <a:spcPts val="0"/>
                                                  </a:spcBef>
                                                  <a:spcAft>
                                                    <a:spcPts val="0"/>
                                                  </a:spcAft>
                                                  <a:defRPr/>
                                                </a:pPr>
                                                <a:r>
                                                  <a:rPr lang="zh-CN" altLang="en-US" sz="2000" dirty="0">
                                                    <a:solidFill>
                                                      <a:schemeClr val="bg1"/>
                                                    </a:solidFill>
                                                    <a:latin typeface="黑体" pitchFamily="49" charset="-122"/>
                                                    <a:ea typeface="黑体" pitchFamily="49" charset="-122"/>
                                                  </a:rPr>
                                                  <a:t> 硕士研究生舞蹈教育</a:t>
                                                </a:r>
                                              </a:p>
                                            </a:txBody>
                                            <a:useSpRect/>
                                          </a:txSp>
                                          <a:style>
                                            <a:lnRef idx="1">
                                              <a:schemeClr val="accent1"/>
                                            </a:lnRef>
                                            <a:fillRef idx="3">
                                              <a:schemeClr val="accent1"/>
                                            </a:fillRef>
                                            <a:effectRef idx="2">
                                              <a:schemeClr val="accent1"/>
                                            </a:effectRef>
                                            <a:fontRef idx="minor">
                                              <a:schemeClr val="lt1"/>
                                            </a:fontRef>
                                          </a:style>
                                        </a:sp>
                                        <a:sp>
                                          <a:nvSpPr>
                                            <a:cNvPr id="64" name="AutoShape 20"/>
                                            <a:cNvSpPr>
                                              <a:spLocks noChangeArrowheads="1"/>
                                            </a:cNvSpPr>
                                          </a:nvSpPr>
                                          <a:spPr bwMode="gray">
                                            <a:xfrm>
                                              <a:off x="8404396" y="3715140"/>
                                              <a:ext cx="2811210" cy="595222"/>
                                            </a:xfrm>
                                            <a:prstGeom prst="roundRect">
                                              <a:avLst>
                                                <a:gd name="adj" fmla="val 0"/>
                                              </a:avLst>
                                            </a:prstGeom>
                                            <a:ln>
                                              <a:headEnd/>
                                              <a:tailEnd/>
                                            </a:ln>
                                          </a:spPr>
                                          <a:txSp>
                                            <a:txBody>
                                              <a:bodyPr wrap="none"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fontAlgn="auto">
                                                  <a:spcBef>
                                                    <a:spcPts val="0"/>
                                                  </a:spcBef>
                                                  <a:spcAft>
                                                    <a:spcPts val="0"/>
                                                  </a:spcAft>
                                                  <a:defRPr/>
                                                </a:pPr>
                                                <a:r>
                                                  <a:rPr lang="zh-CN" altLang="en-US" sz="2000" dirty="0">
                                                    <a:solidFill>
                                                      <a:schemeClr val="bg1"/>
                                                    </a:solidFill>
                                                    <a:latin typeface="黑体" pitchFamily="49" charset="-122"/>
                                                    <a:ea typeface="黑体" pitchFamily="49" charset="-122"/>
                                                  </a:rPr>
                                                  <a:t>   中小学舞蹈教育</a:t>
                                                </a:r>
                                              </a:p>
                                            </a:txBody>
                                            <a:useSpRect/>
                                          </a:txSp>
                                          <a:style>
                                            <a:lnRef idx="1">
                                              <a:schemeClr val="accent1"/>
                                            </a:lnRef>
                                            <a:fillRef idx="3">
                                              <a:schemeClr val="accent1"/>
                                            </a:fillRef>
                                            <a:effectRef idx="2">
                                              <a:schemeClr val="accent1"/>
                                            </a:effectRef>
                                            <a:fontRef idx="minor">
                                              <a:schemeClr val="lt1"/>
                                            </a:fontRef>
                                          </a:style>
                                        </a:sp>
                                        <a:sp>
                                          <a:nvSpPr>
                                            <a:cNvPr id="65" name="AutoShape 20"/>
                                            <a:cNvSpPr>
                                              <a:spLocks noChangeArrowheads="1"/>
                                            </a:cNvSpPr>
                                          </a:nvSpPr>
                                          <a:spPr bwMode="gray">
                                            <a:xfrm>
                                              <a:off x="8404396" y="4384963"/>
                                              <a:ext cx="2811210" cy="595222"/>
                                            </a:xfrm>
                                            <a:prstGeom prst="roundRect">
                                              <a:avLst>
                                                <a:gd name="adj" fmla="val 0"/>
                                              </a:avLst>
                                            </a:prstGeom>
                                            <a:ln>
                                              <a:headEnd/>
                                              <a:tailEnd/>
                                            </a:ln>
                                          </a:spPr>
                                          <a:txSp>
                                            <a:txBody>
                                              <a:bodyPr wrap="none"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fontAlgn="auto">
                                                  <a:spcBef>
                                                    <a:spcPts val="0"/>
                                                  </a:spcBef>
                                                  <a:spcAft>
                                                    <a:spcPts val="0"/>
                                                  </a:spcAft>
                                                  <a:defRPr/>
                                                </a:pPr>
                                                <a:r>
                                                  <a:rPr lang="zh-CN" altLang="en-US" sz="2000" dirty="0">
                                                    <a:solidFill>
                                                      <a:schemeClr val="bg1"/>
                                                    </a:solidFill>
                                                    <a:latin typeface="黑体" pitchFamily="49" charset="-122"/>
                                                    <a:ea typeface="黑体" pitchFamily="49" charset="-122"/>
                                                  </a:rPr>
                                                  <a:t>    社会舞蹈教育</a:t>
                                                </a:r>
                                              </a:p>
                                            </a:txBody>
                                            <a:useSpRect/>
                                          </a:txSp>
                                          <a:style>
                                            <a:lnRef idx="1">
                                              <a:schemeClr val="accent1"/>
                                            </a:lnRef>
                                            <a:fillRef idx="3">
                                              <a:schemeClr val="accent1"/>
                                            </a:fillRef>
                                            <a:effectRef idx="2">
                                              <a:schemeClr val="accent1"/>
                                            </a:effectRef>
                                            <a:fontRef idx="minor">
                                              <a:schemeClr val="lt1"/>
                                            </a:fontRef>
                                          </a:style>
                                        </a:sp>
                                        <a:sp>
                                          <a:nvSpPr>
                                            <a:cNvPr id="66" name="AutoShape 20"/>
                                            <a:cNvSpPr>
                                              <a:spLocks noChangeArrowheads="1"/>
                                            </a:cNvSpPr>
                                          </a:nvSpPr>
                                          <a:spPr bwMode="gray">
                                            <a:xfrm>
                                              <a:off x="8361537" y="1215210"/>
                                              <a:ext cx="2809623" cy="595221"/>
                                            </a:xfrm>
                                            <a:prstGeom prst="roundRect">
                                              <a:avLst>
                                                <a:gd name="adj" fmla="val 0"/>
                                              </a:avLst>
                                            </a:prstGeom>
                                            <a:ln>
                                              <a:headEnd/>
                                              <a:tailEnd/>
                                            </a:ln>
                                          </a:spPr>
                                          <a:txSp>
                                            <a:txBody>
                                              <a:bodyPr wrap="none"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fontAlgn="auto">
                                                  <a:spcBef>
                                                    <a:spcPts val="0"/>
                                                  </a:spcBef>
                                                  <a:spcAft>
                                                    <a:spcPts val="0"/>
                                                  </a:spcAft>
                                                  <a:defRPr/>
                                                </a:pPr>
                                                <a:r>
                                                  <a:rPr lang="zh-CN" altLang="en-US" sz="2000" dirty="0">
                                                    <a:solidFill>
                                                      <a:schemeClr val="bg1"/>
                                                    </a:solidFill>
                                                    <a:latin typeface="黑体" pitchFamily="49" charset="-122"/>
                                                    <a:ea typeface="黑体" pitchFamily="49" charset="-122"/>
                                                  </a:rPr>
                                                  <a:t> 博士研究生舞蹈教育</a:t>
                                                </a:r>
                                              </a:p>
                                            </a:txBody>
                                            <a:useSpRect/>
                                          </a:txSp>
                                          <a:style>
                                            <a:lnRef idx="1">
                                              <a:schemeClr val="accent1"/>
                                            </a:lnRef>
                                            <a:fillRef idx="3">
                                              <a:schemeClr val="accent1"/>
                                            </a:fillRef>
                                            <a:effectRef idx="2">
                                              <a:schemeClr val="accent1"/>
                                            </a:effectRef>
                                            <a:fontRef idx="minor">
                                              <a:schemeClr val="lt1"/>
                                            </a:fontRef>
                                          </a:style>
                                        </a:sp>
                                      </a:grpSp>
                                      <a:sp>
                                        <a:nvSpPr>
                                          <a:cNvPr id="23598" name="矩形 54"/>
                                          <a:cNvSpPr>
                                            <a:spLocks noChangeArrowheads="1"/>
                                          </a:cNvSpPr>
                                        </a:nvSpPr>
                                        <a:spPr bwMode="auto">
                                          <a:xfrm>
                                            <a:off x="7378317" y="2957452"/>
                                            <a:ext cx="1980029" cy="400110"/>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sz="2000">
                                                  <a:solidFill>
                                                    <a:schemeClr val="bg1"/>
                                                  </a:solidFill>
                                                  <a:latin typeface="黑体" pitchFamily="49" charset="-122"/>
                                                  <a:ea typeface="黑体" pitchFamily="49" charset="-122"/>
                                                </a:rPr>
                                                <a:t>本科生舞蹈教育</a:t>
                                              </a:r>
                                              <a:endParaRPr lang="zh-CN" altLang="en-US" sz="2000">
                                                <a:solidFill>
                                                  <a:schemeClr val="bg1"/>
                                                </a:solidFill>
                                                <a:latin typeface="Calibri" pitchFamily="34" charset="0"/>
                                              </a:endParaRPr>
                                            </a:p>
                                          </a:txBody>
                                          <a:useSpRect/>
                                        </a:txSp>
                                      </a:sp>
                                    </a:grpSp>
                                  </a:grpSp>
                                  <a:grpSp>
                                    <a:nvGrpSpPr>
                                      <a:cNvPr id="23" name="组合 63"/>
                                      <a:cNvGrpSpPr>
                                        <a:grpSpLocks/>
                                      </a:cNvGrpSpPr>
                                    </a:nvGrpSpPr>
                                    <a:grpSpPr bwMode="auto">
                                      <a:xfrm>
                                        <a:off x="10486632" y="507293"/>
                                        <a:ext cx="677114" cy="5203030"/>
                                        <a:chOff x="10486632" y="935921"/>
                                        <a:chExt cx="677114" cy="5203030"/>
                                      </a:xfrm>
                                    </a:grpSpPr>
                                    <a:sp>
                                      <a:nvSpPr>
                                        <a:cNvPr id="46" name="矩形 45"/>
                                        <a:cNvSpPr/>
                                      </a:nvSpPr>
                                      <a:spPr>
                                        <a:xfrm>
                                          <a:off x="10500231" y="935921"/>
                                          <a:ext cx="573036" cy="5203030"/>
                                        </a:xfrm>
                                        <a:prstGeom prst="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zh-CN" altLang="en-US">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sp>
                                      <a:nvSpPr>
                                        <a:cNvPr id="23587" name="TextBox 62"/>
                                        <a:cNvSpPr txBox="1">
                                          <a:spLocks noChangeArrowheads="1"/>
                                        </a:cNvSpPr>
                                      </a:nvSpPr>
                                      <a:spPr bwMode="auto">
                                        <a:xfrm>
                                          <a:off x="10486632" y="1091863"/>
                                          <a:ext cx="677114" cy="5036468"/>
                                        </a:xfrm>
                                        <a:prstGeom prst="rect">
                                          <a:avLst/>
                                        </a:prstGeom>
                                        <a:noFill/>
                                        <a:ln w="9525">
                                          <a:noFill/>
                                          <a:miter lim="800000"/>
                                          <a:headEnd/>
                                          <a:tailEnd/>
                                        </a:ln>
                                      </a:spPr>
                                      <a:txSp>
                                        <a:txBody>
                                          <a:bodyPr vert="eaVert">
                                            <a:spAutoFit/>
                                          </a:bodyPr>
                                          <a:lstStyle>
                                            <a:defPPr>
                                              <a:defRPr lang="zh-CN"/>
                                            </a:defPPr>
                                            <a:lvl1pPr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buFont typeface="Arial" pitchFamily="34" charset="0"/>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sz="2400" b="1">
                                                <a:solidFill>
                                                  <a:schemeClr val="bg1"/>
                                                </a:solidFill>
                                                <a:latin typeface="黑体" pitchFamily="49" charset="-122"/>
                                                <a:ea typeface="黑体" pitchFamily="49" charset="-122"/>
                                              </a:rPr>
                                              <a:t>岭南传统舞蹈传承</a:t>
                                            </a:r>
                                            <a:r>
                                              <a:rPr lang="en-US" altLang="zh-CN" sz="2400" b="1">
                                                <a:solidFill>
                                                  <a:schemeClr val="bg1"/>
                                                </a:solidFill>
                                                <a:latin typeface="黑体" pitchFamily="49" charset="-122"/>
                                                <a:ea typeface="黑体" pitchFamily="49" charset="-122"/>
                                              </a:rPr>
                                              <a:t> </a:t>
                                            </a:r>
                                            <a:r>
                                              <a:rPr lang="en-US" altLang="zh-CN" sz="3200" b="1">
                                                <a:solidFill>
                                                  <a:schemeClr val="bg1"/>
                                                </a:solidFill>
                                                <a:latin typeface="黑体" pitchFamily="49" charset="-122"/>
                                                <a:ea typeface="黑体" pitchFamily="49" charset="-122"/>
                                              </a:rPr>
                                              <a:t>+</a:t>
                                            </a:r>
                                            <a:r>
                                              <a:rPr lang="en-US" altLang="zh-CN" sz="2400" b="1">
                                                <a:solidFill>
                                                  <a:schemeClr val="bg1"/>
                                                </a:solidFill>
                                                <a:latin typeface="黑体" pitchFamily="49" charset="-122"/>
                                                <a:ea typeface="黑体" pitchFamily="49" charset="-122"/>
                                              </a:rPr>
                                              <a:t> </a:t>
                                            </a:r>
                                            <a:r>
                                              <a:rPr lang="zh-CN" altLang="en-US" sz="2400" b="1">
                                                <a:solidFill>
                                                  <a:schemeClr val="bg1"/>
                                                </a:solidFill>
                                                <a:latin typeface="黑体" pitchFamily="49" charset="-122"/>
                                                <a:ea typeface="黑体" pitchFamily="49" charset="-122"/>
                                              </a:rPr>
                                              <a:t>人才培养模式</a:t>
                                            </a:r>
                                          </a:p>
                                        </a:txBody>
                                        <a:useSpRect/>
                                      </a:txSp>
                                    </a:sp>
                                  </a:grpSp>
                                </a:grpSp>
                              </a:grpSp>
                            </a:grpSp>
                            <a:sp>
                              <a:nvSpPr>
                                <a:cNvPr id="25" name="矩形 24"/>
                                <a:cNvSpPr/>
                              </a:nvSpPr>
                              <a:spPr bwMode="auto">
                                <a:xfrm>
                                  <a:off x="3928575" y="1857836"/>
                                  <a:ext cx="1285749" cy="428560"/>
                                </a:xfrm>
                                <a:prstGeom prst="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zh-CN" altLang="en-US" sz="2000" b="1" dirty="0">
                                        <a:solidFill>
                                          <a:schemeClr val="bg1"/>
                                        </a:solidFill>
                                      </a:rPr>
                                      <a:t>兴于社会</a:t>
                                    </a:r>
                                  </a:p>
                                </a:txBody>
                                <a:useSpRect/>
                              </a:txSp>
                              <a:style>
                                <a:lnRef idx="1">
                                  <a:schemeClr val="accent1"/>
                                </a:lnRef>
                                <a:fillRef idx="3">
                                  <a:schemeClr val="accent1"/>
                                </a:fillRef>
                                <a:effectRef idx="2">
                                  <a:schemeClr val="accent1"/>
                                </a:effectRef>
                                <a:fontRef idx="minor">
                                  <a:schemeClr val="lt1"/>
                                </a:fontRef>
                              </a:style>
                            </a:sp>
                            <a:sp>
                              <a:nvSpPr>
                                <a:cNvPr id="28" name="矩形 27"/>
                                <a:cNvSpPr/>
                              </a:nvSpPr>
                              <a:spPr bwMode="auto">
                                <a:xfrm>
                                  <a:off x="1499938" y="2572102"/>
                                  <a:ext cx="1500040" cy="457130"/>
                                </a:xfrm>
                                <a:prstGeom prst="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zh-CN" altLang="en-US" sz="2000" b="1" dirty="0">
                                        <a:solidFill>
                                          <a:schemeClr val="bg1"/>
                                        </a:solidFill>
                                      </a:rPr>
                                      <a:t>创于舞台</a:t>
                                    </a:r>
                                  </a:p>
                                </a:txBody>
                                <a:useSpRect/>
                              </a:txSp>
                              <a:style>
                                <a:lnRef idx="1">
                                  <a:schemeClr val="accent1"/>
                                </a:lnRef>
                                <a:fillRef idx="3">
                                  <a:schemeClr val="accent1"/>
                                </a:fillRef>
                                <a:effectRef idx="2">
                                  <a:schemeClr val="accent1"/>
                                </a:effectRef>
                                <a:fontRef idx="minor">
                                  <a:schemeClr val="lt1"/>
                                </a:fontRef>
                              </a:style>
                            </a:sp>
                            <a:sp>
                              <a:nvSpPr>
                                <a:cNvPr id="29" name="矩形 28"/>
                                <a:cNvSpPr/>
                              </a:nvSpPr>
                              <a:spPr bwMode="auto">
                                <a:xfrm>
                                  <a:off x="1499938" y="1143570"/>
                                  <a:ext cx="1500040" cy="457130"/>
                                </a:xfrm>
                                <a:prstGeom prst="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zh-CN" altLang="en-US" sz="2000" b="1" dirty="0">
                                        <a:solidFill>
                                          <a:schemeClr val="bg1"/>
                                        </a:solidFill>
                                      </a:rPr>
                                      <a:t>采于民间</a:t>
                                    </a:r>
                                  </a:p>
                                </a:txBody>
                                <a:useSpRect/>
                              </a:txSp>
                              <a:style>
                                <a:lnRef idx="1">
                                  <a:schemeClr val="accent1"/>
                                </a:lnRef>
                                <a:fillRef idx="3">
                                  <a:schemeClr val="accent1"/>
                                </a:fillRef>
                                <a:effectRef idx="2">
                                  <a:schemeClr val="accent1"/>
                                </a:effectRef>
                                <a:fontRef idx="minor">
                                  <a:schemeClr val="lt1"/>
                                </a:fontRef>
                              </a:style>
                            </a:sp>
                            <a:sp>
                              <a:nvSpPr>
                                <a:cNvPr id="30" name="矩形 29"/>
                                <a:cNvSpPr/>
                              </a:nvSpPr>
                              <a:spPr bwMode="auto">
                                <a:xfrm>
                                  <a:off x="1499938" y="1857836"/>
                                  <a:ext cx="1500040" cy="457130"/>
                                </a:xfrm>
                                <a:prstGeom prst="rect">
                                  <a:avLst/>
                                </a:prstGeom>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zh-CN" altLang="en-US" sz="2000" b="1" dirty="0">
                                        <a:solidFill>
                                          <a:schemeClr val="bg1"/>
                                        </a:solidFill>
                                      </a:rPr>
                                      <a:t>研于课堂</a:t>
                                    </a:r>
                                  </a:p>
                                </a:txBody>
                                <a:useSpRect/>
                              </a:txSp>
                              <a:style>
                                <a:lnRef idx="1">
                                  <a:schemeClr val="accent1"/>
                                </a:lnRef>
                                <a:fillRef idx="3">
                                  <a:schemeClr val="accent1"/>
                                </a:fillRef>
                                <a:effectRef idx="2">
                                  <a:schemeClr val="accent1"/>
                                </a:effectRef>
                                <a:fontRef idx="minor">
                                  <a:schemeClr val="lt1"/>
                                </a:fontRef>
                              </a:style>
                            </a:sp>
                            <a:sp>
                              <a:nvSpPr>
                                <a:cNvPr id="31" name="上弧形箭头 30"/>
                                <a:cNvSpPr/>
                              </a:nvSpPr>
                              <a:spPr bwMode="auto">
                                <a:xfrm rot="997217">
                                  <a:off x="3106330" y="1162617"/>
                                  <a:ext cx="1579407" cy="479352"/>
                                </a:xfrm>
                                <a:prstGeom prst="curvedDownArrow">
                                  <a:avLst/>
                                </a:prstGeom>
                                <a:ln>
                                  <a:noFill/>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zh-CN" alt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上弧形箭头 31"/>
                                <a:cNvSpPr/>
                              </a:nvSpPr>
                              <a:spPr bwMode="auto">
                                <a:xfrm rot="9474767" flipH="1">
                                  <a:off x="3169824" y="2646704"/>
                                  <a:ext cx="1517501" cy="441258"/>
                                </a:xfrm>
                                <a:prstGeom prst="curvedDownArrow">
                                  <a:avLst/>
                                </a:prstGeom>
                                <a:ln>
                                  <a:noFill/>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zh-CN" alt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左右箭头 32"/>
                                <a:cNvSpPr/>
                              </a:nvSpPr>
                              <a:spPr bwMode="auto">
                                <a:xfrm rot="5400000">
                                  <a:off x="2160280" y="2373691"/>
                                  <a:ext cx="252373" cy="144448"/>
                                </a:xfrm>
                                <a:prstGeom prst="leftRightArrow">
                                  <a:avLst/>
                                </a:prstGeom>
                                <a:ln>
                                  <a:noFill/>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左右箭头 33"/>
                                <a:cNvSpPr/>
                              </a:nvSpPr>
                              <a:spPr bwMode="auto">
                                <a:xfrm>
                                  <a:off x="3142839" y="2000689"/>
                                  <a:ext cx="642875" cy="144441"/>
                                </a:xfrm>
                                <a:prstGeom prst="leftRightArrow">
                                  <a:avLst/>
                                </a:prstGeom>
                                <a:ln>
                                  <a:noFill/>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左右箭头 34"/>
                                <a:cNvSpPr/>
                              </a:nvSpPr>
                              <a:spPr bwMode="auto">
                                <a:xfrm rot="5400000">
                                  <a:off x="2158693" y="1659424"/>
                                  <a:ext cx="252373" cy="144449"/>
                                </a:xfrm>
                                <a:prstGeom prst="leftRightArrow">
                                  <a:avLst/>
                                </a:prstGeom>
                                <a:ln>
                                  <a:noFill/>
                                </a:ln>
                              </a:spPr>
                              <a:txSp>
                                <a:txBody>
                                  <a:bodyPr anchor="ctr"/>
                                  <a:lstStyle>
                                    <a:defPPr>
                                      <a:defRPr lang="zh-CN"/>
                                    </a:defPPr>
                                    <a:lvl1pPr algn="l" rtl="0" fontAlgn="base">
                                      <a:spcBef>
                                        <a:spcPct val="0"/>
                                      </a:spcBef>
                                      <a:spcAft>
                                        <a:spcPct val="0"/>
                                      </a:spcAft>
                                      <a:buFont typeface="Arial" pitchFamily="34" charset="0"/>
                                      <a:defRPr kern="1200">
                                        <a:solidFill>
                                          <a:schemeClr val="lt1"/>
                                        </a:solidFill>
                                        <a:latin typeface="+mn-lt"/>
                                        <a:ea typeface="+mn-ea"/>
                                        <a:cs typeface="+mn-cs"/>
                                      </a:defRPr>
                                    </a:lvl1pPr>
                                    <a:lvl2pPr marL="457200" algn="l" rtl="0" fontAlgn="base">
                                      <a:spcBef>
                                        <a:spcPct val="0"/>
                                      </a:spcBef>
                                      <a:spcAft>
                                        <a:spcPct val="0"/>
                                      </a:spcAft>
                                      <a:buFont typeface="Arial" pitchFamily="34" charset="0"/>
                                      <a:defRPr kern="1200">
                                        <a:solidFill>
                                          <a:schemeClr val="lt1"/>
                                        </a:solidFill>
                                        <a:latin typeface="+mn-lt"/>
                                        <a:ea typeface="+mn-ea"/>
                                        <a:cs typeface="+mn-cs"/>
                                      </a:defRPr>
                                    </a:lvl2pPr>
                                    <a:lvl3pPr marL="914400" algn="l" rtl="0" fontAlgn="base">
                                      <a:spcBef>
                                        <a:spcPct val="0"/>
                                      </a:spcBef>
                                      <a:spcAft>
                                        <a:spcPct val="0"/>
                                      </a:spcAft>
                                      <a:buFont typeface="Arial" pitchFamily="34" charset="0"/>
                                      <a:defRPr kern="1200">
                                        <a:solidFill>
                                          <a:schemeClr val="lt1"/>
                                        </a:solidFill>
                                        <a:latin typeface="+mn-lt"/>
                                        <a:ea typeface="+mn-ea"/>
                                        <a:cs typeface="+mn-cs"/>
                                      </a:defRPr>
                                    </a:lvl3pPr>
                                    <a:lvl4pPr marL="1371600" algn="l" rtl="0" fontAlgn="base">
                                      <a:spcBef>
                                        <a:spcPct val="0"/>
                                      </a:spcBef>
                                      <a:spcAft>
                                        <a:spcPct val="0"/>
                                      </a:spcAft>
                                      <a:buFont typeface="Arial" pitchFamily="34" charset="0"/>
                                      <a:defRPr kern="1200">
                                        <a:solidFill>
                                          <a:schemeClr val="lt1"/>
                                        </a:solidFill>
                                        <a:latin typeface="+mn-lt"/>
                                        <a:ea typeface="+mn-ea"/>
                                        <a:cs typeface="+mn-cs"/>
                                      </a:defRPr>
                                    </a:lvl4pPr>
                                    <a:lvl5pPr marL="1828800" algn="l" rtl="0" fontAlgn="base">
                                      <a:spcBef>
                                        <a:spcPct val="0"/>
                                      </a:spcBef>
                                      <a:spcAft>
                                        <a:spcPct val="0"/>
                                      </a:spcAft>
                                      <a:buFont typeface="Arial" pitchFamily="34" charset="0"/>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lc:lockedCanvas>
                    </a:graphicData>
                  </a:graphic>
                </wp:inline>
              </w:drawing>
            </w:r>
          </w:p>
          <w:p w:rsidR="0043645A" w:rsidRDefault="0043645A" w:rsidP="00367E11">
            <w:pPr>
              <w:spacing w:line="300" w:lineRule="auto"/>
              <w:rPr>
                <w:rFonts w:ascii="Times New Roman" w:hAnsi="Times New Roman"/>
                <w:bCs/>
                <w:sz w:val="24"/>
              </w:rPr>
            </w:pPr>
          </w:p>
          <w:p w:rsidR="006210B5" w:rsidRDefault="006210B5" w:rsidP="00367E11">
            <w:pPr>
              <w:spacing w:line="300" w:lineRule="auto"/>
              <w:rPr>
                <w:rFonts w:ascii="Times New Roman" w:hAnsi="Times New Roman"/>
                <w:bCs/>
                <w:sz w:val="24"/>
              </w:rPr>
            </w:pPr>
          </w:p>
          <w:p w:rsidR="006210B5" w:rsidRDefault="006210B5" w:rsidP="00367E11">
            <w:pPr>
              <w:spacing w:line="300" w:lineRule="auto"/>
              <w:rPr>
                <w:rFonts w:ascii="Times New Roman" w:hAnsi="Times New Roman"/>
                <w:bCs/>
                <w:sz w:val="24"/>
              </w:rPr>
            </w:pPr>
          </w:p>
          <w:p w:rsidR="006210B5" w:rsidRPr="00942612" w:rsidRDefault="006210B5" w:rsidP="00367E11">
            <w:pPr>
              <w:spacing w:line="300" w:lineRule="auto"/>
              <w:rPr>
                <w:rFonts w:ascii="Times New Roman" w:hAnsi="Times New Roman"/>
                <w:bCs/>
                <w:sz w:val="24"/>
              </w:rPr>
            </w:pPr>
          </w:p>
        </w:tc>
      </w:tr>
      <w:tr w:rsidR="00CC6367" w:rsidRPr="00942612" w:rsidTr="00917DB5">
        <w:trPr>
          <w:trHeight w:val="680"/>
        </w:trPr>
        <w:tc>
          <w:tcPr>
            <w:tcW w:w="1228" w:type="pct"/>
            <w:gridSpan w:val="2"/>
            <w:vAlign w:val="center"/>
          </w:tcPr>
          <w:p w:rsidR="009F673D" w:rsidRDefault="00CC6367" w:rsidP="009F673D">
            <w:pPr>
              <w:spacing w:after="100" w:afterAutospacing="1" w:line="300" w:lineRule="auto"/>
              <w:jc w:val="center"/>
              <w:rPr>
                <w:rFonts w:ascii="Times New Roman" w:hAnsi="Times New Roman"/>
                <w:bCs/>
                <w:sz w:val="24"/>
              </w:rPr>
            </w:pPr>
            <w:r w:rsidRPr="00942612">
              <w:rPr>
                <w:rFonts w:ascii="Times New Roman" w:hAnsi="Times New Roman"/>
                <w:bCs/>
                <w:sz w:val="24"/>
              </w:rPr>
              <w:lastRenderedPageBreak/>
              <w:t>教学手段开发、</w:t>
            </w:r>
          </w:p>
          <w:p w:rsidR="00CC6367" w:rsidRPr="00942612" w:rsidRDefault="00CC6367" w:rsidP="009F673D">
            <w:pPr>
              <w:spacing w:after="100" w:afterAutospacing="1" w:line="300" w:lineRule="auto"/>
              <w:jc w:val="center"/>
              <w:rPr>
                <w:rFonts w:ascii="Times New Roman" w:hAnsi="Times New Roman"/>
                <w:bCs/>
                <w:sz w:val="24"/>
              </w:rPr>
            </w:pPr>
            <w:r w:rsidRPr="00942612">
              <w:rPr>
                <w:rFonts w:ascii="Times New Roman" w:hAnsi="Times New Roman"/>
                <w:bCs/>
                <w:sz w:val="24"/>
              </w:rPr>
              <w:t>应用情况</w:t>
            </w:r>
          </w:p>
        </w:tc>
        <w:tc>
          <w:tcPr>
            <w:tcW w:w="3772" w:type="pct"/>
            <w:gridSpan w:val="6"/>
          </w:tcPr>
          <w:p w:rsidR="00BC1AC3" w:rsidRDefault="00BC1AC3" w:rsidP="00AA407E">
            <w:pPr>
              <w:rPr>
                <w:rFonts w:ascii="Times New Roman" w:hAnsi="Times New Roman"/>
                <w:bCs/>
                <w:sz w:val="24"/>
                <w:szCs w:val="24"/>
              </w:rPr>
            </w:pPr>
          </w:p>
          <w:p w:rsidR="00384CB4" w:rsidRDefault="00384CB4" w:rsidP="00AA407E">
            <w:pPr>
              <w:rPr>
                <w:rFonts w:ascii="Times New Roman" w:hAnsi="Times New Roman"/>
                <w:bCs/>
                <w:sz w:val="24"/>
                <w:szCs w:val="24"/>
              </w:rPr>
            </w:pPr>
          </w:p>
          <w:p w:rsidR="00384CB4" w:rsidRDefault="00384CB4" w:rsidP="00AA407E">
            <w:pPr>
              <w:rPr>
                <w:rFonts w:ascii="Times New Roman" w:hAnsi="Times New Roman"/>
                <w:bCs/>
                <w:sz w:val="24"/>
                <w:szCs w:val="24"/>
              </w:rPr>
            </w:pPr>
          </w:p>
          <w:p w:rsidR="00367E11" w:rsidRPr="00F6762E" w:rsidRDefault="009F3FAA" w:rsidP="006210B5">
            <w:pPr>
              <w:spacing w:line="360" w:lineRule="auto"/>
              <w:ind w:firstLineChars="200" w:firstLine="480"/>
              <w:rPr>
                <w:rFonts w:ascii="Times New Roman" w:hAnsi="Times New Roman"/>
                <w:bCs/>
                <w:sz w:val="24"/>
                <w:szCs w:val="24"/>
              </w:rPr>
            </w:pPr>
            <w:r w:rsidRPr="00F6762E">
              <w:rPr>
                <w:rFonts w:ascii="Times New Roman" w:hAnsi="Times New Roman" w:hint="eastAsia"/>
                <w:bCs/>
                <w:sz w:val="24"/>
                <w:szCs w:val="24"/>
              </w:rPr>
              <w:t>候选人</w:t>
            </w:r>
            <w:r w:rsidR="00367E11" w:rsidRPr="00F6762E">
              <w:rPr>
                <w:rFonts w:ascii="Times New Roman" w:hAnsi="Times New Roman" w:hint="eastAsia"/>
                <w:bCs/>
                <w:sz w:val="24"/>
                <w:szCs w:val="24"/>
              </w:rPr>
              <w:t>在全国首创</w:t>
            </w:r>
            <w:r w:rsidR="00367E11" w:rsidRPr="00F6762E">
              <w:rPr>
                <w:rFonts w:ascii="Times New Roman" w:hAnsi="Times New Roman" w:hint="eastAsia"/>
                <w:b/>
                <w:bCs/>
                <w:sz w:val="24"/>
                <w:szCs w:val="24"/>
              </w:rPr>
              <w:t>“采于民间、研于课堂、创于舞台、兴于社会”</w:t>
            </w:r>
            <w:r w:rsidR="00367E11" w:rsidRPr="00F6762E">
              <w:rPr>
                <w:rFonts w:ascii="Times New Roman" w:hAnsi="Times New Roman" w:hint="eastAsia"/>
                <w:bCs/>
                <w:sz w:val="24"/>
                <w:szCs w:val="24"/>
              </w:rPr>
              <w:t>的舞蹈人才培养模式，将非物质文化遗产的传承研究与创新型舞蹈人才的培养紧密结合</w:t>
            </w:r>
            <w:r w:rsidR="0043645A" w:rsidRPr="00F6762E">
              <w:rPr>
                <w:rFonts w:ascii="ODAOUP+å®ä½" w:hAnsi="ODAOUP+å®ä½" w:cs="ODAOUP+å®ä½"/>
                <w:color w:val="000000"/>
                <w:sz w:val="24"/>
                <w:szCs w:val="24"/>
              </w:rPr>
              <w:t>民族民间舞教学与编创</w:t>
            </w:r>
            <w:r w:rsidR="009F673D" w:rsidRPr="00F6762E">
              <w:rPr>
                <w:rFonts w:ascii="Times New Roman" w:hAnsi="Times New Roman" w:hint="eastAsia"/>
                <w:bCs/>
                <w:sz w:val="24"/>
                <w:szCs w:val="24"/>
              </w:rPr>
              <w:t>，将科学研究、舞台创作、课堂教学三个环节紧密结合，为领域输送了众多舞蹈教师教育、舞蹈编创与管理人才。</w:t>
            </w:r>
          </w:p>
          <w:p w:rsidR="00BC1AC3" w:rsidRPr="00F6762E" w:rsidRDefault="000A28CB" w:rsidP="006210B5">
            <w:pPr>
              <w:spacing w:line="360" w:lineRule="auto"/>
              <w:ind w:firstLineChars="200" w:firstLine="482"/>
              <w:rPr>
                <w:rFonts w:ascii="Times New Roman" w:hAnsi="Times New Roman"/>
                <w:bCs/>
                <w:sz w:val="24"/>
                <w:szCs w:val="24"/>
              </w:rPr>
            </w:pPr>
            <w:r w:rsidRPr="00F6762E">
              <w:rPr>
                <w:rFonts w:ascii="Times New Roman" w:hAnsi="Times New Roman" w:hint="eastAsia"/>
                <w:b/>
                <w:bCs/>
                <w:sz w:val="24"/>
                <w:szCs w:val="24"/>
              </w:rPr>
              <w:t>1</w:t>
            </w:r>
            <w:r w:rsidRPr="00F6762E">
              <w:rPr>
                <w:rFonts w:ascii="Times New Roman" w:hAnsi="Times New Roman" w:hint="eastAsia"/>
                <w:b/>
                <w:bCs/>
                <w:sz w:val="24"/>
                <w:szCs w:val="24"/>
              </w:rPr>
              <w:t>、</w:t>
            </w:r>
            <w:r w:rsidR="00D159D4" w:rsidRPr="00F6762E">
              <w:rPr>
                <w:rFonts w:ascii="Times New Roman" w:hAnsi="Times New Roman" w:hint="eastAsia"/>
                <w:b/>
                <w:bCs/>
                <w:sz w:val="24"/>
                <w:szCs w:val="24"/>
              </w:rPr>
              <w:t>借鉴“互联网</w:t>
            </w:r>
            <w:r w:rsidR="00D159D4" w:rsidRPr="00F6762E">
              <w:rPr>
                <w:rFonts w:ascii="Times New Roman" w:hAnsi="Times New Roman" w:hint="eastAsia"/>
                <w:b/>
                <w:bCs/>
                <w:sz w:val="24"/>
                <w:szCs w:val="24"/>
              </w:rPr>
              <w:t>+</w:t>
            </w:r>
            <w:r w:rsidR="00D159D4" w:rsidRPr="00F6762E">
              <w:rPr>
                <w:rFonts w:ascii="Times New Roman" w:hAnsi="Times New Roman" w:hint="eastAsia"/>
                <w:b/>
                <w:bCs/>
                <w:sz w:val="24"/>
                <w:szCs w:val="24"/>
              </w:rPr>
              <w:t>”思维理念</w:t>
            </w:r>
            <w:r w:rsidRPr="00F6762E">
              <w:rPr>
                <w:rFonts w:ascii="Times New Roman" w:hAnsi="Times New Roman" w:hint="eastAsia"/>
                <w:b/>
                <w:bCs/>
                <w:sz w:val="24"/>
                <w:szCs w:val="24"/>
              </w:rPr>
              <w:t>，</w:t>
            </w:r>
            <w:r w:rsidR="00BC1AC3" w:rsidRPr="00F6762E">
              <w:rPr>
                <w:rFonts w:ascii="Times New Roman" w:hAnsi="Times New Roman" w:hint="eastAsia"/>
                <w:b/>
                <w:bCs/>
                <w:sz w:val="24"/>
                <w:szCs w:val="24"/>
              </w:rPr>
              <w:t>营造创新教学生态环境。</w:t>
            </w:r>
            <w:r w:rsidRPr="00F6762E">
              <w:rPr>
                <w:rFonts w:ascii="Times New Roman" w:hAnsi="Times New Roman" w:hint="eastAsia"/>
                <w:bCs/>
                <w:sz w:val="24"/>
                <w:szCs w:val="24"/>
              </w:rPr>
              <w:t>发挥“互联网</w:t>
            </w:r>
            <w:r w:rsidRPr="00F6762E">
              <w:rPr>
                <w:rFonts w:ascii="Times New Roman" w:hAnsi="Times New Roman" w:hint="eastAsia"/>
                <w:bCs/>
                <w:sz w:val="24"/>
                <w:szCs w:val="24"/>
              </w:rPr>
              <w:t>+</w:t>
            </w:r>
            <w:r w:rsidRPr="00F6762E">
              <w:rPr>
                <w:rFonts w:ascii="Times New Roman" w:hAnsi="Times New Roman" w:hint="eastAsia"/>
                <w:bCs/>
                <w:sz w:val="24"/>
                <w:szCs w:val="24"/>
              </w:rPr>
              <w:t>”碎片式、联动性、跨时空性的核心内质，适时而有效地运用多媒体</w:t>
            </w:r>
            <w:r w:rsidR="00C64788" w:rsidRPr="00F6762E">
              <w:rPr>
                <w:rFonts w:ascii="Times New Roman" w:hAnsi="Times New Roman" w:hint="eastAsia"/>
                <w:bCs/>
                <w:sz w:val="24"/>
                <w:szCs w:val="24"/>
              </w:rPr>
              <w:t>教学</w:t>
            </w:r>
            <w:r w:rsidRPr="00F6762E">
              <w:rPr>
                <w:rFonts w:ascii="Times New Roman" w:hAnsi="Times New Roman" w:hint="eastAsia"/>
                <w:bCs/>
                <w:sz w:val="24"/>
                <w:szCs w:val="24"/>
              </w:rPr>
              <w:t>技术、数字化网络平台等手段，</w:t>
            </w:r>
            <w:r w:rsidR="00A41609" w:rsidRPr="00F6762E">
              <w:rPr>
                <w:rFonts w:ascii="Times New Roman" w:hAnsi="Times New Roman" w:hint="eastAsia"/>
                <w:bCs/>
                <w:sz w:val="24"/>
                <w:szCs w:val="24"/>
              </w:rPr>
              <w:t>引导</w:t>
            </w:r>
            <w:r w:rsidRPr="00F6762E">
              <w:rPr>
                <w:rFonts w:ascii="Times New Roman" w:hAnsi="Times New Roman" w:hint="eastAsia"/>
                <w:bCs/>
                <w:sz w:val="24"/>
                <w:szCs w:val="24"/>
              </w:rPr>
              <w:t>学生</w:t>
            </w:r>
            <w:r w:rsidR="00A41609" w:rsidRPr="00F6762E">
              <w:rPr>
                <w:rFonts w:ascii="Times New Roman" w:hAnsi="Times New Roman" w:hint="eastAsia"/>
                <w:bCs/>
                <w:sz w:val="24"/>
                <w:szCs w:val="24"/>
              </w:rPr>
              <w:t>自主学习、即时吸收、使用网络</w:t>
            </w:r>
            <w:r w:rsidRPr="00F6762E">
              <w:rPr>
                <w:rFonts w:ascii="Times New Roman" w:hAnsi="Times New Roman" w:hint="eastAsia"/>
                <w:bCs/>
                <w:sz w:val="24"/>
                <w:szCs w:val="24"/>
              </w:rPr>
              <w:t>有效资源，实现课堂教学与网络学习的互动互联，增加课堂教学的信息量，拓宽学生学习的渠道，使学生能够随时获得最前沿的舞蹈知识与技能，成为真正的学习主体。</w:t>
            </w:r>
          </w:p>
          <w:p w:rsidR="00AA407E" w:rsidRDefault="00BC1AC3" w:rsidP="006210B5">
            <w:pPr>
              <w:spacing w:line="360" w:lineRule="auto"/>
              <w:ind w:firstLineChars="200" w:firstLine="482"/>
              <w:rPr>
                <w:rFonts w:ascii="Times New Roman" w:hAnsi="Times New Roman"/>
                <w:bCs/>
                <w:sz w:val="24"/>
                <w:szCs w:val="24"/>
              </w:rPr>
            </w:pPr>
            <w:r w:rsidRPr="00F6762E">
              <w:rPr>
                <w:rFonts w:ascii="Times New Roman" w:hAnsi="Times New Roman" w:hint="eastAsia"/>
                <w:b/>
                <w:bCs/>
                <w:sz w:val="24"/>
                <w:szCs w:val="24"/>
              </w:rPr>
              <w:t>2</w:t>
            </w:r>
            <w:r w:rsidRPr="00F6762E">
              <w:rPr>
                <w:rFonts w:ascii="Times New Roman" w:hAnsi="Times New Roman" w:hint="eastAsia"/>
                <w:b/>
                <w:bCs/>
                <w:sz w:val="24"/>
                <w:szCs w:val="24"/>
              </w:rPr>
              <w:t>、搭建拓展实践课堂的多维通道，实现课堂知识的实操性转化。</w:t>
            </w:r>
            <w:r w:rsidR="000A28CB" w:rsidRPr="00F6762E">
              <w:rPr>
                <w:rFonts w:ascii="Times New Roman" w:hAnsi="Times New Roman" w:hint="eastAsia"/>
                <w:bCs/>
                <w:sz w:val="24"/>
                <w:szCs w:val="24"/>
              </w:rPr>
              <w:t>运用实训基地建设、参与舞台实践的即时性课堂等推进常态化与非常态化拓展实践类课堂教学的有机结合</w:t>
            </w:r>
            <w:r w:rsidRPr="00F6762E">
              <w:rPr>
                <w:rFonts w:ascii="Times New Roman" w:hAnsi="Times New Roman" w:hint="eastAsia"/>
                <w:bCs/>
                <w:sz w:val="24"/>
                <w:szCs w:val="24"/>
              </w:rPr>
              <w:t>，使学生将课堂所学知识，有效转化至具体教学、创作、管理等实践之中，为未来职业发展打下殷实基础。</w:t>
            </w:r>
          </w:p>
          <w:p w:rsidR="00FA4A7C" w:rsidRDefault="00FA4A7C" w:rsidP="00FA4A7C">
            <w:pPr>
              <w:spacing w:line="300" w:lineRule="auto"/>
              <w:ind w:firstLineChars="200" w:firstLine="480"/>
              <w:rPr>
                <w:rFonts w:ascii="Times New Roman" w:hAnsi="Times New Roman"/>
                <w:bCs/>
                <w:sz w:val="24"/>
                <w:szCs w:val="24"/>
              </w:rPr>
            </w:pPr>
          </w:p>
          <w:p w:rsidR="007C41F6" w:rsidRDefault="007C41F6" w:rsidP="00FA4A7C">
            <w:pPr>
              <w:spacing w:line="300" w:lineRule="auto"/>
              <w:ind w:firstLineChars="200" w:firstLine="480"/>
              <w:rPr>
                <w:rFonts w:ascii="Times New Roman" w:hAnsi="Times New Roman"/>
                <w:bCs/>
                <w:sz w:val="24"/>
                <w:szCs w:val="24"/>
              </w:rPr>
            </w:pPr>
          </w:p>
          <w:p w:rsidR="00384CB4" w:rsidRDefault="00384CB4" w:rsidP="00FA4A7C">
            <w:pPr>
              <w:spacing w:line="300" w:lineRule="auto"/>
              <w:ind w:firstLineChars="200" w:firstLine="480"/>
              <w:rPr>
                <w:rFonts w:ascii="Times New Roman" w:hAnsi="Times New Roman"/>
                <w:bCs/>
                <w:sz w:val="24"/>
                <w:szCs w:val="24"/>
              </w:rPr>
            </w:pPr>
          </w:p>
          <w:p w:rsidR="00384CB4" w:rsidRPr="00BC1AC3" w:rsidRDefault="00384CB4" w:rsidP="00FA4A7C">
            <w:pPr>
              <w:spacing w:line="300" w:lineRule="auto"/>
              <w:ind w:firstLineChars="200" w:firstLine="480"/>
              <w:rPr>
                <w:rFonts w:ascii="Times New Roman" w:hAnsi="Times New Roman"/>
                <w:bCs/>
                <w:sz w:val="24"/>
                <w:szCs w:val="24"/>
              </w:rPr>
            </w:pPr>
          </w:p>
        </w:tc>
      </w:tr>
    </w:tbl>
    <w:p w:rsidR="00CC6367" w:rsidRPr="00942612" w:rsidRDefault="00CC6367" w:rsidP="004F5B3B">
      <w:pPr>
        <w:spacing w:afterLines="50" w:line="300" w:lineRule="auto"/>
        <w:rPr>
          <w:rFonts w:ascii="Times New Roman" w:hAnsi="Times New Roman"/>
          <w:b/>
          <w:bCs/>
          <w:sz w:val="28"/>
        </w:rPr>
      </w:pPr>
      <w:r w:rsidRPr="00942612">
        <w:rPr>
          <w:rFonts w:ascii="Times New Roman" w:hAnsi="Times New Roman"/>
          <w:b/>
          <w:bCs/>
          <w:sz w:val="28"/>
        </w:rPr>
        <w:t xml:space="preserve">2. </w:t>
      </w:r>
      <w:r w:rsidRPr="00942612">
        <w:rPr>
          <w:rFonts w:ascii="Times New Roman" w:hAnsi="Times New Roman"/>
          <w:b/>
          <w:bCs/>
          <w:sz w:val="28"/>
        </w:rPr>
        <w:t>同时承担的其他课程情况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09"/>
        <w:gridCol w:w="1842"/>
        <w:gridCol w:w="1277"/>
        <w:gridCol w:w="1894"/>
      </w:tblGrid>
      <w:tr w:rsidR="00CC6367" w:rsidRPr="00942612" w:rsidTr="0043645A">
        <w:trPr>
          <w:trHeight w:val="680"/>
        </w:trPr>
        <w:tc>
          <w:tcPr>
            <w:tcW w:w="2059"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课程名称</w:t>
            </w:r>
          </w:p>
        </w:tc>
        <w:tc>
          <w:tcPr>
            <w:tcW w:w="1081"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起止时间</w:t>
            </w:r>
          </w:p>
        </w:tc>
        <w:tc>
          <w:tcPr>
            <w:tcW w:w="749"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学时</w:t>
            </w:r>
          </w:p>
        </w:tc>
        <w:tc>
          <w:tcPr>
            <w:tcW w:w="1111"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授课班级名称</w:t>
            </w:r>
          </w:p>
        </w:tc>
      </w:tr>
      <w:tr w:rsidR="00CC6367" w:rsidRPr="00942612" w:rsidTr="0043645A">
        <w:trPr>
          <w:trHeight w:val="680"/>
        </w:trPr>
        <w:tc>
          <w:tcPr>
            <w:tcW w:w="2059" w:type="pct"/>
            <w:vAlign w:val="center"/>
          </w:tcPr>
          <w:p w:rsidR="00CC6367" w:rsidRPr="00942612" w:rsidRDefault="0043645A" w:rsidP="0043645A">
            <w:pPr>
              <w:spacing w:line="300" w:lineRule="auto"/>
              <w:jc w:val="center"/>
              <w:rPr>
                <w:rFonts w:ascii="Times New Roman" w:hAnsi="Times New Roman"/>
                <w:bCs/>
                <w:sz w:val="24"/>
              </w:rPr>
            </w:pPr>
            <w:r w:rsidRPr="0043645A">
              <w:rPr>
                <w:rFonts w:ascii="Times New Roman" w:hAnsi="Times New Roman"/>
                <w:bCs/>
                <w:sz w:val="24"/>
              </w:rPr>
              <w:t>民族民间舞教学与编创</w:t>
            </w:r>
          </w:p>
        </w:tc>
        <w:tc>
          <w:tcPr>
            <w:tcW w:w="1081" w:type="pct"/>
            <w:vAlign w:val="center"/>
          </w:tcPr>
          <w:p w:rsidR="0059214B" w:rsidRDefault="0043645A" w:rsidP="0043645A">
            <w:pPr>
              <w:spacing w:line="300" w:lineRule="auto"/>
              <w:jc w:val="center"/>
              <w:rPr>
                <w:rFonts w:ascii="Times New Roman" w:hAnsi="Times New Roman"/>
                <w:bCs/>
                <w:sz w:val="24"/>
              </w:rPr>
            </w:pPr>
            <w:r w:rsidRPr="0043645A">
              <w:rPr>
                <w:rFonts w:ascii="Times New Roman" w:hAnsi="Times New Roman"/>
                <w:bCs/>
                <w:sz w:val="24"/>
              </w:rPr>
              <w:t xml:space="preserve">2005 </w:t>
            </w:r>
            <w:r w:rsidRPr="0043645A">
              <w:rPr>
                <w:rFonts w:ascii="Times New Roman" w:hAnsi="Times New Roman"/>
                <w:bCs/>
                <w:sz w:val="24"/>
              </w:rPr>
              <w:t>年</w:t>
            </w:r>
          </w:p>
          <w:p w:rsidR="00CC6367" w:rsidRPr="00942612" w:rsidRDefault="0059214B" w:rsidP="0043645A">
            <w:pPr>
              <w:spacing w:line="300" w:lineRule="auto"/>
              <w:jc w:val="center"/>
              <w:rPr>
                <w:rFonts w:ascii="Times New Roman" w:hAnsi="Times New Roman"/>
                <w:bCs/>
                <w:sz w:val="24"/>
              </w:rPr>
            </w:pPr>
            <w:r>
              <w:rPr>
                <w:rFonts w:ascii="Times New Roman" w:hAnsi="Times New Roman" w:hint="eastAsia"/>
                <w:bCs/>
                <w:sz w:val="24"/>
              </w:rPr>
              <w:t xml:space="preserve">    </w:t>
            </w:r>
            <w:r>
              <w:rPr>
                <w:rFonts w:ascii="Times New Roman" w:hAnsi="Times New Roman"/>
                <w:bCs/>
                <w:sz w:val="24"/>
              </w:rPr>
              <w:t>-</w:t>
            </w:r>
            <w:r>
              <w:rPr>
                <w:rFonts w:ascii="Times New Roman" w:hAnsi="Times New Roman" w:hint="eastAsia"/>
                <w:bCs/>
                <w:sz w:val="24"/>
              </w:rPr>
              <w:t>2018</w:t>
            </w:r>
            <w:r>
              <w:rPr>
                <w:rFonts w:ascii="Times New Roman" w:hAnsi="Times New Roman" w:hint="eastAsia"/>
                <w:bCs/>
                <w:sz w:val="24"/>
              </w:rPr>
              <w:t>年</w:t>
            </w:r>
          </w:p>
        </w:tc>
        <w:tc>
          <w:tcPr>
            <w:tcW w:w="749" w:type="pct"/>
            <w:vAlign w:val="center"/>
          </w:tcPr>
          <w:p w:rsidR="00CC6367" w:rsidRPr="00942612" w:rsidRDefault="0043645A" w:rsidP="0043645A">
            <w:pPr>
              <w:spacing w:line="300" w:lineRule="auto"/>
              <w:jc w:val="center"/>
              <w:rPr>
                <w:rFonts w:ascii="Times New Roman" w:hAnsi="Times New Roman"/>
                <w:bCs/>
                <w:sz w:val="24"/>
              </w:rPr>
            </w:pPr>
            <w:r w:rsidRPr="0043645A">
              <w:rPr>
                <w:rFonts w:ascii="Times New Roman" w:hAnsi="Times New Roman"/>
                <w:bCs/>
                <w:sz w:val="24"/>
              </w:rPr>
              <w:t xml:space="preserve">4 </w:t>
            </w:r>
            <w:r w:rsidRPr="0043645A">
              <w:rPr>
                <w:rFonts w:ascii="Times New Roman" w:hAnsi="Times New Roman"/>
                <w:bCs/>
                <w:sz w:val="24"/>
              </w:rPr>
              <w:t>学时</w:t>
            </w:r>
            <w:r w:rsidRPr="0043645A">
              <w:rPr>
                <w:rFonts w:ascii="Times New Roman" w:hAnsi="Times New Roman"/>
                <w:bCs/>
                <w:sz w:val="24"/>
              </w:rPr>
              <w:t>/</w:t>
            </w:r>
            <w:r w:rsidRPr="0043645A">
              <w:rPr>
                <w:rFonts w:ascii="Times New Roman" w:hAnsi="Times New Roman"/>
                <w:bCs/>
                <w:sz w:val="24"/>
              </w:rPr>
              <w:t>周</w:t>
            </w:r>
          </w:p>
        </w:tc>
        <w:tc>
          <w:tcPr>
            <w:tcW w:w="1111" w:type="pct"/>
            <w:vAlign w:val="center"/>
          </w:tcPr>
          <w:p w:rsidR="00CC6367" w:rsidRPr="00942612" w:rsidRDefault="0043645A" w:rsidP="0043645A">
            <w:pPr>
              <w:spacing w:line="300" w:lineRule="auto"/>
              <w:jc w:val="center"/>
              <w:rPr>
                <w:rFonts w:ascii="Times New Roman" w:hAnsi="Times New Roman"/>
                <w:bCs/>
                <w:sz w:val="24"/>
              </w:rPr>
            </w:pPr>
            <w:r>
              <w:rPr>
                <w:rFonts w:ascii="Times New Roman" w:hAnsi="Times New Roman"/>
                <w:bCs/>
                <w:sz w:val="24"/>
              </w:rPr>
              <w:t>硕士研究生</w:t>
            </w:r>
          </w:p>
        </w:tc>
      </w:tr>
      <w:tr w:rsidR="00CC6367" w:rsidRPr="00942612" w:rsidTr="0043645A">
        <w:trPr>
          <w:trHeight w:val="680"/>
        </w:trPr>
        <w:tc>
          <w:tcPr>
            <w:tcW w:w="2059" w:type="pct"/>
            <w:vAlign w:val="center"/>
          </w:tcPr>
          <w:p w:rsidR="00CC6367" w:rsidRPr="00942612" w:rsidRDefault="0043645A" w:rsidP="0043645A">
            <w:pPr>
              <w:spacing w:line="300" w:lineRule="auto"/>
              <w:jc w:val="center"/>
              <w:rPr>
                <w:rFonts w:ascii="Times New Roman" w:hAnsi="Times New Roman"/>
                <w:bCs/>
                <w:sz w:val="24"/>
              </w:rPr>
            </w:pPr>
            <w:r>
              <w:rPr>
                <w:rFonts w:ascii="Times New Roman" w:hAnsi="Times New Roman"/>
                <w:bCs/>
                <w:sz w:val="24"/>
              </w:rPr>
              <w:t>岭南民间舞蹈文化研究与教学</w:t>
            </w:r>
          </w:p>
        </w:tc>
        <w:tc>
          <w:tcPr>
            <w:tcW w:w="1081" w:type="pct"/>
            <w:vAlign w:val="center"/>
          </w:tcPr>
          <w:p w:rsidR="0059214B" w:rsidRDefault="0043645A" w:rsidP="0043645A">
            <w:pPr>
              <w:spacing w:line="300" w:lineRule="auto"/>
              <w:jc w:val="center"/>
              <w:rPr>
                <w:rFonts w:ascii="Times New Roman" w:hAnsi="Times New Roman"/>
                <w:bCs/>
                <w:sz w:val="24"/>
              </w:rPr>
            </w:pPr>
            <w:r>
              <w:rPr>
                <w:rFonts w:ascii="Times New Roman" w:hAnsi="Times New Roman" w:hint="eastAsia"/>
                <w:bCs/>
                <w:sz w:val="24"/>
              </w:rPr>
              <w:t>2017</w:t>
            </w:r>
            <w:r>
              <w:rPr>
                <w:rFonts w:ascii="Times New Roman" w:hAnsi="Times New Roman" w:hint="eastAsia"/>
                <w:bCs/>
                <w:sz w:val="24"/>
              </w:rPr>
              <w:t>年</w:t>
            </w:r>
          </w:p>
          <w:p w:rsidR="00CC6367" w:rsidRPr="00942612" w:rsidRDefault="0059214B" w:rsidP="0059214B">
            <w:pPr>
              <w:spacing w:line="300" w:lineRule="auto"/>
              <w:ind w:firstLineChars="250" w:firstLine="600"/>
              <w:rPr>
                <w:rFonts w:ascii="Times New Roman" w:hAnsi="Times New Roman"/>
                <w:bCs/>
                <w:sz w:val="24"/>
              </w:rPr>
            </w:pPr>
            <w:r>
              <w:rPr>
                <w:rFonts w:ascii="Times New Roman" w:hAnsi="Times New Roman" w:hint="eastAsia"/>
                <w:bCs/>
                <w:sz w:val="24"/>
              </w:rPr>
              <w:t>-2018</w:t>
            </w:r>
            <w:r>
              <w:rPr>
                <w:rFonts w:ascii="Times New Roman" w:hAnsi="Times New Roman" w:hint="eastAsia"/>
                <w:bCs/>
                <w:sz w:val="24"/>
              </w:rPr>
              <w:t>年</w:t>
            </w:r>
          </w:p>
        </w:tc>
        <w:tc>
          <w:tcPr>
            <w:tcW w:w="749" w:type="pct"/>
            <w:vAlign w:val="center"/>
          </w:tcPr>
          <w:p w:rsidR="00CC6367" w:rsidRPr="00942612" w:rsidRDefault="0043645A" w:rsidP="0043645A">
            <w:pPr>
              <w:spacing w:line="300" w:lineRule="auto"/>
              <w:jc w:val="center"/>
              <w:rPr>
                <w:rFonts w:ascii="Times New Roman" w:hAnsi="Times New Roman"/>
                <w:bCs/>
                <w:sz w:val="24"/>
              </w:rPr>
            </w:pPr>
            <w:r w:rsidRPr="0043645A">
              <w:rPr>
                <w:rFonts w:ascii="Times New Roman" w:hAnsi="Times New Roman"/>
                <w:bCs/>
                <w:sz w:val="24"/>
              </w:rPr>
              <w:t xml:space="preserve">4 </w:t>
            </w:r>
            <w:r w:rsidRPr="0043645A">
              <w:rPr>
                <w:rFonts w:ascii="Times New Roman" w:hAnsi="Times New Roman"/>
                <w:bCs/>
                <w:sz w:val="24"/>
              </w:rPr>
              <w:t>学时</w:t>
            </w:r>
            <w:r w:rsidRPr="0043645A">
              <w:rPr>
                <w:rFonts w:ascii="Times New Roman" w:hAnsi="Times New Roman"/>
                <w:bCs/>
                <w:sz w:val="24"/>
              </w:rPr>
              <w:t>/</w:t>
            </w:r>
            <w:r w:rsidRPr="0043645A">
              <w:rPr>
                <w:rFonts w:ascii="Times New Roman" w:hAnsi="Times New Roman"/>
                <w:bCs/>
                <w:sz w:val="24"/>
              </w:rPr>
              <w:t>周</w:t>
            </w:r>
          </w:p>
        </w:tc>
        <w:tc>
          <w:tcPr>
            <w:tcW w:w="1111" w:type="pct"/>
            <w:vAlign w:val="center"/>
          </w:tcPr>
          <w:p w:rsidR="00CC6367" w:rsidRPr="00942612" w:rsidRDefault="0043645A" w:rsidP="0043645A">
            <w:pPr>
              <w:spacing w:line="300" w:lineRule="auto"/>
              <w:jc w:val="center"/>
              <w:rPr>
                <w:rFonts w:ascii="Times New Roman" w:hAnsi="Times New Roman"/>
                <w:bCs/>
                <w:sz w:val="24"/>
              </w:rPr>
            </w:pPr>
            <w:r>
              <w:rPr>
                <w:rFonts w:ascii="Times New Roman" w:hAnsi="Times New Roman"/>
                <w:bCs/>
                <w:sz w:val="24"/>
              </w:rPr>
              <w:t>硕士研究生</w:t>
            </w:r>
          </w:p>
        </w:tc>
      </w:tr>
    </w:tbl>
    <w:p w:rsidR="00CC6367" w:rsidRPr="00942612" w:rsidRDefault="00CC6367" w:rsidP="004F5B3B">
      <w:pPr>
        <w:spacing w:afterLines="50" w:line="300" w:lineRule="auto"/>
        <w:rPr>
          <w:rFonts w:ascii="Times New Roman" w:hAnsi="Times New Roman"/>
          <w:b/>
          <w:bCs/>
          <w:sz w:val="28"/>
        </w:rPr>
      </w:pPr>
      <w:r w:rsidRPr="00942612">
        <w:rPr>
          <w:rFonts w:ascii="Times New Roman" w:hAnsi="Times New Roman"/>
          <w:b/>
          <w:bCs/>
          <w:sz w:val="28"/>
        </w:rPr>
        <w:lastRenderedPageBreak/>
        <w:t xml:space="preserve">3. </w:t>
      </w:r>
      <w:r w:rsidRPr="00942612">
        <w:rPr>
          <w:rFonts w:ascii="Times New Roman" w:hAnsi="Times New Roman"/>
          <w:b/>
          <w:bCs/>
          <w:sz w:val="28"/>
        </w:rPr>
        <w:t>其他教学环节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CC6367" w:rsidRPr="00942612" w:rsidTr="006210B5">
        <w:trPr>
          <w:trHeight w:val="3474"/>
        </w:trPr>
        <w:tc>
          <w:tcPr>
            <w:tcW w:w="5000" w:type="pct"/>
          </w:tcPr>
          <w:p w:rsidR="00FC0168" w:rsidRDefault="00CC6367" w:rsidP="00FC0168">
            <w:pPr>
              <w:spacing w:line="300" w:lineRule="auto"/>
              <w:rPr>
                <w:rFonts w:ascii="Times New Roman" w:hAnsi="Times New Roman"/>
                <w:bCs/>
                <w:sz w:val="24"/>
              </w:rPr>
            </w:pPr>
            <w:r w:rsidRPr="00942612">
              <w:rPr>
                <w:rFonts w:ascii="Times New Roman" w:hAnsi="Times New Roman"/>
                <w:bCs/>
                <w:sz w:val="24"/>
              </w:rPr>
              <w:t>（含指导本科生实习、课程设计、毕业论文、毕业设计以及指导研究生等）</w:t>
            </w:r>
          </w:p>
          <w:p w:rsidR="006210B5" w:rsidRPr="00942612" w:rsidRDefault="009F3FAA" w:rsidP="006210B5">
            <w:pPr>
              <w:spacing w:before="508" w:line="360" w:lineRule="auto"/>
              <w:ind w:firstLineChars="200" w:firstLine="480"/>
              <w:rPr>
                <w:rFonts w:ascii="Times New Roman" w:hAnsi="Times New Roman"/>
                <w:bCs/>
                <w:sz w:val="24"/>
              </w:rPr>
            </w:pPr>
            <w:r w:rsidRPr="0097675E">
              <w:rPr>
                <w:rFonts w:ascii="Times New Roman" w:hAnsi="Times New Roman"/>
                <w:bCs/>
                <w:sz w:val="24"/>
              </w:rPr>
              <w:t>候选人</w:t>
            </w:r>
            <w:r w:rsidR="0043645A" w:rsidRPr="0097675E">
              <w:rPr>
                <w:rFonts w:ascii="Times New Roman" w:hAnsi="Times New Roman"/>
                <w:bCs/>
                <w:sz w:val="24"/>
              </w:rPr>
              <w:t>2</w:t>
            </w:r>
            <w:r w:rsidR="0043645A" w:rsidRPr="0097675E">
              <w:rPr>
                <w:rFonts w:ascii="Times New Roman" w:hAnsi="Times New Roman" w:hint="eastAsia"/>
                <w:bCs/>
                <w:sz w:val="24"/>
              </w:rPr>
              <w:t>0</w:t>
            </w:r>
            <w:r w:rsidR="00C16CEE" w:rsidRPr="0097675E">
              <w:rPr>
                <w:rFonts w:ascii="Times New Roman" w:hAnsi="Times New Roman"/>
                <w:bCs/>
                <w:sz w:val="24"/>
              </w:rPr>
              <w:t>余年来，每年均</w:t>
            </w:r>
            <w:r w:rsidR="00CF35F9" w:rsidRPr="0097675E">
              <w:rPr>
                <w:rFonts w:ascii="Times New Roman" w:hAnsi="Times New Roman"/>
                <w:bCs/>
                <w:sz w:val="24"/>
              </w:rPr>
              <w:t>指导本科生的毕业舞蹈专场汇报演出</w:t>
            </w:r>
            <w:r w:rsidR="00973BE9" w:rsidRPr="0097675E">
              <w:rPr>
                <w:rFonts w:ascii="Times New Roman" w:hAnsi="Times New Roman"/>
                <w:bCs/>
                <w:sz w:val="24"/>
              </w:rPr>
              <w:t>及本科毕业论文，</w:t>
            </w:r>
            <w:r w:rsidR="0043645A" w:rsidRPr="0097675E">
              <w:rPr>
                <w:rFonts w:ascii="黑体" w:eastAsia="黑体" w:hAnsi="黑体"/>
                <w:bCs/>
                <w:sz w:val="24"/>
              </w:rPr>
              <w:t xml:space="preserve">累计超过 400 </w:t>
            </w:r>
            <w:r w:rsidR="00973BE9" w:rsidRPr="0097675E">
              <w:rPr>
                <w:rFonts w:ascii="黑体" w:eastAsia="黑体" w:hAnsi="黑体"/>
                <w:bCs/>
                <w:sz w:val="24"/>
              </w:rPr>
              <w:t>人次，指导专场汇报演出</w:t>
            </w:r>
            <w:r w:rsidR="00FC0168" w:rsidRPr="0097675E">
              <w:rPr>
                <w:rFonts w:ascii="黑体" w:eastAsia="黑体" w:hAnsi="黑体"/>
                <w:bCs/>
                <w:sz w:val="24"/>
              </w:rPr>
              <w:t>近</w:t>
            </w:r>
            <w:r w:rsidR="00FC0168" w:rsidRPr="0097675E">
              <w:rPr>
                <w:rFonts w:ascii="黑体" w:eastAsia="黑体" w:hAnsi="黑体" w:hint="eastAsia"/>
                <w:bCs/>
                <w:sz w:val="24"/>
              </w:rPr>
              <w:t>百</w:t>
            </w:r>
            <w:r w:rsidR="00973BE9" w:rsidRPr="0097675E">
              <w:rPr>
                <w:rFonts w:ascii="黑体" w:eastAsia="黑体" w:hAnsi="黑体" w:hint="eastAsia"/>
                <w:bCs/>
                <w:sz w:val="24"/>
              </w:rPr>
              <w:t>场</w:t>
            </w:r>
            <w:r w:rsidR="00B67EC0" w:rsidRPr="0097675E">
              <w:rPr>
                <w:rFonts w:ascii="黑体" w:eastAsia="黑体" w:hAnsi="黑体"/>
                <w:bCs/>
                <w:sz w:val="24"/>
              </w:rPr>
              <w:t>，指导</w:t>
            </w:r>
            <w:r w:rsidR="00CF35F9" w:rsidRPr="0097675E">
              <w:rPr>
                <w:rFonts w:ascii="黑体" w:eastAsia="黑体" w:hAnsi="黑体"/>
                <w:bCs/>
                <w:sz w:val="24"/>
              </w:rPr>
              <w:t>学生原创舞台作品</w:t>
            </w:r>
            <w:r w:rsidR="00CF35F9" w:rsidRPr="0097675E">
              <w:rPr>
                <w:rFonts w:ascii="黑体" w:eastAsia="黑体" w:hAnsi="黑体" w:hint="eastAsia"/>
                <w:bCs/>
                <w:sz w:val="24"/>
              </w:rPr>
              <w:t>50</w:t>
            </w:r>
            <w:r w:rsidR="00FC0168" w:rsidRPr="0097675E">
              <w:rPr>
                <w:rFonts w:ascii="黑体" w:eastAsia="黑体" w:hAnsi="黑体" w:hint="eastAsia"/>
                <w:bCs/>
                <w:sz w:val="24"/>
              </w:rPr>
              <w:t>余个，其中，</w:t>
            </w:r>
            <w:r w:rsidR="00B403FB" w:rsidRPr="0097675E">
              <w:rPr>
                <w:rFonts w:ascii="黑体" w:eastAsia="黑体" w:hAnsi="黑体" w:hint="eastAsia"/>
                <w:bCs/>
                <w:sz w:val="24"/>
              </w:rPr>
              <w:t>70</w:t>
            </w:r>
            <w:r w:rsidR="00CF35F9" w:rsidRPr="0097675E">
              <w:rPr>
                <w:rFonts w:ascii="黑体" w:eastAsia="黑体" w:hAnsi="黑体" w:hint="eastAsia"/>
                <w:bCs/>
                <w:sz w:val="24"/>
              </w:rPr>
              <w:t>%作品</w:t>
            </w:r>
            <w:r w:rsidR="00B403FB" w:rsidRPr="0097675E">
              <w:rPr>
                <w:rFonts w:ascii="黑体" w:eastAsia="黑体" w:hAnsi="黑体" w:hint="eastAsia"/>
                <w:bCs/>
                <w:sz w:val="24"/>
              </w:rPr>
              <w:t>先后</w:t>
            </w:r>
            <w:r w:rsidR="00CF35F9" w:rsidRPr="0097675E">
              <w:rPr>
                <w:rFonts w:ascii="黑体" w:eastAsia="黑体" w:hAnsi="黑体" w:hint="eastAsia"/>
                <w:bCs/>
                <w:sz w:val="24"/>
              </w:rPr>
              <w:t>获得</w:t>
            </w:r>
            <w:r w:rsidR="00B403FB" w:rsidRPr="0097675E">
              <w:rPr>
                <w:rFonts w:ascii="黑体" w:eastAsia="黑体" w:hAnsi="黑体" w:hint="eastAsia"/>
                <w:bCs/>
                <w:sz w:val="24"/>
              </w:rPr>
              <w:t>“岭南舞蹈大赛”“广东省大学生舞蹈比赛”等国内外</w:t>
            </w:r>
            <w:r w:rsidR="00CF35F9" w:rsidRPr="0097675E">
              <w:rPr>
                <w:rFonts w:ascii="黑体" w:eastAsia="黑体" w:hAnsi="黑体" w:hint="eastAsia"/>
                <w:bCs/>
                <w:sz w:val="24"/>
              </w:rPr>
              <w:t>权威比赛</w:t>
            </w:r>
            <w:r w:rsidR="00FC0168" w:rsidRPr="0097675E">
              <w:rPr>
                <w:rFonts w:ascii="黑体" w:eastAsia="黑体" w:hAnsi="黑体" w:hint="eastAsia"/>
                <w:bCs/>
                <w:sz w:val="24"/>
              </w:rPr>
              <w:t>的</w:t>
            </w:r>
            <w:r w:rsidR="00CF35F9" w:rsidRPr="0097675E">
              <w:rPr>
                <w:rFonts w:ascii="黑体" w:eastAsia="黑体" w:hAnsi="黑体" w:hint="eastAsia"/>
                <w:bCs/>
                <w:sz w:val="24"/>
              </w:rPr>
              <w:t>金、银、铜奖。</w:t>
            </w:r>
            <w:r w:rsidR="0043645A" w:rsidRPr="0097675E">
              <w:rPr>
                <w:rFonts w:ascii="Times New Roman" w:hAnsi="Times New Roman"/>
                <w:bCs/>
                <w:sz w:val="24"/>
              </w:rPr>
              <w:t>自</w:t>
            </w:r>
            <w:r w:rsidR="0043645A" w:rsidRPr="0097675E">
              <w:rPr>
                <w:rFonts w:ascii="Times New Roman" w:hAnsi="Times New Roman"/>
                <w:bCs/>
                <w:sz w:val="24"/>
              </w:rPr>
              <w:t xml:space="preserve"> 2006 </w:t>
            </w:r>
            <w:r w:rsidR="00C9060A" w:rsidRPr="0097675E">
              <w:rPr>
                <w:rFonts w:ascii="Times New Roman" w:hAnsi="Times New Roman"/>
                <w:bCs/>
                <w:sz w:val="24"/>
              </w:rPr>
              <w:t>年招收第一个舞蹈学硕士研究生以来，已经累计</w:t>
            </w:r>
            <w:r w:rsidR="0043645A" w:rsidRPr="0097675E">
              <w:rPr>
                <w:rFonts w:ascii="Times New Roman" w:hAnsi="Times New Roman"/>
                <w:bCs/>
                <w:sz w:val="24"/>
              </w:rPr>
              <w:t>培养</w:t>
            </w:r>
            <w:r w:rsidR="00C9060A" w:rsidRPr="0097675E">
              <w:rPr>
                <w:rFonts w:ascii="Times New Roman" w:hAnsi="Times New Roman"/>
                <w:bCs/>
                <w:sz w:val="24"/>
              </w:rPr>
              <w:t>了</w:t>
            </w:r>
            <w:r w:rsidR="0043645A" w:rsidRPr="0097675E">
              <w:rPr>
                <w:rFonts w:ascii="Times New Roman" w:hAnsi="Times New Roman"/>
                <w:bCs/>
                <w:sz w:val="24"/>
              </w:rPr>
              <w:t xml:space="preserve"> 25 </w:t>
            </w:r>
            <w:r w:rsidR="00C9060A" w:rsidRPr="0097675E">
              <w:rPr>
                <w:rFonts w:ascii="Times New Roman" w:hAnsi="Times New Roman"/>
                <w:bCs/>
                <w:sz w:val="24"/>
              </w:rPr>
              <w:t>名舞蹈学</w:t>
            </w:r>
            <w:r w:rsidR="0043645A" w:rsidRPr="0097675E">
              <w:rPr>
                <w:rFonts w:ascii="Times New Roman" w:hAnsi="Times New Roman"/>
                <w:bCs/>
                <w:sz w:val="24"/>
              </w:rPr>
              <w:t>硕士研究生，其中毕业</w:t>
            </w:r>
            <w:r w:rsidR="0043645A" w:rsidRPr="0097675E">
              <w:rPr>
                <w:rFonts w:ascii="Times New Roman" w:hAnsi="Times New Roman"/>
                <w:bCs/>
                <w:sz w:val="24"/>
              </w:rPr>
              <w:t xml:space="preserve"> 17 </w:t>
            </w:r>
            <w:r w:rsidR="0043645A" w:rsidRPr="0097675E">
              <w:rPr>
                <w:rFonts w:ascii="Times New Roman" w:hAnsi="Times New Roman"/>
                <w:bCs/>
                <w:sz w:val="24"/>
              </w:rPr>
              <w:t>名，</w:t>
            </w:r>
            <w:r w:rsidR="007F065E" w:rsidRPr="0097675E">
              <w:rPr>
                <w:rFonts w:ascii="Times New Roman" w:hAnsi="Times New Roman"/>
                <w:bCs/>
                <w:sz w:val="24"/>
              </w:rPr>
              <w:t>在读</w:t>
            </w:r>
            <w:r w:rsidR="0043645A" w:rsidRPr="0097675E">
              <w:rPr>
                <w:rFonts w:ascii="Times New Roman" w:hAnsi="Times New Roman"/>
                <w:bCs/>
                <w:sz w:val="24"/>
              </w:rPr>
              <w:t xml:space="preserve">8 </w:t>
            </w:r>
            <w:r w:rsidR="0043645A" w:rsidRPr="0097675E">
              <w:rPr>
                <w:rFonts w:ascii="Times New Roman" w:hAnsi="Times New Roman"/>
                <w:bCs/>
                <w:sz w:val="24"/>
              </w:rPr>
              <w:t>名。</w:t>
            </w:r>
          </w:p>
        </w:tc>
      </w:tr>
    </w:tbl>
    <w:p w:rsidR="00CC6367" w:rsidRPr="00942612" w:rsidRDefault="00CC6367" w:rsidP="004F5B3B">
      <w:pPr>
        <w:spacing w:afterLines="50" w:line="300" w:lineRule="auto"/>
        <w:rPr>
          <w:rFonts w:ascii="Times New Roman" w:hAnsi="Times New Roman"/>
          <w:b/>
          <w:bCs/>
          <w:sz w:val="28"/>
        </w:rPr>
      </w:pPr>
      <w:r w:rsidRPr="00942612">
        <w:rPr>
          <w:rFonts w:ascii="Times New Roman" w:hAnsi="Times New Roman"/>
          <w:b/>
          <w:bCs/>
          <w:sz w:val="28"/>
        </w:rPr>
        <w:t xml:space="preserve">4. </w:t>
      </w:r>
      <w:r w:rsidRPr="00942612">
        <w:rPr>
          <w:rFonts w:ascii="Times New Roman" w:hAnsi="Times New Roman"/>
          <w:b/>
          <w:bCs/>
          <w:sz w:val="28"/>
        </w:rPr>
        <w:t>承担教学改革项目情况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5"/>
        <w:gridCol w:w="1782"/>
        <w:gridCol w:w="1545"/>
        <w:gridCol w:w="1494"/>
        <w:gridCol w:w="1856"/>
      </w:tblGrid>
      <w:tr w:rsidR="00CC6367" w:rsidRPr="00942612" w:rsidTr="00C16CEE">
        <w:trPr>
          <w:trHeight w:val="680"/>
        </w:trPr>
        <w:tc>
          <w:tcPr>
            <w:tcW w:w="1090"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项目名称</w:t>
            </w:r>
          </w:p>
        </w:tc>
        <w:tc>
          <w:tcPr>
            <w:tcW w:w="1053"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项目来源</w:t>
            </w:r>
          </w:p>
        </w:tc>
        <w:tc>
          <w:tcPr>
            <w:tcW w:w="914"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经费（万元）</w:t>
            </w:r>
          </w:p>
        </w:tc>
        <w:tc>
          <w:tcPr>
            <w:tcW w:w="884"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主持</w:t>
            </w:r>
            <w:r w:rsidRPr="00942612">
              <w:rPr>
                <w:rFonts w:ascii="Times New Roman" w:hAnsi="Times New Roman"/>
                <w:bCs/>
                <w:sz w:val="24"/>
              </w:rPr>
              <w:t>/</w:t>
            </w:r>
            <w:r w:rsidRPr="00942612">
              <w:rPr>
                <w:rFonts w:ascii="Times New Roman" w:hAnsi="Times New Roman"/>
                <w:bCs/>
                <w:sz w:val="24"/>
              </w:rPr>
              <w:t>参加</w:t>
            </w:r>
          </w:p>
        </w:tc>
        <w:tc>
          <w:tcPr>
            <w:tcW w:w="1059"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bCs/>
                <w:sz w:val="24"/>
              </w:rPr>
              <w:t>起止日期</w:t>
            </w:r>
          </w:p>
        </w:tc>
      </w:tr>
      <w:tr w:rsidR="00CC6367" w:rsidRPr="00942612" w:rsidTr="00C16CEE">
        <w:trPr>
          <w:trHeight w:val="680"/>
        </w:trPr>
        <w:tc>
          <w:tcPr>
            <w:tcW w:w="1090" w:type="pct"/>
            <w:vAlign w:val="center"/>
          </w:tcPr>
          <w:p w:rsidR="00CC6367" w:rsidRPr="000873C1" w:rsidRDefault="008C14CD" w:rsidP="00C16CEE">
            <w:pPr>
              <w:adjustRightInd w:val="0"/>
              <w:snapToGrid w:val="0"/>
              <w:rPr>
                <w:rFonts w:ascii="Times New Roman" w:hAnsi="Times New Roman"/>
                <w:bCs/>
                <w:sz w:val="24"/>
                <w:szCs w:val="24"/>
              </w:rPr>
            </w:pPr>
            <w:r>
              <w:rPr>
                <w:rFonts w:ascii="ODAOUP+å®ä½" w:hAnsi="ODAOUP+å®ä½" w:cs="ODAOUP+å®ä½" w:hint="eastAsia"/>
                <w:color w:val="000000"/>
                <w:spacing w:val="26"/>
                <w:sz w:val="24"/>
                <w:szCs w:val="24"/>
              </w:rPr>
              <w:t>“</w:t>
            </w:r>
            <w:r w:rsidR="006A05CD" w:rsidRPr="000873C1">
              <w:rPr>
                <w:rFonts w:ascii="ODAOUP+å®ä½" w:hAnsi="ODAOUP+å®ä½" w:cs="ODAOUP+å®ä½"/>
                <w:color w:val="000000"/>
                <w:spacing w:val="26"/>
                <w:sz w:val="24"/>
                <w:szCs w:val="24"/>
              </w:rPr>
              <w:t>高师舞蹈专业创新能力培养的教学方法改革研究与实践</w:t>
            </w:r>
            <w:r>
              <w:rPr>
                <w:rFonts w:ascii="ODAOUP+å®ä½" w:hAnsi="ODAOUP+å®ä½" w:cs="ODAOUP+å®ä½" w:hint="eastAsia"/>
                <w:color w:val="000000"/>
                <w:spacing w:val="26"/>
                <w:sz w:val="24"/>
                <w:szCs w:val="24"/>
              </w:rPr>
              <w:t>”</w:t>
            </w:r>
          </w:p>
        </w:tc>
        <w:tc>
          <w:tcPr>
            <w:tcW w:w="1053" w:type="pct"/>
            <w:vAlign w:val="center"/>
          </w:tcPr>
          <w:p w:rsidR="00CC6367" w:rsidRPr="000873C1" w:rsidRDefault="006A05CD" w:rsidP="00C16CEE">
            <w:pPr>
              <w:adjustRightInd w:val="0"/>
              <w:snapToGrid w:val="0"/>
              <w:rPr>
                <w:rFonts w:ascii="Times New Roman" w:hAnsi="Times New Roman"/>
                <w:bCs/>
                <w:sz w:val="24"/>
                <w:szCs w:val="24"/>
              </w:rPr>
            </w:pPr>
            <w:r w:rsidRPr="000873C1">
              <w:rPr>
                <w:rFonts w:ascii="Times New Roman" w:hAnsi="Times New Roman"/>
                <w:bCs/>
                <w:sz w:val="24"/>
                <w:szCs w:val="24"/>
              </w:rPr>
              <w:t>广东省高等教育教学改革项目</w:t>
            </w:r>
          </w:p>
        </w:tc>
        <w:tc>
          <w:tcPr>
            <w:tcW w:w="914" w:type="pct"/>
            <w:vAlign w:val="center"/>
          </w:tcPr>
          <w:p w:rsidR="00CC6367" w:rsidRPr="000873C1" w:rsidRDefault="006A05CD" w:rsidP="00C16CEE">
            <w:pPr>
              <w:spacing w:line="300" w:lineRule="auto"/>
              <w:jc w:val="center"/>
              <w:rPr>
                <w:rFonts w:ascii="Times New Roman" w:hAnsi="Times New Roman"/>
                <w:bCs/>
                <w:sz w:val="24"/>
                <w:szCs w:val="24"/>
              </w:rPr>
            </w:pPr>
            <w:r w:rsidRPr="000873C1">
              <w:rPr>
                <w:rFonts w:ascii="Times New Roman" w:hAnsi="Times New Roman" w:hint="eastAsia"/>
                <w:bCs/>
                <w:sz w:val="24"/>
                <w:szCs w:val="24"/>
              </w:rPr>
              <w:t>5</w:t>
            </w:r>
          </w:p>
        </w:tc>
        <w:tc>
          <w:tcPr>
            <w:tcW w:w="884" w:type="pct"/>
            <w:vAlign w:val="center"/>
          </w:tcPr>
          <w:p w:rsidR="00CC6367" w:rsidRPr="000873C1" w:rsidRDefault="006A05CD" w:rsidP="00C16CEE">
            <w:pPr>
              <w:spacing w:line="300" w:lineRule="auto"/>
              <w:jc w:val="center"/>
              <w:rPr>
                <w:rFonts w:ascii="Times New Roman" w:hAnsi="Times New Roman"/>
                <w:bCs/>
                <w:sz w:val="24"/>
                <w:szCs w:val="24"/>
              </w:rPr>
            </w:pPr>
            <w:r w:rsidRPr="000873C1">
              <w:rPr>
                <w:rFonts w:ascii="Times New Roman" w:hAnsi="Times New Roman"/>
                <w:bCs/>
                <w:sz w:val="24"/>
                <w:szCs w:val="24"/>
              </w:rPr>
              <w:t>主持</w:t>
            </w:r>
          </w:p>
        </w:tc>
        <w:tc>
          <w:tcPr>
            <w:tcW w:w="1059" w:type="pct"/>
            <w:vAlign w:val="center"/>
          </w:tcPr>
          <w:p w:rsidR="00CC6367" w:rsidRPr="000873C1" w:rsidRDefault="006A05CD" w:rsidP="00B326D5">
            <w:pPr>
              <w:spacing w:line="300" w:lineRule="auto"/>
              <w:rPr>
                <w:rFonts w:ascii="Times New Roman" w:hAnsi="Times New Roman"/>
                <w:bCs/>
                <w:sz w:val="24"/>
                <w:szCs w:val="24"/>
              </w:rPr>
            </w:pPr>
            <w:r w:rsidRPr="000873C1">
              <w:rPr>
                <w:rFonts w:ascii="Times New Roman" w:hAnsi="Times New Roman" w:hint="eastAsia"/>
                <w:bCs/>
                <w:sz w:val="24"/>
                <w:szCs w:val="24"/>
              </w:rPr>
              <w:t>2016.5-2019.5</w:t>
            </w:r>
          </w:p>
        </w:tc>
      </w:tr>
      <w:tr w:rsidR="00CC6367" w:rsidRPr="00942612" w:rsidTr="00C16CEE">
        <w:trPr>
          <w:trHeight w:val="680"/>
        </w:trPr>
        <w:tc>
          <w:tcPr>
            <w:tcW w:w="1090" w:type="pct"/>
            <w:vAlign w:val="center"/>
          </w:tcPr>
          <w:p w:rsidR="00CC6367" w:rsidRPr="000873C1" w:rsidRDefault="00325CB2" w:rsidP="00C16CEE">
            <w:pPr>
              <w:adjustRightInd w:val="0"/>
              <w:snapToGrid w:val="0"/>
              <w:rPr>
                <w:color w:val="000000"/>
                <w:sz w:val="24"/>
                <w:szCs w:val="24"/>
              </w:rPr>
            </w:pPr>
            <w:r>
              <w:rPr>
                <w:rFonts w:ascii="ODAOUP+å®ä½" w:hAnsi="ODAOUP+å®ä½" w:cs="ODAOUP+å®ä½" w:hint="eastAsia"/>
                <w:color w:val="000000"/>
                <w:spacing w:val="26"/>
                <w:sz w:val="24"/>
                <w:szCs w:val="24"/>
              </w:rPr>
              <w:t>“</w:t>
            </w:r>
            <w:r w:rsidR="003C2014" w:rsidRPr="000873C1">
              <w:rPr>
                <w:rFonts w:ascii="ODAOUP+å®ä½" w:hAnsi="ODAOUP+å®ä½" w:cs="ODAOUP+å®ä½"/>
                <w:color w:val="000000"/>
                <w:spacing w:val="26"/>
                <w:sz w:val="24"/>
                <w:szCs w:val="24"/>
              </w:rPr>
              <w:t>非遗传承视野下岭南传统文化教育</w:t>
            </w:r>
            <w:r w:rsidR="003C2014" w:rsidRPr="000873C1">
              <w:rPr>
                <w:rFonts w:ascii="ODAOUP+å®ä½" w:hAnsi="ODAOUP+å®ä½" w:cs="ODAOUP+å®ä½"/>
                <w:color w:val="000000"/>
                <w:spacing w:val="-13"/>
                <w:sz w:val="24"/>
                <w:szCs w:val="24"/>
              </w:rPr>
              <w:t>研究（音乐舞蹈篇）</w:t>
            </w:r>
            <w:r>
              <w:rPr>
                <w:rFonts w:ascii="ODAOUP+å®ä½" w:hAnsi="ODAOUP+å®ä½" w:cs="ODAOUP+å®ä½" w:hint="eastAsia"/>
                <w:color w:val="000000"/>
                <w:spacing w:val="26"/>
                <w:sz w:val="24"/>
                <w:szCs w:val="24"/>
              </w:rPr>
              <w:t>”</w:t>
            </w:r>
          </w:p>
        </w:tc>
        <w:tc>
          <w:tcPr>
            <w:tcW w:w="1053" w:type="pct"/>
            <w:vAlign w:val="center"/>
          </w:tcPr>
          <w:p w:rsidR="00CC6367" w:rsidRPr="000873C1" w:rsidRDefault="003C2014" w:rsidP="00C16CEE">
            <w:pPr>
              <w:adjustRightInd w:val="0"/>
              <w:snapToGrid w:val="0"/>
              <w:rPr>
                <w:rFonts w:ascii="Times New Roman" w:hAnsi="Times New Roman"/>
                <w:bCs/>
                <w:sz w:val="24"/>
                <w:szCs w:val="24"/>
              </w:rPr>
            </w:pPr>
            <w:r w:rsidRPr="000873C1">
              <w:rPr>
                <w:rFonts w:ascii="Times New Roman" w:hAnsi="Times New Roman"/>
                <w:bCs/>
                <w:sz w:val="24"/>
                <w:szCs w:val="24"/>
              </w:rPr>
              <w:t>中国教育学会</w:t>
            </w:r>
            <w:r w:rsidRPr="000873C1">
              <w:rPr>
                <w:rFonts w:ascii="Times New Roman" w:hAnsi="Times New Roman"/>
                <w:bCs/>
                <w:sz w:val="24"/>
                <w:szCs w:val="24"/>
              </w:rPr>
              <w:t>“</w:t>
            </w:r>
            <w:r w:rsidRPr="000873C1">
              <w:rPr>
                <w:rFonts w:ascii="Times New Roman" w:hAnsi="Times New Roman"/>
                <w:bCs/>
                <w:sz w:val="24"/>
                <w:szCs w:val="24"/>
              </w:rPr>
              <w:t>十三五</w:t>
            </w:r>
            <w:r w:rsidRPr="000873C1">
              <w:rPr>
                <w:rFonts w:ascii="Times New Roman" w:hAnsi="Times New Roman"/>
                <w:bCs/>
                <w:sz w:val="24"/>
                <w:szCs w:val="24"/>
              </w:rPr>
              <w:t>”</w:t>
            </w:r>
            <w:r w:rsidRPr="000873C1">
              <w:rPr>
                <w:rFonts w:ascii="Times New Roman" w:hAnsi="Times New Roman"/>
                <w:bCs/>
                <w:sz w:val="24"/>
                <w:szCs w:val="24"/>
              </w:rPr>
              <w:t>教育规划课题</w:t>
            </w:r>
          </w:p>
        </w:tc>
        <w:tc>
          <w:tcPr>
            <w:tcW w:w="914" w:type="pct"/>
            <w:vAlign w:val="center"/>
          </w:tcPr>
          <w:p w:rsidR="00CC6367" w:rsidRPr="000873C1" w:rsidRDefault="003C2014" w:rsidP="00C16CEE">
            <w:pPr>
              <w:spacing w:line="300" w:lineRule="auto"/>
              <w:jc w:val="center"/>
              <w:rPr>
                <w:rFonts w:ascii="Times New Roman" w:hAnsi="Times New Roman"/>
                <w:bCs/>
                <w:sz w:val="24"/>
                <w:szCs w:val="24"/>
              </w:rPr>
            </w:pPr>
            <w:r w:rsidRPr="000873C1">
              <w:rPr>
                <w:rFonts w:ascii="Times New Roman" w:hAnsi="Times New Roman" w:hint="eastAsia"/>
                <w:bCs/>
                <w:sz w:val="24"/>
                <w:szCs w:val="24"/>
              </w:rPr>
              <w:t>5</w:t>
            </w:r>
          </w:p>
        </w:tc>
        <w:tc>
          <w:tcPr>
            <w:tcW w:w="884" w:type="pct"/>
            <w:vAlign w:val="center"/>
          </w:tcPr>
          <w:p w:rsidR="00CC6367" w:rsidRPr="000873C1" w:rsidRDefault="003C2014" w:rsidP="00C16CEE">
            <w:pPr>
              <w:spacing w:line="300" w:lineRule="auto"/>
              <w:jc w:val="center"/>
              <w:rPr>
                <w:rFonts w:ascii="Times New Roman" w:hAnsi="Times New Roman"/>
                <w:bCs/>
                <w:sz w:val="24"/>
                <w:szCs w:val="24"/>
              </w:rPr>
            </w:pPr>
            <w:r w:rsidRPr="000873C1">
              <w:rPr>
                <w:rFonts w:ascii="Times New Roman" w:hAnsi="Times New Roman"/>
                <w:bCs/>
                <w:sz w:val="24"/>
                <w:szCs w:val="24"/>
              </w:rPr>
              <w:t>主持</w:t>
            </w:r>
          </w:p>
        </w:tc>
        <w:tc>
          <w:tcPr>
            <w:tcW w:w="1059" w:type="pct"/>
            <w:vAlign w:val="center"/>
          </w:tcPr>
          <w:p w:rsidR="00CC6367" w:rsidRPr="000873C1" w:rsidRDefault="003C2014" w:rsidP="00B326D5">
            <w:pPr>
              <w:spacing w:line="300" w:lineRule="auto"/>
              <w:rPr>
                <w:rFonts w:ascii="Times New Roman" w:hAnsi="Times New Roman"/>
                <w:bCs/>
                <w:sz w:val="24"/>
                <w:szCs w:val="24"/>
              </w:rPr>
            </w:pPr>
            <w:r w:rsidRPr="008C14CD">
              <w:rPr>
                <w:rFonts w:ascii="Times New Roman" w:hAnsi="Times New Roman"/>
                <w:bCs/>
                <w:sz w:val="24"/>
                <w:szCs w:val="24"/>
              </w:rPr>
              <w:t>2016.12-2018.12</w:t>
            </w:r>
          </w:p>
        </w:tc>
      </w:tr>
      <w:tr w:rsidR="000D713B" w:rsidRPr="00942612" w:rsidTr="00C16CEE">
        <w:trPr>
          <w:trHeight w:val="680"/>
        </w:trPr>
        <w:tc>
          <w:tcPr>
            <w:tcW w:w="1090" w:type="pct"/>
            <w:vAlign w:val="center"/>
          </w:tcPr>
          <w:p w:rsidR="000D713B" w:rsidRPr="004F5B3B" w:rsidRDefault="000D713B" w:rsidP="00C16CEE">
            <w:pPr>
              <w:adjustRightInd w:val="0"/>
              <w:snapToGrid w:val="0"/>
              <w:rPr>
                <w:rFonts w:ascii="ODAOUP+å®ä½" w:hAnsi="ODAOUP+å®ä½" w:cs="ODAOUP+å®ä½"/>
                <w:color w:val="000000"/>
                <w:spacing w:val="26"/>
                <w:sz w:val="24"/>
                <w:szCs w:val="24"/>
              </w:rPr>
            </w:pPr>
            <w:r w:rsidRPr="004F5B3B">
              <w:rPr>
                <w:rFonts w:ascii="ODAOUP+å®ä½" w:hAnsi="ODAOUP+å®ä½" w:cs="ODAOUP+å®ä½" w:hint="eastAsia"/>
                <w:color w:val="000000"/>
                <w:spacing w:val="26"/>
                <w:sz w:val="24"/>
                <w:szCs w:val="24"/>
              </w:rPr>
              <w:t>“高校艺术教育专业课程改革与农村学校艺术教育综合改革实践研究—以</w:t>
            </w:r>
            <w:r w:rsidRPr="004F5B3B">
              <w:rPr>
                <w:rFonts w:ascii="ODAOUP+å®ä½" w:hAnsi="ODAOUP+å®ä½" w:cs="ODAOUP+å®ä½"/>
                <w:color w:val="000000"/>
                <w:spacing w:val="26"/>
                <w:sz w:val="24"/>
                <w:szCs w:val="24"/>
              </w:rPr>
              <w:t>126</w:t>
            </w:r>
            <w:r w:rsidRPr="004F5B3B">
              <w:rPr>
                <w:rFonts w:ascii="ODAOUP+å®ä½" w:hAnsi="ODAOUP+å®ä½" w:cs="ODAOUP+å®ä½" w:hint="eastAsia"/>
                <w:color w:val="000000"/>
                <w:spacing w:val="26"/>
                <w:sz w:val="24"/>
                <w:szCs w:val="24"/>
              </w:rPr>
              <w:t>个农村学校艺术教育实验县为例”</w:t>
            </w:r>
          </w:p>
        </w:tc>
        <w:tc>
          <w:tcPr>
            <w:tcW w:w="1053" w:type="pct"/>
            <w:vAlign w:val="center"/>
          </w:tcPr>
          <w:p w:rsidR="000D713B" w:rsidRPr="004F5B3B" w:rsidRDefault="000D713B" w:rsidP="00C16CEE">
            <w:pPr>
              <w:adjustRightInd w:val="0"/>
              <w:snapToGrid w:val="0"/>
              <w:rPr>
                <w:rFonts w:ascii="Times New Roman" w:hAnsi="Times New Roman"/>
                <w:bCs/>
                <w:sz w:val="24"/>
                <w:szCs w:val="24"/>
              </w:rPr>
            </w:pPr>
            <w:r w:rsidRPr="004F5B3B">
              <w:rPr>
                <w:rFonts w:ascii="Times New Roman" w:hAnsi="Times New Roman"/>
                <w:bCs/>
                <w:sz w:val="24"/>
                <w:szCs w:val="24"/>
              </w:rPr>
              <w:t>体育卫生和艺术教育司</w:t>
            </w:r>
          </w:p>
        </w:tc>
        <w:tc>
          <w:tcPr>
            <w:tcW w:w="914" w:type="pct"/>
            <w:vAlign w:val="center"/>
          </w:tcPr>
          <w:p w:rsidR="000D713B" w:rsidRPr="004F5B3B" w:rsidRDefault="000D713B" w:rsidP="00C16CEE">
            <w:pPr>
              <w:spacing w:line="300" w:lineRule="auto"/>
              <w:jc w:val="center"/>
              <w:rPr>
                <w:rFonts w:ascii="Times New Roman" w:hAnsi="Times New Roman"/>
                <w:bCs/>
                <w:sz w:val="24"/>
                <w:szCs w:val="24"/>
              </w:rPr>
            </w:pPr>
            <w:r w:rsidRPr="004F5B3B">
              <w:rPr>
                <w:rFonts w:ascii="Times New Roman" w:hAnsi="Times New Roman" w:hint="eastAsia"/>
                <w:bCs/>
                <w:sz w:val="24"/>
                <w:szCs w:val="24"/>
              </w:rPr>
              <w:t>15</w:t>
            </w:r>
          </w:p>
        </w:tc>
        <w:tc>
          <w:tcPr>
            <w:tcW w:w="884" w:type="pct"/>
            <w:vAlign w:val="center"/>
          </w:tcPr>
          <w:p w:rsidR="000D713B" w:rsidRPr="004F5B3B" w:rsidRDefault="000D713B" w:rsidP="00C16CEE">
            <w:pPr>
              <w:spacing w:line="300" w:lineRule="auto"/>
              <w:jc w:val="center"/>
              <w:rPr>
                <w:rFonts w:ascii="Times New Roman" w:hAnsi="Times New Roman"/>
                <w:bCs/>
                <w:sz w:val="24"/>
                <w:szCs w:val="24"/>
              </w:rPr>
            </w:pPr>
            <w:r w:rsidRPr="004F5B3B">
              <w:rPr>
                <w:rFonts w:ascii="Times New Roman" w:hAnsi="Times New Roman"/>
                <w:bCs/>
                <w:sz w:val="24"/>
                <w:szCs w:val="24"/>
              </w:rPr>
              <w:t>参与</w:t>
            </w:r>
          </w:p>
        </w:tc>
        <w:tc>
          <w:tcPr>
            <w:tcW w:w="1059" w:type="pct"/>
            <w:vAlign w:val="center"/>
          </w:tcPr>
          <w:p w:rsidR="000D713B" w:rsidRPr="004F5B3B" w:rsidRDefault="00325CB2" w:rsidP="00B326D5">
            <w:pPr>
              <w:spacing w:line="300" w:lineRule="auto"/>
              <w:rPr>
                <w:rFonts w:ascii="OQTHBE+å®ä½"/>
                <w:color w:val="000000"/>
                <w:sz w:val="24"/>
                <w:szCs w:val="24"/>
              </w:rPr>
            </w:pPr>
            <w:r w:rsidRPr="004F5B3B">
              <w:rPr>
                <w:rFonts w:ascii="Times New Roman" w:hAnsi="Times New Roman" w:hint="eastAsia"/>
                <w:bCs/>
                <w:sz w:val="24"/>
                <w:szCs w:val="24"/>
              </w:rPr>
              <w:t>2</w:t>
            </w:r>
            <w:r w:rsidR="000D713B" w:rsidRPr="004F5B3B">
              <w:rPr>
                <w:rFonts w:ascii="Times New Roman" w:hAnsi="Times New Roman" w:hint="eastAsia"/>
                <w:bCs/>
                <w:sz w:val="24"/>
                <w:szCs w:val="24"/>
              </w:rPr>
              <w:t>0</w:t>
            </w:r>
            <w:r w:rsidRPr="004F5B3B">
              <w:rPr>
                <w:rFonts w:ascii="Times New Roman" w:hAnsi="Times New Roman" w:hint="eastAsia"/>
                <w:bCs/>
                <w:sz w:val="24"/>
                <w:szCs w:val="24"/>
              </w:rPr>
              <w:t>1</w:t>
            </w:r>
            <w:r w:rsidR="000D713B" w:rsidRPr="004F5B3B">
              <w:rPr>
                <w:rFonts w:ascii="Times New Roman" w:hAnsi="Times New Roman" w:hint="eastAsia"/>
                <w:bCs/>
                <w:sz w:val="24"/>
                <w:szCs w:val="24"/>
              </w:rPr>
              <w:t>4.12-2016.12</w:t>
            </w:r>
          </w:p>
        </w:tc>
      </w:tr>
      <w:tr w:rsidR="00976C1B" w:rsidRPr="00942612" w:rsidTr="00C16CEE">
        <w:trPr>
          <w:trHeight w:val="680"/>
        </w:trPr>
        <w:tc>
          <w:tcPr>
            <w:tcW w:w="1090" w:type="pct"/>
            <w:vAlign w:val="center"/>
          </w:tcPr>
          <w:p w:rsidR="00976C1B" w:rsidRPr="004F5B3B" w:rsidRDefault="00325CB2" w:rsidP="00C16CEE">
            <w:pPr>
              <w:adjustRightInd w:val="0"/>
              <w:snapToGrid w:val="0"/>
              <w:rPr>
                <w:rFonts w:ascii="ODAOUP+å®ä½" w:hAnsi="ODAOUP+å®ä½" w:cs="ODAOUP+å®ä½"/>
                <w:color w:val="000000"/>
                <w:spacing w:val="26"/>
                <w:sz w:val="24"/>
                <w:szCs w:val="24"/>
              </w:rPr>
            </w:pPr>
            <w:r w:rsidRPr="004F5B3B">
              <w:rPr>
                <w:rFonts w:ascii="ODAOUP+å®ä½" w:hAnsi="ODAOUP+å®ä½" w:cs="ODAOUP+å®ä½" w:hint="eastAsia"/>
                <w:color w:val="000000"/>
                <w:spacing w:val="26"/>
                <w:sz w:val="24"/>
                <w:szCs w:val="24"/>
              </w:rPr>
              <w:t>“民族地区音乐舞蹈复合型艺术师资培养模式的试验研究”</w:t>
            </w:r>
          </w:p>
        </w:tc>
        <w:tc>
          <w:tcPr>
            <w:tcW w:w="1053" w:type="pct"/>
            <w:vAlign w:val="center"/>
          </w:tcPr>
          <w:p w:rsidR="00976C1B" w:rsidRPr="004F5B3B" w:rsidRDefault="00325CB2" w:rsidP="00CB7CCF">
            <w:pPr>
              <w:adjustRightInd w:val="0"/>
              <w:snapToGrid w:val="0"/>
              <w:rPr>
                <w:rFonts w:ascii="Times New Roman" w:hAnsi="Times New Roman"/>
                <w:bCs/>
                <w:sz w:val="24"/>
                <w:szCs w:val="24"/>
              </w:rPr>
            </w:pPr>
            <w:r w:rsidRPr="004F5B3B">
              <w:rPr>
                <w:rFonts w:ascii="Times New Roman" w:hAnsi="Times New Roman" w:hint="eastAsia"/>
                <w:bCs/>
                <w:sz w:val="24"/>
                <w:szCs w:val="24"/>
              </w:rPr>
              <w:t>全国教育科学“十五”规划</w:t>
            </w:r>
            <w:r w:rsidR="00CB7CCF" w:rsidRPr="004F5B3B">
              <w:rPr>
                <w:rFonts w:ascii="黑体" w:eastAsia="黑体" w:hAnsi="黑体" w:cs="ODAOUP+å®ä½" w:hint="eastAsia"/>
                <w:b/>
                <w:color w:val="000000"/>
                <w:spacing w:val="26"/>
                <w:sz w:val="24"/>
                <w:szCs w:val="24"/>
              </w:rPr>
              <w:t>“</w:t>
            </w:r>
            <w:r w:rsidRPr="004F5B3B">
              <w:rPr>
                <w:rFonts w:ascii="黑体" w:eastAsia="黑体" w:hAnsi="黑体" w:cs="ODAOUP+å®ä½" w:hint="eastAsia"/>
                <w:b/>
                <w:color w:val="000000"/>
                <w:spacing w:val="26"/>
                <w:sz w:val="24"/>
                <w:szCs w:val="24"/>
              </w:rPr>
              <w:t>教育部重点课题</w:t>
            </w:r>
            <w:r w:rsidR="00CB7CCF" w:rsidRPr="004F5B3B">
              <w:rPr>
                <w:rFonts w:ascii="黑体" w:eastAsia="黑体" w:hAnsi="黑体" w:cs="ODAOUP+å®ä½" w:hint="eastAsia"/>
                <w:b/>
                <w:color w:val="000000"/>
                <w:spacing w:val="26"/>
                <w:sz w:val="24"/>
                <w:szCs w:val="24"/>
              </w:rPr>
              <w:t>”</w:t>
            </w:r>
          </w:p>
        </w:tc>
        <w:tc>
          <w:tcPr>
            <w:tcW w:w="914" w:type="pct"/>
            <w:vAlign w:val="center"/>
          </w:tcPr>
          <w:p w:rsidR="00976C1B" w:rsidRPr="004F5B3B" w:rsidRDefault="00584DD4" w:rsidP="00C16CEE">
            <w:pPr>
              <w:spacing w:line="300" w:lineRule="auto"/>
              <w:jc w:val="center"/>
              <w:rPr>
                <w:rFonts w:ascii="Times New Roman" w:hAnsi="Times New Roman"/>
                <w:bCs/>
                <w:sz w:val="24"/>
                <w:szCs w:val="24"/>
              </w:rPr>
            </w:pPr>
            <w:r w:rsidRPr="004F5B3B">
              <w:rPr>
                <w:rFonts w:ascii="Times New Roman" w:hAnsi="Times New Roman" w:hint="eastAsia"/>
                <w:bCs/>
                <w:sz w:val="24"/>
                <w:szCs w:val="24"/>
              </w:rPr>
              <w:t>/</w:t>
            </w:r>
          </w:p>
        </w:tc>
        <w:tc>
          <w:tcPr>
            <w:tcW w:w="884" w:type="pct"/>
            <w:vAlign w:val="center"/>
          </w:tcPr>
          <w:p w:rsidR="00976C1B" w:rsidRPr="004F5B3B" w:rsidRDefault="00325CB2" w:rsidP="00C16CEE">
            <w:pPr>
              <w:spacing w:line="300" w:lineRule="auto"/>
              <w:jc w:val="center"/>
              <w:rPr>
                <w:rFonts w:ascii="Times New Roman" w:hAnsi="Times New Roman"/>
                <w:bCs/>
                <w:sz w:val="24"/>
                <w:szCs w:val="24"/>
              </w:rPr>
            </w:pPr>
            <w:r w:rsidRPr="004F5B3B">
              <w:rPr>
                <w:rFonts w:ascii="Times New Roman" w:hAnsi="Times New Roman"/>
                <w:bCs/>
                <w:sz w:val="24"/>
                <w:szCs w:val="24"/>
              </w:rPr>
              <w:t>参与</w:t>
            </w:r>
          </w:p>
        </w:tc>
        <w:tc>
          <w:tcPr>
            <w:tcW w:w="1059" w:type="pct"/>
            <w:vAlign w:val="center"/>
          </w:tcPr>
          <w:p w:rsidR="00976C1B" w:rsidRPr="004F5B3B" w:rsidRDefault="00584DD4" w:rsidP="00B326D5">
            <w:pPr>
              <w:spacing w:line="300" w:lineRule="auto"/>
              <w:rPr>
                <w:rFonts w:ascii="OQTHBE+å®ä½"/>
                <w:color w:val="000000"/>
                <w:sz w:val="24"/>
                <w:szCs w:val="24"/>
              </w:rPr>
            </w:pPr>
            <w:r w:rsidRPr="004F5B3B">
              <w:rPr>
                <w:rFonts w:ascii="Times New Roman" w:hAnsi="Times New Roman" w:hint="eastAsia"/>
                <w:bCs/>
                <w:sz w:val="24"/>
                <w:szCs w:val="24"/>
              </w:rPr>
              <w:t>2003.05-</w:t>
            </w:r>
            <w:r w:rsidR="00325CB2" w:rsidRPr="004F5B3B">
              <w:rPr>
                <w:rFonts w:ascii="Times New Roman" w:hAnsi="Times New Roman" w:hint="eastAsia"/>
                <w:bCs/>
                <w:sz w:val="24"/>
                <w:szCs w:val="24"/>
              </w:rPr>
              <w:t>2007</w:t>
            </w:r>
            <w:r w:rsidRPr="004F5B3B">
              <w:rPr>
                <w:rFonts w:ascii="Times New Roman" w:hAnsi="Times New Roman" w:hint="eastAsia"/>
                <w:bCs/>
                <w:sz w:val="24"/>
                <w:szCs w:val="24"/>
              </w:rPr>
              <w:t>.05</w:t>
            </w:r>
          </w:p>
        </w:tc>
      </w:tr>
      <w:tr w:rsidR="005A1626" w:rsidRPr="00942612" w:rsidTr="00C16CEE">
        <w:trPr>
          <w:trHeight w:val="680"/>
        </w:trPr>
        <w:tc>
          <w:tcPr>
            <w:tcW w:w="1090" w:type="pct"/>
            <w:vAlign w:val="center"/>
          </w:tcPr>
          <w:p w:rsidR="005A1626" w:rsidRPr="004F5B3B" w:rsidRDefault="005A1626" w:rsidP="005A1626">
            <w:pPr>
              <w:adjustRightInd w:val="0"/>
              <w:snapToGrid w:val="0"/>
              <w:rPr>
                <w:rFonts w:ascii="ODAOUP+å®ä½" w:hAnsi="ODAOUP+å®ä½" w:cs="ODAOUP+å®ä½"/>
                <w:color w:val="000000"/>
                <w:spacing w:val="26"/>
                <w:sz w:val="24"/>
                <w:szCs w:val="24"/>
              </w:rPr>
            </w:pPr>
            <w:r w:rsidRPr="004F5B3B">
              <w:rPr>
                <w:rFonts w:ascii="ODAOUP+å®ä½" w:hAnsi="ODAOUP+å®ä½" w:cs="ODAOUP+å®ä½" w:hint="eastAsia"/>
                <w:color w:val="000000"/>
                <w:spacing w:val="26"/>
                <w:sz w:val="24"/>
                <w:szCs w:val="24"/>
              </w:rPr>
              <w:lastRenderedPageBreak/>
              <w:t>“高师音乐教育专业舞蹈教学改革方案”</w:t>
            </w:r>
          </w:p>
        </w:tc>
        <w:tc>
          <w:tcPr>
            <w:tcW w:w="1053" w:type="pct"/>
            <w:vAlign w:val="center"/>
          </w:tcPr>
          <w:p w:rsidR="005A1626" w:rsidRPr="004F5B3B" w:rsidRDefault="007D6225" w:rsidP="00C16CEE">
            <w:pPr>
              <w:adjustRightInd w:val="0"/>
              <w:snapToGrid w:val="0"/>
              <w:rPr>
                <w:rFonts w:ascii="Times New Roman" w:hAnsi="Times New Roman"/>
                <w:bCs/>
                <w:sz w:val="24"/>
                <w:szCs w:val="24"/>
              </w:rPr>
            </w:pPr>
            <w:r w:rsidRPr="004F5B3B">
              <w:rPr>
                <w:rFonts w:ascii="ODAOUP+å®ä½" w:hAnsi="ODAOUP+å®ä½" w:cs="ODAOUP+å®ä½" w:hint="eastAsia"/>
                <w:color w:val="000000"/>
                <w:spacing w:val="26"/>
                <w:sz w:val="24"/>
                <w:szCs w:val="24"/>
              </w:rPr>
              <w:t>全国教育科学规划领导小组</w:t>
            </w:r>
            <w:r w:rsidR="00CB7CCF" w:rsidRPr="004F5B3B">
              <w:rPr>
                <w:rFonts w:ascii="ODAOUP+å®ä½" w:hAnsi="ODAOUP+å®ä½" w:cs="ODAOUP+å®ä½" w:hint="eastAsia"/>
                <w:color w:val="000000"/>
                <w:spacing w:val="26"/>
                <w:sz w:val="24"/>
                <w:szCs w:val="24"/>
              </w:rPr>
              <w:t>“</w:t>
            </w:r>
            <w:r w:rsidRPr="004F5B3B">
              <w:rPr>
                <w:rFonts w:ascii="黑体" w:eastAsia="黑体" w:hAnsi="黑体" w:cs="ODAOUP+å®ä½" w:hint="eastAsia"/>
                <w:b/>
                <w:color w:val="000000"/>
                <w:spacing w:val="26"/>
                <w:sz w:val="24"/>
                <w:szCs w:val="24"/>
              </w:rPr>
              <w:t>教育部重点课题</w:t>
            </w:r>
            <w:r w:rsidR="00CB7CCF" w:rsidRPr="004F5B3B">
              <w:rPr>
                <w:rFonts w:ascii="黑体" w:eastAsia="黑体" w:hAnsi="黑体" w:cs="ODAOUP+å®ä½" w:hint="eastAsia"/>
                <w:b/>
                <w:color w:val="000000"/>
                <w:spacing w:val="26"/>
                <w:sz w:val="24"/>
                <w:szCs w:val="24"/>
              </w:rPr>
              <w:t>”</w:t>
            </w:r>
          </w:p>
        </w:tc>
        <w:tc>
          <w:tcPr>
            <w:tcW w:w="914" w:type="pct"/>
            <w:vAlign w:val="center"/>
          </w:tcPr>
          <w:p w:rsidR="005A1626" w:rsidRPr="004F5B3B" w:rsidRDefault="005A1626" w:rsidP="00C16CEE">
            <w:pPr>
              <w:spacing w:line="300" w:lineRule="auto"/>
              <w:jc w:val="center"/>
              <w:rPr>
                <w:rFonts w:ascii="Times New Roman" w:hAnsi="Times New Roman"/>
                <w:bCs/>
                <w:sz w:val="24"/>
                <w:szCs w:val="24"/>
              </w:rPr>
            </w:pPr>
            <w:r w:rsidRPr="004F5B3B">
              <w:rPr>
                <w:rFonts w:ascii="Times New Roman" w:hAnsi="Times New Roman" w:hint="eastAsia"/>
                <w:bCs/>
                <w:sz w:val="24"/>
                <w:szCs w:val="24"/>
              </w:rPr>
              <w:t>自筹</w:t>
            </w:r>
          </w:p>
        </w:tc>
        <w:tc>
          <w:tcPr>
            <w:tcW w:w="884" w:type="pct"/>
            <w:vAlign w:val="center"/>
          </w:tcPr>
          <w:p w:rsidR="005A1626" w:rsidRPr="004F5B3B" w:rsidRDefault="005A1626" w:rsidP="00C16CEE">
            <w:pPr>
              <w:spacing w:line="300" w:lineRule="auto"/>
              <w:jc w:val="center"/>
              <w:rPr>
                <w:rFonts w:ascii="Times New Roman" w:hAnsi="Times New Roman"/>
                <w:bCs/>
                <w:sz w:val="24"/>
                <w:szCs w:val="24"/>
              </w:rPr>
            </w:pPr>
            <w:r w:rsidRPr="004F5B3B">
              <w:rPr>
                <w:rFonts w:ascii="Times New Roman" w:hAnsi="Times New Roman"/>
                <w:bCs/>
                <w:sz w:val="24"/>
                <w:szCs w:val="24"/>
              </w:rPr>
              <w:t>参与</w:t>
            </w:r>
          </w:p>
        </w:tc>
        <w:tc>
          <w:tcPr>
            <w:tcW w:w="1059" w:type="pct"/>
            <w:vAlign w:val="center"/>
          </w:tcPr>
          <w:p w:rsidR="005A1626" w:rsidRPr="004F5B3B" w:rsidRDefault="005A1626" w:rsidP="00B326D5">
            <w:pPr>
              <w:spacing w:line="300" w:lineRule="auto"/>
              <w:rPr>
                <w:rFonts w:ascii="Times New Roman" w:hAnsi="Times New Roman"/>
                <w:bCs/>
                <w:sz w:val="24"/>
                <w:szCs w:val="24"/>
              </w:rPr>
            </w:pPr>
            <w:r w:rsidRPr="004F5B3B">
              <w:rPr>
                <w:rFonts w:ascii="Times New Roman" w:hAnsi="Times New Roman" w:hint="eastAsia"/>
                <w:bCs/>
                <w:sz w:val="24"/>
                <w:szCs w:val="24"/>
              </w:rPr>
              <w:t>2002.04-2005.04</w:t>
            </w:r>
          </w:p>
        </w:tc>
      </w:tr>
    </w:tbl>
    <w:p w:rsidR="00CC6367" w:rsidRPr="00942612" w:rsidRDefault="00CC6367" w:rsidP="004F5B3B">
      <w:pPr>
        <w:spacing w:afterLines="50" w:line="300" w:lineRule="auto"/>
        <w:rPr>
          <w:rFonts w:ascii="Times New Roman" w:hAnsi="Times New Roman"/>
          <w:b/>
          <w:bCs/>
          <w:sz w:val="28"/>
        </w:rPr>
      </w:pPr>
      <w:r w:rsidRPr="00942612">
        <w:rPr>
          <w:rFonts w:ascii="Times New Roman" w:hAnsi="Times New Roman"/>
          <w:b/>
          <w:bCs/>
          <w:sz w:val="28"/>
        </w:rPr>
        <w:t xml:space="preserve">5. </w:t>
      </w:r>
      <w:r w:rsidRPr="00942612">
        <w:rPr>
          <w:rFonts w:ascii="Times New Roman" w:hAnsi="Times New Roman"/>
          <w:b/>
          <w:bCs/>
          <w:sz w:val="28"/>
        </w:rPr>
        <w:t>主要教学改革与研究论文、著作及自编教材情况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52"/>
        <w:gridCol w:w="2976"/>
        <w:gridCol w:w="1894"/>
      </w:tblGrid>
      <w:tr w:rsidR="00CC6367" w:rsidRPr="00942612" w:rsidTr="003C2014">
        <w:trPr>
          <w:trHeight w:val="680"/>
        </w:trPr>
        <w:tc>
          <w:tcPr>
            <w:tcW w:w="2143"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sz w:val="24"/>
              </w:rPr>
              <w:t>论文（著）题目</w:t>
            </w:r>
            <w:r w:rsidRPr="00942612">
              <w:rPr>
                <w:rFonts w:ascii="Times New Roman" w:hAnsi="Times New Roman"/>
                <w:sz w:val="24"/>
              </w:rPr>
              <w:t>/</w:t>
            </w:r>
            <w:r w:rsidRPr="00942612">
              <w:rPr>
                <w:rFonts w:ascii="Times New Roman" w:hAnsi="Times New Roman"/>
                <w:sz w:val="24"/>
              </w:rPr>
              <w:t>教材名称</w:t>
            </w:r>
          </w:p>
        </w:tc>
        <w:tc>
          <w:tcPr>
            <w:tcW w:w="1746"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sz w:val="24"/>
              </w:rPr>
              <w:t>期刊名称、卷次</w:t>
            </w:r>
            <w:r w:rsidRPr="00942612">
              <w:rPr>
                <w:rFonts w:ascii="Times New Roman" w:hAnsi="Times New Roman"/>
                <w:sz w:val="24"/>
              </w:rPr>
              <w:t>/</w:t>
            </w:r>
            <w:r w:rsidRPr="00942612">
              <w:rPr>
                <w:rFonts w:ascii="Times New Roman" w:hAnsi="Times New Roman"/>
                <w:sz w:val="24"/>
              </w:rPr>
              <w:t>出版社</w:t>
            </w:r>
          </w:p>
        </w:tc>
        <w:tc>
          <w:tcPr>
            <w:tcW w:w="1111" w:type="pct"/>
            <w:vAlign w:val="center"/>
          </w:tcPr>
          <w:p w:rsidR="00CC6367" w:rsidRPr="00942612" w:rsidRDefault="00CC6367" w:rsidP="00B326D5">
            <w:pPr>
              <w:spacing w:line="300" w:lineRule="auto"/>
              <w:jc w:val="center"/>
              <w:rPr>
                <w:rFonts w:ascii="Times New Roman" w:hAnsi="Times New Roman"/>
                <w:bCs/>
                <w:sz w:val="24"/>
              </w:rPr>
            </w:pPr>
            <w:r w:rsidRPr="00942612">
              <w:rPr>
                <w:rFonts w:ascii="Times New Roman" w:hAnsi="Times New Roman"/>
                <w:sz w:val="24"/>
              </w:rPr>
              <w:t>时间</w:t>
            </w:r>
          </w:p>
        </w:tc>
      </w:tr>
      <w:tr w:rsidR="00CC6367" w:rsidRPr="00942612" w:rsidTr="003C2014">
        <w:trPr>
          <w:trHeight w:val="680"/>
        </w:trPr>
        <w:tc>
          <w:tcPr>
            <w:tcW w:w="2143" w:type="pct"/>
            <w:vAlign w:val="center"/>
          </w:tcPr>
          <w:p w:rsidR="00CC6367" w:rsidRPr="000873C1" w:rsidRDefault="003C2014" w:rsidP="005937A8">
            <w:pPr>
              <w:adjustRightInd w:val="0"/>
              <w:snapToGrid w:val="0"/>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《广东</w:t>
            </w:r>
            <w:r w:rsidRPr="000873C1">
              <w:rPr>
                <w:rFonts w:ascii="ODAOUP+å®ä½" w:hAnsi="ODAOUP+å®ä½" w:cs="ODAOUP+å®ä½"/>
                <w:color w:val="000000"/>
                <w:spacing w:val="26"/>
                <w:sz w:val="24"/>
                <w:szCs w:val="24"/>
              </w:rPr>
              <w:t>“</w:t>
            </w:r>
            <w:r w:rsidRPr="000873C1">
              <w:rPr>
                <w:rFonts w:ascii="ODAOUP+å®ä½" w:hAnsi="ODAOUP+å®ä½" w:cs="ODAOUP+å®ä½"/>
                <w:color w:val="000000"/>
                <w:spacing w:val="26"/>
                <w:sz w:val="24"/>
                <w:szCs w:val="24"/>
              </w:rPr>
              <w:t>非遗</w:t>
            </w:r>
            <w:r w:rsidRPr="000873C1">
              <w:rPr>
                <w:rFonts w:ascii="ODAOUP+å®ä½" w:hAnsi="ODAOUP+å®ä½" w:cs="ODAOUP+å®ä½"/>
                <w:color w:val="000000"/>
                <w:spacing w:val="26"/>
                <w:sz w:val="24"/>
                <w:szCs w:val="24"/>
              </w:rPr>
              <w:t>”</w:t>
            </w:r>
            <w:r w:rsidRPr="000873C1">
              <w:rPr>
                <w:rFonts w:ascii="ODAOUP+å®ä½" w:hAnsi="ODAOUP+å®ä½" w:cs="ODAOUP+å®ä½"/>
                <w:color w:val="000000"/>
                <w:spacing w:val="26"/>
                <w:sz w:val="24"/>
                <w:szCs w:val="24"/>
              </w:rPr>
              <w:t>传承与创新型舞蹈人才培养模式的研究与实践》</w:t>
            </w:r>
            <w:r w:rsidRPr="000873C1">
              <w:rPr>
                <w:rFonts w:ascii="ODAOUP+å®ä½" w:hAnsi="ODAOUP+å®ä½" w:cs="ODAOUP+å®ä½"/>
                <w:color w:val="000000"/>
                <w:spacing w:val="26"/>
                <w:sz w:val="24"/>
                <w:szCs w:val="24"/>
              </w:rPr>
              <w:t>[J]</w:t>
            </w:r>
            <w:r w:rsidR="00A534C2" w:rsidRPr="000873C1">
              <w:rPr>
                <w:rFonts w:ascii="ODAOUP+å®ä½" w:hAnsi="ODAOUP+å®ä½" w:cs="ODAOUP+å®ä½" w:hint="eastAsia"/>
                <w:color w:val="000000"/>
                <w:spacing w:val="26"/>
                <w:sz w:val="24"/>
                <w:szCs w:val="24"/>
              </w:rPr>
              <w:t>.</w:t>
            </w:r>
            <w:r w:rsidRPr="000873C1">
              <w:rPr>
                <w:rFonts w:ascii="ODAOUP+å®ä½" w:hAnsi="ODAOUP+å®ä½" w:cs="ODAOUP+å®ä½"/>
                <w:color w:val="000000"/>
                <w:spacing w:val="26"/>
                <w:sz w:val="24"/>
                <w:szCs w:val="24"/>
              </w:rPr>
              <w:t xml:space="preserve"> </w:t>
            </w:r>
            <w:r w:rsidRPr="000873C1">
              <w:rPr>
                <w:rFonts w:ascii="ODAOUP+å®ä½" w:hAnsi="ODAOUP+å®ä½" w:cs="ODAOUP+å®ä½"/>
                <w:color w:val="000000"/>
                <w:spacing w:val="26"/>
                <w:sz w:val="24"/>
                <w:szCs w:val="24"/>
              </w:rPr>
              <w:t>（独著）</w:t>
            </w:r>
          </w:p>
        </w:tc>
        <w:tc>
          <w:tcPr>
            <w:tcW w:w="1746" w:type="pct"/>
            <w:vAlign w:val="center"/>
          </w:tcPr>
          <w:p w:rsidR="00CC6367" w:rsidRPr="000873C1" w:rsidRDefault="003C2014"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《北京舞蹈学院学报》</w:t>
            </w:r>
            <w:r w:rsidRPr="000873C1">
              <w:rPr>
                <w:rFonts w:ascii="ODAOUP+å®ä½" w:hAnsi="ODAOUP+å®ä½" w:cs="ODAOUP+å®ä½"/>
                <w:color w:val="000000"/>
                <w:spacing w:val="26"/>
                <w:sz w:val="24"/>
                <w:szCs w:val="24"/>
              </w:rPr>
              <w:t xml:space="preserve">2018 </w:t>
            </w:r>
            <w:r w:rsidRPr="000873C1">
              <w:rPr>
                <w:rFonts w:ascii="ODAOUP+å®ä½" w:hAnsi="ODAOUP+å®ä½" w:cs="ODAOUP+å®ä½"/>
                <w:color w:val="000000"/>
                <w:spacing w:val="26"/>
                <w:sz w:val="24"/>
                <w:szCs w:val="24"/>
              </w:rPr>
              <w:t>年第</w:t>
            </w:r>
            <w:r w:rsidRPr="000873C1">
              <w:rPr>
                <w:rFonts w:ascii="ODAOUP+å®ä½" w:hAnsi="ODAOUP+å®ä½" w:cs="ODAOUP+å®ä½"/>
                <w:color w:val="000000"/>
                <w:spacing w:val="26"/>
                <w:sz w:val="24"/>
                <w:szCs w:val="24"/>
              </w:rPr>
              <w:t xml:space="preserve">3 </w:t>
            </w:r>
            <w:r w:rsidRPr="000873C1">
              <w:rPr>
                <w:rFonts w:ascii="ODAOUP+å®ä½" w:hAnsi="ODAOUP+å®ä½" w:cs="ODAOUP+å®ä½"/>
                <w:color w:val="000000"/>
                <w:spacing w:val="26"/>
                <w:sz w:val="24"/>
                <w:szCs w:val="24"/>
              </w:rPr>
              <w:t>期</w:t>
            </w:r>
          </w:p>
        </w:tc>
        <w:tc>
          <w:tcPr>
            <w:tcW w:w="1111" w:type="pct"/>
            <w:vAlign w:val="center"/>
          </w:tcPr>
          <w:p w:rsidR="00CC6367" w:rsidRPr="000873C1" w:rsidRDefault="003C2014"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hint="eastAsia"/>
                <w:color w:val="000000"/>
                <w:spacing w:val="26"/>
                <w:sz w:val="24"/>
                <w:szCs w:val="24"/>
              </w:rPr>
              <w:t>2018</w:t>
            </w:r>
            <w:r w:rsidRPr="000873C1">
              <w:rPr>
                <w:rFonts w:ascii="ODAOUP+å®ä½" w:hAnsi="ODAOUP+å®ä½" w:cs="ODAOUP+å®ä½" w:hint="eastAsia"/>
                <w:color w:val="000000"/>
                <w:spacing w:val="26"/>
                <w:sz w:val="24"/>
                <w:szCs w:val="24"/>
              </w:rPr>
              <w:t>年</w:t>
            </w:r>
          </w:p>
        </w:tc>
      </w:tr>
      <w:tr w:rsidR="005937A8" w:rsidRPr="00942612" w:rsidTr="003C2014">
        <w:trPr>
          <w:trHeight w:val="680"/>
        </w:trPr>
        <w:tc>
          <w:tcPr>
            <w:tcW w:w="2143" w:type="pct"/>
            <w:vAlign w:val="center"/>
          </w:tcPr>
          <w:p w:rsidR="005937A8" w:rsidRPr="000873C1" w:rsidRDefault="005937A8" w:rsidP="005937A8">
            <w:pPr>
              <w:adjustRightInd w:val="0"/>
              <w:snapToGrid w:val="0"/>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《寓传于教</w:t>
            </w:r>
            <w:r w:rsidRPr="000873C1">
              <w:rPr>
                <w:rFonts w:ascii="ODAOUP+å®ä½" w:hAnsi="ODAOUP+å®ä½" w:cs="ODAOUP+å®ä½"/>
                <w:color w:val="000000"/>
                <w:spacing w:val="26"/>
                <w:sz w:val="24"/>
                <w:szCs w:val="24"/>
              </w:rPr>
              <w:t>——</w:t>
            </w:r>
            <w:r w:rsidRPr="000873C1">
              <w:rPr>
                <w:rFonts w:ascii="ODAOUP+å®ä½" w:hAnsi="ODAOUP+å®ä½" w:cs="ODAOUP+å®ä½"/>
                <w:color w:val="000000"/>
                <w:spacing w:val="26"/>
                <w:sz w:val="24"/>
                <w:szCs w:val="24"/>
              </w:rPr>
              <w:t>广东岭南民族民间舞蹈的课堂传承》</w:t>
            </w:r>
            <w:r w:rsidRPr="000873C1">
              <w:rPr>
                <w:rFonts w:ascii="ODAOUP+å®ä½" w:hAnsi="ODAOUP+å®ä½" w:cs="ODAOUP+å®ä½"/>
                <w:color w:val="000000"/>
                <w:spacing w:val="26"/>
                <w:sz w:val="24"/>
                <w:szCs w:val="24"/>
              </w:rPr>
              <w:t>[J]</w:t>
            </w:r>
            <w:r w:rsidRPr="000873C1">
              <w:rPr>
                <w:rFonts w:ascii="ODAOUP+å®ä½" w:hAnsi="ODAOUP+å®ä½" w:cs="ODAOUP+å®ä½" w:hint="eastAsia"/>
                <w:color w:val="000000"/>
                <w:spacing w:val="26"/>
                <w:sz w:val="24"/>
                <w:szCs w:val="24"/>
              </w:rPr>
              <w:t>.</w:t>
            </w:r>
            <w:r w:rsidRPr="000873C1">
              <w:rPr>
                <w:rFonts w:ascii="ODAOUP+å®ä½" w:hAnsi="ODAOUP+å®ä½" w:cs="ODAOUP+å®ä½"/>
                <w:color w:val="000000"/>
                <w:spacing w:val="26"/>
                <w:sz w:val="24"/>
                <w:szCs w:val="24"/>
              </w:rPr>
              <w:t>（第一）</w:t>
            </w:r>
          </w:p>
        </w:tc>
        <w:tc>
          <w:tcPr>
            <w:tcW w:w="1746" w:type="pct"/>
            <w:vAlign w:val="center"/>
          </w:tcPr>
          <w:p w:rsidR="005937A8" w:rsidRPr="000873C1" w:rsidRDefault="005937A8"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《舞蹈》期刊</w:t>
            </w:r>
            <w:r w:rsidRPr="000873C1">
              <w:rPr>
                <w:rFonts w:ascii="ODAOUP+å®ä½" w:hAnsi="ODAOUP+å®ä½" w:cs="ODAOUP+å®ä½"/>
                <w:color w:val="000000"/>
                <w:spacing w:val="26"/>
                <w:sz w:val="24"/>
                <w:szCs w:val="24"/>
              </w:rPr>
              <w:t xml:space="preserve"> 2015 </w:t>
            </w:r>
            <w:r w:rsidRPr="000873C1">
              <w:rPr>
                <w:rFonts w:ascii="ODAOUP+å®ä½" w:hAnsi="ODAOUP+å®ä½" w:cs="ODAOUP+å®ä½"/>
                <w:color w:val="000000"/>
                <w:spacing w:val="26"/>
                <w:sz w:val="24"/>
                <w:szCs w:val="24"/>
              </w:rPr>
              <w:t>年第五期</w:t>
            </w:r>
          </w:p>
        </w:tc>
        <w:tc>
          <w:tcPr>
            <w:tcW w:w="1111" w:type="pct"/>
            <w:vAlign w:val="center"/>
          </w:tcPr>
          <w:p w:rsidR="005937A8" w:rsidRPr="000873C1" w:rsidRDefault="005937A8"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hint="eastAsia"/>
                <w:color w:val="000000"/>
                <w:spacing w:val="26"/>
                <w:sz w:val="24"/>
                <w:szCs w:val="24"/>
              </w:rPr>
              <w:t>2015</w:t>
            </w:r>
            <w:r w:rsidRPr="000873C1">
              <w:rPr>
                <w:rFonts w:ascii="ODAOUP+å®ä½" w:hAnsi="ODAOUP+å®ä½" w:cs="ODAOUP+å®ä½" w:hint="eastAsia"/>
                <w:color w:val="000000"/>
                <w:spacing w:val="26"/>
                <w:sz w:val="24"/>
                <w:szCs w:val="24"/>
              </w:rPr>
              <w:t>年</w:t>
            </w:r>
          </w:p>
        </w:tc>
      </w:tr>
      <w:tr w:rsidR="005937A8" w:rsidRPr="00942612" w:rsidTr="003C2014">
        <w:trPr>
          <w:trHeight w:val="680"/>
        </w:trPr>
        <w:tc>
          <w:tcPr>
            <w:tcW w:w="2143" w:type="pct"/>
            <w:vAlign w:val="center"/>
          </w:tcPr>
          <w:p w:rsidR="005937A8" w:rsidRPr="000873C1" w:rsidRDefault="005937A8" w:rsidP="005937A8">
            <w:pPr>
              <w:adjustRightInd w:val="0"/>
              <w:snapToGrid w:val="0"/>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《师范院校舞蹈学（舞蹈教育）专业课程教学改革研究》</w:t>
            </w:r>
            <w:r w:rsidRPr="000873C1">
              <w:rPr>
                <w:rFonts w:ascii="ODAOUP+å®ä½" w:hAnsi="ODAOUP+å®ä½" w:cs="ODAOUP+å®ä½"/>
                <w:color w:val="000000"/>
                <w:spacing w:val="26"/>
                <w:sz w:val="24"/>
                <w:szCs w:val="24"/>
              </w:rPr>
              <w:t>[J]</w:t>
            </w:r>
            <w:r w:rsidRPr="000873C1">
              <w:rPr>
                <w:rFonts w:ascii="ODAOUP+å®ä½" w:hAnsi="ODAOUP+å®ä½" w:cs="ODAOUP+å®ä½" w:hint="eastAsia"/>
                <w:color w:val="000000"/>
                <w:spacing w:val="26"/>
                <w:sz w:val="24"/>
                <w:szCs w:val="24"/>
              </w:rPr>
              <w:t>.</w:t>
            </w:r>
            <w:r w:rsidRPr="000873C1">
              <w:rPr>
                <w:rFonts w:ascii="ODAOUP+å®ä½" w:hAnsi="ODAOUP+å®ä½" w:cs="ODAOUP+å®ä½"/>
                <w:color w:val="000000"/>
                <w:spacing w:val="26"/>
                <w:sz w:val="24"/>
                <w:szCs w:val="24"/>
              </w:rPr>
              <w:t>（排名第一）</w:t>
            </w:r>
          </w:p>
        </w:tc>
        <w:tc>
          <w:tcPr>
            <w:tcW w:w="1746" w:type="pct"/>
            <w:vAlign w:val="center"/>
          </w:tcPr>
          <w:p w:rsidR="005937A8" w:rsidRPr="000873C1" w:rsidRDefault="005937A8"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教育部第四届大学生艺术展演高校艺术研究科研论文一等奖</w:t>
            </w:r>
          </w:p>
        </w:tc>
        <w:tc>
          <w:tcPr>
            <w:tcW w:w="1111" w:type="pct"/>
            <w:vAlign w:val="center"/>
          </w:tcPr>
          <w:p w:rsidR="005937A8" w:rsidRPr="000873C1" w:rsidRDefault="005937A8"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hint="eastAsia"/>
                <w:color w:val="000000"/>
                <w:spacing w:val="26"/>
                <w:sz w:val="24"/>
                <w:szCs w:val="24"/>
              </w:rPr>
              <w:t>2015</w:t>
            </w:r>
            <w:r w:rsidRPr="000873C1">
              <w:rPr>
                <w:rFonts w:ascii="ODAOUP+å®ä½" w:hAnsi="ODAOUP+å®ä½" w:cs="ODAOUP+å®ä½" w:hint="eastAsia"/>
                <w:color w:val="000000"/>
                <w:spacing w:val="26"/>
                <w:sz w:val="24"/>
                <w:szCs w:val="24"/>
              </w:rPr>
              <w:t>年</w:t>
            </w:r>
          </w:p>
        </w:tc>
      </w:tr>
      <w:tr w:rsidR="00695D00" w:rsidRPr="00942612" w:rsidTr="003C2014">
        <w:trPr>
          <w:trHeight w:val="680"/>
        </w:trPr>
        <w:tc>
          <w:tcPr>
            <w:tcW w:w="2143" w:type="pct"/>
            <w:vAlign w:val="center"/>
          </w:tcPr>
          <w:p w:rsidR="00695D00" w:rsidRPr="000873C1" w:rsidRDefault="00695D00" w:rsidP="005937A8">
            <w:pPr>
              <w:adjustRightInd w:val="0"/>
              <w:snapToGrid w:val="0"/>
              <w:rPr>
                <w:rFonts w:ascii="ODAOUP+å®ä½" w:hAnsi="ODAOUP+å®ä½" w:cs="ODAOUP+å®ä½"/>
                <w:color w:val="000000"/>
                <w:spacing w:val="26"/>
                <w:sz w:val="24"/>
                <w:szCs w:val="24"/>
              </w:rPr>
            </w:pPr>
            <w:r w:rsidRPr="00695D00">
              <w:rPr>
                <w:rFonts w:ascii="ODAOUP+å®ä½" w:hAnsi="ODAOUP+å®ä½" w:cs="ODAOUP+å®ä½" w:hint="eastAsia"/>
                <w:color w:val="000000"/>
                <w:spacing w:val="26"/>
                <w:sz w:val="24"/>
                <w:szCs w:val="24"/>
              </w:rPr>
              <w:t>《广东省普通高校舞蹈教育专业的现状及问题》</w:t>
            </w:r>
          </w:p>
        </w:tc>
        <w:tc>
          <w:tcPr>
            <w:tcW w:w="1746" w:type="pct"/>
            <w:vAlign w:val="center"/>
          </w:tcPr>
          <w:p w:rsidR="00695D00" w:rsidRPr="000873C1" w:rsidRDefault="00695D00" w:rsidP="00695D00">
            <w:pPr>
              <w:spacing w:line="276" w:lineRule="auto"/>
              <w:jc w:val="center"/>
              <w:rPr>
                <w:rFonts w:ascii="ODAOUP+å®ä½" w:hAnsi="ODAOUP+å®ä½" w:cs="ODAOUP+å®ä½"/>
                <w:color w:val="000000"/>
                <w:spacing w:val="26"/>
                <w:sz w:val="24"/>
                <w:szCs w:val="24"/>
              </w:rPr>
            </w:pPr>
            <w:r w:rsidRPr="00695D00">
              <w:rPr>
                <w:rFonts w:ascii="ODAOUP+å®ä½" w:hAnsi="ODAOUP+å®ä½" w:cs="ODAOUP+å®ä½" w:hint="eastAsia"/>
                <w:color w:val="000000"/>
                <w:spacing w:val="26"/>
                <w:sz w:val="24"/>
                <w:szCs w:val="24"/>
              </w:rPr>
              <w:t>“中国舞蹈教育高层研讨会”</w:t>
            </w:r>
            <w:r w:rsidRPr="00695D00">
              <w:rPr>
                <w:rFonts w:ascii="ODAOUP+å®ä½" w:hAnsi="ODAOUP+å®ä½" w:cs="ODAOUP+å®ä½" w:hint="eastAsia"/>
                <w:color w:val="000000"/>
                <w:spacing w:val="26"/>
                <w:sz w:val="24"/>
                <w:szCs w:val="24"/>
              </w:rPr>
              <w:t xml:space="preserve"> </w:t>
            </w:r>
            <w:r w:rsidRPr="00695D00">
              <w:rPr>
                <w:rFonts w:ascii="ODAOUP+å®ä½" w:hAnsi="ODAOUP+å®ä½" w:cs="ODAOUP+å®ä½" w:hint="eastAsia"/>
                <w:color w:val="000000"/>
                <w:spacing w:val="26"/>
                <w:sz w:val="24"/>
                <w:szCs w:val="24"/>
              </w:rPr>
              <w:t>中国舞蹈家协会</w:t>
            </w:r>
          </w:p>
        </w:tc>
        <w:tc>
          <w:tcPr>
            <w:tcW w:w="1111" w:type="pct"/>
            <w:vAlign w:val="center"/>
          </w:tcPr>
          <w:p w:rsidR="00695D00" w:rsidRPr="00695D00" w:rsidRDefault="00695D00" w:rsidP="000873C1">
            <w:pPr>
              <w:spacing w:line="276" w:lineRule="auto"/>
              <w:jc w:val="center"/>
              <w:rPr>
                <w:rFonts w:ascii="ODAOUP+å®ä½" w:hAnsi="ODAOUP+å®ä½" w:cs="ODAOUP+å®ä½"/>
                <w:color w:val="000000"/>
                <w:spacing w:val="26"/>
                <w:sz w:val="24"/>
                <w:szCs w:val="24"/>
              </w:rPr>
            </w:pPr>
            <w:r w:rsidRPr="00695D00">
              <w:rPr>
                <w:rFonts w:ascii="ODAOUP+å®ä½" w:hAnsi="ODAOUP+å®ä½" w:cs="ODAOUP+å®ä½" w:hint="eastAsia"/>
                <w:color w:val="000000"/>
                <w:spacing w:val="26"/>
                <w:sz w:val="24"/>
                <w:szCs w:val="24"/>
              </w:rPr>
              <w:t>2006</w:t>
            </w:r>
            <w:r>
              <w:rPr>
                <w:rFonts w:ascii="ODAOUP+å®ä½" w:hAnsi="ODAOUP+å®ä½" w:cs="ODAOUP+å®ä½" w:hint="eastAsia"/>
                <w:color w:val="000000"/>
                <w:spacing w:val="26"/>
                <w:sz w:val="24"/>
                <w:szCs w:val="24"/>
              </w:rPr>
              <w:t>年</w:t>
            </w:r>
          </w:p>
        </w:tc>
      </w:tr>
      <w:tr w:rsidR="00695D00" w:rsidRPr="00942612" w:rsidTr="003C2014">
        <w:trPr>
          <w:trHeight w:val="680"/>
        </w:trPr>
        <w:tc>
          <w:tcPr>
            <w:tcW w:w="2143" w:type="pct"/>
            <w:vAlign w:val="center"/>
          </w:tcPr>
          <w:p w:rsidR="00695D00" w:rsidRPr="00695D00" w:rsidRDefault="00695D00" w:rsidP="005937A8">
            <w:pPr>
              <w:adjustRightInd w:val="0"/>
              <w:snapToGrid w:val="0"/>
              <w:rPr>
                <w:rFonts w:ascii="ODAOUP+å®ä½" w:hAnsi="ODAOUP+å®ä½" w:cs="ODAOUP+å®ä½"/>
                <w:color w:val="000000"/>
                <w:spacing w:val="26"/>
                <w:sz w:val="24"/>
                <w:szCs w:val="24"/>
              </w:rPr>
            </w:pPr>
            <w:r w:rsidRPr="00695D00">
              <w:rPr>
                <w:rFonts w:ascii="ODAOUP+å®ä½" w:hAnsi="ODAOUP+å®ä½" w:cs="ODAOUP+å®ä½" w:hint="eastAsia"/>
                <w:color w:val="000000"/>
                <w:spacing w:val="26"/>
                <w:sz w:val="24"/>
                <w:szCs w:val="24"/>
              </w:rPr>
              <w:t>《文舞、武舞的历史渊源》</w:t>
            </w:r>
            <w:r>
              <w:rPr>
                <w:rFonts w:ascii="ODAOUP+å®ä½" w:hAnsi="ODAOUP+å®ä½" w:cs="ODAOUP+å®ä½" w:hint="eastAsia"/>
                <w:color w:val="000000"/>
                <w:spacing w:val="26"/>
                <w:sz w:val="24"/>
                <w:szCs w:val="24"/>
              </w:rPr>
              <w:t>[J].</w:t>
            </w:r>
            <w:r>
              <w:rPr>
                <w:rFonts w:ascii="ODAOUP+å®ä½" w:hAnsi="ODAOUP+å®ä½" w:cs="ODAOUP+å®ä½" w:hint="eastAsia"/>
                <w:color w:val="000000"/>
                <w:spacing w:val="26"/>
                <w:sz w:val="24"/>
                <w:szCs w:val="24"/>
              </w:rPr>
              <w:t>独立</w:t>
            </w:r>
          </w:p>
        </w:tc>
        <w:tc>
          <w:tcPr>
            <w:tcW w:w="1746" w:type="pct"/>
            <w:vAlign w:val="center"/>
          </w:tcPr>
          <w:p w:rsidR="00695D00" w:rsidRPr="00695D00" w:rsidRDefault="00695D00" w:rsidP="00695D00">
            <w:pPr>
              <w:adjustRightInd w:val="0"/>
              <w:snapToGrid w:val="0"/>
              <w:rPr>
                <w:rFonts w:ascii="ODAOUP+å®ä½" w:hAnsi="ODAOUP+å®ä½" w:cs="ODAOUP+å®ä½"/>
                <w:color w:val="000000"/>
                <w:spacing w:val="26"/>
                <w:sz w:val="24"/>
                <w:szCs w:val="24"/>
              </w:rPr>
            </w:pPr>
            <w:r w:rsidRPr="00695D00">
              <w:rPr>
                <w:rFonts w:ascii="ODAOUP+å®ä½" w:hAnsi="ODAOUP+å®ä½" w:cs="ODAOUP+å®ä½" w:hint="eastAsia"/>
                <w:color w:val="000000"/>
                <w:spacing w:val="26"/>
                <w:sz w:val="24"/>
                <w:szCs w:val="24"/>
              </w:rPr>
              <w:t>《广东艺术》</w:t>
            </w:r>
            <w:r>
              <w:rPr>
                <w:rFonts w:ascii="ODAOUP+å®ä½" w:hAnsi="ODAOUP+å®ä½" w:cs="ODAOUP+å®ä½" w:hint="eastAsia"/>
                <w:color w:val="000000"/>
                <w:spacing w:val="26"/>
                <w:sz w:val="24"/>
                <w:szCs w:val="24"/>
              </w:rPr>
              <w:t>.</w:t>
            </w:r>
            <w:r>
              <w:rPr>
                <w:rFonts w:ascii="ODAOUP+å®ä½" w:hAnsi="ODAOUP+å®ä½" w:cs="ODAOUP+å®ä½" w:hint="eastAsia"/>
                <w:color w:val="000000"/>
                <w:spacing w:val="26"/>
                <w:sz w:val="24"/>
                <w:szCs w:val="24"/>
              </w:rPr>
              <w:t>广东艺术研究所</w:t>
            </w:r>
            <w:r w:rsidRPr="00695D00">
              <w:rPr>
                <w:rFonts w:ascii="ODAOUP+å®ä½" w:hAnsi="ODAOUP+å®ä½" w:cs="ODAOUP+å®ä½" w:hint="eastAsia"/>
                <w:color w:val="000000"/>
                <w:spacing w:val="26"/>
                <w:sz w:val="24"/>
                <w:szCs w:val="24"/>
              </w:rPr>
              <w:t xml:space="preserve"> </w:t>
            </w:r>
          </w:p>
        </w:tc>
        <w:tc>
          <w:tcPr>
            <w:tcW w:w="1111" w:type="pct"/>
            <w:vAlign w:val="center"/>
          </w:tcPr>
          <w:p w:rsidR="00695D00" w:rsidRPr="00695D00" w:rsidRDefault="00695D00" w:rsidP="000873C1">
            <w:pPr>
              <w:spacing w:line="276" w:lineRule="auto"/>
              <w:jc w:val="center"/>
              <w:rPr>
                <w:rFonts w:ascii="ODAOUP+å®ä½" w:hAnsi="ODAOUP+å®ä½" w:cs="ODAOUP+å®ä½"/>
                <w:color w:val="000000"/>
                <w:spacing w:val="26"/>
                <w:sz w:val="24"/>
                <w:szCs w:val="24"/>
              </w:rPr>
            </w:pPr>
            <w:r w:rsidRPr="00695D00">
              <w:rPr>
                <w:rFonts w:ascii="ODAOUP+å®ä½" w:hAnsi="ODAOUP+å®ä½" w:cs="ODAOUP+å®ä½" w:hint="eastAsia"/>
                <w:color w:val="000000"/>
                <w:spacing w:val="26"/>
                <w:sz w:val="24"/>
                <w:szCs w:val="24"/>
              </w:rPr>
              <w:t>2004</w:t>
            </w:r>
            <w:r w:rsidRPr="00695D00">
              <w:rPr>
                <w:rFonts w:ascii="ODAOUP+å®ä½" w:hAnsi="ODAOUP+å®ä½" w:cs="ODAOUP+å®ä½" w:hint="eastAsia"/>
                <w:color w:val="000000"/>
                <w:spacing w:val="26"/>
                <w:sz w:val="24"/>
                <w:szCs w:val="24"/>
              </w:rPr>
              <w:t>年第</w:t>
            </w:r>
            <w:r w:rsidRPr="00695D00">
              <w:rPr>
                <w:rFonts w:ascii="ODAOUP+å®ä½" w:hAnsi="ODAOUP+å®ä½" w:cs="ODAOUP+å®ä½" w:hint="eastAsia"/>
                <w:color w:val="000000"/>
                <w:spacing w:val="26"/>
                <w:sz w:val="24"/>
                <w:szCs w:val="24"/>
              </w:rPr>
              <w:t>9</w:t>
            </w:r>
            <w:r w:rsidRPr="00695D00">
              <w:rPr>
                <w:rFonts w:ascii="ODAOUP+å®ä½" w:hAnsi="ODAOUP+å®ä½" w:cs="ODAOUP+å®ä½" w:hint="eastAsia"/>
                <w:color w:val="000000"/>
                <w:spacing w:val="26"/>
                <w:sz w:val="24"/>
                <w:szCs w:val="24"/>
              </w:rPr>
              <w:t>期</w:t>
            </w:r>
          </w:p>
        </w:tc>
      </w:tr>
      <w:tr w:rsidR="00CC6367" w:rsidRPr="00942612" w:rsidTr="003C2014">
        <w:trPr>
          <w:trHeight w:val="680"/>
        </w:trPr>
        <w:tc>
          <w:tcPr>
            <w:tcW w:w="2143" w:type="pct"/>
            <w:vAlign w:val="center"/>
          </w:tcPr>
          <w:p w:rsidR="00CC6367" w:rsidRPr="000873C1" w:rsidRDefault="003C2014" w:rsidP="005937A8">
            <w:pPr>
              <w:adjustRightInd w:val="0"/>
              <w:snapToGrid w:val="0"/>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《中国民族民间舞（女班）》</w:t>
            </w:r>
            <w:r w:rsidR="005937A8">
              <w:rPr>
                <w:rFonts w:ascii="ODAOUP+å®ä½" w:hAnsi="ODAOUP+å®ä½" w:cs="ODAOUP+å®ä½"/>
                <w:color w:val="000000"/>
                <w:spacing w:val="26"/>
                <w:sz w:val="24"/>
                <w:szCs w:val="24"/>
              </w:rPr>
              <w:t>[</w:t>
            </w:r>
            <w:r w:rsidR="005937A8">
              <w:rPr>
                <w:rFonts w:ascii="ODAOUP+å®ä½" w:hAnsi="ODAOUP+å®ä½" w:cs="ODAOUP+å®ä½" w:hint="eastAsia"/>
                <w:color w:val="000000"/>
                <w:spacing w:val="26"/>
                <w:sz w:val="24"/>
                <w:szCs w:val="24"/>
              </w:rPr>
              <w:t>M</w:t>
            </w:r>
            <w:r w:rsidRPr="000873C1">
              <w:rPr>
                <w:rFonts w:ascii="ODAOUP+å®ä½" w:hAnsi="ODAOUP+å®ä½" w:cs="ODAOUP+å®ä½"/>
                <w:color w:val="000000"/>
                <w:spacing w:val="26"/>
                <w:sz w:val="24"/>
                <w:szCs w:val="24"/>
              </w:rPr>
              <w:t>]</w:t>
            </w:r>
            <w:r w:rsidR="00A534C2" w:rsidRPr="000873C1">
              <w:rPr>
                <w:rFonts w:ascii="ODAOUP+å®ä½" w:hAnsi="ODAOUP+å®ä½" w:cs="ODAOUP+å®ä½" w:hint="eastAsia"/>
                <w:color w:val="000000"/>
                <w:spacing w:val="26"/>
                <w:sz w:val="24"/>
                <w:szCs w:val="24"/>
              </w:rPr>
              <w:t>.</w:t>
            </w:r>
            <w:r w:rsidRPr="000873C1">
              <w:rPr>
                <w:rFonts w:ascii="ODAOUP+å®ä½" w:hAnsi="ODAOUP+å®ä½" w:cs="ODAOUP+å®ä½"/>
                <w:color w:val="000000"/>
                <w:spacing w:val="26"/>
                <w:sz w:val="24"/>
                <w:szCs w:val="24"/>
              </w:rPr>
              <w:t>编著（封面独著）</w:t>
            </w:r>
          </w:p>
        </w:tc>
        <w:tc>
          <w:tcPr>
            <w:tcW w:w="1746" w:type="pct"/>
            <w:vAlign w:val="center"/>
          </w:tcPr>
          <w:p w:rsidR="00CC6367" w:rsidRPr="000873C1" w:rsidRDefault="003C2014"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西南师范大学出版社</w:t>
            </w:r>
          </w:p>
        </w:tc>
        <w:tc>
          <w:tcPr>
            <w:tcW w:w="1111" w:type="pct"/>
            <w:vAlign w:val="center"/>
          </w:tcPr>
          <w:p w:rsidR="00CC6367" w:rsidRPr="000873C1" w:rsidRDefault="003C2014"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hint="eastAsia"/>
                <w:color w:val="000000"/>
                <w:spacing w:val="26"/>
                <w:sz w:val="24"/>
                <w:szCs w:val="24"/>
              </w:rPr>
              <w:t>2018</w:t>
            </w:r>
            <w:r w:rsidRPr="000873C1">
              <w:rPr>
                <w:rFonts w:ascii="ODAOUP+å®ä½" w:hAnsi="ODAOUP+å®ä½" w:cs="ODAOUP+å®ä½" w:hint="eastAsia"/>
                <w:color w:val="000000"/>
                <w:spacing w:val="26"/>
                <w:sz w:val="24"/>
                <w:szCs w:val="24"/>
              </w:rPr>
              <w:t>年</w:t>
            </w:r>
          </w:p>
        </w:tc>
      </w:tr>
      <w:tr w:rsidR="00FD4BF3" w:rsidRPr="00942612" w:rsidTr="003C2014">
        <w:trPr>
          <w:trHeight w:val="680"/>
        </w:trPr>
        <w:tc>
          <w:tcPr>
            <w:tcW w:w="2143" w:type="pct"/>
            <w:vAlign w:val="center"/>
          </w:tcPr>
          <w:p w:rsidR="00FD4BF3" w:rsidRPr="000873C1" w:rsidRDefault="00FD4BF3" w:rsidP="005937A8">
            <w:pPr>
              <w:adjustRightInd w:val="0"/>
              <w:snapToGrid w:val="0"/>
              <w:rPr>
                <w:rFonts w:ascii="ODAOUP+å®ä½" w:hAnsi="ODAOUP+å®ä½" w:cs="ODAOUP+å®ä½"/>
                <w:color w:val="000000"/>
                <w:spacing w:val="26"/>
                <w:sz w:val="24"/>
                <w:szCs w:val="24"/>
              </w:rPr>
            </w:pPr>
            <w:r>
              <w:rPr>
                <w:rFonts w:ascii="ODAOUP+å®ä½" w:hAnsi="ODAOUP+å®ä½" w:cs="ODAOUP+å®ä½"/>
                <w:color w:val="000000"/>
                <w:spacing w:val="26"/>
                <w:sz w:val="24"/>
                <w:szCs w:val="24"/>
              </w:rPr>
              <w:t>《舞蹈训练与编创》</w:t>
            </w:r>
            <w:r>
              <w:rPr>
                <w:rFonts w:ascii="ODAOUP+å®ä½" w:hAnsi="ODAOUP+å®ä½" w:cs="ODAOUP+å®ä½" w:hint="eastAsia"/>
                <w:color w:val="000000"/>
                <w:spacing w:val="26"/>
                <w:sz w:val="24"/>
                <w:szCs w:val="24"/>
              </w:rPr>
              <w:t>[M].</w:t>
            </w:r>
            <w:r>
              <w:rPr>
                <w:rFonts w:ascii="ODAOUP+å®ä½" w:hAnsi="ODAOUP+å®ä½" w:cs="ODAOUP+å®ä½" w:hint="eastAsia"/>
                <w:color w:val="000000"/>
                <w:spacing w:val="26"/>
                <w:sz w:val="24"/>
                <w:szCs w:val="24"/>
              </w:rPr>
              <w:t>（教育部师范教育司组织编写）主编（第一）</w:t>
            </w:r>
          </w:p>
        </w:tc>
        <w:tc>
          <w:tcPr>
            <w:tcW w:w="1746" w:type="pct"/>
            <w:vAlign w:val="center"/>
          </w:tcPr>
          <w:p w:rsidR="00FD4BF3" w:rsidRPr="00FD4BF3" w:rsidRDefault="00FD4BF3" w:rsidP="000873C1">
            <w:pPr>
              <w:spacing w:line="276" w:lineRule="auto"/>
              <w:jc w:val="center"/>
              <w:rPr>
                <w:rFonts w:ascii="ODAOUP+å®ä½" w:hAnsi="ODAOUP+å®ä½" w:cs="ODAOUP+å®ä½"/>
                <w:color w:val="000000"/>
                <w:spacing w:val="26"/>
                <w:sz w:val="24"/>
                <w:szCs w:val="24"/>
              </w:rPr>
            </w:pPr>
            <w:r>
              <w:rPr>
                <w:rFonts w:ascii="ODAOUP+å®ä½" w:hAnsi="ODAOUP+å®ä½" w:cs="ODAOUP+å®ä½"/>
                <w:color w:val="000000"/>
                <w:spacing w:val="26"/>
                <w:sz w:val="24"/>
                <w:szCs w:val="24"/>
              </w:rPr>
              <w:t>高等教育出版社</w:t>
            </w:r>
          </w:p>
        </w:tc>
        <w:tc>
          <w:tcPr>
            <w:tcW w:w="1111" w:type="pct"/>
            <w:vAlign w:val="center"/>
          </w:tcPr>
          <w:p w:rsidR="00FD4BF3" w:rsidRPr="000873C1" w:rsidRDefault="00FD4BF3" w:rsidP="000873C1">
            <w:pPr>
              <w:spacing w:line="276" w:lineRule="auto"/>
              <w:jc w:val="center"/>
              <w:rPr>
                <w:rFonts w:ascii="ODAOUP+å®ä½" w:hAnsi="ODAOUP+å®ä½" w:cs="ODAOUP+å®ä½"/>
                <w:color w:val="000000"/>
                <w:spacing w:val="26"/>
                <w:sz w:val="24"/>
                <w:szCs w:val="24"/>
              </w:rPr>
            </w:pPr>
            <w:r>
              <w:rPr>
                <w:rFonts w:ascii="ODAOUP+å®ä½" w:hAnsi="ODAOUP+å®ä½" w:cs="ODAOUP+å®ä½" w:hint="eastAsia"/>
                <w:color w:val="000000"/>
                <w:spacing w:val="26"/>
                <w:sz w:val="24"/>
                <w:szCs w:val="24"/>
              </w:rPr>
              <w:t>2002</w:t>
            </w:r>
            <w:r>
              <w:rPr>
                <w:rFonts w:ascii="ODAOUP+å®ä½" w:hAnsi="ODAOUP+å®ä½" w:cs="ODAOUP+å®ä½" w:hint="eastAsia"/>
                <w:color w:val="000000"/>
                <w:spacing w:val="26"/>
                <w:sz w:val="24"/>
                <w:szCs w:val="24"/>
              </w:rPr>
              <w:t>年</w:t>
            </w:r>
          </w:p>
        </w:tc>
      </w:tr>
      <w:tr w:rsidR="00AD268A" w:rsidRPr="00942612" w:rsidTr="003C2014">
        <w:trPr>
          <w:trHeight w:val="680"/>
        </w:trPr>
        <w:tc>
          <w:tcPr>
            <w:tcW w:w="2143" w:type="pct"/>
            <w:vAlign w:val="center"/>
          </w:tcPr>
          <w:p w:rsidR="00AD268A" w:rsidRPr="000873C1" w:rsidRDefault="003A3761" w:rsidP="005937A8">
            <w:pPr>
              <w:adjustRightInd w:val="0"/>
              <w:snapToGrid w:val="0"/>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《舞蹈基础与训练》</w:t>
            </w:r>
            <w:r w:rsidR="005937A8" w:rsidRPr="005937A8">
              <w:rPr>
                <w:rFonts w:ascii="ODAOUP+å®ä½" w:hAnsi="ODAOUP+å®ä½" w:cs="ODAOUP+å®ä½"/>
                <w:color w:val="000000"/>
                <w:spacing w:val="26"/>
                <w:sz w:val="24"/>
                <w:szCs w:val="24"/>
              </w:rPr>
              <w:t>（全国学前教育专业艺术类规划教材）</w:t>
            </w:r>
            <w:r w:rsidRPr="000873C1">
              <w:rPr>
                <w:rFonts w:ascii="ODAOUP+å®ä½" w:hAnsi="ODAOUP+å®ä½" w:cs="ODAOUP+å®ä½"/>
                <w:color w:val="000000"/>
                <w:spacing w:val="26"/>
                <w:sz w:val="24"/>
                <w:szCs w:val="24"/>
              </w:rPr>
              <w:t>[M]</w:t>
            </w:r>
            <w:r w:rsidRPr="000873C1">
              <w:rPr>
                <w:rFonts w:ascii="ODAOUP+å®ä½" w:hAnsi="ODAOUP+å®ä½" w:cs="ODAOUP+å®ä½" w:hint="eastAsia"/>
                <w:color w:val="000000"/>
                <w:spacing w:val="26"/>
                <w:sz w:val="24"/>
                <w:szCs w:val="24"/>
              </w:rPr>
              <w:t>.</w:t>
            </w:r>
            <w:r>
              <w:rPr>
                <w:rFonts w:ascii="ODAOUP+å®ä½" w:hAnsi="ODAOUP+å®ä½" w:cs="ODAOUP+å®ä½"/>
                <w:color w:val="000000"/>
                <w:spacing w:val="26"/>
                <w:sz w:val="24"/>
                <w:szCs w:val="24"/>
              </w:rPr>
              <w:t>主编（并列第一</w:t>
            </w:r>
            <w:r w:rsidRPr="000873C1">
              <w:rPr>
                <w:rFonts w:ascii="ODAOUP+å®ä½" w:hAnsi="ODAOUP+å®ä½" w:cs="ODAOUP+å®ä½"/>
                <w:color w:val="000000"/>
                <w:spacing w:val="26"/>
                <w:sz w:val="24"/>
                <w:szCs w:val="24"/>
              </w:rPr>
              <w:t>）</w:t>
            </w:r>
          </w:p>
        </w:tc>
        <w:tc>
          <w:tcPr>
            <w:tcW w:w="1746" w:type="pct"/>
            <w:vAlign w:val="center"/>
          </w:tcPr>
          <w:p w:rsidR="00AD268A" w:rsidRPr="000873C1" w:rsidRDefault="003A3761" w:rsidP="003A3761">
            <w:pPr>
              <w:spacing w:line="276" w:lineRule="auto"/>
              <w:jc w:val="center"/>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西南师范大学出版社</w:t>
            </w:r>
          </w:p>
        </w:tc>
        <w:tc>
          <w:tcPr>
            <w:tcW w:w="1111" w:type="pct"/>
            <w:vAlign w:val="center"/>
          </w:tcPr>
          <w:p w:rsidR="00AD268A" w:rsidRPr="000873C1" w:rsidRDefault="003A3761" w:rsidP="003A3761">
            <w:pPr>
              <w:spacing w:line="276" w:lineRule="auto"/>
              <w:jc w:val="center"/>
              <w:rPr>
                <w:rFonts w:ascii="ODAOUP+å®ä½" w:hAnsi="ODAOUP+å®ä½" w:cs="ODAOUP+å®ä½"/>
                <w:color w:val="000000"/>
                <w:spacing w:val="26"/>
                <w:sz w:val="24"/>
                <w:szCs w:val="24"/>
              </w:rPr>
            </w:pPr>
            <w:r w:rsidRPr="000873C1">
              <w:rPr>
                <w:rFonts w:ascii="ODAOUP+å®ä½" w:hAnsi="ODAOUP+å®ä½" w:cs="ODAOUP+å®ä½" w:hint="eastAsia"/>
                <w:color w:val="000000"/>
                <w:spacing w:val="26"/>
                <w:sz w:val="24"/>
                <w:szCs w:val="24"/>
              </w:rPr>
              <w:t>2014</w:t>
            </w:r>
            <w:r w:rsidRPr="000873C1">
              <w:rPr>
                <w:rFonts w:ascii="ODAOUP+å®ä½" w:hAnsi="ODAOUP+å®ä½" w:cs="ODAOUP+å®ä½" w:hint="eastAsia"/>
                <w:color w:val="000000"/>
                <w:spacing w:val="26"/>
                <w:sz w:val="24"/>
                <w:szCs w:val="24"/>
              </w:rPr>
              <w:t>年</w:t>
            </w:r>
          </w:p>
        </w:tc>
      </w:tr>
      <w:tr w:rsidR="00CC6367" w:rsidRPr="00942612" w:rsidTr="003C2014">
        <w:trPr>
          <w:trHeight w:val="680"/>
        </w:trPr>
        <w:tc>
          <w:tcPr>
            <w:tcW w:w="2143" w:type="pct"/>
            <w:vAlign w:val="center"/>
          </w:tcPr>
          <w:p w:rsidR="00CC6367" w:rsidRPr="000873C1" w:rsidRDefault="003A3761" w:rsidP="005937A8">
            <w:pPr>
              <w:adjustRightInd w:val="0"/>
              <w:snapToGrid w:val="0"/>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《学前舞蹈教育》</w:t>
            </w:r>
            <w:r w:rsidR="005937A8" w:rsidRPr="005937A8">
              <w:rPr>
                <w:rFonts w:ascii="ODAOUP+å®ä½" w:hAnsi="ODAOUP+å®ä½" w:cs="ODAOUP+å®ä½"/>
                <w:color w:val="000000"/>
                <w:spacing w:val="26"/>
                <w:sz w:val="24"/>
                <w:szCs w:val="24"/>
              </w:rPr>
              <w:t>（全国学前教育专业艺术类规划教材）</w:t>
            </w:r>
            <w:r w:rsidRPr="000873C1">
              <w:rPr>
                <w:rFonts w:ascii="ODAOUP+å®ä½" w:hAnsi="ODAOUP+å®ä½" w:cs="ODAOUP+å®ä½"/>
                <w:color w:val="000000"/>
                <w:spacing w:val="26"/>
                <w:sz w:val="24"/>
                <w:szCs w:val="24"/>
              </w:rPr>
              <w:t>[M]</w:t>
            </w:r>
            <w:r w:rsidRPr="000873C1">
              <w:rPr>
                <w:rFonts w:ascii="ODAOUP+å®ä½" w:hAnsi="ODAOUP+å®ä½" w:cs="ODAOUP+å®ä½" w:hint="eastAsia"/>
                <w:color w:val="000000"/>
                <w:spacing w:val="26"/>
                <w:sz w:val="24"/>
                <w:szCs w:val="24"/>
              </w:rPr>
              <w:t>.</w:t>
            </w:r>
            <w:r>
              <w:rPr>
                <w:rFonts w:ascii="ODAOUP+å®ä½" w:hAnsi="ODAOUP+å®ä½" w:cs="ODAOUP+å®ä½"/>
                <w:color w:val="000000"/>
                <w:spacing w:val="26"/>
                <w:sz w:val="24"/>
                <w:szCs w:val="24"/>
              </w:rPr>
              <w:t>主编（并列第一</w:t>
            </w:r>
            <w:r w:rsidRPr="000873C1">
              <w:rPr>
                <w:rFonts w:ascii="ODAOUP+å®ä½" w:hAnsi="ODAOUP+å®ä½" w:cs="ODAOUP+å®ä½"/>
                <w:color w:val="000000"/>
                <w:spacing w:val="26"/>
                <w:sz w:val="24"/>
                <w:szCs w:val="24"/>
              </w:rPr>
              <w:t>）</w:t>
            </w:r>
          </w:p>
        </w:tc>
        <w:tc>
          <w:tcPr>
            <w:tcW w:w="1746" w:type="pct"/>
            <w:vAlign w:val="center"/>
          </w:tcPr>
          <w:p w:rsidR="00CC6367" w:rsidRPr="000873C1" w:rsidRDefault="003A3761" w:rsidP="003A3761">
            <w:pPr>
              <w:spacing w:line="276" w:lineRule="auto"/>
              <w:jc w:val="center"/>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西南师范大学出版社</w:t>
            </w:r>
          </w:p>
        </w:tc>
        <w:tc>
          <w:tcPr>
            <w:tcW w:w="1111" w:type="pct"/>
            <w:vAlign w:val="center"/>
          </w:tcPr>
          <w:p w:rsidR="00CC6367" w:rsidRPr="000873C1" w:rsidRDefault="003A3761" w:rsidP="003A3761">
            <w:pPr>
              <w:spacing w:line="276" w:lineRule="auto"/>
              <w:jc w:val="center"/>
              <w:rPr>
                <w:rFonts w:ascii="ODAOUP+å®ä½" w:hAnsi="ODAOUP+å®ä½" w:cs="ODAOUP+å®ä½"/>
                <w:color w:val="000000"/>
                <w:spacing w:val="26"/>
                <w:sz w:val="24"/>
                <w:szCs w:val="24"/>
              </w:rPr>
            </w:pPr>
            <w:r w:rsidRPr="000873C1">
              <w:rPr>
                <w:rFonts w:ascii="ODAOUP+å®ä½" w:hAnsi="ODAOUP+å®ä½" w:cs="ODAOUP+å®ä½" w:hint="eastAsia"/>
                <w:color w:val="000000"/>
                <w:spacing w:val="26"/>
                <w:sz w:val="24"/>
                <w:szCs w:val="24"/>
              </w:rPr>
              <w:t>2014</w:t>
            </w:r>
            <w:r w:rsidRPr="000873C1">
              <w:rPr>
                <w:rFonts w:ascii="ODAOUP+å®ä½" w:hAnsi="ODAOUP+å®ä½" w:cs="ODAOUP+å®ä½" w:hint="eastAsia"/>
                <w:color w:val="000000"/>
                <w:spacing w:val="26"/>
                <w:sz w:val="24"/>
                <w:szCs w:val="24"/>
              </w:rPr>
              <w:t>年</w:t>
            </w:r>
          </w:p>
        </w:tc>
      </w:tr>
      <w:tr w:rsidR="005937A8" w:rsidRPr="00942612" w:rsidTr="003C2014">
        <w:trPr>
          <w:trHeight w:val="680"/>
        </w:trPr>
        <w:tc>
          <w:tcPr>
            <w:tcW w:w="2143" w:type="pct"/>
            <w:vAlign w:val="center"/>
          </w:tcPr>
          <w:p w:rsidR="005937A8" w:rsidRPr="000873C1" w:rsidRDefault="005937A8" w:rsidP="005937A8">
            <w:pPr>
              <w:adjustRightInd w:val="0"/>
              <w:snapToGrid w:val="0"/>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《舞蹈与幼儿舞蹈创编》</w:t>
            </w:r>
            <w:r w:rsidRPr="000873C1">
              <w:rPr>
                <w:rFonts w:ascii="ODAOUP+å®ä½" w:hAnsi="ODAOUP+å®ä½" w:cs="ODAOUP+å®ä½"/>
                <w:color w:val="000000"/>
                <w:spacing w:val="26"/>
                <w:sz w:val="24"/>
                <w:szCs w:val="24"/>
              </w:rPr>
              <w:t>[M]</w:t>
            </w:r>
            <w:r w:rsidRPr="000873C1">
              <w:rPr>
                <w:rFonts w:ascii="ODAOUP+å®ä½" w:hAnsi="ODAOUP+å®ä½" w:cs="ODAOUP+å®ä½" w:hint="eastAsia"/>
                <w:color w:val="000000"/>
                <w:spacing w:val="26"/>
                <w:sz w:val="24"/>
                <w:szCs w:val="24"/>
              </w:rPr>
              <w:t>.</w:t>
            </w:r>
            <w:r w:rsidRPr="000873C1">
              <w:rPr>
                <w:rFonts w:ascii="ODAOUP+å®ä½" w:hAnsi="ODAOUP+å®ä½" w:cs="ODAOUP+å®ä½"/>
                <w:color w:val="000000"/>
                <w:spacing w:val="26"/>
                <w:sz w:val="24"/>
                <w:szCs w:val="24"/>
              </w:rPr>
              <w:t>副主编</w:t>
            </w:r>
            <w:r w:rsidRPr="000873C1">
              <w:rPr>
                <w:rFonts w:ascii="ODAOUP+å®ä½" w:hAnsi="ODAOUP+å®ä½" w:cs="ODAOUP+å®ä½"/>
                <w:color w:val="000000"/>
                <w:spacing w:val="26"/>
                <w:sz w:val="24"/>
                <w:szCs w:val="24"/>
              </w:rPr>
              <w:t>“</w:t>
            </w:r>
            <w:r w:rsidRPr="000873C1">
              <w:rPr>
                <w:rFonts w:ascii="ODAOUP+å®ä½" w:hAnsi="ODAOUP+å®ä½" w:cs="ODAOUP+å®ä½"/>
                <w:color w:val="000000"/>
                <w:spacing w:val="26"/>
                <w:sz w:val="24"/>
                <w:szCs w:val="24"/>
              </w:rPr>
              <w:t>十二五</w:t>
            </w:r>
            <w:r w:rsidRPr="000873C1">
              <w:rPr>
                <w:rFonts w:ascii="ODAOUP+å®ä½" w:hAnsi="ODAOUP+å®ä½" w:cs="ODAOUP+å®ä½"/>
                <w:color w:val="000000"/>
                <w:spacing w:val="26"/>
                <w:sz w:val="24"/>
                <w:szCs w:val="24"/>
              </w:rPr>
              <w:t>”</w:t>
            </w:r>
            <w:r w:rsidRPr="000873C1">
              <w:rPr>
                <w:rFonts w:ascii="ODAOUP+å®ä½" w:hAnsi="ODAOUP+å®ä½" w:cs="ODAOUP+å®ä½"/>
                <w:color w:val="000000"/>
                <w:spacing w:val="26"/>
                <w:sz w:val="24"/>
                <w:szCs w:val="24"/>
              </w:rPr>
              <w:t>重点规划系列教材</w:t>
            </w:r>
          </w:p>
        </w:tc>
        <w:tc>
          <w:tcPr>
            <w:tcW w:w="1746" w:type="pct"/>
            <w:vAlign w:val="center"/>
          </w:tcPr>
          <w:p w:rsidR="005937A8" w:rsidRPr="000873C1" w:rsidRDefault="005937A8" w:rsidP="003A3761">
            <w:pPr>
              <w:spacing w:line="276" w:lineRule="auto"/>
              <w:jc w:val="center"/>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郑州出版社</w:t>
            </w:r>
          </w:p>
        </w:tc>
        <w:tc>
          <w:tcPr>
            <w:tcW w:w="1111" w:type="pct"/>
            <w:vAlign w:val="center"/>
          </w:tcPr>
          <w:p w:rsidR="005937A8" w:rsidRPr="000873C1" w:rsidRDefault="005937A8" w:rsidP="003A3761">
            <w:pPr>
              <w:spacing w:line="276" w:lineRule="auto"/>
              <w:jc w:val="center"/>
              <w:rPr>
                <w:rFonts w:ascii="ODAOUP+å®ä½" w:hAnsi="ODAOUP+å®ä½" w:cs="ODAOUP+å®ä½"/>
                <w:color w:val="000000"/>
                <w:spacing w:val="26"/>
                <w:sz w:val="24"/>
                <w:szCs w:val="24"/>
              </w:rPr>
            </w:pPr>
            <w:r w:rsidRPr="000873C1">
              <w:rPr>
                <w:rFonts w:ascii="ODAOUP+å®ä½" w:hAnsi="ODAOUP+å®ä½" w:cs="ODAOUP+å®ä½" w:hint="eastAsia"/>
                <w:color w:val="000000"/>
                <w:spacing w:val="26"/>
                <w:sz w:val="24"/>
                <w:szCs w:val="24"/>
              </w:rPr>
              <w:t>2013</w:t>
            </w:r>
            <w:r w:rsidRPr="000873C1">
              <w:rPr>
                <w:rFonts w:ascii="ODAOUP+å®ä½" w:hAnsi="ODAOUP+å®ä½" w:cs="ODAOUP+å®ä½" w:hint="eastAsia"/>
                <w:color w:val="000000"/>
                <w:spacing w:val="26"/>
                <w:sz w:val="24"/>
                <w:szCs w:val="24"/>
              </w:rPr>
              <w:t>年</w:t>
            </w:r>
          </w:p>
        </w:tc>
      </w:tr>
      <w:tr w:rsidR="00CC6367" w:rsidRPr="00942612" w:rsidTr="003C2014">
        <w:trPr>
          <w:trHeight w:val="680"/>
        </w:trPr>
        <w:tc>
          <w:tcPr>
            <w:tcW w:w="2143" w:type="pct"/>
            <w:vAlign w:val="center"/>
          </w:tcPr>
          <w:p w:rsidR="00CC6367" w:rsidRPr="000873C1" w:rsidRDefault="003A3761" w:rsidP="005937A8">
            <w:pPr>
              <w:adjustRightInd w:val="0"/>
              <w:snapToGrid w:val="0"/>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lastRenderedPageBreak/>
              <w:t>《岭南地区民族民间和红色经典舞》</w:t>
            </w:r>
            <w:r w:rsidR="005937A8">
              <w:rPr>
                <w:rFonts w:ascii="ODAOUP+å®ä½" w:hAnsi="ODAOUP+å®ä½" w:cs="ODAOUP+å®ä½"/>
                <w:color w:val="000000"/>
                <w:spacing w:val="26"/>
                <w:sz w:val="24"/>
                <w:szCs w:val="24"/>
              </w:rPr>
              <w:t>（</w:t>
            </w:r>
            <w:r w:rsidR="005937A8" w:rsidRPr="005937A8">
              <w:rPr>
                <w:rFonts w:ascii="ODAOUP+å®ä½" w:hAnsi="ODAOUP+å®ä½" w:cs="ODAOUP+å®ä½" w:hint="eastAsia"/>
                <w:color w:val="000000"/>
                <w:spacing w:val="26"/>
                <w:sz w:val="24"/>
                <w:szCs w:val="24"/>
              </w:rPr>
              <w:t>2008</w:t>
            </w:r>
            <w:r w:rsidR="005937A8" w:rsidRPr="005937A8">
              <w:rPr>
                <w:rFonts w:ascii="ODAOUP+å®ä½" w:hAnsi="ODAOUP+å®ä½" w:cs="ODAOUP+å®ä½" w:hint="eastAsia"/>
                <w:color w:val="000000"/>
                <w:spacing w:val="26"/>
                <w:sz w:val="24"/>
                <w:szCs w:val="24"/>
              </w:rPr>
              <w:t>年文化部艺术科学研究项目“民间舞蹈文化遗产与舞蹈教育发展战略研究”</w:t>
            </w:r>
            <w:r w:rsidR="005937A8">
              <w:rPr>
                <w:rFonts w:ascii="ODAOUP+å®ä½" w:hAnsi="ODAOUP+å®ä½" w:cs="ODAOUP+å®ä½" w:hint="eastAsia"/>
                <w:color w:val="000000"/>
                <w:spacing w:val="26"/>
                <w:sz w:val="24"/>
                <w:szCs w:val="24"/>
              </w:rPr>
              <w:t>结项成果</w:t>
            </w:r>
            <w:r w:rsidR="005937A8">
              <w:rPr>
                <w:rFonts w:ascii="ODAOUP+å®ä½" w:hAnsi="ODAOUP+å®ä½" w:cs="ODAOUP+å®ä½"/>
                <w:color w:val="000000"/>
                <w:spacing w:val="26"/>
                <w:sz w:val="24"/>
                <w:szCs w:val="24"/>
              </w:rPr>
              <w:t>）</w:t>
            </w:r>
            <w:r w:rsidRPr="000873C1">
              <w:rPr>
                <w:rFonts w:ascii="ODAOUP+å®ä½" w:hAnsi="ODAOUP+å®ä½" w:cs="ODAOUP+å®ä½"/>
                <w:color w:val="000000"/>
                <w:spacing w:val="26"/>
                <w:sz w:val="24"/>
                <w:szCs w:val="24"/>
              </w:rPr>
              <w:t>[M]</w:t>
            </w:r>
            <w:r w:rsidRPr="000873C1">
              <w:rPr>
                <w:rFonts w:ascii="ODAOUP+å®ä½" w:hAnsi="ODAOUP+å®ä½" w:cs="ODAOUP+å®ä½" w:hint="eastAsia"/>
                <w:color w:val="000000"/>
                <w:spacing w:val="26"/>
                <w:sz w:val="24"/>
                <w:szCs w:val="24"/>
              </w:rPr>
              <w:t>.</w:t>
            </w:r>
            <w:r w:rsidR="0081305D">
              <w:rPr>
                <w:rFonts w:ascii="ODAOUP+å®ä½" w:hAnsi="ODAOUP+å®ä½" w:cs="ODAOUP+å®ä½" w:hint="eastAsia"/>
                <w:color w:val="000000"/>
                <w:spacing w:val="26"/>
                <w:sz w:val="24"/>
                <w:szCs w:val="24"/>
              </w:rPr>
              <w:t>教学</w:t>
            </w:r>
            <w:r w:rsidRPr="000873C1">
              <w:rPr>
                <w:rFonts w:ascii="ODAOUP+å®ä½" w:hAnsi="ODAOUP+å®ä½" w:cs="ODAOUP+å®ä½"/>
                <w:color w:val="000000"/>
                <w:spacing w:val="26"/>
                <w:sz w:val="24"/>
                <w:szCs w:val="24"/>
              </w:rPr>
              <w:t>光盘主编</w:t>
            </w:r>
          </w:p>
        </w:tc>
        <w:tc>
          <w:tcPr>
            <w:tcW w:w="1746" w:type="pct"/>
            <w:vAlign w:val="center"/>
          </w:tcPr>
          <w:p w:rsidR="00CC6367" w:rsidRPr="000873C1" w:rsidRDefault="003A3761"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蓝天出版社</w:t>
            </w:r>
          </w:p>
        </w:tc>
        <w:tc>
          <w:tcPr>
            <w:tcW w:w="1111" w:type="pct"/>
            <w:vAlign w:val="center"/>
          </w:tcPr>
          <w:p w:rsidR="00CC6367" w:rsidRPr="000873C1" w:rsidRDefault="003A3761"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hint="eastAsia"/>
                <w:color w:val="000000"/>
                <w:spacing w:val="26"/>
                <w:sz w:val="24"/>
                <w:szCs w:val="24"/>
              </w:rPr>
              <w:t>2015</w:t>
            </w:r>
            <w:r w:rsidRPr="000873C1">
              <w:rPr>
                <w:rFonts w:ascii="ODAOUP+å®ä½" w:hAnsi="ODAOUP+å®ä½" w:cs="ODAOUP+å®ä½" w:hint="eastAsia"/>
                <w:color w:val="000000"/>
                <w:spacing w:val="26"/>
                <w:sz w:val="24"/>
                <w:szCs w:val="24"/>
              </w:rPr>
              <w:t>年</w:t>
            </w:r>
          </w:p>
        </w:tc>
      </w:tr>
      <w:tr w:rsidR="00CC6367" w:rsidRPr="00942612" w:rsidTr="003C2014">
        <w:trPr>
          <w:trHeight w:val="680"/>
        </w:trPr>
        <w:tc>
          <w:tcPr>
            <w:tcW w:w="2143" w:type="pct"/>
            <w:vAlign w:val="center"/>
          </w:tcPr>
          <w:p w:rsidR="00CC6367" w:rsidRPr="000873C1" w:rsidRDefault="005937A8" w:rsidP="005937A8">
            <w:pPr>
              <w:adjustRightInd w:val="0"/>
              <w:snapToGrid w:val="0"/>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《舞蹈与幼儿舞蹈》</w:t>
            </w:r>
            <w:r w:rsidRPr="000873C1">
              <w:rPr>
                <w:rFonts w:ascii="ODAOUP+å®ä½" w:hAnsi="ODAOUP+å®ä½" w:cs="ODAOUP+å®ä½"/>
                <w:color w:val="000000"/>
                <w:spacing w:val="26"/>
                <w:sz w:val="24"/>
                <w:szCs w:val="24"/>
              </w:rPr>
              <w:t>[M]</w:t>
            </w:r>
            <w:r w:rsidRPr="000873C1">
              <w:rPr>
                <w:rFonts w:ascii="ODAOUP+å®ä½" w:hAnsi="ODAOUP+å®ä½" w:cs="ODAOUP+å®ä½" w:hint="eastAsia"/>
                <w:color w:val="000000"/>
                <w:spacing w:val="26"/>
                <w:sz w:val="24"/>
                <w:szCs w:val="24"/>
              </w:rPr>
              <w:t>.</w:t>
            </w:r>
            <w:r w:rsidRPr="000873C1">
              <w:rPr>
                <w:rFonts w:ascii="ODAOUP+å®ä½" w:hAnsi="ODAOUP+å®ä½" w:cs="ODAOUP+å®ä½"/>
                <w:color w:val="000000"/>
                <w:spacing w:val="26"/>
                <w:sz w:val="24"/>
                <w:szCs w:val="24"/>
              </w:rPr>
              <w:t>主编（第二）</w:t>
            </w:r>
          </w:p>
        </w:tc>
        <w:tc>
          <w:tcPr>
            <w:tcW w:w="1746" w:type="pct"/>
            <w:vAlign w:val="center"/>
          </w:tcPr>
          <w:p w:rsidR="00CC6367" w:rsidRPr="000873C1" w:rsidRDefault="005937A8"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语文出版社</w:t>
            </w:r>
          </w:p>
        </w:tc>
        <w:tc>
          <w:tcPr>
            <w:tcW w:w="1111" w:type="pct"/>
            <w:vAlign w:val="center"/>
          </w:tcPr>
          <w:p w:rsidR="00CC6367" w:rsidRPr="000873C1" w:rsidRDefault="005937A8"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hint="eastAsia"/>
                <w:color w:val="000000"/>
                <w:spacing w:val="26"/>
                <w:sz w:val="24"/>
                <w:szCs w:val="24"/>
              </w:rPr>
              <w:t>2018</w:t>
            </w:r>
            <w:r w:rsidRPr="000873C1">
              <w:rPr>
                <w:rFonts w:ascii="ODAOUP+å®ä½" w:hAnsi="ODAOUP+å®ä½" w:cs="ODAOUP+å®ä½" w:hint="eastAsia"/>
                <w:color w:val="000000"/>
                <w:spacing w:val="26"/>
                <w:sz w:val="24"/>
                <w:szCs w:val="24"/>
              </w:rPr>
              <w:t>年</w:t>
            </w:r>
          </w:p>
        </w:tc>
      </w:tr>
      <w:tr w:rsidR="004C1896" w:rsidRPr="00942612" w:rsidTr="003C2014">
        <w:trPr>
          <w:trHeight w:val="680"/>
        </w:trPr>
        <w:tc>
          <w:tcPr>
            <w:tcW w:w="2143" w:type="pct"/>
            <w:vAlign w:val="center"/>
          </w:tcPr>
          <w:p w:rsidR="004C1896" w:rsidRPr="000873C1" w:rsidRDefault="004C1896" w:rsidP="005937A8">
            <w:pPr>
              <w:adjustRightInd w:val="0"/>
              <w:snapToGrid w:val="0"/>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《中国少数民族民间舞蹈赏析》</w:t>
            </w:r>
            <w:r w:rsidRPr="000873C1">
              <w:rPr>
                <w:rFonts w:ascii="ODAOUP+å®ä½" w:hAnsi="ODAOUP+å®ä½" w:cs="ODAOUP+å®ä½"/>
                <w:color w:val="000000"/>
                <w:spacing w:val="26"/>
                <w:sz w:val="24"/>
                <w:szCs w:val="24"/>
              </w:rPr>
              <w:t>[M]</w:t>
            </w:r>
            <w:r w:rsidR="00A534C2" w:rsidRPr="000873C1">
              <w:rPr>
                <w:rFonts w:ascii="ODAOUP+å®ä½" w:hAnsi="ODAOUP+å®ä½" w:cs="ODAOUP+å®ä½" w:hint="eastAsia"/>
                <w:color w:val="000000"/>
                <w:spacing w:val="26"/>
                <w:sz w:val="24"/>
                <w:szCs w:val="24"/>
              </w:rPr>
              <w:t>.</w:t>
            </w:r>
            <w:r w:rsidRPr="000873C1">
              <w:rPr>
                <w:rFonts w:ascii="ODAOUP+å®ä½" w:hAnsi="ODAOUP+å®ä½" w:cs="ODAOUP+å®ä½"/>
                <w:color w:val="000000"/>
                <w:spacing w:val="26"/>
                <w:sz w:val="24"/>
                <w:szCs w:val="24"/>
              </w:rPr>
              <w:t>副主编</w:t>
            </w:r>
          </w:p>
        </w:tc>
        <w:tc>
          <w:tcPr>
            <w:tcW w:w="1746" w:type="pct"/>
            <w:vAlign w:val="center"/>
          </w:tcPr>
          <w:p w:rsidR="004C1896" w:rsidRPr="000873C1" w:rsidRDefault="004C1896"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郑州出版社</w:t>
            </w:r>
          </w:p>
        </w:tc>
        <w:tc>
          <w:tcPr>
            <w:tcW w:w="1111" w:type="pct"/>
            <w:vAlign w:val="center"/>
          </w:tcPr>
          <w:p w:rsidR="004C1896" w:rsidRPr="000873C1" w:rsidRDefault="00A534C2"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hint="eastAsia"/>
                <w:color w:val="000000"/>
                <w:spacing w:val="26"/>
                <w:sz w:val="24"/>
                <w:szCs w:val="24"/>
              </w:rPr>
              <w:t>201</w:t>
            </w:r>
            <w:r w:rsidR="004C1896" w:rsidRPr="000873C1">
              <w:rPr>
                <w:rFonts w:ascii="ODAOUP+å®ä½" w:hAnsi="ODAOUP+å®ä½" w:cs="ODAOUP+å®ä½" w:hint="eastAsia"/>
                <w:color w:val="000000"/>
                <w:spacing w:val="26"/>
                <w:sz w:val="24"/>
                <w:szCs w:val="24"/>
              </w:rPr>
              <w:t>3</w:t>
            </w:r>
            <w:r w:rsidR="004C1896" w:rsidRPr="000873C1">
              <w:rPr>
                <w:rFonts w:ascii="ODAOUP+å®ä½" w:hAnsi="ODAOUP+å®ä½" w:cs="ODAOUP+å®ä½" w:hint="eastAsia"/>
                <w:color w:val="000000"/>
                <w:spacing w:val="26"/>
                <w:sz w:val="24"/>
                <w:szCs w:val="24"/>
              </w:rPr>
              <w:t>年</w:t>
            </w:r>
          </w:p>
        </w:tc>
      </w:tr>
      <w:tr w:rsidR="003C2014" w:rsidRPr="00942612" w:rsidTr="003C2014">
        <w:trPr>
          <w:trHeight w:val="680"/>
        </w:trPr>
        <w:tc>
          <w:tcPr>
            <w:tcW w:w="2143" w:type="pct"/>
            <w:vAlign w:val="center"/>
          </w:tcPr>
          <w:p w:rsidR="003C2014" w:rsidRPr="000873C1" w:rsidRDefault="003C2014" w:rsidP="005937A8">
            <w:pPr>
              <w:adjustRightInd w:val="0"/>
              <w:snapToGrid w:val="0"/>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《在创作实践中完善岭南舞蹈理论建构》</w:t>
            </w:r>
            <w:r w:rsidRPr="000873C1">
              <w:rPr>
                <w:rFonts w:ascii="ODAOUP+å®ä½" w:hAnsi="ODAOUP+å®ä½" w:cs="ODAOUP+å®ä½"/>
                <w:color w:val="000000"/>
                <w:spacing w:val="26"/>
                <w:sz w:val="24"/>
                <w:szCs w:val="24"/>
              </w:rPr>
              <w:t>[J]</w:t>
            </w:r>
            <w:r w:rsidR="00A534C2" w:rsidRPr="000873C1">
              <w:rPr>
                <w:rFonts w:ascii="ODAOUP+å®ä½" w:hAnsi="ODAOUP+å®ä½" w:cs="ODAOUP+å®ä½" w:hint="eastAsia"/>
                <w:color w:val="000000"/>
                <w:spacing w:val="26"/>
                <w:sz w:val="24"/>
                <w:szCs w:val="24"/>
              </w:rPr>
              <w:t>.</w:t>
            </w:r>
            <w:r w:rsidRPr="000873C1">
              <w:rPr>
                <w:rFonts w:ascii="ODAOUP+å®ä½" w:hAnsi="ODAOUP+å®ä½" w:cs="ODAOUP+å®ä½"/>
                <w:color w:val="000000"/>
                <w:spacing w:val="26"/>
                <w:sz w:val="24"/>
                <w:szCs w:val="24"/>
              </w:rPr>
              <w:t>（第一）</w:t>
            </w:r>
          </w:p>
        </w:tc>
        <w:tc>
          <w:tcPr>
            <w:tcW w:w="1746" w:type="pct"/>
            <w:vAlign w:val="center"/>
          </w:tcPr>
          <w:p w:rsidR="003C2014" w:rsidRPr="000873C1" w:rsidRDefault="003C2014"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《中国社会科学报》</w:t>
            </w:r>
          </w:p>
        </w:tc>
        <w:tc>
          <w:tcPr>
            <w:tcW w:w="1111" w:type="pct"/>
            <w:vAlign w:val="center"/>
          </w:tcPr>
          <w:p w:rsidR="003C2014" w:rsidRPr="000873C1" w:rsidRDefault="003C2014"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hint="eastAsia"/>
                <w:color w:val="000000"/>
                <w:spacing w:val="26"/>
                <w:sz w:val="24"/>
                <w:szCs w:val="24"/>
              </w:rPr>
              <w:t>2013</w:t>
            </w:r>
            <w:r w:rsidRPr="000873C1">
              <w:rPr>
                <w:rFonts w:ascii="ODAOUP+å®ä½" w:hAnsi="ODAOUP+å®ä½" w:cs="ODAOUP+å®ä½" w:hint="eastAsia"/>
                <w:color w:val="000000"/>
                <w:spacing w:val="26"/>
                <w:sz w:val="24"/>
                <w:szCs w:val="24"/>
              </w:rPr>
              <w:t>年</w:t>
            </w:r>
          </w:p>
        </w:tc>
      </w:tr>
      <w:tr w:rsidR="003C2014" w:rsidRPr="00942612" w:rsidTr="003C2014">
        <w:trPr>
          <w:trHeight w:val="680"/>
        </w:trPr>
        <w:tc>
          <w:tcPr>
            <w:tcW w:w="2143" w:type="pct"/>
            <w:vAlign w:val="center"/>
          </w:tcPr>
          <w:p w:rsidR="003C2014" w:rsidRPr="000873C1" w:rsidRDefault="003C2014" w:rsidP="005937A8">
            <w:pPr>
              <w:adjustRightInd w:val="0"/>
              <w:snapToGrid w:val="0"/>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《舞思舞论》</w:t>
            </w:r>
            <w:r w:rsidRPr="000873C1">
              <w:rPr>
                <w:rFonts w:ascii="ODAOUP+å®ä½" w:hAnsi="ODAOUP+å®ä½" w:cs="ODAOUP+å®ä½"/>
                <w:color w:val="000000"/>
                <w:spacing w:val="26"/>
                <w:sz w:val="24"/>
                <w:szCs w:val="24"/>
              </w:rPr>
              <w:t>[M]</w:t>
            </w:r>
            <w:r w:rsidR="00A534C2" w:rsidRPr="000873C1">
              <w:rPr>
                <w:rFonts w:ascii="ODAOUP+å®ä½" w:hAnsi="ODAOUP+å®ä½" w:cs="ODAOUP+å®ä½" w:hint="eastAsia"/>
                <w:color w:val="000000"/>
                <w:spacing w:val="26"/>
                <w:sz w:val="24"/>
                <w:szCs w:val="24"/>
              </w:rPr>
              <w:t>.</w:t>
            </w:r>
            <w:r w:rsidRPr="000873C1">
              <w:rPr>
                <w:rFonts w:ascii="ODAOUP+å®ä½" w:hAnsi="ODAOUP+å®ä½" w:cs="ODAOUP+å®ä½"/>
                <w:color w:val="000000"/>
                <w:spacing w:val="26"/>
                <w:sz w:val="24"/>
                <w:szCs w:val="24"/>
              </w:rPr>
              <w:t>主编</w:t>
            </w:r>
          </w:p>
        </w:tc>
        <w:tc>
          <w:tcPr>
            <w:tcW w:w="1746" w:type="pct"/>
            <w:vAlign w:val="center"/>
          </w:tcPr>
          <w:p w:rsidR="003C2014" w:rsidRPr="000873C1" w:rsidRDefault="003C2014"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color w:val="000000"/>
                <w:spacing w:val="26"/>
                <w:sz w:val="24"/>
                <w:szCs w:val="24"/>
              </w:rPr>
              <w:t>暨南大学出版社</w:t>
            </w:r>
          </w:p>
        </w:tc>
        <w:tc>
          <w:tcPr>
            <w:tcW w:w="1111" w:type="pct"/>
            <w:vAlign w:val="center"/>
          </w:tcPr>
          <w:p w:rsidR="003C2014" w:rsidRPr="000873C1" w:rsidRDefault="003C2014" w:rsidP="000873C1">
            <w:pPr>
              <w:spacing w:line="276" w:lineRule="auto"/>
              <w:jc w:val="center"/>
              <w:rPr>
                <w:rFonts w:ascii="ODAOUP+å®ä½" w:hAnsi="ODAOUP+å®ä½" w:cs="ODAOUP+å®ä½"/>
                <w:color w:val="000000"/>
                <w:spacing w:val="26"/>
                <w:sz w:val="24"/>
                <w:szCs w:val="24"/>
              </w:rPr>
            </w:pPr>
            <w:r w:rsidRPr="000873C1">
              <w:rPr>
                <w:rFonts w:ascii="ODAOUP+å®ä½" w:hAnsi="ODAOUP+å®ä½" w:cs="ODAOUP+å®ä½" w:hint="eastAsia"/>
                <w:color w:val="000000"/>
                <w:spacing w:val="26"/>
                <w:sz w:val="24"/>
                <w:szCs w:val="24"/>
              </w:rPr>
              <w:t>2012</w:t>
            </w:r>
            <w:r w:rsidRPr="000873C1">
              <w:rPr>
                <w:rFonts w:ascii="ODAOUP+å®ä½" w:hAnsi="ODAOUP+å®ä½" w:cs="ODAOUP+å®ä½" w:hint="eastAsia"/>
                <w:color w:val="000000"/>
                <w:spacing w:val="26"/>
                <w:sz w:val="24"/>
                <w:szCs w:val="24"/>
              </w:rPr>
              <w:t>年</w:t>
            </w:r>
          </w:p>
        </w:tc>
      </w:tr>
    </w:tbl>
    <w:p w:rsidR="00CC6367" w:rsidRPr="00942612" w:rsidRDefault="00CC6367" w:rsidP="004F5B3B">
      <w:pPr>
        <w:spacing w:afterLines="50" w:line="300" w:lineRule="auto"/>
        <w:rPr>
          <w:rFonts w:ascii="Times New Roman" w:hAnsi="Times New Roman"/>
          <w:b/>
          <w:bCs/>
          <w:sz w:val="28"/>
        </w:rPr>
      </w:pPr>
      <w:r w:rsidRPr="00942612">
        <w:rPr>
          <w:rFonts w:ascii="Times New Roman" w:hAnsi="Times New Roman"/>
          <w:b/>
          <w:bCs/>
          <w:sz w:val="28"/>
        </w:rPr>
        <w:t xml:space="preserve">6. </w:t>
      </w:r>
      <w:r w:rsidRPr="00942612">
        <w:rPr>
          <w:rFonts w:ascii="Times New Roman" w:hAnsi="Times New Roman"/>
          <w:b/>
          <w:bCs/>
          <w:sz w:val="28"/>
        </w:rPr>
        <w:t>教学获奖及成果推广应用情况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CC6367" w:rsidRPr="007C7E15" w:rsidTr="00A1447F">
        <w:trPr>
          <w:trHeight w:val="983"/>
        </w:trPr>
        <w:tc>
          <w:tcPr>
            <w:tcW w:w="5000" w:type="pct"/>
          </w:tcPr>
          <w:p w:rsidR="0000077D" w:rsidRPr="0007136A" w:rsidRDefault="00CC6367" w:rsidP="0007136A">
            <w:pPr>
              <w:spacing w:line="300" w:lineRule="auto"/>
              <w:rPr>
                <w:rFonts w:ascii="Times New Roman" w:hAnsi="Times New Roman"/>
                <w:bCs/>
                <w:sz w:val="24"/>
              </w:rPr>
            </w:pPr>
            <w:r w:rsidRPr="00942612">
              <w:rPr>
                <w:rFonts w:ascii="Times New Roman" w:hAnsi="Times New Roman"/>
                <w:bCs/>
                <w:sz w:val="24"/>
              </w:rPr>
              <w:t>（限填省部级以上及相当的奖励，并附奖励证书复印件，</w:t>
            </w:r>
            <w:r w:rsidRPr="00942612">
              <w:rPr>
                <w:rFonts w:ascii="Times New Roman" w:hAnsi="Times New Roman"/>
                <w:sz w:val="24"/>
              </w:rPr>
              <w:t>注明本人排名及时间、推广应用范围。</w:t>
            </w:r>
            <w:r w:rsidRPr="00942612">
              <w:rPr>
                <w:rFonts w:ascii="Times New Roman" w:hAnsi="Times New Roman"/>
                <w:bCs/>
                <w:sz w:val="24"/>
              </w:rPr>
              <w:t>）</w:t>
            </w:r>
          </w:p>
          <w:p w:rsidR="00CC6367" w:rsidRPr="00F6762E" w:rsidRDefault="0059214B" w:rsidP="00A23D17">
            <w:pPr>
              <w:spacing w:before="139" w:line="360" w:lineRule="auto"/>
              <w:ind w:firstLineChars="200" w:firstLine="458"/>
              <w:rPr>
                <w:rFonts w:ascii="FPHWLH+å®ä½" w:hAnsi="FPHWLH+å®ä½" w:cs="FPHWLH+å®ä½"/>
                <w:b/>
                <w:color w:val="000000"/>
                <w:sz w:val="24"/>
              </w:rPr>
            </w:pPr>
            <w:r>
              <w:rPr>
                <w:rFonts w:ascii="FPHWLH+å®ä½" w:hAnsi="FPHWLH+å®ä½" w:cs="FPHWLH+å®ä½"/>
                <w:b/>
                <w:color w:val="000000"/>
                <w:spacing w:val="-6"/>
                <w:sz w:val="24"/>
              </w:rPr>
              <w:t>一、</w:t>
            </w:r>
            <w:r w:rsidR="00B326D5" w:rsidRPr="00F6762E">
              <w:rPr>
                <w:rFonts w:ascii="FPHWLH+å®ä½" w:hAnsi="FPHWLH+å®ä½" w:cs="FPHWLH+å®ä½"/>
                <w:b/>
                <w:color w:val="000000"/>
                <w:spacing w:val="-6"/>
                <w:sz w:val="24"/>
              </w:rPr>
              <w:t>《师范院校舞蹈学（舞蹈教育）专业课程教学改革研究》，教育部第四届大</w:t>
            </w:r>
            <w:r>
              <w:rPr>
                <w:rFonts w:ascii="FPHWLH+å®ä½" w:hAnsi="FPHWLH+å®ä½" w:cs="FPHWLH+å®ä½"/>
                <w:b/>
                <w:color w:val="000000"/>
                <w:spacing w:val="-5"/>
                <w:sz w:val="24"/>
              </w:rPr>
              <w:t>学生艺术展演高校艺术研究科研论文一等奖（广东省唯一</w:t>
            </w:r>
            <w:r w:rsidR="00EA56B8">
              <w:rPr>
                <w:rFonts w:ascii="FPHWLH+å®ä½" w:hAnsi="FPHWLH+å®ä½" w:cs="FPHWLH+å®ä½"/>
                <w:b/>
                <w:color w:val="000000"/>
                <w:spacing w:val="-5"/>
                <w:sz w:val="24"/>
              </w:rPr>
              <w:t>舞蹈论文获奖者</w:t>
            </w:r>
            <w:r>
              <w:rPr>
                <w:rFonts w:ascii="FPHWLH+å®ä½" w:hAnsi="FPHWLH+å®ä½" w:cs="FPHWLH+å®ä½"/>
                <w:b/>
                <w:color w:val="000000"/>
                <w:spacing w:val="-5"/>
                <w:sz w:val="24"/>
              </w:rPr>
              <w:t>）</w:t>
            </w:r>
            <w:r w:rsidR="00B326D5" w:rsidRPr="00F6762E">
              <w:rPr>
                <w:rFonts w:ascii="Arial"/>
                <w:b/>
                <w:color w:val="000000"/>
                <w:spacing w:val="1"/>
                <w:sz w:val="24"/>
              </w:rPr>
              <w:t>2015</w:t>
            </w:r>
            <w:r>
              <w:rPr>
                <w:rFonts w:ascii="Arial" w:hint="eastAsia"/>
                <w:b/>
                <w:color w:val="000000"/>
                <w:spacing w:val="1"/>
                <w:sz w:val="24"/>
              </w:rPr>
              <w:t xml:space="preserve"> </w:t>
            </w:r>
            <w:r w:rsidR="00B326D5" w:rsidRPr="00F6762E">
              <w:rPr>
                <w:rFonts w:ascii="FPHWLH+å®ä½" w:hAnsi="FPHWLH+å®ä½" w:cs="FPHWLH+å®ä½"/>
                <w:b/>
                <w:color w:val="000000"/>
                <w:sz w:val="24"/>
              </w:rPr>
              <w:t>。</w:t>
            </w:r>
          </w:p>
          <w:p w:rsidR="0007136A" w:rsidRDefault="008B7755" w:rsidP="00A23D17">
            <w:pPr>
              <w:spacing w:line="360" w:lineRule="auto"/>
              <w:rPr>
                <w:rFonts w:ascii="黑体" w:eastAsia="黑体" w:hAnsi="黑体" w:cs="FPHWLH+å®ä½"/>
                <w:color w:val="000000"/>
                <w:spacing w:val="-6"/>
                <w:sz w:val="24"/>
              </w:rPr>
            </w:pPr>
            <w:r w:rsidRPr="00F6762E">
              <w:rPr>
                <w:rFonts w:ascii="Times New Roman" w:hAnsi="Times New Roman" w:hint="eastAsia"/>
                <w:bCs/>
                <w:sz w:val="24"/>
              </w:rPr>
              <w:t xml:space="preserve">     </w:t>
            </w:r>
            <w:r w:rsidR="007C7E15" w:rsidRPr="00F6762E">
              <w:rPr>
                <w:rFonts w:ascii="Times New Roman" w:hAnsi="Times New Roman" w:hint="eastAsia"/>
                <w:bCs/>
                <w:sz w:val="24"/>
              </w:rPr>
              <w:t>该论文主张“</w:t>
            </w:r>
            <w:r w:rsidRPr="00F6762E">
              <w:rPr>
                <w:rFonts w:ascii="FPHWLH+å®ä½" w:hAnsi="FPHWLH+å®ä½" w:cs="FPHWLH+å®ä½" w:hint="eastAsia"/>
                <w:color w:val="000000"/>
                <w:spacing w:val="-6"/>
                <w:sz w:val="24"/>
              </w:rPr>
              <w:t>师范院校舞蹈学专业的课程教学，</w:t>
            </w:r>
            <w:r w:rsidR="007C7E15" w:rsidRPr="00F6762E">
              <w:rPr>
                <w:rFonts w:ascii="FPHWLH+å®ä½" w:hAnsi="FPHWLH+å®ä½" w:cs="FPHWLH+å®ä½" w:hint="eastAsia"/>
                <w:color w:val="000000"/>
                <w:spacing w:val="-6"/>
                <w:sz w:val="24"/>
              </w:rPr>
              <w:t>应以培养学生的舞蹈教育实践素质为核心；通过实施‘探究与合作’</w:t>
            </w:r>
            <w:r w:rsidRPr="00F6762E">
              <w:rPr>
                <w:rFonts w:ascii="FPHWLH+å®ä½" w:hAnsi="FPHWLH+å®ä½" w:cs="FPHWLH+å®ä½" w:hint="eastAsia"/>
                <w:color w:val="000000"/>
                <w:spacing w:val="-6"/>
                <w:sz w:val="24"/>
              </w:rPr>
              <w:t>相结合的课程教学模式，</w:t>
            </w:r>
            <w:r w:rsidR="007C7E15" w:rsidRPr="00F6762E">
              <w:rPr>
                <w:rFonts w:ascii="FPHWLH+å®ä½" w:hAnsi="FPHWLH+å®ä½" w:cs="FPHWLH+å®ä½" w:hint="eastAsia"/>
                <w:color w:val="000000"/>
                <w:spacing w:val="-6"/>
                <w:sz w:val="24"/>
              </w:rPr>
              <w:t>构建师范院校舞蹈学专业‘开放兼容’</w:t>
            </w:r>
            <w:r w:rsidR="00894F0A" w:rsidRPr="00F6762E">
              <w:rPr>
                <w:rFonts w:ascii="FPHWLH+å®ä½" w:hAnsi="FPHWLH+å®ä½" w:cs="FPHWLH+å®ä½" w:hint="eastAsia"/>
                <w:color w:val="000000"/>
                <w:spacing w:val="-6"/>
                <w:sz w:val="24"/>
              </w:rPr>
              <w:t>的实践课程新模式，</w:t>
            </w:r>
            <w:r w:rsidRPr="00F6762E">
              <w:rPr>
                <w:rFonts w:ascii="FPHWLH+å®ä½" w:hAnsi="FPHWLH+å®ä½" w:cs="FPHWLH+å®ä½" w:hint="eastAsia"/>
                <w:color w:val="000000"/>
                <w:spacing w:val="-6"/>
                <w:sz w:val="24"/>
              </w:rPr>
              <w:t>强化舞蹈教育的创新性与实践性</w:t>
            </w:r>
            <w:r w:rsidR="007C7E15" w:rsidRPr="00F6762E">
              <w:rPr>
                <w:rFonts w:ascii="FPHWLH+å®ä½" w:hAnsi="FPHWLH+å®ä½" w:cs="FPHWLH+å®ä½" w:hint="eastAsia"/>
                <w:color w:val="000000"/>
                <w:spacing w:val="-6"/>
                <w:sz w:val="24"/>
              </w:rPr>
              <w:t>”等师范院校舞蹈专业课程改革观点。宏观层面</w:t>
            </w:r>
            <w:r w:rsidR="00E84099" w:rsidRPr="00F6762E">
              <w:rPr>
                <w:rFonts w:ascii="FPHWLH+å®ä½" w:hAnsi="FPHWLH+å®ä½" w:cs="FPHWLH+å®ä½" w:hint="eastAsia"/>
                <w:color w:val="000000"/>
                <w:spacing w:val="-6"/>
                <w:sz w:val="24"/>
              </w:rPr>
              <w:t>，该主张</w:t>
            </w:r>
            <w:r w:rsidR="007C7E15" w:rsidRPr="00F6762E">
              <w:rPr>
                <w:rFonts w:ascii="FPHWLH+å®ä½" w:hAnsi="FPHWLH+å®ä½" w:cs="FPHWLH+å®ä½" w:hint="eastAsia"/>
                <w:color w:val="000000"/>
                <w:spacing w:val="-6"/>
                <w:sz w:val="24"/>
              </w:rPr>
              <w:t>与当前“新师范”教育思维理念形成良好对接，与舞蹈学科人才培养创新发展</w:t>
            </w:r>
            <w:r w:rsidR="008B02C0" w:rsidRPr="00F6762E">
              <w:rPr>
                <w:rFonts w:ascii="FPHWLH+å®ä½" w:hAnsi="FPHWLH+å®ä½" w:cs="FPHWLH+å®ä½" w:hint="eastAsia"/>
                <w:color w:val="000000"/>
                <w:spacing w:val="-6"/>
                <w:sz w:val="24"/>
              </w:rPr>
              <w:t>研究</w:t>
            </w:r>
            <w:r w:rsidR="007C7E15" w:rsidRPr="00F6762E">
              <w:rPr>
                <w:rFonts w:ascii="FPHWLH+å®ä½" w:hAnsi="FPHWLH+å®ä½" w:cs="FPHWLH+å®ä½" w:hint="eastAsia"/>
                <w:color w:val="000000"/>
                <w:spacing w:val="-6"/>
                <w:sz w:val="24"/>
              </w:rPr>
              <w:t>形成立体关照。</w:t>
            </w:r>
            <w:r w:rsidR="00E84099" w:rsidRPr="00F6762E">
              <w:rPr>
                <w:rFonts w:ascii="FPHWLH+å®ä½" w:hAnsi="FPHWLH+å®ä½" w:cs="FPHWLH+å®ä½" w:hint="eastAsia"/>
                <w:color w:val="000000"/>
                <w:spacing w:val="-6"/>
                <w:sz w:val="24"/>
              </w:rPr>
              <w:t>微观层面，</w:t>
            </w:r>
            <w:r w:rsidR="008B02C0" w:rsidRPr="00F6762E">
              <w:rPr>
                <w:rFonts w:ascii="FPHWLH+å®ä½" w:hAnsi="FPHWLH+å®ä½" w:cs="FPHWLH+å®ä½" w:hint="eastAsia"/>
                <w:color w:val="000000"/>
                <w:spacing w:val="-6"/>
                <w:sz w:val="24"/>
              </w:rPr>
              <w:t>论文中</w:t>
            </w:r>
            <w:r w:rsidR="00E84099" w:rsidRPr="00F6762E">
              <w:rPr>
                <w:rFonts w:ascii="FPHWLH+å®ä½" w:hAnsi="FPHWLH+å®ä½" w:cs="FPHWLH+å®ä½" w:hint="eastAsia"/>
                <w:color w:val="000000"/>
                <w:spacing w:val="-6"/>
                <w:sz w:val="24"/>
              </w:rPr>
              <w:t>领域性、针对性的教改建议，与当前研究形成了递进与互通，并延展出高师舞蹈创新人才培养教学模式、新时期舞蹈美育教师观</w:t>
            </w:r>
            <w:r w:rsidR="008B02C0" w:rsidRPr="00F6762E">
              <w:rPr>
                <w:rFonts w:ascii="FPHWLH+å®ä½" w:hAnsi="FPHWLH+å®ä½" w:cs="FPHWLH+å®ä½" w:hint="eastAsia"/>
                <w:color w:val="000000"/>
                <w:spacing w:val="-6"/>
                <w:sz w:val="24"/>
              </w:rPr>
              <w:t>、岭南区域舞蹈教育</w:t>
            </w:r>
            <w:r w:rsidR="00E84099" w:rsidRPr="00F6762E">
              <w:rPr>
                <w:rFonts w:ascii="FPHWLH+å®ä½" w:hAnsi="FPHWLH+å®ä½" w:cs="FPHWLH+å®ä½" w:hint="eastAsia"/>
                <w:color w:val="000000"/>
                <w:spacing w:val="-6"/>
                <w:sz w:val="24"/>
              </w:rPr>
              <w:t>等多维度的理论与实践探索</w:t>
            </w:r>
            <w:r w:rsidR="00CD709D" w:rsidRPr="00F6762E">
              <w:rPr>
                <w:rFonts w:ascii="FPHWLH+å®ä½" w:hAnsi="FPHWLH+å®ä½" w:cs="FPHWLH+å®ä½" w:hint="eastAsia"/>
                <w:color w:val="000000"/>
                <w:spacing w:val="-6"/>
                <w:sz w:val="24"/>
              </w:rPr>
              <w:t>，梳理</w:t>
            </w:r>
            <w:r w:rsidR="008B02C0" w:rsidRPr="00F6762E">
              <w:rPr>
                <w:rFonts w:ascii="FPHWLH+å®ä½" w:hAnsi="FPHWLH+å®ä½" w:cs="FPHWLH+å®ä½" w:hint="eastAsia"/>
                <w:color w:val="000000"/>
                <w:spacing w:val="-6"/>
                <w:sz w:val="24"/>
              </w:rPr>
              <w:t>了</w:t>
            </w:r>
            <w:r w:rsidR="00CD709D" w:rsidRPr="00F6762E">
              <w:rPr>
                <w:rFonts w:ascii="FPHWLH+å®ä½" w:hAnsi="FPHWLH+å®ä½" w:cs="FPHWLH+å®ä½" w:hint="eastAsia"/>
                <w:color w:val="000000"/>
                <w:spacing w:val="-6"/>
                <w:sz w:val="24"/>
              </w:rPr>
              <w:t>相关学术论文，</w:t>
            </w:r>
            <w:r w:rsidR="008B02C0" w:rsidRPr="00F6762E">
              <w:rPr>
                <w:rFonts w:ascii="FPHWLH+å®ä½" w:hAnsi="FPHWLH+å®ä½" w:cs="FPHWLH+å®ä½" w:hint="eastAsia"/>
                <w:color w:val="000000"/>
                <w:spacing w:val="-6"/>
                <w:sz w:val="24"/>
              </w:rPr>
              <w:t>并</w:t>
            </w:r>
            <w:r w:rsidR="00CD709D" w:rsidRPr="00F6762E">
              <w:rPr>
                <w:rFonts w:ascii="FPHWLH+å®ä½" w:hAnsi="FPHWLH+å®ä½" w:cs="FPHWLH+å®ä½" w:hint="eastAsia"/>
                <w:color w:val="000000"/>
                <w:spacing w:val="-6"/>
                <w:sz w:val="24"/>
              </w:rPr>
              <w:t>公开发表于领域权威期刊</w:t>
            </w:r>
            <w:r w:rsidR="008B02C0" w:rsidRPr="00F6762E">
              <w:rPr>
                <w:rFonts w:ascii="FPHWLH+å®ä½" w:hAnsi="FPHWLH+å®ä½" w:cs="FPHWLH+å®ä½" w:hint="eastAsia"/>
                <w:color w:val="000000"/>
                <w:spacing w:val="-6"/>
                <w:sz w:val="24"/>
              </w:rPr>
              <w:t>之中</w:t>
            </w:r>
            <w:r w:rsidR="00CD709D" w:rsidRPr="00F6762E">
              <w:rPr>
                <w:rFonts w:ascii="FPHWLH+å®ä½" w:hAnsi="FPHWLH+å®ä½" w:cs="FPHWLH+å®ä½" w:hint="eastAsia"/>
                <w:color w:val="000000"/>
                <w:spacing w:val="-6"/>
                <w:sz w:val="24"/>
              </w:rPr>
              <w:t>，</w:t>
            </w:r>
            <w:r w:rsidR="008B02C0" w:rsidRPr="00F6762E">
              <w:rPr>
                <w:rFonts w:ascii="FPHWLH+å®ä½" w:hAnsi="FPHWLH+å®ä½" w:cs="FPHWLH+å®ä½" w:hint="eastAsia"/>
                <w:color w:val="000000"/>
                <w:spacing w:val="-6"/>
                <w:sz w:val="24"/>
              </w:rPr>
              <w:t>相关学术</w:t>
            </w:r>
            <w:r w:rsidR="00CD709D" w:rsidRPr="00F6762E">
              <w:rPr>
                <w:rFonts w:ascii="FPHWLH+å®ä½" w:hAnsi="FPHWLH+å®ä½" w:cs="FPHWLH+å®ä½" w:hint="eastAsia"/>
                <w:color w:val="000000"/>
                <w:spacing w:val="-6"/>
                <w:sz w:val="24"/>
              </w:rPr>
              <w:t>观点在</w:t>
            </w:r>
            <w:r w:rsidR="008B02C0" w:rsidRPr="00F6762E">
              <w:rPr>
                <w:rFonts w:ascii="FPHWLH+å®ä½" w:hAnsi="FPHWLH+å®ä½" w:cs="FPHWLH+å®ä½" w:hint="eastAsia"/>
                <w:color w:val="000000"/>
                <w:spacing w:val="-6"/>
                <w:sz w:val="24"/>
              </w:rPr>
              <w:t>国内外</w:t>
            </w:r>
            <w:r w:rsidR="00CD709D" w:rsidRPr="00F6762E">
              <w:rPr>
                <w:rFonts w:ascii="FPHWLH+å®ä½" w:hAnsi="FPHWLH+å®ä½" w:cs="FPHWLH+å®ä½" w:hint="eastAsia"/>
                <w:color w:val="000000"/>
                <w:spacing w:val="-6"/>
                <w:sz w:val="24"/>
              </w:rPr>
              <w:t>论坛交流中得以同领域、同行业专家的认同</w:t>
            </w:r>
            <w:r w:rsidR="008B02C0" w:rsidRPr="00F6762E">
              <w:rPr>
                <w:rFonts w:ascii="FPHWLH+å®ä½" w:hAnsi="FPHWLH+å®ä½" w:cs="FPHWLH+å®ä½" w:hint="eastAsia"/>
                <w:color w:val="000000"/>
                <w:spacing w:val="-6"/>
                <w:sz w:val="24"/>
              </w:rPr>
              <w:t>与肯定</w:t>
            </w:r>
            <w:r w:rsidR="00CD709D" w:rsidRPr="00F6762E">
              <w:rPr>
                <w:rFonts w:ascii="FPHWLH+å®ä½" w:hAnsi="FPHWLH+å®ä½" w:cs="FPHWLH+å®ä½" w:hint="eastAsia"/>
                <w:color w:val="000000"/>
                <w:spacing w:val="-6"/>
                <w:sz w:val="24"/>
              </w:rPr>
              <w:t>。</w:t>
            </w:r>
            <w:r w:rsidR="008B02C0" w:rsidRPr="00BA52A3">
              <w:rPr>
                <w:rFonts w:ascii="黑体" w:eastAsia="黑体" w:hAnsi="黑体" w:cs="FPHWLH+å®ä½" w:hint="eastAsia"/>
                <w:color w:val="000000"/>
                <w:spacing w:val="-6"/>
                <w:sz w:val="24"/>
              </w:rPr>
              <w:t>以该获奖论文为切入点，用</w:t>
            </w:r>
            <w:r w:rsidR="00CD709D" w:rsidRPr="00BA52A3">
              <w:rPr>
                <w:rFonts w:ascii="黑体" w:eastAsia="黑体" w:hAnsi="黑体" w:cs="FPHWLH+å®ä½" w:hint="eastAsia"/>
                <w:color w:val="000000"/>
                <w:spacing w:val="-6"/>
                <w:sz w:val="24"/>
              </w:rPr>
              <w:t>点带线、带面</w:t>
            </w:r>
            <w:r w:rsidR="00D028D7" w:rsidRPr="00BA52A3">
              <w:rPr>
                <w:rFonts w:ascii="黑体" w:eastAsia="黑体" w:hAnsi="黑体" w:cs="FPHWLH+å®ä½" w:hint="eastAsia"/>
                <w:color w:val="000000"/>
                <w:spacing w:val="-6"/>
                <w:sz w:val="24"/>
              </w:rPr>
              <w:t>的集群延展式研究思维逻辑，形成了研究成果的立体性、多角度性及领域辐射性</w:t>
            </w:r>
            <w:r w:rsidR="008B02C0" w:rsidRPr="00BA52A3">
              <w:rPr>
                <w:rFonts w:ascii="黑体" w:eastAsia="黑体" w:hAnsi="黑体" w:cs="FPHWLH+å®ä½" w:hint="eastAsia"/>
                <w:color w:val="000000"/>
                <w:spacing w:val="-6"/>
                <w:sz w:val="24"/>
              </w:rPr>
              <w:t>的体系化建构</w:t>
            </w:r>
            <w:r w:rsidR="00D028D7" w:rsidRPr="00BA52A3">
              <w:rPr>
                <w:rFonts w:ascii="黑体" w:eastAsia="黑体" w:hAnsi="黑体" w:cs="FPHWLH+å®ä½" w:hint="eastAsia"/>
                <w:color w:val="000000"/>
                <w:spacing w:val="-6"/>
                <w:sz w:val="24"/>
              </w:rPr>
              <w:t>。</w:t>
            </w:r>
          </w:p>
          <w:p w:rsidR="0059214B" w:rsidRPr="00A1447F" w:rsidRDefault="0059214B" w:rsidP="00A1447F">
            <w:pPr>
              <w:rPr>
                <w:rFonts w:ascii="FPHWLH+å®ä½" w:hAnsi="FPHWLH+å®ä½" w:cs="FPHWLH+å®ä½"/>
                <w:color w:val="000000"/>
                <w:spacing w:val="-6"/>
                <w:sz w:val="11"/>
                <w:szCs w:val="11"/>
              </w:rPr>
            </w:pPr>
          </w:p>
          <w:p w:rsidR="008F2C35" w:rsidRPr="009A4CDC" w:rsidRDefault="008F2C35" w:rsidP="00A23D17">
            <w:pPr>
              <w:adjustRightInd w:val="0"/>
              <w:snapToGrid w:val="0"/>
              <w:spacing w:line="360" w:lineRule="auto"/>
              <w:rPr>
                <w:rFonts w:ascii="FPHWLH+å®ä½" w:hAnsi="FPHWLH+å®ä½" w:cs="FPHWLH+å®ä½"/>
                <w:b/>
                <w:color w:val="000000"/>
                <w:spacing w:val="-6"/>
                <w:sz w:val="24"/>
              </w:rPr>
            </w:pPr>
            <w:r>
              <w:rPr>
                <w:rFonts w:ascii="FPHWLH+å®ä½" w:hAnsi="FPHWLH+å®ä½" w:cs="FPHWLH+å®ä½" w:hint="eastAsia"/>
                <w:color w:val="000000"/>
                <w:spacing w:val="-6"/>
                <w:sz w:val="24"/>
              </w:rPr>
              <w:t xml:space="preserve">    </w:t>
            </w:r>
            <w:r w:rsidR="0059214B">
              <w:rPr>
                <w:rFonts w:ascii="FPHWLH+å®ä½" w:hAnsi="FPHWLH+å®ä½" w:cs="FPHWLH+å®ä½" w:hint="eastAsia"/>
                <w:color w:val="000000"/>
                <w:spacing w:val="-6"/>
                <w:sz w:val="24"/>
              </w:rPr>
              <w:t>二、</w:t>
            </w:r>
            <w:r w:rsidRPr="009A4CDC">
              <w:rPr>
                <w:rFonts w:ascii="FPHWLH+å®ä½" w:hAnsi="FPHWLH+å®ä½" w:cs="FPHWLH+å®ä½" w:hint="eastAsia"/>
                <w:b/>
                <w:color w:val="000000"/>
                <w:spacing w:val="-6"/>
                <w:sz w:val="24"/>
              </w:rPr>
              <w:t>主编教材《舞蹈训练与创编》获教育部高等</w:t>
            </w:r>
            <w:r w:rsidR="0059214B">
              <w:rPr>
                <w:rFonts w:ascii="FPHWLH+å®ä½" w:hAnsi="FPHWLH+å®ä½" w:cs="FPHWLH+å®ä½" w:hint="eastAsia"/>
                <w:b/>
                <w:color w:val="000000"/>
                <w:spacing w:val="-6"/>
                <w:sz w:val="24"/>
              </w:rPr>
              <w:t>教育</w:t>
            </w:r>
            <w:r w:rsidRPr="009A4CDC">
              <w:rPr>
                <w:rFonts w:ascii="FPHWLH+å®ä½" w:hAnsi="FPHWLH+å®ä½" w:cs="FPHWLH+å®ä½" w:hint="eastAsia"/>
                <w:b/>
                <w:color w:val="000000"/>
                <w:spacing w:val="-6"/>
                <w:sz w:val="24"/>
              </w:rPr>
              <w:t>出版社“全国百门精品教</w:t>
            </w:r>
            <w:r w:rsidRPr="009A4CDC">
              <w:rPr>
                <w:rFonts w:ascii="FPHWLH+å®ä½" w:hAnsi="FPHWLH+å®ä½" w:cs="FPHWLH+å®ä½" w:hint="eastAsia"/>
                <w:b/>
                <w:color w:val="000000"/>
                <w:spacing w:val="-6"/>
                <w:sz w:val="24"/>
              </w:rPr>
              <w:lastRenderedPageBreak/>
              <w:t>材”一等奖，</w:t>
            </w:r>
            <w:r w:rsidRPr="009A4CDC">
              <w:rPr>
                <w:rFonts w:ascii="FPHWLH+å®ä½" w:hAnsi="FPHWLH+å®ä½" w:cs="FPHWLH+å®ä½" w:hint="eastAsia"/>
                <w:b/>
                <w:color w:val="000000"/>
                <w:spacing w:val="-6"/>
                <w:sz w:val="24"/>
              </w:rPr>
              <w:t>2003</w:t>
            </w:r>
            <w:r w:rsidRPr="009A4CDC">
              <w:rPr>
                <w:rFonts w:ascii="FPHWLH+å®ä½" w:hAnsi="FPHWLH+å®ä½" w:cs="FPHWLH+å®ä½" w:hint="eastAsia"/>
                <w:b/>
                <w:color w:val="000000"/>
                <w:spacing w:val="-6"/>
                <w:sz w:val="24"/>
              </w:rPr>
              <w:t>年。</w:t>
            </w:r>
          </w:p>
          <w:p w:rsidR="000873C1" w:rsidRPr="004F5B3B" w:rsidRDefault="008F2C35" w:rsidP="00A23D17">
            <w:pPr>
              <w:spacing w:line="360" w:lineRule="auto"/>
              <w:ind w:firstLine="480"/>
              <w:rPr>
                <w:rFonts w:ascii="FPHWLH+å®ä½" w:hAnsi="FPHWLH+å®ä½" w:cs="FPHWLH+å®ä½"/>
                <w:color w:val="000000"/>
                <w:spacing w:val="-6"/>
                <w:sz w:val="24"/>
              </w:rPr>
            </w:pPr>
            <w:r w:rsidRPr="009A4CDC">
              <w:rPr>
                <w:rFonts w:ascii="Times New Roman" w:hAnsi="Times New Roman" w:hint="eastAsia"/>
                <w:bCs/>
                <w:sz w:val="24"/>
              </w:rPr>
              <w:t>该教材为</w:t>
            </w:r>
            <w:r w:rsidRPr="00704770">
              <w:rPr>
                <w:rFonts w:ascii="黑体" w:eastAsia="黑体" w:hAnsi="黑体" w:hint="eastAsia"/>
                <w:bCs/>
                <w:sz w:val="24"/>
              </w:rPr>
              <w:t>教育部师范司组织编写</w:t>
            </w:r>
            <w:r w:rsidRPr="009A4CDC">
              <w:rPr>
                <w:rFonts w:ascii="Times New Roman" w:hAnsi="Times New Roman" w:hint="eastAsia"/>
                <w:bCs/>
                <w:sz w:val="24"/>
              </w:rPr>
              <w:t>的</w:t>
            </w:r>
            <w:r w:rsidRPr="009A4CDC">
              <w:rPr>
                <w:rFonts w:ascii="FPHWLH+å®ä½" w:hAnsi="FPHWLH+å®ä½" w:cs="FPHWLH+å®ä½"/>
                <w:color w:val="000000"/>
                <w:spacing w:val="-6"/>
                <w:sz w:val="24"/>
              </w:rPr>
              <w:t>中学教师进修高等师范本科（专科起点）音乐学专业舞蹈课教材，</w:t>
            </w:r>
            <w:r w:rsidRPr="009A4CDC">
              <w:rPr>
                <w:rFonts w:ascii="Times New Roman" w:hAnsi="Times New Roman" w:hint="eastAsia"/>
                <w:bCs/>
                <w:sz w:val="24"/>
              </w:rPr>
              <w:t>作为舞蹈学科领域早期</w:t>
            </w:r>
            <w:r w:rsidR="00E177EC" w:rsidRPr="009A4CDC">
              <w:rPr>
                <w:rFonts w:ascii="Times New Roman" w:hAnsi="Times New Roman" w:hint="eastAsia"/>
                <w:bCs/>
                <w:sz w:val="24"/>
              </w:rPr>
              <w:t>针对性</w:t>
            </w:r>
            <w:r w:rsidRPr="009A4CDC">
              <w:rPr>
                <w:rFonts w:ascii="Times New Roman" w:hAnsi="Times New Roman" w:hint="eastAsia"/>
                <w:bCs/>
                <w:sz w:val="24"/>
              </w:rPr>
              <w:t>教材成果，</w:t>
            </w:r>
            <w:r w:rsidRPr="009A4CDC">
              <w:rPr>
                <w:rFonts w:ascii="FPHWLH+å®ä½" w:hAnsi="FPHWLH+å®ä½" w:cs="FPHWLH+å®ä½"/>
                <w:color w:val="000000"/>
                <w:spacing w:val="-6"/>
                <w:sz w:val="24"/>
              </w:rPr>
              <w:t>不仅适用于师范院校本科的舞蹈教学，也可作为其他舞蹈教学的参考书和课外读物或作为成人教育、专升本教育及其他舞蹈教学的指导教材。</w:t>
            </w:r>
            <w:r w:rsidR="00E177EC" w:rsidRPr="009A4CDC">
              <w:rPr>
                <w:rFonts w:ascii="FPHWLH+å®ä½" w:hAnsi="FPHWLH+å®ä½" w:cs="FPHWLH+å®ä½"/>
                <w:color w:val="000000"/>
                <w:spacing w:val="-6"/>
                <w:sz w:val="24"/>
              </w:rPr>
              <w:t>该教材从国内外民间舞入手，结合典型案例分析，对舞蹈教学与身体训练、作品编创等知识展开立体多维理论梳理，</w:t>
            </w:r>
            <w:r w:rsidR="00A12493" w:rsidRPr="009A4CDC">
              <w:rPr>
                <w:rFonts w:ascii="FPHWLH+å®ä½" w:hAnsi="FPHWLH+å®ä½" w:cs="FPHWLH+å®ä½"/>
                <w:color w:val="000000"/>
                <w:spacing w:val="-6"/>
                <w:sz w:val="24"/>
              </w:rPr>
              <w:t>成为</w:t>
            </w:r>
            <w:r w:rsidR="00260214">
              <w:rPr>
                <w:rFonts w:ascii="FPHWLH+å®ä½" w:hAnsi="FPHWLH+å®ä½" w:cs="FPHWLH+å®ä½"/>
                <w:color w:val="000000"/>
                <w:spacing w:val="-6"/>
                <w:sz w:val="24"/>
              </w:rPr>
              <w:t>众多</w:t>
            </w:r>
            <w:r w:rsidR="00260214" w:rsidRPr="00BA52A3">
              <w:rPr>
                <w:rFonts w:ascii="黑体" w:eastAsia="黑体" w:hAnsi="黑体" w:cs="FPHWLH+å®ä½"/>
                <w:color w:val="000000"/>
                <w:spacing w:val="-6"/>
                <w:sz w:val="24"/>
              </w:rPr>
              <w:t>高</w:t>
            </w:r>
            <w:r w:rsidR="00A12493" w:rsidRPr="00BA52A3">
              <w:rPr>
                <w:rFonts w:ascii="黑体" w:eastAsia="黑体" w:hAnsi="黑体" w:cs="FPHWLH+å®ä½"/>
                <w:color w:val="000000"/>
                <w:spacing w:val="-6"/>
                <w:sz w:val="24"/>
              </w:rPr>
              <w:t>校</w:t>
            </w:r>
            <w:r w:rsidR="00260214" w:rsidRPr="00BA52A3">
              <w:rPr>
                <w:rFonts w:ascii="黑体" w:eastAsia="黑体" w:hAnsi="黑体" w:cs="FPHWLH+å®ä½"/>
                <w:color w:val="000000"/>
                <w:spacing w:val="-6"/>
                <w:sz w:val="24"/>
              </w:rPr>
              <w:t>舞蹈专业</w:t>
            </w:r>
            <w:r w:rsidR="008D73C4" w:rsidRPr="00BA52A3">
              <w:rPr>
                <w:rFonts w:ascii="黑体" w:eastAsia="黑体" w:hAnsi="黑体" w:cs="FPHWLH+å®ä½"/>
                <w:color w:val="000000"/>
                <w:spacing w:val="-6"/>
                <w:sz w:val="24"/>
              </w:rPr>
              <w:t>的必选教材</w:t>
            </w:r>
            <w:r w:rsidR="008D73C4" w:rsidRPr="009A4CDC">
              <w:rPr>
                <w:rFonts w:ascii="FPHWLH+å®ä½" w:hAnsi="FPHWLH+å®ä½" w:cs="FPHWLH+å®ä½"/>
                <w:color w:val="000000"/>
                <w:spacing w:val="-6"/>
                <w:sz w:val="24"/>
              </w:rPr>
              <w:t>，</w:t>
            </w:r>
            <w:r w:rsidR="008D73C4" w:rsidRPr="00BA52A3">
              <w:rPr>
                <w:rFonts w:ascii="黑体" w:eastAsia="黑体" w:hAnsi="黑体" w:cs="FPHWLH+å®ä½"/>
                <w:color w:val="000000"/>
                <w:spacing w:val="-6"/>
                <w:sz w:val="24"/>
              </w:rPr>
              <w:t>学术价值受到</w:t>
            </w:r>
            <w:r w:rsidR="00E177EC" w:rsidRPr="00BA52A3">
              <w:rPr>
                <w:rFonts w:ascii="黑体" w:eastAsia="黑体" w:hAnsi="黑体" w:cs="FPHWLH+å®ä½"/>
                <w:color w:val="000000"/>
                <w:spacing w:val="-6"/>
                <w:sz w:val="24"/>
              </w:rPr>
              <w:t>领域</w:t>
            </w:r>
            <w:r w:rsidR="008D73C4" w:rsidRPr="00BA52A3">
              <w:rPr>
                <w:rFonts w:ascii="黑体" w:eastAsia="黑体" w:hAnsi="黑体" w:cs="FPHWLH+å®ä½"/>
                <w:color w:val="000000"/>
                <w:spacing w:val="-6"/>
                <w:sz w:val="24"/>
              </w:rPr>
              <w:t>专家</w:t>
            </w:r>
            <w:r w:rsidR="00A12493" w:rsidRPr="00BA52A3">
              <w:rPr>
                <w:rFonts w:ascii="黑体" w:eastAsia="黑体" w:hAnsi="黑体" w:cs="FPHWLH+å®ä½"/>
                <w:color w:val="000000"/>
                <w:spacing w:val="-6"/>
                <w:sz w:val="24"/>
              </w:rPr>
              <w:t>及</w:t>
            </w:r>
            <w:r w:rsidR="008D73C4" w:rsidRPr="00BA52A3">
              <w:rPr>
                <w:rFonts w:ascii="黑体" w:eastAsia="黑体" w:hAnsi="黑体" w:cs="FPHWLH+å®ä½"/>
                <w:color w:val="000000"/>
                <w:spacing w:val="-6"/>
                <w:sz w:val="24"/>
              </w:rPr>
              <w:t>同</w:t>
            </w:r>
            <w:r w:rsidR="00A12493" w:rsidRPr="00BA52A3">
              <w:rPr>
                <w:rFonts w:ascii="黑体" w:eastAsia="黑体" w:hAnsi="黑体" w:cs="FPHWLH+å®ä½"/>
                <w:color w:val="000000"/>
                <w:spacing w:val="-6"/>
                <w:sz w:val="24"/>
              </w:rPr>
              <w:t>行</w:t>
            </w:r>
            <w:r w:rsidR="008D73C4" w:rsidRPr="00BA52A3">
              <w:rPr>
                <w:rFonts w:ascii="黑体" w:eastAsia="黑体" w:hAnsi="黑体" w:cs="FPHWLH+å®ä½"/>
                <w:color w:val="000000"/>
                <w:spacing w:val="-6"/>
                <w:sz w:val="24"/>
              </w:rPr>
              <w:t>的认可与</w:t>
            </w:r>
            <w:r w:rsidR="00E177EC" w:rsidRPr="00BA52A3">
              <w:rPr>
                <w:rFonts w:ascii="黑体" w:eastAsia="黑体" w:hAnsi="黑体" w:cs="FPHWLH+å®ä½"/>
                <w:color w:val="000000"/>
                <w:spacing w:val="-6"/>
                <w:sz w:val="24"/>
              </w:rPr>
              <w:t>高</w:t>
            </w:r>
            <w:r w:rsidR="008D73C4" w:rsidRPr="00BA52A3">
              <w:rPr>
                <w:rFonts w:ascii="黑体" w:eastAsia="黑体" w:hAnsi="黑体" w:cs="FPHWLH+å®ä½"/>
                <w:color w:val="000000"/>
                <w:spacing w:val="-6"/>
                <w:sz w:val="24"/>
              </w:rPr>
              <w:t>度</w:t>
            </w:r>
            <w:r w:rsidR="00E177EC" w:rsidRPr="00BA52A3">
              <w:rPr>
                <w:rFonts w:ascii="黑体" w:eastAsia="黑体" w:hAnsi="黑体" w:cs="FPHWLH+å®ä½"/>
                <w:color w:val="000000"/>
                <w:spacing w:val="-6"/>
                <w:sz w:val="24"/>
              </w:rPr>
              <w:t>评价</w:t>
            </w:r>
            <w:r w:rsidR="00E177EC" w:rsidRPr="009A4CDC">
              <w:rPr>
                <w:rFonts w:ascii="FPHWLH+å®ä½" w:hAnsi="FPHWLH+å®ä½" w:cs="FPHWLH+å®ä½"/>
                <w:color w:val="000000"/>
                <w:spacing w:val="-6"/>
                <w:sz w:val="24"/>
              </w:rPr>
              <w:t>。</w:t>
            </w:r>
            <w:r w:rsidR="0088217C" w:rsidRPr="004F5B3B">
              <w:rPr>
                <w:rFonts w:ascii="黑体" w:eastAsia="黑体" w:hAnsi="黑体" w:cs="RGQTOV+å®ä½"/>
                <w:color w:val="000000"/>
                <w:sz w:val="24"/>
                <w:szCs w:val="24"/>
              </w:rPr>
              <w:t>截止</w:t>
            </w:r>
            <w:r w:rsidR="0088217C" w:rsidRPr="004F5B3B">
              <w:rPr>
                <w:rFonts w:ascii="黑体" w:eastAsia="黑体" w:hAnsi="黑体" w:cs="RGQTOV+å®ä½" w:hint="eastAsia"/>
                <w:color w:val="000000"/>
                <w:sz w:val="24"/>
                <w:szCs w:val="24"/>
              </w:rPr>
              <w:t>2018年，</w:t>
            </w:r>
            <w:r w:rsidR="0088217C" w:rsidRPr="004F5B3B">
              <w:rPr>
                <w:rFonts w:ascii="黑体" w:eastAsia="黑体" w:hAnsi="黑体" w:cs="RGQTOV+å®ä½"/>
                <w:color w:val="000000"/>
                <w:sz w:val="24"/>
                <w:szCs w:val="24"/>
              </w:rPr>
              <w:t>《舞蹈基础与训练》（全国学前教育专业艺术类规划教材）与《学前舞蹈教育》（全国学前教育专业艺术类规划教材）已重印四次。</w:t>
            </w:r>
          </w:p>
          <w:p w:rsidR="00B65805" w:rsidRPr="004F5B3B" w:rsidRDefault="00B65805" w:rsidP="00A1447F">
            <w:pPr>
              <w:ind w:firstLine="480"/>
              <w:rPr>
                <w:rFonts w:ascii="FPHWLH+å®ä½" w:hAnsi="FPHWLH+å®ä½" w:cs="FPHWLH+å®ä½"/>
                <w:color w:val="000000"/>
                <w:spacing w:val="-6"/>
                <w:sz w:val="11"/>
                <w:szCs w:val="11"/>
              </w:rPr>
            </w:pPr>
          </w:p>
          <w:p w:rsidR="006210B5" w:rsidRPr="004F5B3B" w:rsidRDefault="00B65805" w:rsidP="00A23D17">
            <w:pPr>
              <w:spacing w:line="360" w:lineRule="auto"/>
              <w:ind w:firstLineChars="200" w:firstLine="480"/>
              <w:rPr>
                <w:rFonts w:ascii="黑体" w:eastAsia="黑体" w:hAnsi="黑体"/>
                <w:bCs/>
                <w:sz w:val="24"/>
              </w:rPr>
            </w:pPr>
            <w:r w:rsidRPr="004F5B3B">
              <w:rPr>
                <w:rFonts w:ascii="黑体" w:eastAsia="黑体" w:hAnsi="黑体"/>
                <w:bCs/>
                <w:sz w:val="24"/>
              </w:rPr>
              <w:t>三、《中国民族区域健身舞系列</w:t>
            </w:r>
            <w:r w:rsidRPr="004F5B3B">
              <w:rPr>
                <w:rFonts w:ascii="黑体" w:eastAsia="黑体" w:hAnsi="黑体" w:hint="eastAsia"/>
                <w:bCs/>
                <w:sz w:val="24"/>
              </w:rPr>
              <w:t>——岭南地区民族民间和红色经典舞（教学VCD）</w:t>
            </w:r>
            <w:r w:rsidRPr="004F5B3B">
              <w:rPr>
                <w:rFonts w:ascii="黑体" w:eastAsia="黑体" w:hAnsi="黑体"/>
                <w:bCs/>
                <w:sz w:val="24"/>
              </w:rPr>
              <w:t>》为</w:t>
            </w:r>
            <w:r w:rsidRPr="004F5B3B">
              <w:rPr>
                <w:rFonts w:ascii="黑体" w:eastAsia="黑体" w:hAnsi="黑体" w:hint="eastAsia"/>
                <w:bCs/>
                <w:sz w:val="24"/>
              </w:rPr>
              <w:t>2008年文化部艺术科学研究项目“民间舞蹈文化遗产与舞蹈教育发展战略研究”的结项教材成果，项目号：08DE22。</w:t>
            </w:r>
          </w:p>
          <w:p w:rsidR="0059214B" w:rsidRPr="0088217C" w:rsidRDefault="00B65805" w:rsidP="00A23D17">
            <w:pPr>
              <w:spacing w:line="360" w:lineRule="auto"/>
              <w:ind w:firstLineChars="200" w:firstLine="480"/>
              <w:rPr>
                <w:rFonts w:ascii="黑体" w:eastAsia="黑体" w:hAnsi="黑体"/>
                <w:bCs/>
                <w:sz w:val="24"/>
              </w:rPr>
            </w:pPr>
            <w:r w:rsidRPr="004F5B3B">
              <w:rPr>
                <w:rFonts w:ascii="宋体" w:hAnsi="宋体" w:hint="eastAsia"/>
                <w:sz w:val="24"/>
              </w:rPr>
              <w:t>该成果内容以教学课堂实践为出发点，</w:t>
            </w:r>
            <w:r w:rsidRPr="004F5B3B">
              <w:rPr>
                <w:rFonts w:ascii="黑体" w:eastAsia="黑体" w:hAnsi="黑体" w:hint="eastAsia"/>
                <w:bCs/>
                <w:sz w:val="24"/>
              </w:rPr>
              <w:t>以贯彻落实舞蹈美育及普适性为旨归</w:t>
            </w:r>
            <w:r w:rsidRPr="004F5B3B">
              <w:rPr>
                <w:rFonts w:ascii="宋体" w:hAnsi="宋体" w:hint="eastAsia"/>
                <w:sz w:val="24"/>
              </w:rPr>
              <w:t>，对岭南区域的传统、特色舞蹈素材展开搜集、整理与教学组合编创，VCD教材注重整体结构的递进性与难易比例，内容的丰富性与代表性，视觉的直观性与审美性，</w:t>
            </w:r>
            <w:r w:rsidRPr="004F5B3B">
              <w:rPr>
                <w:rFonts w:ascii="黑体" w:eastAsia="黑体" w:hAnsi="黑体" w:hint="eastAsia"/>
                <w:bCs/>
                <w:sz w:val="24"/>
              </w:rPr>
              <w:t>目前，教材已成为广东省各中小学、全国舞蹈类院校岭南区域单元素材课程的必备参考教材，促进了岭南传统舞蹈的传承与普及，得到了领域同仁的肯定。</w:t>
            </w:r>
          </w:p>
          <w:p w:rsidR="00B65805" w:rsidRDefault="00B65805" w:rsidP="00A1447F">
            <w:pPr>
              <w:ind w:firstLineChars="200" w:firstLine="480"/>
              <w:rPr>
                <w:rFonts w:ascii="黑体" w:eastAsia="黑体" w:hAnsi="黑体"/>
                <w:bCs/>
                <w:sz w:val="24"/>
              </w:rPr>
            </w:pPr>
          </w:p>
          <w:p w:rsidR="0000077D" w:rsidRDefault="00FD79A6" w:rsidP="00A23D17">
            <w:pPr>
              <w:spacing w:line="360" w:lineRule="auto"/>
              <w:ind w:firstLineChars="200" w:firstLine="480"/>
              <w:rPr>
                <w:rFonts w:ascii="黑体" w:eastAsia="黑体" w:hAnsi="黑体"/>
                <w:bCs/>
                <w:sz w:val="24"/>
              </w:rPr>
            </w:pPr>
            <w:r>
              <w:rPr>
                <w:rFonts w:ascii="黑体" w:eastAsia="黑体" w:hAnsi="黑体" w:hint="eastAsia"/>
                <w:bCs/>
                <w:sz w:val="24"/>
              </w:rPr>
              <w:t>四</w:t>
            </w:r>
            <w:r w:rsidR="0059214B">
              <w:rPr>
                <w:rFonts w:ascii="黑体" w:eastAsia="黑体" w:hAnsi="黑体" w:hint="eastAsia"/>
                <w:bCs/>
                <w:sz w:val="24"/>
              </w:rPr>
              <w:t>、2015年《</w:t>
            </w:r>
            <w:r w:rsidR="00E90757" w:rsidRPr="009A4CDC">
              <w:rPr>
                <w:rFonts w:ascii="黑体" w:eastAsia="黑体" w:hAnsi="黑体" w:hint="eastAsia"/>
                <w:bCs/>
                <w:sz w:val="24"/>
              </w:rPr>
              <w:t>广东</w:t>
            </w:r>
            <w:r w:rsidR="00C3129E" w:rsidRPr="009A4CDC">
              <w:rPr>
                <w:rFonts w:ascii="黑体" w:eastAsia="黑体" w:hAnsi="黑体" w:hint="eastAsia"/>
                <w:bCs/>
                <w:sz w:val="24"/>
              </w:rPr>
              <w:t>英歌</w:t>
            </w:r>
            <w:r w:rsidR="0059214B">
              <w:rPr>
                <w:rFonts w:ascii="黑体" w:eastAsia="黑体" w:hAnsi="黑体" w:hint="eastAsia"/>
                <w:bCs/>
                <w:sz w:val="24"/>
              </w:rPr>
              <w:t>》</w:t>
            </w:r>
            <w:r w:rsidR="00E90757" w:rsidRPr="009A4CDC">
              <w:rPr>
                <w:rFonts w:ascii="黑体" w:eastAsia="黑体" w:hAnsi="黑体" w:hint="eastAsia"/>
                <w:bCs/>
                <w:sz w:val="24"/>
              </w:rPr>
              <w:t>获中国教育学会舞蹈教育专业</w:t>
            </w:r>
            <w:r w:rsidR="00260214">
              <w:rPr>
                <w:rFonts w:ascii="黑体" w:eastAsia="黑体" w:hAnsi="黑体" w:hint="eastAsia"/>
                <w:bCs/>
                <w:sz w:val="24"/>
              </w:rPr>
              <w:t>委员会</w:t>
            </w:r>
            <w:r w:rsidR="00E90757" w:rsidRPr="009A4CDC">
              <w:rPr>
                <w:rFonts w:ascii="黑体" w:eastAsia="黑体" w:hAnsi="黑体" w:hint="eastAsia"/>
                <w:bCs/>
                <w:sz w:val="24"/>
              </w:rPr>
              <w:t>普通高校舞蹈精品课程教学研讨会“优质课程”奖。</w:t>
            </w:r>
          </w:p>
          <w:p w:rsidR="0059214B" w:rsidRPr="0059214B" w:rsidRDefault="00FD79A6" w:rsidP="00A23D17">
            <w:pPr>
              <w:spacing w:line="360" w:lineRule="auto"/>
              <w:ind w:firstLineChars="200" w:firstLine="480"/>
              <w:rPr>
                <w:rFonts w:ascii="黑体" w:eastAsia="黑体" w:hAnsi="黑体"/>
                <w:bCs/>
                <w:sz w:val="24"/>
              </w:rPr>
            </w:pPr>
            <w:r>
              <w:rPr>
                <w:rFonts w:ascii="黑体" w:eastAsia="黑体" w:hAnsi="黑体" w:hint="eastAsia"/>
                <w:bCs/>
                <w:sz w:val="24"/>
              </w:rPr>
              <w:t>五</w:t>
            </w:r>
            <w:r w:rsidR="0059214B">
              <w:rPr>
                <w:rFonts w:ascii="黑体" w:eastAsia="黑体" w:hAnsi="黑体" w:hint="eastAsia"/>
                <w:bCs/>
                <w:sz w:val="24"/>
              </w:rPr>
              <w:t>、2016年《钱鼓舞》</w:t>
            </w:r>
            <w:r w:rsidR="0059214B" w:rsidRPr="009A4CDC">
              <w:rPr>
                <w:rFonts w:ascii="黑体" w:eastAsia="黑体" w:hAnsi="黑体" w:hint="eastAsia"/>
                <w:bCs/>
                <w:sz w:val="24"/>
              </w:rPr>
              <w:t>获中国教育学会舞蹈教育专业</w:t>
            </w:r>
            <w:r w:rsidR="0059214B">
              <w:rPr>
                <w:rFonts w:ascii="黑体" w:eastAsia="黑体" w:hAnsi="黑体" w:hint="eastAsia"/>
                <w:bCs/>
                <w:sz w:val="24"/>
              </w:rPr>
              <w:t>委员会</w:t>
            </w:r>
            <w:r w:rsidR="0059214B" w:rsidRPr="009A4CDC">
              <w:rPr>
                <w:rFonts w:ascii="黑体" w:eastAsia="黑体" w:hAnsi="黑体" w:hint="eastAsia"/>
                <w:bCs/>
                <w:sz w:val="24"/>
              </w:rPr>
              <w:t>普通高校舞蹈精品课程教学研讨会“优质课程”奖。</w:t>
            </w:r>
          </w:p>
          <w:p w:rsidR="0007136A" w:rsidRDefault="005E3351" w:rsidP="00A23D17">
            <w:pPr>
              <w:spacing w:line="360" w:lineRule="auto"/>
              <w:ind w:firstLineChars="200" w:firstLine="480"/>
              <w:rPr>
                <w:rFonts w:ascii="黑体" w:eastAsia="黑体" w:hAnsi="黑体"/>
                <w:sz w:val="24"/>
              </w:rPr>
            </w:pPr>
            <w:r>
              <w:rPr>
                <w:rFonts w:ascii="宋体" w:hAnsi="宋体" w:hint="eastAsia"/>
                <w:sz w:val="24"/>
              </w:rPr>
              <w:t>两门</w:t>
            </w:r>
            <w:r w:rsidR="00A364B9">
              <w:rPr>
                <w:rFonts w:ascii="宋体" w:hAnsi="宋体" w:hint="eastAsia"/>
                <w:sz w:val="24"/>
              </w:rPr>
              <w:t>课程为候选人对岭南区域传统舞蹈研究的教学成果，是对师范类舞蹈人才培养四部曲中“采于民间、研于课堂”的具体践行，作为华南</w:t>
            </w:r>
            <w:r w:rsidR="00A364B9" w:rsidRPr="00875F0F">
              <w:rPr>
                <w:rFonts w:ascii="宋体" w:hAnsi="宋体" w:hint="eastAsia"/>
                <w:sz w:val="24"/>
              </w:rPr>
              <w:t>师范大学舞蹈专业的特色课程，</w:t>
            </w:r>
            <w:r w:rsidR="00E5145D">
              <w:rPr>
                <w:rFonts w:ascii="宋体" w:hAnsi="宋体" w:hint="eastAsia"/>
                <w:sz w:val="24"/>
              </w:rPr>
              <w:t>注重</w:t>
            </w:r>
            <w:r w:rsidR="00A364B9">
              <w:rPr>
                <w:rFonts w:ascii="宋体" w:hAnsi="宋体" w:hint="eastAsia"/>
                <w:sz w:val="24"/>
              </w:rPr>
              <w:t>从普及</w:t>
            </w:r>
            <w:r w:rsidR="00E5145D">
              <w:rPr>
                <w:rFonts w:ascii="宋体" w:hAnsi="宋体" w:hint="eastAsia"/>
                <w:sz w:val="24"/>
              </w:rPr>
              <w:t>性的</w:t>
            </w:r>
            <w:r w:rsidR="00A364B9">
              <w:rPr>
                <w:rFonts w:ascii="宋体" w:hAnsi="宋体" w:hint="eastAsia"/>
                <w:sz w:val="24"/>
              </w:rPr>
              <w:t>美育教育、</w:t>
            </w:r>
            <w:r w:rsidR="00E5145D">
              <w:rPr>
                <w:rFonts w:ascii="宋体" w:hAnsi="宋体" w:hint="eastAsia"/>
                <w:sz w:val="24"/>
              </w:rPr>
              <w:t>师范性的教师教育、学科性的专业教育三方面入手，提取素材，设计教材内容、授课逻辑</w:t>
            </w:r>
            <w:r w:rsidR="002B7CE4">
              <w:rPr>
                <w:rFonts w:ascii="宋体" w:hAnsi="宋体" w:hint="eastAsia"/>
                <w:sz w:val="24"/>
              </w:rPr>
              <w:t>、</w:t>
            </w:r>
            <w:r w:rsidR="00E5145D">
              <w:rPr>
                <w:rFonts w:ascii="宋体" w:hAnsi="宋体" w:hint="eastAsia"/>
                <w:sz w:val="24"/>
              </w:rPr>
              <w:t>教学方法等，实现</w:t>
            </w:r>
            <w:r w:rsidR="00260214">
              <w:rPr>
                <w:rFonts w:ascii="宋体" w:hAnsi="宋体" w:hint="eastAsia"/>
                <w:sz w:val="24"/>
              </w:rPr>
              <w:t>了</w:t>
            </w:r>
            <w:r w:rsidR="00E5145D">
              <w:rPr>
                <w:rFonts w:ascii="宋体" w:hAnsi="宋体" w:hint="eastAsia"/>
                <w:sz w:val="24"/>
              </w:rPr>
              <w:t>舞蹈教学的普适性与精英性互融贯通，</w:t>
            </w:r>
            <w:r w:rsidR="000223C3">
              <w:rPr>
                <w:rFonts w:ascii="宋体" w:hAnsi="宋体" w:hint="eastAsia"/>
                <w:sz w:val="24"/>
              </w:rPr>
              <w:t>以及</w:t>
            </w:r>
            <w:r w:rsidR="00E5145D" w:rsidRPr="00BA52A3">
              <w:rPr>
                <w:rFonts w:ascii="黑体" w:eastAsia="黑体" w:hAnsi="黑体" w:hint="eastAsia"/>
                <w:sz w:val="24"/>
              </w:rPr>
              <w:t>成果效应与价值最大化，</w:t>
            </w:r>
            <w:r w:rsidR="00FC191A" w:rsidRPr="00BA52A3">
              <w:rPr>
                <w:rFonts w:ascii="黑体" w:eastAsia="黑体" w:hAnsi="黑体" w:hint="eastAsia"/>
                <w:sz w:val="24"/>
              </w:rPr>
              <w:t>两门</w:t>
            </w:r>
            <w:r w:rsidR="00E5145D" w:rsidRPr="00BA52A3">
              <w:rPr>
                <w:rFonts w:ascii="黑体" w:eastAsia="黑体" w:hAnsi="黑体" w:hint="eastAsia"/>
                <w:sz w:val="24"/>
              </w:rPr>
              <w:t>课程</w:t>
            </w:r>
            <w:r w:rsidR="00FC191A" w:rsidRPr="00BA52A3">
              <w:rPr>
                <w:rFonts w:ascii="黑体" w:eastAsia="黑体" w:hAnsi="黑体" w:hint="eastAsia"/>
                <w:sz w:val="24"/>
              </w:rPr>
              <w:t>均</w:t>
            </w:r>
            <w:r w:rsidR="00E5145D" w:rsidRPr="00BA52A3">
              <w:rPr>
                <w:rFonts w:ascii="黑体" w:eastAsia="黑体" w:hAnsi="黑体" w:hint="eastAsia"/>
                <w:sz w:val="24"/>
              </w:rPr>
              <w:t>得到社会及行业的广泛认可，</w:t>
            </w:r>
            <w:r w:rsidR="00A364B9" w:rsidRPr="00BA52A3">
              <w:rPr>
                <w:rFonts w:ascii="黑体" w:eastAsia="黑体" w:hAnsi="黑体" w:hint="eastAsia"/>
                <w:sz w:val="24"/>
              </w:rPr>
              <w:t>在</w:t>
            </w:r>
            <w:r w:rsidR="00E5145D" w:rsidRPr="00BA52A3">
              <w:rPr>
                <w:rFonts w:ascii="黑体" w:eastAsia="黑体" w:hAnsi="黑体" w:hint="eastAsia"/>
                <w:sz w:val="24"/>
              </w:rPr>
              <w:t>全国区域舞蹈教学课程中具有较高知名度，并起到</w:t>
            </w:r>
            <w:r w:rsidR="00260214" w:rsidRPr="00BA52A3">
              <w:rPr>
                <w:rFonts w:ascii="黑体" w:eastAsia="黑体" w:hAnsi="黑体" w:hint="eastAsia"/>
                <w:sz w:val="24"/>
              </w:rPr>
              <w:t>了</w:t>
            </w:r>
            <w:r w:rsidR="00E5145D" w:rsidRPr="00BA52A3">
              <w:rPr>
                <w:rFonts w:ascii="黑体" w:eastAsia="黑体" w:hAnsi="黑体" w:hint="eastAsia"/>
                <w:sz w:val="24"/>
              </w:rPr>
              <w:lastRenderedPageBreak/>
              <w:t>典范性与</w:t>
            </w:r>
            <w:r w:rsidR="00A364B9" w:rsidRPr="00BA52A3">
              <w:rPr>
                <w:rFonts w:ascii="黑体" w:eastAsia="黑体" w:hAnsi="黑体" w:hint="eastAsia"/>
                <w:sz w:val="24"/>
              </w:rPr>
              <w:t>标杆</w:t>
            </w:r>
            <w:r w:rsidR="00E5145D" w:rsidRPr="00BA52A3">
              <w:rPr>
                <w:rFonts w:ascii="黑体" w:eastAsia="黑体" w:hAnsi="黑体" w:hint="eastAsia"/>
                <w:sz w:val="24"/>
              </w:rPr>
              <w:t>性</w:t>
            </w:r>
            <w:r w:rsidR="00A364B9" w:rsidRPr="00BA52A3">
              <w:rPr>
                <w:rFonts w:ascii="黑体" w:eastAsia="黑体" w:hAnsi="黑体" w:hint="eastAsia"/>
                <w:sz w:val="24"/>
              </w:rPr>
              <w:t>作用。</w:t>
            </w:r>
          </w:p>
          <w:p w:rsidR="00EA56B8" w:rsidRDefault="00EA56B8" w:rsidP="00A1447F">
            <w:pPr>
              <w:ind w:firstLineChars="200" w:firstLine="480"/>
              <w:rPr>
                <w:rFonts w:ascii="宋体" w:hAnsi="宋体"/>
                <w:sz w:val="24"/>
              </w:rPr>
            </w:pPr>
          </w:p>
          <w:p w:rsidR="006210B5" w:rsidRPr="004F5B3B" w:rsidRDefault="00FD79A6" w:rsidP="00A23D17">
            <w:pPr>
              <w:spacing w:line="360" w:lineRule="auto"/>
              <w:ind w:firstLineChars="200" w:firstLine="480"/>
              <w:rPr>
                <w:rFonts w:ascii="黑体" w:eastAsia="黑体" w:hAnsi="黑体"/>
                <w:bCs/>
                <w:sz w:val="24"/>
              </w:rPr>
            </w:pPr>
            <w:r w:rsidRPr="004F5B3B">
              <w:rPr>
                <w:rFonts w:ascii="黑体" w:eastAsia="黑体" w:hAnsi="黑体"/>
                <w:bCs/>
                <w:sz w:val="24"/>
              </w:rPr>
              <w:t>六</w:t>
            </w:r>
            <w:r w:rsidR="000D713B" w:rsidRPr="004F5B3B">
              <w:rPr>
                <w:rFonts w:ascii="黑体" w:eastAsia="黑体" w:hAnsi="黑体"/>
                <w:bCs/>
                <w:sz w:val="24"/>
              </w:rPr>
              <w:t>、</w:t>
            </w:r>
            <w:r w:rsidR="00F53A8E" w:rsidRPr="004F5B3B">
              <w:rPr>
                <w:rFonts w:ascii="黑体" w:eastAsia="黑体" w:hAnsi="黑体"/>
                <w:bCs/>
                <w:sz w:val="24"/>
              </w:rPr>
              <w:t>主持学院</w:t>
            </w:r>
            <w:r w:rsidRPr="004F5B3B">
              <w:rPr>
                <w:rFonts w:ascii="黑体" w:eastAsia="黑体" w:hAnsi="黑体"/>
                <w:bCs/>
                <w:sz w:val="24"/>
              </w:rPr>
              <w:t>教学实践改革内涵项目——音乐与舞蹈学实训基地建设</w:t>
            </w:r>
            <w:r w:rsidR="006210B5" w:rsidRPr="004F5B3B">
              <w:rPr>
                <w:rFonts w:ascii="黑体" w:eastAsia="黑体" w:hAnsi="黑体"/>
                <w:bCs/>
                <w:sz w:val="24"/>
              </w:rPr>
              <w:t>。</w:t>
            </w:r>
          </w:p>
          <w:p w:rsidR="00BF0A04" w:rsidRPr="004F5B3B" w:rsidRDefault="006210B5" w:rsidP="00A23D17">
            <w:pPr>
              <w:spacing w:line="360" w:lineRule="auto"/>
              <w:ind w:firstLineChars="200" w:firstLine="480"/>
              <w:rPr>
                <w:rFonts w:ascii="宋体" w:hAnsi="宋体"/>
                <w:sz w:val="24"/>
              </w:rPr>
            </w:pPr>
            <w:r w:rsidRPr="004F5B3B">
              <w:rPr>
                <w:rFonts w:ascii="宋体" w:hAnsi="宋体" w:hint="eastAsia"/>
                <w:sz w:val="24"/>
              </w:rPr>
              <w:t>项目</w:t>
            </w:r>
            <w:r w:rsidR="008726F7" w:rsidRPr="004F5B3B">
              <w:rPr>
                <w:rFonts w:ascii="宋体" w:hAnsi="宋体" w:hint="eastAsia"/>
                <w:sz w:val="24"/>
              </w:rPr>
              <w:t>旨在实现以科研带教学、以教学促能力、以能力推实践，</w:t>
            </w:r>
            <w:r w:rsidR="00F53A8E" w:rsidRPr="004F5B3B">
              <w:rPr>
                <w:rFonts w:ascii="宋体" w:hAnsi="宋体" w:hint="eastAsia"/>
                <w:sz w:val="24"/>
              </w:rPr>
              <w:t>针对性提升师范类学生的职业能力与素养。</w:t>
            </w:r>
            <w:r w:rsidRPr="004F5B3B">
              <w:rPr>
                <w:rFonts w:ascii="宋体" w:hAnsi="宋体" w:hint="eastAsia"/>
                <w:sz w:val="24"/>
              </w:rPr>
              <w:t>主要</w:t>
            </w:r>
            <w:r w:rsidR="00F53A8E" w:rsidRPr="004F5B3B">
              <w:rPr>
                <w:rFonts w:ascii="宋体" w:hAnsi="宋体"/>
                <w:sz w:val="24"/>
              </w:rPr>
              <w:t>围绕与践行学校</w:t>
            </w:r>
            <w:r w:rsidR="00F53A8E" w:rsidRPr="004F5B3B">
              <w:rPr>
                <w:rFonts w:ascii="宋体" w:hAnsi="宋体"/>
                <w:b/>
                <w:sz w:val="24"/>
              </w:rPr>
              <w:t>“朋辈教育”</w:t>
            </w:r>
            <w:r w:rsidR="00F53A8E" w:rsidRPr="004F5B3B">
              <w:rPr>
                <w:rFonts w:ascii="宋体" w:hAnsi="宋体"/>
                <w:sz w:val="24"/>
              </w:rPr>
              <w:t>理念</w:t>
            </w:r>
            <w:r w:rsidR="00F53A8E" w:rsidRPr="004F5B3B">
              <w:rPr>
                <w:rFonts w:ascii="宋体" w:hAnsi="宋体" w:hint="eastAsia"/>
                <w:sz w:val="24"/>
              </w:rPr>
              <w:t>，</w:t>
            </w:r>
            <w:r w:rsidR="00224CB5" w:rsidRPr="004F5B3B">
              <w:rPr>
                <w:rFonts w:ascii="宋体" w:hAnsi="宋体" w:hint="eastAsia"/>
                <w:sz w:val="24"/>
              </w:rPr>
              <w:t>依托广东省教育厅授予的广东省音乐与舞蹈艺术教育实践教学示范中心的平台，以华南师范大学舞蹈学的特殊性专业教学理念、</w:t>
            </w:r>
            <w:r w:rsidR="007072F5" w:rsidRPr="004F5B3B">
              <w:rPr>
                <w:rFonts w:ascii="宋体" w:hAnsi="宋体" w:hint="eastAsia"/>
                <w:sz w:val="24"/>
              </w:rPr>
              <w:t>优质的教师资源</w:t>
            </w:r>
            <w:r w:rsidR="00224CB5" w:rsidRPr="004F5B3B">
              <w:rPr>
                <w:rFonts w:ascii="宋体" w:hAnsi="宋体" w:hint="eastAsia"/>
                <w:sz w:val="24"/>
              </w:rPr>
              <w:t>为基础</w:t>
            </w:r>
            <w:r w:rsidR="007072F5" w:rsidRPr="004F5B3B">
              <w:rPr>
                <w:rFonts w:ascii="宋体" w:hAnsi="宋体" w:hint="eastAsia"/>
                <w:sz w:val="24"/>
              </w:rPr>
              <w:t>，</w:t>
            </w:r>
            <w:r w:rsidR="00224CB5" w:rsidRPr="004F5B3B">
              <w:rPr>
                <w:rFonts w:ascii="宋体" w:hAnsi="宋体" w:hint="eastAsia"/>
                <w:sz w:val="24"/>
              </w:rPr>
              <w:t>探索与拓展多类型的合作模式及朋辈教育</w:t>
            </w:r>
            <w:r w:rsidR="007072F5" w:rsidRPr="004F5B3B">
              <w:rPr>
                <w:rFonts w:ascii="宋体" w:hAnsi="宋体" w:hint="eastAsia"/>
                <w:sz w:val="24"/>
              </w:rPr>
              <w:t>途径，搭建区域间、院校间</w:t>
            </w:r>
            <w:r w:rsidR="00BF0A04" w:rsidRPr="004F5B3B">
              <w:rPr>
                <w:rFonts w:ascii="宋体" w:hAnsi="宋体" w:hint="eastAsia"/>
                <w:sz w:val="24"/>
              </w:rPr>
              <w:t>、专业间、师生间的各类学术、课程与教学平台，校内对接本校</w:t>
            </w:r>
            <w:r w:rsidR="007072F5" w:rsidRPr="004F5B3B">
              <w:rPr>
                <w:rFonts w:ascii="宋体" w:hAnsi="宋体" w:hint="eastAsia"/>
                <w:sz w:val="24"/>
              </w:rPr>
              <w:t>艺术社团及各院系艺术活动，校外对接广东省各大、中</w:t>
            </w:r>
            <w:r w:rsidR="00BF0A04" w:rsidRPr="004F5B3B">
              <w:rPr>
                <w:rFonts w:ascii="宋体" w:hAnsi="宋体" w:hint="eastAsia"/>
                <w:sz w:val="24"/>
              </w:rPr>
              <w:t>、小学音乐与舞蹈教学、社区音乐与舞蹈传播、远郊地区支教等。在该项目平台下，</w:t>
            </w:r>
            <w:r w:rsidR="007072F5" w:rsidRPr="004F5B3B">
              <w:rPr>
                <w:rFonts w:ascii="宋体" w:hAnsi="宋体" w:hint="eastAsia"/>
                <w:sz w:val="24"/>
              </w:rPr>
              <w:t>每学期</w:t>
            </w:r>
            <w:r w:rsidR="00F53A8E" w:rsidRPr="004F5B3B">
              <w:rPr>
                <w:rFonts w:ascii="宋体" w:hAnsi="宋体" w:hint="eastAsia"/>
                <w:sz w:val="24"/>
              </w:rPr>
              <w:t>送出</w:t>
            </w:r>
            <w:r w:rsidR="007072F5" w:rsidRPr="004F5B3B">
              <w:rPr>
                <w:rFonts w:ascii="宋体" w:hAnsi="宋体" w:hint="eastAsia"/>
                <w:sz w:val="24"/>
              </w:rPr>
              <w:t>学生参与各类教学实践、舞台艺术公演活动的相关工</w:t>
            </w:r>
            <w:r w:rsidR="007A362E" w:rsidRPr="004F5B3B">
              <w:rPr>
                <w:rFonts w:ascii="宋体" w:hAnsi="宋体" w:hint="eastAsia"/>
                <w:sz w:val="24"/>
              </w:rPr>
              <w:t>作等，有效促进了学生多层次、多角度、多领域的培养。目前，已搭建</w:t>
            </w:r>
            <w:r w:rsidR="007072F5" w:rsidRPr="004F5B3B">
              <w:rPr>
                <w:rFonts w:ascii="宋体" w:hAnsi="宋体" w:hint="eastAsia"/>
                <w:sz w:val="24"/>
              </w:rPr>
              <w:t>示范性教育实践基地有：广东广雅中学；广州市玉岩中学；荔湾区旧部前小学。舞蹈学专业常规性实践基地有：广州市一中；广州市八十六中；深圳市龙华区新华中学；深圳翠园中学；深圳福田中学。</w:t>
            </w:r>
            <w:r w:rsidR="00260AC4" w:rsidRPr="004F5B3B">
              <w:rPr>
                <w:rFonts w:ascii="宋体" w:hAnsi="宋体" w:hint="eastAsia"/>
                <w:sz w:val="24"/>
              </w:rPr>
              <w:t>目前，该项目已有实施模式与成效已趋于常态发展，</w:t>
            </w:r>
            <w:r w:rsidR="00260AC4" w:rsidRPr="004F5B3B">
              <w:rPr>
                <w:rFonts w:ascii="黑体" w:eastAsia="黑体" w:hAnsi="黑体" w:hint="eastAsia"/>
                <w:sz w:val="24"/>
              </w:rPr>
              <w:t>在该领域</w:t>
            </w:r>
            <w:r w:rsidR="00E65C55" w:rsidRPr="004F5B3B">
              <w:rPr>
                <w:rFonts w:ascii="黑体" w:eastAsia="黑体" w:hAnsi="黑体" w:hint="eastAsia"/>
                <w:sz w:val="24"/>
              </w:rPr>
              <w:t>已</w:t>
            </w:r>
            <w:r w:rsidR="00260AC4" w:rsidRPr="004F5B3B">
              <w:rPr>
                <w:rFonts w:ascii="黑体" w:eastAsia="黑体" w:hAnsi="黑体" w:hint="eastAsia"/>
                <w:sz w:val="24"/>
              </w:rPr>
              <w:t>具有一定的</w:t>
            </w:r>
            <w:r w:rsidR="00B3207E" w:rsidRPr="004F5B3B">
              <w:rPr>
                <w:rFonts w:ascii="黑体" w:eastAsia="黑体" w:hAnsi="黑体" w:hint="eastAsia"/>
                <w:sz w:val="24"/>
              </w:rPr>
              <w:t>典范性、</w:t>
            </w:r>
            <w:r w:rsidR="00260AC4" w:rsidRPr="004F5B3B">
              <w:rPr>
                <w:rFonts w:ascii="黑体" w:eastAsia="黑体" w:hAnsi="黑体" w:hint="eastAsia"/>
                <w:sz w:val="24"/>
              </w:rPr>
              <w:t>引领性与辐射性。</w:t>
            </w:r>
          </w:p>
          <w:p w:rsidR="007072F5" w:rsidRPr="004F5B3B" w:rsidRDefault="007072F5" w:rsidP="00A1447F">
            <w:pPr>
              <w:ind w:firstLineChars="200" w:firstLine="440"/>
              <w:rPr>
                <w:rFonts w:ascii="宋体" w:hAnsi="宋体"/>
                <w:sz w:val="22"/>
              </w:rPr>
            </w:pPr>
          </w:p>
          <w:p w:rsidR="006210B5" w:rsidRPr="004F5B3B" w:rsidRDefault="00FD79A6" w:rsidP="00A23D17">
            <w:pPr>
              <w:spacing w:line="360" w:lineRule="auto"/>
              <w:ind w:firstLineChars="200" w:firstLine="480"/>
              <w:rPr>
                <w:rFonts w:ascii="黑体" w:eastAsia="黑体" w:hAnsi="黑体"/>
                <w:sz w:val="24"/>
              </w:rPr>
            </w:pPr>
            <w:r w:rsidRPr="004F5B3B">
              <w:rPr>
                <w:rFonts w:ascii="黑体" w:eastAsia="黑体" w:hAnsi="黑体"/>
                <w:sz w:val="24"/>
              </w:rPr>
              <w:t>七、</w:t>
            </w:r>
            <w:r w:rsidR="00AD256E" w:rsidRPr="004F5B3B">
              <w:rPr>
                <w:rFonts w:ascii="黑体" w:eastAsia="黑体" w:hAnsi="黑体"/>
                <w:sz w:val="24"/>
              </w:rPr>
              <w:t>论文集</w:t>
            </w:r>
            <w:r w:rsidR="00907AF0" w:rsidRPr="004F5B3B">
              <w:rPr>
                <w:rFonts w:ascii="黑体" w:eastAsia="黑体" w:hAnsi="黑体"/>
                <w:sz w:val="24"/>
              </w:rPr>
              <w:t>《</w:t>
            </w:r>
            <w:r w:rsidR="005A1626" w:rsidRPr="004F5B3B">
              <w:rPr>
                <w:rFonts w:ascii="黑体" w:eastAsia="黑体" w:hAnsi="黑体"/>
                <w:sz w:val="24"/>
              </w:rPr>
              <w:t>舞蹈教育理论与实践研究</w:t>
            </w:r>
            <w:r w:rsidR="00907AF0" w:rsidRPr="004F5B3B">
              <w:rPr>
                <w:rFonts w:ascii="黑体" w:eastAsia="黑体" w:hAnsi="黑体"/>
                <w:sz w:val="24"/>
              </w:rPr>
              <w:t>》</w:t>
            </w:r>
            <w:r w:rsidR="00AD256E" w:rsidRPr="004F5B3B">
              <w:rPr>
                <w:rFonts w:ascii="黑体" w:eastAsia="黑体" w:hAnsi="黑体"/>
                <w:sz w:val="24"/>
              </w:rPr>
              <w:t>作为</w:t>
            </w:r>
            <w:r w:rsidR="00AD256E" w:rsidRPr="004F5B3B">
              <w:rPr>
                <w:rFonts w:ascii="黑体" w:eastAsia="黑体" w:hAnsi="黑体" w:hint="eastAsia"/>
                <w:sz w:val="24"/>
              </w:rPr>
              <w:t>全国教育科学“十五”规划教育部重点课题</w:t>
            </w:r>
            <w:r w:rsidR="005A1626" w:rsidRPr="004F5B3B">
              <w:rPr>
                <w:rFonts w:ascii="黑体" w:eastAsia="黑体" w:hAnsi="黑体" w:hint="eastAsia"/>
                <w:sz w:val="24"/>
              </w:rPr>
              <w:t>“民族地区音乐舞蹈复合型艺术师资培养模式的试验研究”</w:t>
            </w:r>
            <w:r w:rsidR="00AD256E" w:rsidRPr="004F5B3B">
              <w:rPr>
                <w:rFonts w:ascii="黑体" w:eastAsia="黑体" w:hAnsi="黑体" w:hint="eastAsia"/>
                <w:sz w:val="24"/>
              </w:rPr>
              <w:t>的结项成果之一</w:t>
            </w:r>
            <w:r w:rsidR="006210B5" w:rsidRPr="004F5B3B">
              <w:rPr>
                <w:rFonts w:ascii="黑体" w:eastAsia="黑体" w:hAnsi="黑体" w:hint="eastAsia"/>
                <w:sz w:val="24"/>
              </w:rPr>
              <w:t>。</w:t>
            </w:r>
          </w:p>
          <w:p w:rsidR="00A66A66" w:rsidRPr="00A1447F" w:rsidRDefault="00AD256E" w:rsidP="00A1447F">
            <w:pPr>
              <w:spacing w:line="360" w:lineRule="auto"/>
              <w:ind w:firstLineChars="200" w:firstLine="480"/>
              <w:rPr>
                <w:rFonts w:ascii="黑体" w:eastAsia="黑体" w:hAnsi="黑体"/>
                <w:sz w:val="24"/>
              </w:rPr>
            </w:pPr>
            <w:r w:rsidRPr="004F5B3B">
              <w:rPr>
                <w:rFonts w:ascii="Times New Roman" w:hAnsi="Times New Roman" w:hint="eastAsia"/>
                <w:bCs/>
                <w:sz w:val="24"/>
                <w:szCs w:val="24"/>
              </w:rPr>
              <w:t>候选</w:t>
            </w:r>
            <w:r w:rsidR="007D001F" w:rsidRPr="004F5B3B">
              <w:rPr>
                <w:rFonts w:ascii="Times New Roman" w:hAnsi="Times New Roman" w:hint="eastAsia"/>
                <w:bCs/>
                <w:sz w:val="24"/>
                <w:szCs w:val="24"/>
              </w:rPr>
              <w:t>人</w:t>
            </w:r>
            <w:r w:rsidRPr="004F5B3B">
              <w:rPr>
                <w:rFonts w:ascii="Times New Roman" w:hAnsi="Times New Roman" w:hint="eastAsia"/>
                <w:bCs/>
                <w:sz w:val="24"/>
                <w:szCs w:val="24"/>
              </w:rPr>
              <w:t>的学术论文《新时代的人才</w:t>
            </w:r>
            <w:r w:rsidR="00683C74" w:rsidRPr="004F5B3B">
              <w:rPr>
                <w:rFonts w:ascii="Times New Roman" w:hAnsi="Times New Roman" w:hint="eastAsia"/>
                <w:bCs/>
                <w:sz w:val="24"/>
                <w:szCs w:val="24"/>
              </w:rPr>
              <w:t>，</w:t>
            </w:r>
            <w:r w:rsidRPr="004F5B3B">
              <w:rPr>
                <w:rFonts w:ascii="Times New Roman" w:hAnsi="Times New Roman" w:hint="eastAsia"/>
                <w:bCs/>
                <w:sz w:val="24"/>
                <w:szCs w:val="24"/>
              </w:rPr>
              <w:t>新人才的时代》围绕培养社会需要的实用型、创新型、复合型高师舞蹈艺术人才</w:t>
            </w:r>
            <w:r w:rsidR="00474D71" w:rsidRPr="004F5B3B">
              <w:rPr>
                <w:rFonts w:ascii="Times New Roman" w:hAnsi="Times New Roman" w:hint="eastAsia"/>
                <w:bCs/>
                <w:sz w:val="24"/>
                <w:szCs w:val="24"/>
              </w:rPr>
              <w:t>的</w:t>
            </w:r>
            <w:r w:rsidRPr="004F5B3B">
              <w:rPr>
                <w:rFonts w:ascii="Times New Roman" w:hAnsi="Times New Roman" w:hint="eastAsia"/>
                <w:bCs/>
                <w:sz w:val="24"/>
                <w:szCs w:val="24"/>
              </w:rPr>
              <w:t>核心，建设性提出：强化与突出高师特色，结合区域发展特征建设与推广高师舞蹈教材，在关照岭南舞蹈优秀传统文化传承的基础上，做好校园舞蹈编导人才的培养，做宽校园舞蹈建设，</w:t>
            </w:r>
            <w:r w:rsidR="007D001F" w:rsidRPr="004F5B3B">
              <w:rPr>
                <w:rFonts w:ascii="Times New Roman" w:hAnsi="Times New Roman" w:hint="eastAsia"/>
                <w:bCs/>
                <w:sz w:val="24"/>
                <w:szCs w:val="24"/>
              </w:rPr>
              <w:t>做实“非遗舞蹈进校园”的举措。该</w:t>
            </w:r>
            <w:r w:rsidR="00683C74" w:rsidRPr="004F5B3B">
              <w:rPr>
                <w:rFonts w:ascii="Times New Roman" w:hAnsi="Times New Roman" w:hint="eastAsia"/>
                <w:bCs/>
                <w:sz w:val="24"/>
                <w:szCs w:val="24"/>
              </w:rPr>
              <w:t>论文的</w:t>
            </w:r>
            <w:r w:rsidR="007D001F" w:rsidRPr="004F5B3B">
              <w:rPr>
                <w:rFonts w:ascii="Times New Roman" w:hAnsi="Times New Roman" w:hint="eastAsia"/>
                <w:bCs/>
                <w:sz w:val="24"/>
                <w:szCs w:val="24"/>
              </w:rPr>
              <w:t>理念与建议</w:t>
            </w:r>
            <w:r w:rsidR="00B10AF8" w:rsidRPr="004F5B3B">
              <w:rPr>
                <w:rFonts w:ascii="Times New Roman" w:hAnsi="Times New Roman" w:hint="eastAsia"/>
                <w:bCs/>
                <w:sz w:val="24"/>
                <w:szCs w:val="24"/>
              </w:rPr>
              <w:t>助推</w:t>
            </w:r>
            <w:r w:rsidR="007D001F" w:rsidRPr="004F5B3B">
              <w:rPr>
                <w:rFonts w:ascii="Times New Roman" w:hAnsi="Times New Roman" w:hint="eastAsia"/>
                <w:bCs/>
                <w:sz w:val="24"/>
                <w:szCs w:val="24"/>
              </w:rPr>
              <w:t>了</w:t>
            </w:r>
            <w:r w:rsidR="00474D71" w:rsidRPr="004F5B3B">
              <w:rPr>
                <w:rFonts w:ascii="Times New Roman" w:hAnsi="Times New Roman" w:hint="eastAsia"/>
                <w:bCs/>
                <w:sz w:val="24"/>
                <w:szCs w:val="24"/>
              </w:rPr>
              <w:t>华南师范大学乃至</w:t>
            </w:r>
            <w:r w:rsidR="007D001F" w:rsidRPr="004F5B3B">
              <w:rPr>
                <w:rFonts w:ascii="Times New Roman" w:hAnsi="Times New Roman" w:hint="eastAsia"/>
                <w:bCs/>
                <w:sz w:val="24"/>
                <w:szCs w:val="24"/>
              </w:rPr>
              <w:t>广东省</w:t>
            </w:r>
            <w:r w:rsidR="00B10AF8" w:rsidRPr="004F5B3B">
              <w:rPr>
                <w:rFonts w:ascii="Times New Roman" w:hAnsi="Times New Roman" w:hint="eastAsia"/>
                <w:bCs/>
                <w:sz w:val="24"/>
                <w:szCs w:val="24"/>
              </w:rPr>
              <w:t>在</w:t>
            </w:r>
            <w:r w:rsidR="007D001F" w:rsidRPr="004F5B3B">
              <w:rPr>
                <w:rFonts w:ascii="Times New Roman" w:hAnsi="Times New Roman" w:hint="eastAsia"/>
                <w:bCs/>
                <w:sz w:val="24"/>
                <w:szCs w:val="24"/>
              </w:rPr>
              <w:t>高师舞蹈专业人才培养</w:t>
            </w:r>
            <w:r w:rsidR="00B10AF8" w:rsidRPr="004F5B3B">
              <w:rPr>
                <w:rFonts w:ascii="Times New Roman" w:hAnsi="Times New Roman" w:hint="eastAsia"/>
                <w:bCs/>
                <w:sz w:val="24"/>
                <w:szCs w:val="24"/>
              </w:rPr>
              <w:t>课程建设与教学方法的探索。</w:t>
            </w:r>
            <w:r w:rsidR="00474D71" w:rsidRPr="004F5B3B">
              <w:rPr>
                <w:rFonts w:ascii="黑体" w:eastAsia="黑体" w:hAnsi="黑体" w:hint="eastAsia"/>
                <w:sz w:val="24"/>
              </w:rPr>
              <w:t>在此基础上，由候选人推进、策划</w:t>
            </w:r>
            <w:r w:rsidR="00B10AF8" w:rsidRPr="004F5B3B">
              <w:rPr>
                <w:rFonts w:ascii="黑体" w:eastAsia="黑体" w:hAnsi="黑体" w:hint="eastAsia"/>
                <w:sz w:val="24"/>
              </w:rPr>
              <w:t>了</w:t>
            </w:r>
            <w:r w:rsidR="00C12DAD" w:rsidRPr="004F5B3B">
              <w:rPr>
                <w:rFonts w:ascii="黑体" w:eastAsia="黑体" w:hAnsi="黑体" w:hint="eastAsia"/>
                <w:sz w:val="24"/>
              </w:rPr>
              <w:t>一系</w:t>
            </w:r>
            <w:r w:rsidR="00474D71" w:rsidRPr="004F5B3B">
              <w:rPr>
                <w:rFonts w:ascii="黑体" w:eastAsia="黑体" w:hAnsi="黑体" w:hint="eastAsia"/>
                <w:sz w:val="24"/>
              </w:rPr>
              <w:t>列</w:t>
            </w:r>
            <w:r w:rsidR="00C12DAD" w:rsidRPr="004F5B3B">
              <w:rPr>
                <w:rFonts w:ascii="黑体" w:eastAsia="黑体" w:hAnsi="黑体" w:hint="eastAsia"/>
                <w:sz w:val="24"/>
              </w:rPr>
              <w:t>延展性学</w:t>
            </w:r>
            <w:r w:rsidR="00474D71" w:rsidRPr="004F5B3B">
              <w:rPr>
                <w:rFonts w:ascii="黑体" w:eastAsia="黑体" w:hAnsi="黑体" w:hint="eastAsia"/>
                <w:sz w:val="24"/>
              </w:rPr>
              <w:t>术论坛活动，</w:t>
            </w:r>
            <w:r w:rsidR="00C12DAD" w:rsidRPr="004F5B3B">
              <w:rPr>
                <w:rFonts w:ascii="黑体" w:eastAsia="黑体" w:hAnsi="黑体" w:hint="eastAsia"/>
                <w:sz w:val="24"/>
              </w:rPr>
              <w:t>如：</w:t>
            </w:r>
            <w:r w:rsidR="00474D71" w:rsidRPr="004F5B3B">
              <w:rPr>
                <w:rFonts w:ascii="黑体" w:eastAsia="黑体" w:hAnsi="黑体" w:hint="eastAsia"/>
                <w:sz w:val="24"/>
              </w:rPr>
              <w:t>2015年全国高等院校舞蹈教育论坛活动、2017年</w:t>
            </w:r>
            <w:r w:rsidR="00C12DAD" w:rsidRPr="004F5B3B">
              <w:rPr>
                <w:rFonts w:ascii="黑体" w:eastAsia="黑体" w:hAnsi="黑体" w:hint="eastAsia"/>
                <w:sz w:val="24"/>
              </w:rPr>
              <w:t>“非遗”舞蹈进校园、舞蹈教学课例展示暨论坛活动等，</w:t>
            </w:r>
            <w:r w:rsidR="00B10AF8" w:rsidRPr="004F5B3B">
              <w:rPr>
                <w:rFonts w:ascii="黑体" w:eastAsia="黑体" w:hAnsi="黑体" w:hint="eastAsia"/>
                <w:sz w:val="24"/>
              </w:rPr>
              <w:t>两项</w:t>
            </w:r>
            <w:r w:rsidR="00C12DAD" w:rsidRPr="004F5B3B">
              <w:rPr>
                <w:rFonts w:ascii="黑体" w:eastAsia="黑体" w:hAnsi="黑体" w:hint="eastAsia"/>
                <w:sz w:val="24"/>
              </w:rPr>
              <w:t>活动</w:t>
            </w:r>
            <w:r w:rsidR="00B10AF8" w:rsidRPr="004F5B3B">
              <w:rPr>
                <w:rFonts w:ascii="黑体" w:eastAsia="黑体" w:hAnsi="黑体" w:hint="eastAsia"/>
                <w:sz w:val="24"/>
              </w:rPr>
              <w:t>的</w:t>
            </w:r>
            <w:r w:rsidR="00C12DAD" w:rsidRPr="004F5B3B">
              <w:rPr>
                <w:rFonts w:ascii="黑体" w:eastAsia="黑体" w:hAnsi="黑体" w:hint="eastAsia"/>
                <w:sz w:val="24"/>
              </w:rPr>
              <w:t>影响力辐射了全国近50家拥有舞蹈专业高校，汇集了众多专家教授，以及高质量的教学成果与研究性学术论文，</w:t>
            </w:r>
            <w:r w:rsidR="00816D16" w:rsidRPr="004F5B3B">
              <w:rPr>
                <w:rFonts w:ascii="黑体" w:eastAsia="黑体" w:hAnsi="黑体" w:hint="eastAsia"/>
                <w:sz w:val="24"/>
              </w:rPr>
              <w:t>受到</w:t>
            </w:r>
            <w:r w:rsidR="00C12DAD" w:rsidRPr="004F5B3B">
              <w:rPr>
                <w:rFonts w:ascii="黑体" w:eastAsia="黑体" w:hAnsi="黑体" w:hint="eastAsia"/>
                <w:sz w:val="24"/>
              </w:rPr>
              <w:t>了业内人士的高度</w:t>
            </w:r>
            <w:r w:rsidR="00D64CF5" w:rsidRPr="004F5B3B">
              <w:rPr>
                <w:rFonts w:ascii="黑体" w:eastAsia="黑体" w:hAnsi="黑体" w:hint="eastAsia"/>
                <w:sz w:val="24"/>
              </w:rPr>
              <w:t>好评</w:t>
            </w:r>
            <w:r w:rsidR="00C12DAD" w:rsidRPr="004F5B3B">
              <w:rPr>
                <w:rFonts w:ascii="黑体" w:eastAsia="黑体" w:hAnsi="黑体" w:hint="eastAsia"/>
                <w:sz w:val="24"/>
              </w:rPr>
              <w:t>。</w:t>
            </w:r>
          </w:p>
        </w:tc>
      </w:tr>
    </w:tbl>
    <w:p w:rsidR="00CC6367" w:rsidRPr="00942612" w:rsidRDefault="00CC6367" w:rsidP="004F5B3B">
      <w:pPr>
        <w:spacing w:afterLines="50" w:line="300" w:lineRule="auto"/>
        <w:rPr>
          <w:rFonts w:ascii="Times New Roman" w:hAnsi="Times New Roman"/>
          <w:b/>
          <w:bCs/>
          <w:sz w:val="28"/>
        </w:rPr>
      </w:pPr>
      <w:r w:rsidRPr="00942612">
        <w:rPr>
          <w:rFonts w:ascii="Times New Roman" w:hAnsi="Times New Roman"/>
          <w:b/>
          <w:bCs/>
          <w:sz w:val="28"/>
        </w:rPr>
        <w:lastRenderedPageBreak/>
        <w:t>7.</w:t>
      </w:r>
      <w:r w:rsidRPr="00942612">
        <w:rPr>
          <w:rFonts w:ascii="Times New Roman" w:hAnsi="Times New Roman"/>
          <w:b/>
          <w:bCs/>
          <w:sz w:val="28"/>
        </w:rPr>
        <w:t>候选人近期教学改革设想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CC6367" w:rsidRPr="00942612" w:rsidTr="00A1447F">
        <w:trPr>
          <w:trHeight w:val="12181"/>
        </w:trPr>
        <w:tc>
          <w:tcPr>
            <w:tcW w:w="5000" w:type="pct"/>
            <w:vAlign w:val="center"/>
          </w:tcPr>
          <w:p w:rsidR="00973709" w:rsidRPr="00F6762E" w:rsidRDefault="008212B4" w:rsidP="00A1447F">
            <w:pPr>
              <w:spacing w:line="360" w:lineRule="auto"/>
              <w:ind w:firstLineChars="196" w:firstLine="449"/>
              <w:jc w:val="left"/>
              <w:rPr>
                <w:rFonts w:ascii="FPHWLH+å®ä½" w:hAnsi="FPHWLH+å®ä½" w:cs="FPHWLH+å®ä½"/>
                <w:b/>
                <w:color w:val="000000"/>
                <w:spacing w:val="-6"/>
                <w:sz w:val="24"/>
              </w:rPr>
            </w:pPr>
            <w:r w:rsidRPr="00F6762E">
              <w:rPr>
                <w:rFonts w:ascii="FPHWLH+å®ä½" w:hAnsi="FPHWLH+å®ä½" w:cs="FPHWLH+å®ä½" w:hint="eastAsia"/>
                <w:b/>
                <w:color w:val="000000"/>
                <w:spacing w:val="-6"/>
                <w:sz w:val="24"/>
              </w:rPr>
              <w:t>结合国家教育</w:t>
            </w:r>
            <w:r w:rsidR="00431990" w:rsidRPr="00F6762E">
              <w:rPr>
                <w:rFonts w:ascii="FPHWLH+å®ä½" w:hAnsi="FPHWLH+å®ä½" w:cs="FPHWLH+å®ä½" w:hint="eastAsia"/>
                <w:b/>
                <w:color w:val="000000"/>
                <w:spacing w:val="-6"/>
                <w:sz w:val="24"/>
              </w:rPr>
              <w:t>教学</w:t>
            </w:r>
            <w:r w:rsidRPr="00F6762E">
              <w:rPr>
                <w:rFonts w:ascii="FPHWLH+å®ä½" w:hAnsi="FPHWLH+å®ä½" w:cs="FPHWLH+å®ä½" w:hint="eastAsia"/>
                <w:b/>
                <w:color w:val="000000"/>
                <w:spacing w:val="-6"/>
                <w:sz w:val="24"/>
              </w:rPr>
              <w:t>改革</w:t>
            </w:r>
            <w:r w:rsidR="00431990" w:rsidRPr="00F6762E">
              <w:rPr>
                <w:rFonts w:ascii="FPHWLH+å®ä½" w:hAnsi="FPHWLH+å®ä½" w:cs="FPHWLH+å®ä½" w:hint="eastAsia"/>
                <w:b/>
                <w:color w:val="000000"/>
                <w:spacing w:val="-6"/>
                <w:sz w:val="24"/>
              </w:rPr>
              <w:t>、美育发展的</w:t>
            </w:r>
            <w:r w:rsidRPr="00F6762E">
              <w:rPr>
                <w:rFonts w:ascii="FPHWLH+å®ä½" w:hAnsi="FPHWLH+å®ä½" w:cs="FPHWLH+å®ä½" w:hint="eastAsia"/>
                <w:b/>
                <w:color w:val="000000"/>
                <w:spacing w:val="-6"/>
                <w:sz w:val="24"/>
              </w:rPr>
              <w:t>总体规划</w:t>
            </w:r>
            <w:r w:rsidR="00431990" w:rsidRPr="00F6762E">
              <w:rPr>
                <w:rFonts w:ascii="FPHWLH+å®ä½" w:hAnsi="FPHWLH+å®ä½" w:cs="FPHWLH+å®ä½" w:hint="eastAsia"/>
                <w:b/>
                <w:color w:val="000000"/>
                <w:spacing w:val="-6"/>
                <w:sz w:val="24"/>
              </w:rPr>
              <w:t>目标与精神，</w:t>
            </w:r>
            <w:r w:rsidR="00614E74" w:rsidRPr="00F6762E">
              <w:rPr>
                <w:rFonts w:ascii="FPHWLH+å®ä½" w:hAnsi="FPHWLH+å®ä½" w:cs="FPHWLH+å®ä½" w:hint="eastAsia"/>
                <w:b/>
                <w:color w:val="000000"/>
                <w:spacing w:val="-6"/>
                <w:sz w:val="24"/>
              </w:rPr>
              <w:t>在“采于民间、研于课堂、创于舞台、兴于社会”的</w:t>
            </w:r>
            <w:r w:rsidR="00973709" w:rsidRPr="00F6762E">
              <w:rPr>
                <w:rFonts w:ascii="FPHWLH+å®ä½" w:hAnsi="FPHWLH+å®ä½" w:cs="FPHWLH+å®ä½" w:hint="eastAsia"/>
                <w:b/>
                <w:color w:val="000000"/>
                <w:spacing w:val="-6"/>
                <w:sz w:val="24"/>
              </w:rPr>
              <w:t>基本</w:t>
            </w:r>
            <w:r w:rsidR="00614E74" w:rsidRPr="00F6762E">
              <w:rPr>
                <w:rFonts w:ascii="FPHWLH+å®ä½" w:hAnsi="FPHWLH+å®ä½" w:cs="FPHWLH+å®ä½" w:hint="eastAsia"/>
                <w:b/>
                <w:color w:val="000000"/>
                <w:spacing w:val="-6"/>
                <w:sz w:val="24"/>
              </w:rPr>
              <w:t>逻辑</w:t>
            </w:r>
            <w:r w:rsidR="00431990" w:rsidRPr="00F6762E">
              <w:rPr>
                <w:rFonts w:ascii="FPHWLH+å®ä½" w:hAnsi="FPHWLH+å®ä½" w:cs="FPHWLH+å®ä½" w:hint="eastAsia"/>
                <w:b/>
                <w:color w:val="000000"/>
                <w:spacing w:val="-6"/>
                <w:sz w:val="24"/>
              </w:rPr>
              <w:t>、思维理念</w:t>
            </w:r>
            <w:r w:rsidR="00973709" w:rsidRPr="00F6762E">
              <w:rPr>
                <w:rFonts w:ascii="FPHWLH+å®ä½" w:hAnsi="FPHWLH+å®ä½" w:cs="FPHWLH+å®ä½" w:hint="eastAsia"/>
                <w:b/>
                <w:color w:val="000000"/>
                <w:spacing w:val="-6"/>
                <w:sz w:val="24"/>
              </w:rPr>
              <w:t>下</w:t>
            </w:r>
            <w:r w:rsidR="00614E74" w:rsidRPr="00F6762E">
              <w:rPr>
                <w:rFonts w:ascii="FPHWLH+å®ä½" w:hAnsi="FPHWLH+å®ä½" w:cs="FPHWLH+å®ä½" w:hint="eastAsia"/>
                <w:b/>
                <w:color w:val="000000"/>
                <w:spacing w:val="-6"/>
                <w:sz w:val="24"/>
              </w:rPr>
              <w:t>，</w:t>
            </w:r>
            <w:r w:rsidRPr="00F6762E">
              <w:rPr>
                <w:rFonts w:ascii="FPHWLH+å®ä½" w:hAnsi="FPHWLH+å®ä½" w:cs="FPHWLH+å®ä½" w:hint="eastAsia"/>
                <w:b/>
                <w:color w:val="000000"/>
                <w:spacing w:val="-6"/>
                <w:sz w:val="24"/>
              </w:rPr>
              <w:t>围绕</w:t>
            </w:r>
            <w:r w:rsidR="00973709" w:rsidRPr="00F6762E">
              <w:rPr>
                <w:rFonts w:ascii="FPHWLH+å®ä½" w:hAnsi="FPHWLH+å®ä½" w:cs="FPHWLH+å®ä½" w:hint="eastAsia"/>
                <w:b/>
                <w:color w:val="000000"/>
                <w:spacing w:val="-6"/>
                <w:sz w:val="24"/>
              </w:rPr>
              <w:t>一个立项</w:t>
            </w:r>
            <w:r w:rsidRPr="00F6762E">
              <w:rPr>
                <w:rFonts w:ascii="FPHWLH+å®ä½" w:hAnsi="FPHWLH+å®ä½" w:cs="FPHWLH+å®ä½" w:hint="eastAsia"/>
                <w:b/>
                <w:color w:val="000000"/>
                <w:spacing w:val="-6"/>
                <w:sz w:val="24"/>
              </w:rPr>
              <w:t>、</w:t>
            </w:r>
            <w:r w:rsidR="00973709" w:rsidRPr="00F6762E">
              <w:rPr>
                <w:rFonts w:ascii="FPHWLH+å®ä½" w:hAnsi="FPHWLH+å®ä½" w:cs="FPHWLH+å®ä½" w:hint="eastAsia"/>
                <w:b/>
                <w:color w:val="000000"/>
                <w:spacing w:val="-6"/>
                <w:sz w:val="24"/>
              </w:rPr>
              <w:t>多维通道，</w:t>
            </w:r>
            <w:r w:rsidRPr="00F6762E">
              <w:rPr>
                <w:rFonts w:ascii="FPHWLH+å®ä½" w:hAnsi="FPHWLH+å®ä½" w:cs="FPHWLH+å®ä½" w:hint="eastAsia"/>
                <w:b/>
                <w:color w:val="000000"/>
                <w:spacing w:val="-6"/>
                <w:sz w:val="24"/>
              </w:rPr>
              <w:t>继续将</w:t>
            </w:r>
            <w:r w:rsidR="00973709" w:rsidRPr="00F6762E">
              <w:rPr>
                <w:rFonts w:ascii="FPHWLH+å®ä½" w:hAnsi="FPHWLH+å®ä½" w:cs="FPHWLH+å®ä½" w:hint="eastAsia"/>
                <w:b/>
                <w:color w:val="000000"/>
                <w:spacing w:val="-6"/>
                <w:sz w:val="24"/>
              </w:rPr>
              <w:t>“四部曲”的创新</w:t>
            </w:r>
            <w:r w:rsidRPr="00F6762E">
              <w:rPr>
                <w:rFonts w:ascii="FPHWLH+å®ä½" w:hAnsi="FPHWLH+å®ä½" w:cs="FPHWLH+å®ä½" w:hint="eastAsia"/>
                <w:b/>
                <w:color w:val="000000"/>
                <w:spacing w:val="-6"/>
                <w:sz w:val="24"/>
              </w:rPr>
              <w:t>教学模式</w:t>
            </w:r>
            <w:r w:rsidR="00782BC4" w:rsidRPr="00F6762E">
              <w:rPr>
                <w:rFonts w:ascii="FPHWLH+å®ä½" w:hAnsi="FPHWLH+å®ä½" w:cs="FPHWLH+å®ä½" w:hint="eastAsia"/>
                <w:b/>
                <w:color w:val="000000"/>
                <w:spacing w:val="-6"/>
                <w:sz w:val="24"/>
              </w:rPr>
              <w:t>深入</w:t>
            </w:r>
            <w:r w:rsidRPr="00F6762E">
              <w:rPr>
                <w:rFonts w:ascii="FPHWLH+å®ä½" w:hAnsi="FPHWLH+å®ä½" w:cs="FPHWLH+å®ä½" w:hint="eastAsia"/>
                <w:b/>
                <w:color w:val="000000"/>
                <w:spacing w:val="-6"/>
                <w:sz w:val="24"/>
              </w:rPr>
              <w:t>落实于</w:t>
            </w:r>
            <w:r w:rsidR="00973709" w:rsidRPr="00F6762E">
              <w:rPr>
                <w:rFonts w:ascii="FPHWLH+å®ä½" w:hAnsi="FPHWLH+å®ä½" w:cs="FPHWLH+å®ä½" w:hint="eastAsia"/>
                <w:b/>
                <w:color w:val="000000"/>
                <w:spacing w:val="-6"/>
                <w:sz w:val="24"/>
              </w:rPr>
              <w:t>教学、科研、舞台艺术创作的</w:t>
            </w:r>
            <w:r w:rsidR="00431990" w:rsidRPr="00F6762E">
              <w:rPr>
                <w:rFonts w:ascii="FPHWLH+å®ä½" w:hAnsi="FPHWLH+å®ä½" w:cs="FPHWLH+å®ä½" w:hint="eastAsia"/>
                <w:b/>
                <w:color w:val="000000"/>
                <w:spacing w:val="-6"/>
                <w:sz w:val="24"/>
              </w:rPr>
              <w:t>具体</w:t>
            </w:r>
            <w:r w:rsidR="00782BC4" w:rsidRPr="00F6762E">
              <w:rPr>
                <w:rFonts w:ascii="FPHWLH+å®ä½" w:hAnsi="FPHWLH+å®ä½" w:cs="FPHWLH+å®ä½" w:hint="eastAsia"/>
                <w:b/>
                <w:color w:val="000000"/>
                <w:spacing w:val="-6"/>
                <w:sz w:val="24"/>
              </w:rPr>
              <w:t>实践</w:t>
            </w:r>
            <w:r w:rsidRPr="00F6762E">
              <w:rPr>
                <w:rFonts w:ascii="FPHWLH+å®ä½" w:hAnsi="FPHWLH+å®ä½" w:cs="FPHWLH+å®ä½" w:hint="eastAsia"/>
                <w:b/>
                <w:color w:val="000000"/>
                <w:spacing w:val="-6"/>
                <w:sz w:val="24"/>
              </w:rPr>
              <w:t>之中</w:t>
            </w:r>
            <w:r w:rsidR="00973709" w:rsidRPr="00F6762E">
              <w:rPr>
                <w:rFonts w:ascii="FPHWLH+å®ä½" w:hAnsi="FPHWLH+å®ä½" w:cs="FPHWLH+å®ä½" w:hint="eastAsia"/>
                <w:b/>
                <w:color w:val="000000"/>
                <w:spacing w:val="-6"/>
                <w:sz w:val="24"/>
              </w:rPr>
              <w:t>。</w:t>
            </w:r>
          </w:p>
          <w:p w:rsidR="00A74AB1" w:rsidRPr="00F6762E" w:rsidRDefault="00973709" w:rsidP="00A23D17">
            <w:pPr>
              <w:spacing w:line="360" w:lineRule="auto"/>
              <w:ind w:firstLineChars="196" w:firstLine="449"/>
              <w:jc w:val="left"/>
              <w:rPr>
                <w:rFonts w:ascii="FPHWLH+å®ä½" w:hAnsi="FPHWLH+å®ä½" w:cs="FPHWLH+å®ä½"/>
                <w:color w:val="000000"/>
                <w:spacing w:val="-6"/>
                <w:sz w:val="24"/>
              </w:rPr>
            </w:pPr>
            <w:r w:rsidRPr="00F6762E">
              <w:rPr>
                <w:rFonts w:ascii="FPHWLH+å®ä½" w:hAnsi="FPHWLH+å®ä½" w:cs="FPHWLH+å®ä½" w:hint="eastAsia"/>
                <w:b/>
                <w:color w:val="000000"/>
                <w:spacing w:val="-6"/>
                <w:sz w:val="24"/>
              </w:rPr>
              <w:t>一、以</w:t>
            </w:r>
            <w:r w:rsidR="00CE01A9" w:rsidRPr="00F6762E">
              <w:rPr>
                <w:rFonts w:ascii="FPHWLH+å®ä½" w:hAnsi="FPHWLH+å®ä½" w:cs="FPHWLH+å®ä½" w:hint="eastAsia"/>
                <w:b/>
                <w:color w:val="000000"/>
                <w:spacing w:val="-6"/>
                <w:sz w:val="24"/>
              </w:rPr>
              <w:t>“</w:t>
            </w:r>
            <w:r w:rsidR="00551878" w:rsidRPr="00F6762E">
              <w:rPr>
                <w:rFonts w:ascii="FPHWLH+å®ä½" w:hAnsi="FPHWLH+å®ä½" w:cs="FPHWLH+å®ä½" w:hint="eastAsia"/>
                <w:b/>
                <w:color w:val="000000"/>
                <w:spacing w:val="-6"/>
                <w:sz w:val="24"/>
              </w:rPr>
              <w:t>一个</w:t>
            </w:r>
            <w:r w:rsidRPr="00F6762E">
              <w:rPr>
                <w:rFonts w:ascii="FPHWLH+å®ä½" w:hAnsi="FPHWLH+å®ä½" w:cs="FPHWLH+å®ä½" w:hint="eastAsia"/>
                <w:b/>
                <w:color w:val="000000"/>
                <w:spacing w:val="-6"/>
                <w:sz w:val="24"/>
              </w:rPr>
              <w:t>立项</w:t>
            </w:r>
            <w:r w:rsidR="00CE01A9" w:rsidRPr="00F6762E">
              <w:rPr>
                <w:rFonts w:ascii="FPHWLH+å®ä½" w:hAnsi="FPHWLH+å®ä½" w:cs="FPHWLH+å®ä½" w:hint="eastAsia"/>
                <w:b/>
                <w:color w:val="000000"/>
                <w:spacing w:val="-6"/>
                <w:sz w:val="24"/>
              </w:rPr>
              <w:t>”</w:t>
            </w:r>
            <w:r w:rsidR="00431990" w:rsidRPr="00F6762E">
              <w:rPr>
                <w:rFonts w:ascii="FPHWLH+å®ä½" w:hAnsi="FPHWLH+å®ä½" w:cs="FPHWLH+å®ä½" w:hint="eastAsia"/>
                <w:b/>
                <w:color w:val="000000"/>
                <w:spacing w:val="-6"/>
                <w:sz w:val="24"/>
              </w:rPr>
              <w:t>推进“四部曲</w:t>
            </w:r>
            <w:r w:rsidRPr="00F6762E">
              <w:rPr>
                <w:rFonts w:ascii="FPHWLH+å®ä½" w:hAnsi="FPHWLH+å®ä½" w:cs="FPHWLH+å®ä½" w:hint="eastAsia"/>
                <w:b/>
                <w:color w:val="000000"/>
                <w:spacing w:val="-6"/>
                <w:sz w:val="24"/>
              </w:rPr>
              <w:t>”</w:t>
            </w:r>
            <w:r w:rsidR="00431990" w:rsidRPr="00F6762E">
              <w:rPr>
                <w:rFonts w:ascii="FPHWLH+å®ä½" w:hAnsi="FPHWLH+å®ä½" w:cs="FPHWLH+å®ä½" w:hint="eastAsia"/>
                <w:b/>
                <w:color w:val="000000"/>
                <w:spacing w:val="-6"/>
                <w:sz w:val="24"/>
              </w:rPr>
              <w:t>的纵深探索</w:t>
            </w:r>
            <w:r w:rsidRPr="00F6762E">
              <w:rPr>
                <w:rFonts w:ascii="FPHWLH+å®ä½" w:hAnsi="FPHWLH+å®ä½" w:cs="FPHWLH+å®ä½" w:hint="eastAsia"/>
                <w:b/>
                <w:color w:val="000000"/>
                <w:spacing w:val="-6"/>
                <w:sz w:val="24"/>
              </w:rPr>
              <w:t>。</w:t>
            </w:r>
            <w:r w:rsidR="00CE01A9" w:rsidRPr="00F6762E">
              <w:rPr>
                <w:rFonts w:ascii="FPHWLH+å®ä½" w:hAnsi="FPHWLH+å®ä½" w:cs="FPHWLH+å®ä½" w:hint="eastAsia"/>
                <w:color w:val="000000"/>
                <w:spacing w:val="-6"/>
                <w:sz w:val="24"/>
              </w:rPr>
              <w:t>以“非遗舞蹈进校园”为契机，依托已有立项研究成果，将基础教育与舞蹈教育相对接，形成纵向的延展性</w:t>
            </w:r>
            <w:r w:rsidR="00431990" w:rsidRPr="00F6762E">
              <w:rPr>
                <w:rFonts w:ascii="FPHWLH+å®ä½" w:hAnsi="FPHWLH+å®ä½" w:cs="FPHWLH+å®ä½" w:hint="eastAsia"/>
                <w:color w:val="000000"/>
                <w:spacing w:val="-6"/>
                <w:sz w:val="24"/>
              </w:rPr>
              <w:t>教育教学理论探索</w:t>
            </w:r>
            <w:r w:rsidR="00CE01A9" w:rsidRPr="00F6762E">
              <w:rPr>
                <w:rFonts w:ascii="FPHWLH+å®ä½" w:hAnsi="FPHWLH+å®ä½" w:cs="FPHWLH+å®ä½" w:hint="eastAsia"/>
                <w:color w:val="000000"/>
                <w:spacing w:val="-6"/>
                <w:sz w:val="24"/>
              </w:rPr>
              <w:t>。</w:t>
            </w:r>
            <w:r w:rsidR="00431990" w:rsidRPr="00F6762E">
              <w:rPr>
                <w:rFonts w:ascii="FPHWLH+å®ä½" w:hAnsi="FPHWLH+å®ä½" w:cs="FPHWLH+å®ä½" w:hint="eastAsia"/>
                <w:color w:val="000000"/>
                <w:spacing w:val="-6"/>
                <w:sz w:val="24"/>
              </w:rPr>
              <w:t>发挥自身对</w:t>
            </w:r>
            <w:r w:rsidR="00A74AB1" w:rsidRPr="00F6762E">
              <w:rPr>
                <w:rFonts w:ascii="FPHWLH+å®ä½" w:hAnsi="FPHWLH+å®ä½" w:cs="FPHWLH+å®ä½" w:hint="eastAsia"/>
                <w:color w:val="000000"/>
                <w:spacing w:val="-6"/>
                <w:sz w:val="24"/>
              </w:rPr>
              <w:t>高师舞蹈教育及</w:t>
            </w:r>
            <w:r w:rsidR="00431990" w:rsidRPr="00F6762E">
              <w:rPr>
                <w:rFonts w:ascii="FPHWLH+å®ä½" w:hAnsi="FPHWLH+å®ä½" w:cs="FPHWLH+å®ä½" w:hint="eastAsia"/>
                <w:color w:val="000000"/>
                <w:spacing w:val="-6"/>
                <w:sz w:val="24"/>
              </w:rPr>
              <w:t>岭南区域特色舞蹈文化研究的优势，横向梳理建构相关理论研究体系，推进</w:t>
            </w:r>
            <w:r w:rsidR="000A5F76" w:rsidRPr="00F6762E">
              <w:rPr>
                <w:rFonts w:ascii="FPHWLH+å®ä½" w:hAnsi="FPHWLH+å®ä½" w:cs="FPHWLH+å®ä½" w:hint="eastAsia"/>
                <w:color w:val="000000"/>
                <w:spacing w:val="-6"/>
                <w:sz w:val="24"/>
              </w:rPr>
              <w:t>“校园非遗舞蹈”范畴下基础教育与高等教育在</w:t>
            </w:r>
            <w:r w:rsidR="00431990" w:rsidRPr="00F6762E">
              <w:rPr>
                <w:rFonts w:ascii="FPHWLH+å®ä½" w:hAnsi="FPHWLH+å®ä½" w:cs="FPHWLH+å®ä½" w:hint="eastAsia"/>
                <w:color w:val="000000"/>
                <w:spacing w:val="-6"/>
                <w:sz w:val="24"/>
              </w:rPr>
              <w:t>课程、教学</w:t>
            </w:r>
            <w:r w:rsidR="000A5F76" w:rsidRPr="00F6762E">
              <w:rPr>
                <w:rFonts w:ascii="FPHWLH+å®ä½" w:hAnsi="FPHWLH+å®ä½" w:cs="FPHWLH+å®ä½" w:hint="eastAsia"/>
                <w:color w:val="000000"/>
                <w:spacing w:val="-6"/>
                <w:sz w:val="24"/>
              </w:rPr>
              <w:t>层面</w:t>
            </w:r>
            <w:r w:rsidR="00431990" w:rsidRPr="00F6762E">
              <w:rPr>
                <w:rFonts w:ascii="FPHWLH+å®ä½" w:hAnsi="FPHWLH+å®ä½" w:cs="FPHWLH+å®ä½" w:hint="eastAsia"/>
                <w:color w:val="000000"/>
                <w:spacing w:val="-6"/>
                <w:sz w:val="24"/>
              </w:rPr>
              <w:t>形成</w:t>
            </w:r>
            <w:r w:rsidR="000A5F76" w:rsidRPr="00F6762E">
              <w:rPr>
                <w:rFonts w:ascii="FPHWLH+å®ä½" w:hAnsi="FPHWLH+å®ä½" w:cs="FPHWLH+å®ä½" w:hint="eastAsia"/>
                <w:color w:val="000000"/>
                <w:spacing w:val="-6"/>
                <w:sz w:val="24"/>
              </w:rPr>
              <w:t>多维立体的</w:t>
            </w:r>
            <w:r w:rsidR="00431990" w:rsidRPr="00F6762E">
              <w:rPr>
                <w:rFonts w:ascii="FPHWLH+å®ä½" w:hAnsi="FPHWLH+å®ä½" w:cs="FPHWLH+å®ä½" w:hint="eastAsia"/>
                <w:color w:val="000000"/>
                <w:spacing w:val="-6"/>
                <w:sz w:val="24"/>
              </w:rPr>
              <w:t>集群式、绑扎式发展。</w:t>
            </w:r>
            <w:r w:rsidR="00A74AB1" w:rsidRPr="00F6762E">
              <w:rPr>
                <w:rFonts w:ascii="FPHWLH+å®ä½" w:hAnsi="FPHWLH+å®ä½" w:cs="FPHWLH+å®ä½" w:hint="eastAsia"/>
                <w:color w:val="000000"/>
                <w:spacing w:val="-6"/>
                <w:sz w:val="24"/>
              </w:rPr>
              <w:t>拟以珠海市国家级非遗“三灶鹤舞”和粤北国家级的“瑶族长鼓舞”为主要舞蹈形态，从民间入手，搜集与整理相关文字与活态舞蹈素材，集合有效优质教学资源与研究团队，申报相关教育教改立项，以立项促科研，</w:t>
            </w:r>
            <w:r w:rsidR="007F1733" w:rsidRPr="00F6762E">
              <w:rPr>
                <w:rFonts w:ascii="FPHWLH+å®ä½" w:hAnsi="FPHWLH+å®ä½" w:cs="FPHWLH+å®ä½" w:hint="eastAsia"/>
                <w:color w:val="000000"/>
                <w:spacing w:val="-6"/>
                <w:sz w:val="24"/>
              </w:rPr>
              <w:t>以科研带成果，以成果</w:t>
            </w:r>
            <w:r w:rsidR="00A74AB1" w:rsidRPr="00F6762E">
              <w:rPr>
                <w:rFonts w:ascii="FPHWLH+å®ä½" w:hAnsi="FPHWLH+å®ä½" w:cs="FPHWLH+å®ä½" w:hint="eastAsia"/>
                <w:color w:val="000000"/>
                <w:spacing w:val="-6"/>
                <w:sz w:val="24"/>
              </w:rPr>
              <w:t>推教学创新。</w:t>
            </w:r>
          </w:p>
          <w:p w:rsidR="0007136A" w:rsidRDefault="00A74AB1" w:rsidP="00A66A66">
            <w:pPr>
              <w:spacing w:line="360" w:lineRule="auto"/>
              <w:ind w:firstLineChars="196" w:firstLine="449"/>
              <w:jc w:val="left"/>
              <w:rPr>
                <w:rFonts w:ascii="FPHWLH+å®ä½" w:hAnsi="FPHWLH+å®ä½" w:cs="FPHWLH+å®ä½"/>
                <w:color w:val="000000"/>
                <w:spacing w:val="-6"/>
                <w:sz w:val="24"/>
              </w:rPr>
            </w:pPr>
            <w:r w:rsidRPr="00F6762E">
              <w:rPr>
                <w:rFonts w:ascii="FPHWLH+å®ä½" w:hAnsi="FPHWLH+å®ä½" w:cs="FPHWLH+å®ä½" w:hint="eastAsia"/>
                <w:b/>
                <w:color w:val="000000"/>
                <w:spacing w:val="-6"/>
                <w:sz w:val="24"/>
              </w:rPr>
              <w:t>二、</w:t>
            </w:r>
            <w:r w:rsidR="00551878" w:rsidRPr="00F6762E">
              <w:rPr>
                <w:rFonts w:ascii="FPHWLH+å®ä½" w:hAnsi="FPHWLH+å®ä½" w:cs="FPHWLH+å®ä½" w:hint="eastAsia"/>
                <w:b/>
                <w:color w:val="000000"/>
                <w:spacing w:val="-6"/>
                <w:sz w:val="24"/>
              </w:rPr>
              <w:t>以“多维通道”落实“四部曲”的深入实践。</w:t>
            </w:r>
            <w:r w:rsidR="008B5ABB" w:rsidRPr="00F6762E">
              <w:rPr>
                <w:rFonts w:ascii="FPHWLH+å®ä½" w:hAnsi="FPHWLH+å®ä½" w:cs="FPHWLH+å®ä½" w:hint="eastAsia"/>
                <w:color w:val="000000"/>
                <w:spacing w:val="-6"/>
                <w:sz w:val="24"/>
              </w:rPr>
              <w:t>将</w:t>
            </w:r>
            <w:r w:rsidR="00551878" w:rsidRPr="00F6762E">
              <w:rPr>
                <w:rFonts w:ascii="FPHWLH+å®ä½" w:hAnsi="FPHWLH+å®ä½" w:cs="FPHWLH+å®ä½" w:hint="eastAsia"/>
                <w:color w:val="000000"/>
                <w:spacing w:val="-6"/>
                <w:sz w:val="24"/>
              </w:rPr>
              <w:t>纵向延伸的基础舞蹈教育相关学术成果，通过不同类别的实训实践基地平台，</w:t>
            </w:r>
            <w:r w:rsidR="008B5ABB" w:rsidRPr="00F6762E">
              <w:rPr>
                <w:rFonts w:ascii="FPHWLH+å®ä½" w:hAnsi="FPHWLH+å®ä½" w:cs="FPHWLH+å®ä½" w:hint="eastAsia"/>
                <w:color w:val="000000"/>
                <w:spacing w:val="-6"/>
                <w:sz w:val="24"/>
              </w:rPr>
              <w:t>进行理论成果的实操性检验，亦</w:t>
            </w:r>
            <w:r w:rsidR="00551878" w:rsidRPr="00F6762E">
              <w:rPr>
                <w:rFonts w:ascii="FPHWLH+å®ä½" w:hAnsi="FPHWLH+å®ä½" w:cs="FPHWLH+å®ä½" w:hint="eastAsia"/>
                <w:color w:val="000000"/>
                <w:spacing w:val="-6"/>
                <w:sz w:val="24"/>
              </w:rPr>
              <w:t>为“四部曲”的</w:t>
            </w:r>
            <w:r w:rsidR="008B5ABB" w:rsidRPr="00F6762E">
              <w:rPr>
                <w:rFonts w:ascii="FPHWLH+å®ä½" w:hAnsi="FPHWLH+å®ä½" w:cs="FPHWLH+å®ä½" w:hint="eastAsia"/>
                <w:color w:val="000000"/>
                <w:spacing w:val="-6"/>
                <w:sz w:val="24"/>
              </w:rPr>
              <w:t>具体</w:t>
            </w:r>
            <w:r w:rsidR="00551878" w:rsidRPr="00F6762E">
              <w:rPr>
                <w:rFonts w:ascii="FPHWLH+å®ä½" w:hAnsi="FPHWLH+å®ä½" w:cs="FPHWLH+å®ä½" w:hint="eastAsia"/>
                <w:color w:val="000000"/>
                <w:spacing w:val="-6"/>
                <w:sz w:val="24"/>
              </w:rPr>
              <w:t>落实搭建多维通道，使拓展性课堂教学的常态化，使学生学以致用，学有所用。</w:t>
            </w:r>
            <w:r w:rsidR="00A534C2" w:rsidRPr="00F6762E">
              <w:rPr>
                <w:rFonts w:ascii="FPHWLH+å®ä½" w:hAnsi="FPHWLH+å®ä½" w:cs="FPHWLH+å®ä½" w:hint="eastAsia"/>
                <w:color w:val="000000"/>
                <w:spacing w:val="-6"/>
                <w:sz w:val="24"/>
              </w:rPr>
              <w:t>拟</w:t>
            </w:r>
            <w:r w:rsidR="00782BC4" w:rsidRPr="00F6762E">
              <w:rPr>
                <w:rFonts w:ascii="FPHWLH+å®ä½" w:hAnsi="FPHWLH+å®ä½" w:cs="FPHWLH+å®ä½" w:hint="eastAsia"/>
                <w:color w:val="000000"/>
                <w:spacing w:val="-6"/>
                <w:sz w:val="24"/>
              </w:rPr>
              <w:t>以珠海市国家级非遗“三灶鹤舞”和</w:t>
            </w:r>
            <w:r w:rsidR="00A534C2" w:rsidRPr="00F6762E">
              <w:rPr>
                <w:rFonts w:ascii="FPHWLH+å®ä½" w:hAnsi="FPHWLH+å®ä½" w:cs="FPHWLH+å®ä½" w:hint="eastAsia"/>
                <w:color w:val="000000"/>
                <w:spacing w:val="-6"/>
                <w:sz w:val="24"/>
              </w:rPr>
              <w:t>粤北国家级的“瑶族长鼓舞”为非遗校园舞蹈课例，</w:t>
            </w:r>
            <w:r w:rsidR="008B5ABB" w:rsidRPr="00F6762E">
              <w:rPr>
                <w:rFonts w:ascii="FPHWLH+å®ä½" w:hAnsi="FPHWLH+å®ä½" w:cs="FPHWLH+å®ä½" w:hint="eastAsia"/>
                <w:color w:val="000000"/>
                <w:spacing w:val="-6"/>
                <w:sz w:val="24"/>
              </w:rPr>
              <w:t>长期历史发展过程中，“三灶鹤舞”演绎仙鹤临门、觅食、洗嘴、梳毛、嬉戏等过程，造型逼真，舞姿生动传神。在实地考察中，“三灶鹤舞”国家级传承人陈福炎老人本人也有对“三灶鹤舞”表演形式的创新，而对于在中小学，让入门的孩子脱下鹤衣，通过肢体的形式表现鹤嘴、双翅等一些舞蹈特征，传承人也表示十分赞同。与此同时，“瑶族长鼓舞”国家级传承人唐乔辛二公对“非遗舞蹈进校园”也非常赞同，他认为非遗舞蹈的校园实践对瑶族长鼓舞的发展和创新具有科学性和实践性，将“瑶族长鼓舞”在创新素材提炼下应用于青少年的艺术教育中具有重要意义。因此，分析不同平台特征，针对性</w:t>
            </w:r>
            <w:r w:rsidR="00A534C2" w:rsidRPr="00F6762E">
              <w:rPr>
                <w:rFonts w:ascii="FPHWLH+å®ä½" w:hAnsi="FPHWLH+å®ä½" w:cs="FPHWLH+å®ä½" w:hint="eastAsia"/>
                <w:color w:val="000000"/>
                <w:spacing w:val="-6"/>
                <w:sz w:val="24"/>
              </w:rPr>
              <w:t>开展教学设计，</w:t>
            </w:r>
            <w:r w:rsidR="005B3EE7" w:rsidRPr="00F6762E">
              <w:rPr>
                <w:rFonts w:ascii="FPHWLH+å®ä½" w:hAnsi="FPHWLH+å®ä½" w:cs="FPHWLH+å®ä½" w:hint="eastAsia"/>
                <w:color w:val="000000"/>
                <w:spacing w:val="-6"/>
                <w:sz w:val="24"/>
              </w:rPr>
              <w:t>并</w:t>
            </w:r>
            <w:r w:rsidR="00A534C2" w:rsidRPr="00F6762E">
              <w:rPr>
                <w:rFonts w:ascii="FPHWLH+å®ä½" w:hAnsi="FPHWLH+å®ä½" w:cs="FPHWLH+å®ä½" w:hint="eastAsia"/>
                <w:color w:val="000000"/>
                <w:spacing w:val="-6"/>
                <w:sz w:val="24"/>
              </w:rPr>
              <w:t>对学生</w:t>
            </w:r>
            <w:r w:rsidR="005B3EE7" w:rsidRPr="00F6762E">
              <w:rPr>
                <w:rFonts w:ascii="FPHWLH+å®ä½" w:hAnsi="FPHWLH+å®ä½" w:cs="FPHWLH+å®ä½" w:hint="eastAsia"/>
                <w:color w:val="000000"/>
                <w:spacing w:val="-6"/>
                <w:sz w:val="24"/>
              </w:rPr>
              <w:t>进行教学与指导，</w:t>
            </w:r>
            <w:r w:rsidR="008B5ABB" w:rsidRPr="00F6762E">
              <w:rPr>
                <w:rFonts w:ascii="FPHWLH+å®ä½" w:hAnsi="FPHWLH+å®ä½" w:cs="FPHWLH+å®ä½" w:hint="eastAsia"/>
                <w:color w:val="000000"/>
                <w:spacing w:val="-6"/>
                <w:sz w:val="24"/>
              </w:rPr>
              <w:t>计划性实施舞台艺术创作，</w:t>
            </w:r>
            <w:r w:rsidR="005B3EE7" w:rsidRPr="00F6762E">
              <w:rPr>
                <w:rFonts w:ascii="FPHWLH+å®ä½" w:hAnsi="FPHWLH+å®ä½" w:cs="FPHWLH+å®ä½" w:hint="eastAsia"/>
                <w:color w:val="000000"/>
                <w:spacing w:val="-6"/>
                <w:sz w:val="24"/>
              </w:rPr>
              <w:t>使</w:t>
            </w:r>
            <w:r w:rsidR="00A534C2" w:rsidRPr="00F6762E">
              <w:rPr>
                <w:rFonts w:ascii="FPHWLH+å®ä½" w:hAnsi="FPHWLH+å®ä½" w:cs="FPHWLH+å®ä½" w:hint="eastAsia"/>
                <w:color w:val="000000"/>
                <w:spacing w:val="-6"/>
                <w:sz w:val="24"/>
              </w:rPr>
              <w:t>非遗舞蹈</w:t>
            </w:r>
            <w:r w:rsidR="005B3EE7" w:rsidRPr="00F6762E">
              <w:rPr>
                <w:rFonts w:ascii="FPHWLH+å®ä½" w:hAnsi="FPHWLH+å®ä½" w:cs="FPHWLH+å®ä½" w:hint="eastAsia"/>
                <w:color w:val="000000"/>
                <w:spacing w:val="-6"/>
                <w:sz w:val="24"/>
              </w:rPr>
              <w:t>的</w:t>
            </w:r>
            <w:r w:rsidR="00A534C2" w:rsidRPr="00F6762E">
              <w:rPr>
                <w:rFonts w:ascii="FPHWLH+å®ä½" w:hAnsi="FPHWLH+å®ä½" w:cs="FPHWLH+å®ä½" w:hint="eastAsia"/>
                <w:color w:val="000000"/>
                <w:spacing w:val="-6"/>
                <w:sz w:val="24"/>
              </w:rPr>
              <w:t>“</w:t>
            </w:r>
            <w:r w:rsidR="008B5ABB" w:rsidRPr="00F6762E">
              <w:rPr>
                <w:rFonts w:ascii="FPHWLH+å®ä½" w:hAnsi="FPHWLH+å®ä½" w:cs="FPHWLH+å®ä½" w:hint="eastAsia"/>
                <w:color w:val="000000"/>
                <w:spacing w:val="-6"/>
                <w:sz w:val="24"/>
              </w:rPr>
              <w:t>采于民间，研于课堂，创于舞台，</w:t>
            </w:r>
            <w:r w:rsidR="00A534C2" w:rsidRPr="00F6762E">
              <w:rPr>
                <w:rFonts w:ascii="FPHWLH+å®ä½" w:hAnsi="FPHWLH+å®ä½" w:cs="FPHWLH+å®ä½" w:hint="eastAsia"/>
                <w:color w:val="000000"/>
                <w:spacing w:val="-6"/>
                <w:sz w:val="24"/>
              </w:rPr>
              <w:t>兴于社会”</w:t>
            </w:r>
            <w:r w:rsidR="000A0BA3" w:rsidRPr="00F6762E">
              <w:rPr>
                <w:rFonts w:ascii="FPHWLH+å®ä½" w:hAnsi="FPHWLH+å®ä½" w:cs="FPHWLH+å®ä½" w:hint="eastAsia"/>
                <w:color w:val="000000"/>
                <w:spacing w:val="-6"/>
                <w:sz w:val="24"/>
              </w:rPr>
              <w:t>在区域内</w:t>
            </w:r>
            <w:r w:rsidR="005B3EE7" w:rsidRPr="00F6762E">
              <w:rPr>
                <w:rFonts w:ascii="FPHWLH+å®ä½" w:hAnsi="FPHWLH+å®ä½" w:cs="FPHWLH+å®ä½" w:hint="eastAsia"/>
                <w:color w:val="000000"/>
                <w:spacing w:val="-6"/>
                <w:sz w:val="24"/>
              </w:rPr>
              <w:t>有效生根落地</w:t>
            </w:r>
            <w:r w:rsidR="00E8696F" w:rsidRPr="00F6762E">
              <w:rPr>
                <w:rFonts w:ascii="FPHWLH+å®ä½" w:hAnsi="FPHWLH+å®ä½" w:cs="FPHWLH+å®ä½" w:hint="eastAsia"/>
                <w:color w:val="000000"/>
                <w:spacing w:val="-6"/>
                <w:sz w:val="24"/>
              </w:rPr>
              <w:t>，</w:t>
            </w:r>
            <w:r w:rsidR="000A0BA3" w:rsidRPr="00F6762E">
              <w:rPr>
                <w:rFonts w:ascii="FPHWLH+å®ä½" w:hAnsi="FPHWLH+å®ä½" w:cs="FPHWLH+å®ä½" w:hint="eastAsia"/>
                <w:color w:val="000000"/>
                <w:spacing w:val="-6"/>
                <w:sz w:val="24"/>
              </w:rPr>
              <w:t>贯彻</w:t>
            </w:r>
            <w:r w:rsidR="00E8696F" w:rsidRPr="00F6762E">
              <w:rPr>
                <w:rFonts w:ascii="FPHWLH+å®ä½" w:hAnsi="FPHWLH+å®ä½" w:cs="FPHWLH+å®ä½" w:hint="eastAsia"/>
                <w:color w:val="000000"/>
                <w:spacing w:val="-6"/>
                <w:sz w:val="24"/>
              </w:rPr>
              <w:t>高校教改，</w:t>
            </w:r>
            <w:r w:rsidR="000A0BA3" w:rsidRPr="00F6762E">
              <w:rPr>
                <w:rFonts w:ascii="FPHWLH+å®ä½" w:hAnsi="FPHWLH+å®ä½" w:cs="FPHWLH+å®ä½" w:hint="eastAsia"/>
                <w:color w:val="000000"/>
                <w:spacing w:val="-6"/>
                <w:sz w:val="24"/>
              </w:rPr>
              <w:t>响应国家美育政策。</w:t>
            </w:r>
          </w:p>
          <w:p w:rsidR="00A1447F" w:rsidRPr="000873C1" w:rsidRDefault="00A1447F" w:rsidP="00A1447F">
            <w:pPr>
              <w:spacing w:line="360" w:lineRule="auto"/>
              <w:ind w:firstLineChars="196" w:firstLine="447"/>
              <w:jc w:val="left"/>
              <w:rPr>
                <w:rFonts w:ascii="FPHWLH+å®ä½" w:hAnsi="FPHWLH+å®ä½" w:cs="FPHWLH+å®ä½"/>
                <w:color w:val="000000"/>
                <w:spacing w:val="-6"/>
                <w:sz w:val="24"/>
              </w:rPr>
            </w:pPr>
          </w:p>
        </w:tc>
      </w:tr>
    </w:tbl>
    <w:p w:rsidR="00CC6367" w:rsidRPr="00942612" w:rsidRDefault="00CC6367" w:rsidP="0007136A">
      <w:pPr>
        <w:widowControl/>
        <w:jc w:val="left"/>
        <w:rPr>
          <w:rFonts w:ascii="Times New Roman" w:hAnsi="Times New Roman"/>
          <w:b/>
          <w:bCs/>
          <w:sz w:val="28"/>
        </w:rPr>
      </w:pPr>
      <w:r w:rsidRPr="00942612">
        <w:rPr>
          <w:rFonts w:ascii="Times New Roman" w:hAnsi="Times New Roman"/>
          <w:b/>
          <w:bCs/>
          <w:sz w:val="28"/>
        </w:rPr>
        <w:lastRenderedPageBreak/>
        <w:t xml:space="preserve">8. </w:t>
      </w:r>
      <w:r w:rsidRPr="00942612">
        <w:rPr>
          <w:rFonts w:ascii="Times New Roman" w:hAnsi="Times New Roman"/>
          <w:b/>
          <w:bCs/>
          <w:sz w:val="28"/>
        </w:rPr>
        <w:t>候选人对青年教师的培养情况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CC6367" w:rsidRPr="00942612" w:rsidTr="00B326D5">
        <w:trPr>
          <w:trHeight w:val="1490"/>
        </w:trPr>
        <w:tc>
          <w:tcPr>
            <w:tcW w:w="5000" w:type="pct"/>
            <w:vAlign w:val="center"/>
          </w:tcPr>
          <w:p w:rsidR="0000077D" w:rsidRDefault="0000077D" w:rsidP="00864FC3">
            <w:pPr>
              <w:adjustRightInd w:val="0"/>
              <w:snapToGrid w:val="0"/>
              <w:spacing w:line="276" w:lineRule="auto"/>
              <w:rPr>
                <w:rFonts w:ascii="FPHWLH+å®ä½" w:hAnsi="FPHWLH+å®ä½" w:cs="FPHWLH+å®ä½"/>
                <w:b/>
                <w:color w:val="000000"/>
                <w:spacing w:val="-6"/>
                <w:sz w:val="24"/>
              </w:rPr>
            </w:pPr>
          </w:p>
          <w:p w:rsidR="0098030A" w:rsidRPr="000873C1" w:rsidRDefault="005876E6" w:rsidP="00A23D17">
            <w:pPr>
              <w:adjustRightInd w:val="0"/>
              <w:snapToGrid w:val="0"/>
              <w:spacing w:line="360" w:lineRule="auto"/>
              <w:ind w:firstLineChars="196" w:firstLine="449"/>
              <w:rPr>
                <w:rFonts w:ascii="FPHWLH+å®ä½" w:hAnsi="FPHWLH+å®ä½" w:cs="FPHWLH+å®ä½"/>
                <w:b/>
                <w:color w:val="000000"/>
                <w:spacing w:val="-6"/>
                <w:sz w:val="24"/>
              </w:rPr>
            </w:pPr>
            <w:r w:rsidRPr="000873C1">
              <w:rPr>
                <w:rFonts w:ascii="FPHWLH+å®ä½" w:hAnsi="FPHWLH+å®ä½" w:cs="FPHWLH+å®ä½" w:hint="eastAsia"/>
                <w:b/>
                <w:color w:val="000000"/>
                <w:spacing w:val="-6"/>
                <w:sz w:val="24"/>
              </w:rPr>
              <w:t>根据目前学科教师梯队特点，</w:t>
            </w:r>
            <w:r w:rsidR="00B61041" w:rsidRPr="000873C1">
              <w:rPr>
                <w:rFonts w:ascii="FPHWLH+å®ä½" w:hAnsi="FPHWLH+å®ä½" w:cs="FPHWLH+å®ä½" w:hint="eastAsia"/>
                <w:b/>
                <w:color w:val="000000"/>
                <w:spacing w:val="-6"/>
                <w:sz w:val="24"/>
              </w:rPr>
              <w:t>候选人</w:t>
            </w:r>
            <w:r w:rsidRPr="000873C1">
              <w:rPr>
                <w:rFonts w:ascii="FPHWLH+å®ä½" w:hAnsi="FPHWLH+å®ä½" w:cs="FPHWLH+å®ä½" w:hint="eastAsia"/>
                <w:b/>
                <w:color w:val="000000"/>
                <w:spacing w:val="-6"/>
                <w:sz w:val="24"/>
              </w:rPr>
              <w:t>根据每位教师各自专长及承担的教学科研任务，</w:t>
            </w:r>
            <w:r w:rsidR="00A474DE" w:rsidRPr="000873C1">
              <w:rPr>
                <w:rFonts w:ascii="FPHWLH+å®ä½" w:hAnsi="FPHWLH+å®ä½" w:cs="FPHWLH+å®ä½" w:hint="eastAsia"/>
                <w:b/>
                <w:color w:val="000000"/>
                <w:spacing w:val="-6"/>
                <w:sz w:val="24"/>
              </w:rPr>
              <w:t>对</w:t>
            </w:r>
            <w:r w:rsidRPr="000873C1">
              <w:rPr>
                <w:rFonts w:ascii="FPHWLH+å®ä½" w:hAnsi="FPHWLH+å®ä½" w:cs="FPHWLH+å®ä½" w:hint="eastAsia"/>
                <w:b/>
                <w:color w:val="000000"/>
                <w:spacing w:val="-6"/>
                <w:sz w:val="24"/>
              </w:rPr>
              <w:t>学科</w:t>
            </w:r>
            <w:r w:rsidR="00A474DE" w:rsidRPr="000873C1">
              <w:rPr>
                <w:rFonts w:ascii="FPHWLH+å®ä½" w:hAnsi="FPHWLH+å®ä½" w:cs="FPHWLH+å®ä½" w:hint="eastAsia"/>
                <w:b/>
                <w:color w:val="000000"/>
                <w:spacing w:val="-6"/>
                <w:sz w:val="24"/>
              </w:rPr>
              <w:t>中的</w:t>
            </w:r>
            <w:r w:rsidR="0098030A" w:rsidRPr="000873C1">
              <w:rPr>
                <w:rFonts w:ascii="FPHWLH+å®ä½" w:hAnsi="FPHWLH+å®ä½" w:cs="FPHWLH+å®ä½" w:hint="eastAsia"/>
                <w:b/>
                <w:color w:val="000000"/>
                <w:spacing w:val="-6"/>
                <w:sz w:val="24"/>
              </w:rPr>
              <w:t>青年教师</w:t>
            </w:r>
            <w:r w:rsidR="00A474DE" w:rsidRPr="000873C1">
              <w:rPr>
                <w:rFonts w:ascii="FPHWLH+å®ä½" w:hAnsi="FPHWLH+å®ä½" w:cs="FPHWLH+å®ä½" w:hint="eastAsia"/>
                <w:b/>
                <w:color w:val="000000"/>
                <w:spacing w:val="-6"/>
                <w:sz w:val="24"/>
              </w:rPr>
              <w:t>进行针对性地培养、</w:t>
            </w:r>
            <w:r w:rsidR="0098030A" w:rsidRPr="000873C1">
              <w:rPr>
                <w:rFonts w:ascii="FPHWLH+å®ä½" w:hAnsi="FPHWLH+å®ä½" w:cs="FPHWLH+å®ä½" w:hint="eastAsia"/>
                <w:b/>
                <w:color w:val="000000"/>
                <w:spacing w:val="-6"/>
                <w:sz w:val="24"/>
              </w:rPr>
              <w:t>分类培养，主要分成三个类型：</w:t>
            </w:r>
          </w:p>
          <w:p w:rsidR="0098030A" w:rsidRPr="000873C1" w:rsidRDefault="0098030A" w:rsidP="00A23D17">
            <w:pPr>
              <w:adjustRightInd w:val="0"/>
              <w:snapToGrid w:val="0"/>
              <w:spacing w:line="360" w:lineRule="auto"/>
              <w:ind w:firstLineChars="200" w:firstLine="456"/>
              <w:rPr>
                <w:rFonts w:ascii="FPHWLH+å®ä½" w:hAnsi="FPHWLH+å®ä½" w:cs="FPHWLH+å®ä½"/>
                <w:color w:val="000000"/>
                <w:spacing w:val="-6"/>
                <w:sz w:val="24"/>
              </w:rPr>
            </w:pPr>
            <w:r w:rsidRPr="000873C1">
              <w:rPr>
                <w:rFonts w:ascii="FPHWLH+å®ä½" w:hAnsi="FPHWLH+å®ä½" w:cs="FPHWLH+å®ä½" w:hint="eastAsia"/>
                <w:color w:val="000000"/>
                <w:spacing w:val="-6"/>
                <w:sz w:val="24"/>
              </w:rPr>
              <w:t>1.</w:t>
            </w:r>
            <w:r w:rsidRPr="000873C1">
              <w:rPr>
                <w:rFonts w:ascii="FPHWLH+å®ä½" w:hAnsi="FPHWLH+å®ä½" w:cs="FPHWLH+å®ä½" w:hint="eastAsia"/>
                <w:color w:val="000000"/>
                <w:spacing w:val="-6"/>
                <w:sz w:val="24"/>
              </w:rPr>
              <w:t>课堂教学型：刘妍（讲师）、陈晞（讲师）、张轶翀（讲师）</w:t>
            </w:r>
          </w:p>
          <w:p w:rsidR="0098030A" w:rsidRPr="000873C1" w:rsidRDefault="0098030A" w:rsidP="00A23D17">
            <w:pPr>
              <w:adjustRightInd w:val="0"/>
              <w:snapToGrid w:val="0"/>
              <w:spacing w:line="360" w:lineRule="auto"/>
              <w:ind w:firstLineChars="200" w:firstLine="456"/>
              <w:rPr>
                <w:rFonts w:ascii="FPHWLH+å®ä½" w:hAnsi="FPHWLH+å®ä½" w:cs="FPHWLH+å®ä½"/>
                <w:color w:val="000000"/>
                <w:spacing w:val="-6"/>
                <w:sz w:val="24"/>
              </w:rPr>
            </w:pPr>
            <w:r w:rsidRPr="000873C1">
              <w:rPr>
                <w:rFonts w:ascii="FPHWLH+å®ä½" w:hAnsi="FPHWLH+å®ä½" w:cs="FPHWLH+å®ä½" w:hint="eastAsia"/>
                <w:color w:val="000000"/>
                <w:spacing w:val="-6"/>
                <w:sz w:val="24"/>
              </w:rPr>
              <w:t>2.</w:t>
            </w:r>
            <w:r w:rsidRPr="000873C1">
              <w:rPr>
                <w:rFonts w:ascii="FPHWLH+å®ä½" w:hAnsi="FPHWLH+å®ä½" w:cs="FPHWLH+å®ä½" w:hint="eastAsia"/>
                <w:color w:val="000000"/>
                <w:spacing w:val="-6"/>
                <w:sz w:val="24"/>
              </w:rPr>
              <w:t>理论研究型：赵纯基（博士后）、郭小刚（讲师）、赵颖（讲师）</w:t>
            </w:r>
          </w:p>
          <w:p w:rsidR="0098030A" w:rsidRPr="000873C1" w:rsidRDefault="0098030A" w:rsidP="00A23D17">
            <w:pPr>
              <w:adjustRightInd w:val="0"/>
              <w:snapToGrid w:val="0"/>
              <w:spacing w:line="360" w:lineRule="auto"/>
              <w:ind w:firstLineChars="200" w:firstLine="456"/>
              <w:rPr>
                <w:rFonts w:ascii="FPHWLH+å®ä½" w:hAnsi="FPHWLH+å®ä½" w:cs="FPHWLH+å®ä½"/>
                <w:color w:val="000000"/>
                <w:spacing w:val="-6"/>
                <w:sz w:val="24"/>
              </w:rPr>
            </w:pPr>
            <w:r w:rsidRPr="000873C1">
              <w:rPr>
                <w:rFonts w:ascii="FPHWLH+å®ä½" w:hAnsi="FPHWLH+å®ä½" w:cs="FPHWLH+å®ä½" w:hint="eastAsia"/>
                <w:color w:val="000000"/>
                <w:spacing w:val="-6"/>
                <w:sz w:val="24"/>
              </w:rPr>
              <w:t>3.</w:t>
            </w:r>
            <w:r w:rsidRPr="000873C1">
              <w:rPr>
                <w:rFonts w:ascii="FPHWLH+å®ä½" w:hAnsi="FPHWLH+å®ä½" w:cs="FPHWLH+å®ä½" w:hint="eastAsia"/>
                <w:color w:val="000000"/>
                <w:spacing w:val="-6"/>
                <w:sz w:val="24"/>
              </w:rPr>
              <w:t>舞蹈编创型：王艺波（副教授）、曾明惠（副教授）、</w:t>
            </w:r>
            <w:r w:rsidR="00F65EB0" w:rsidRPr="000873C1">
              <w:rPr>
                <w:rFonts w:ascii="FPHWLH+å®ä½" w:hAnsi="FPHWLH+å®ä½" w:cs="FPHWLH+å®ä½" w:hint="eastAsia"/>
                <w:color w:val="000000"/>
                <w:spacing w:val="-6"/>
                <w:sz w:val="24"/>
              </w:rPr>
              <w:t>张华（副教授）、</w:t>
            </w:r>
            <w:r w:rsidRPr="000873C1">
              <w:rPr>
                <w:rFonts w:ascii="FPHWLH+å®ä½" w:hAnsi="FPHWLH+å®ä½" w:cs="FPHWLH+å®ä½" w:hint="eastAsia"/>
                <w:color w:val="000000"/>
                <w:spacing w:val="-6"/>
                <w:sz w:val="24"/>
              </w:rPr>
              <w:t>王晓兵（讲师）</w:t>
            </w:r>
          </w:p>
          <w:p w:rsidR="0000077D" w:rsidRDefault="00B61041" w:rsidP="00A23D17">
            <w:pPr>
              <w:adjustRightInd w:val="0"/>
              <w:snapToGrid w:val="0"/>
              <w:spacing w:line="360" w:lineRule="auto"/>
              <w:ind w:firstLineChars="200" w:firstLine="456"/>
              <w:rPr>
                <w:rFonts w:ascii="FPHWLH+å®ä½" w:hAnsi="FPHWLH+å®ä½" w:cs="FPHWLH+å®ä½"/>
                <w:color w:val="000000"/>
                <w:spacing w:val="-6"/>
                <w:sz w:val="24"/>
              </w:rPr>
            </w:pPr>
            <w:r w:rsidRPr="00704770">
              <w:rPr>
                <w:rFonts w:ascii="黑体" w:eastAsia="黑体" w:hAnsi="黑体" w:cs="FPHWLH+å®ä½" w:hint="eastAsia"/>
                <w:color w:val="000000"/>
                <w:spacing w:val="-6"/>
                <w:sz w:val="24"/>
              </w:rPr>
              <w:t>在候选人</w:t>
            </w:r>
            <w:r w:rsidR="0098030A" w:rsidRPr="00704770">
              <w:rPr>
                <w:rFonts w:ascii="黑体" w:eastAsia="黑体" w:hAnsi="黑体" w:cs="FPHWLH+å®ä½" w:hint="eastAsia"/>
                <w:color w:val="000000"/>
                <w:spacing w:val="-6"/>
                <w:sz w:val="24"/>
              </w:rPr>
              <w:t>的</w:t>
            </w:r>
            <w:r w:rsidR="00CA7564" w:rsidRPr="00704770">
              <w:rPr>
                <w:rFonts w:ascii="黑体" w:eastAsia="黑体" w:hAnsi="黑体" w:cs="FPHWLH+å®ä½" w:hint="eastAsia"/>
                <w:color w:val="000000"/>
                <w:spacing w:val="-6"/>
                <w:sz w:val="24"/>
              </w:rPr>
              <w:t>团队建设与培养理念下，青年教师逐步依次由助教晋升为讲师、副教授、博士后梯队结构，</w:t>
            </w:r>
            <w:r w:rsidR="0063631A" w:rsidRPr="00CF1C65">
              <w:rPr>
                <w:rFonts w:ascii="FPHWLH+å®ä½" w:hAnsi="FPHWLH+å®ä½" w:cs="FPHWLH+å®ä½" w:hint="eastAsia"/>
                <w:color w:val="000000"/>
                <w:spacing w:val="-6"/>
                <w:sz w:val="24"/>
              </w:rPr>
              <w:t>形成了兼顾课堂教学、理论研究和舞蹈编创“三位一体”</w:t>
            </w:r>
            <w:r w:rsidR="00CA7564">
              <w:rPr>
                <w:rFonts w:ascii="FPHWLH+å®ä½" w:hAnsi="FPHWLH+å®ä½" w:cs="FPHWLH+å®ä½" w:hint="eastAsia"/>
                <w:color w:val="000000"/>
                <w:spacing w:val="-6"/>
                <w:sz w:val="24"/>
              </w:rPr>
              <w:t>的培养思路</w:t>
            </w:r>
            <w:r w:rsidR="0063631A" w:rsidRPr="00CF1C65">
              <w:rPr>
                <w:rFonts w:ascii="FPHWLH+å®ä½" w:hAnsi="FPHWLH+å®ä½" w:cs="FPHWLH+å®ä½" w:hint="eastAsia"/>
                <w:color w:val="000000"/>
                <w:spacing w:val="-6"/>
                <w:sz w:val="24"/>
              </w:rPr>
              <w:t>，</w:t>
            </w:r>
            <w:r w:rsidR="00CA7564">
              <w:rPr>
                <w:rFonts w:ascii="FPHWLH+å®ä½" w:hAnsi="FPHWLH+å®ä½" w:cs="FPHWLH+å®ä½" w:hint="eastAsia"/>
                <w:color w:val="000000"/>
                <w:spacing w:val="-6"/>
                <w:sz w:val="24"/>
              </w:rPr>
              <w:t>其中，</w:t>
            </w:r>
            <w:r w:rsidR="0063631A" w:rsidRPr="00CF1C65">
              <w:rPr>
                <w:rFonts w:ascii="FPHWLH+å®ä½" w:hAnsi="FPHWLH+å®ä½" w:cs="FPHWLH+å®ä½" w:hint="eastAsia"/>
                <w:color w:val="000000"/>
                <w:spacing w:val="-6"/>
                <w:sz w:val="24"/>
              </w:rPr>
              <w:t>包括博士后</w:t>
            </w:r>
            <w:r w:rsidR="0063631A" w:rsidRPr="00CF1C65">
              <w:rPr>
                <w:rFonts w:ascii="FPHWLH+å®ä½" w:hAnsi="FPHWLH+å®ä½" w:cs="FPHWLH+å®ä½" w:hint="eastAsia"/>
                <w:color w:val="000000"/>
                <w:spacing w:val="-6"/>
                <w:sz w:val="24"/>
              </w:rPr>
              <w:t xml:space="preserve"> 1 </w:t>
            </w:r>
            <w:r w:rsidR="0063631A" w:rsidRPr="00CF1C65">
              <w:rPr>
                <w:rFonts w:ascii="FPHWLH+å®ä½" w:hAnsi="FPHWLH+å®ä½" w:cs="FPHWLH+å®ä½" w:hint="eastAsia"/>
                <w:color w:val="000000"/>
                <w:spacing w:val="-6"/>
                <w:sz w:val="24"/>
              </w:rPr>
              <w:t>位，副教授</w:t>
            </w:r>
            <w:r w:rsidR="0063631A" w:rsidRPr="00CF1C65">
              <w:rPr>
                <w:rFonts w:ascii="FPHWLH+å®ä½" w:hAnsi="FPHWLH+å®ä½" w:cs="FPHWLH+å®ä½" w:hint="eastAsia"/>
                <w:color w:val="000000"/>
                <w:spacing w:val="-6"/>
                <w:sz w:val="24"/>
              </w:rPr>
              <w:t xml:space="preserve"> 3 </w:t>
            </w:r>
            <w:r w:rsidR="0063631A" w:rsidRPr="00CF1C65">
              <w:rPr>
                <w:rFonts w:ascii="FPHWLH+å®ä½" w:hAnsi="FPHWLH+å®ä½" w:cs="FPHWLH+å®ä½" w:hint="eastAsia"/>
                <w:color w:val="000000"/>
                <w:spacing w:val="-6"/>
                <w:sz w:val="24"/>
              </w:rPr>
              <w:t>位，讲师</w:t>
            </w:r>
            <w:r w:rsidR="0063631A" w:rsidRPr="00CF1C65">
              <w:rPr>
                <w:rFonts w:ascii="FPHWLH+å®ä½" w:hAnsi="FPHWLH+å®ä½" w:cs="FPHWLH+å®ä½" w:hint="eastAsia"/>
                <w:color w:val="000000"/>
                <w:spacing w:val="-6"/>
                <w:sz w:val="24"/>
              </w:rPr>
              <w:t xml:space="preserve"> 6 </w:t>
            </w:r>
            <w:r w:rsidR="0063631A" w:rsidRPr="00CF1C65">
              <w:rPr>
                <w:rFonts w:ascii="FPHWLH+å®ä½" w:hAnsi="FPHWLH+å®ä½" w:cs="FPHWLH+å®ä½" w:hint="eastAsia"/>
                <w:color w:val="000000"/>
                <w:spacing w:val="-6"/>
                <w:sz w:val="24"/>
              </w:rPr>
              <w:t>位，平均年龄</w:t>
            </w:r>
            <w:r w:rsidR="0063631A" w:rsidRPr="00CF1C65">
              <w:rPr>
                <w:rFonts w:ascii="FPHWLH+å®ä½" w:hAnsi="FPHWLH+å®ä½" w:cs="FPHWLH+å®ä½" w:hint="eastAsia"/>
                <w:color w:val="000000"/>
                <w:spacing w:val="-6"/>
                <w:sz w:val="24"/>
              </w:rPr>
              <w:t xml:space="preserve"> 36.2 </w:t>
            </w:r>
            <w:r w:rsidR="00285D82" w:rsidRPr="00CF1C65">
              <w:rPr>
                <w:rFonts w:ascii="FPHWLH+å®ä½" w:hAnsi="FPHWLH+å®ä½" w:cs="FPHWLH+å®ä½" w:hint="eastAsia"/>
                <w:color w:val="000000"/>
                <w:spacing w:val="-6"/>
                <w:sz w:val="24"/>
              </w:rPr>
              <w:t>岁。曾明</w:t>
            </w:r>
            <w:r w:rsidR="001147F7">
              <w:rPr>
                <w:rFonts w:ascii="FPHWLH+å®ä½" w:hAnsi="FPHWLH+å®ä½" w:cs="FPHWLH+å®ä½" w:hint="eastAsia"/>
                <w:color w:val="000000"/>
                <w:spacing w:val="-6"/>
                <w:sz w:val="24"/>
              </w:rPr>
              <w:t>惠老师由讲师专业技术职称晋升为副教授，</w:t>
            </w:r>
            <w:r w:rsidR="001147F7" w:rsidRPr="0098030A">
              <w:rPr>
                <w:rFonts w:ascii="RGQTOV+å®ä½" w:hAnsi="RGQTOV+å®ä½" w:cs="RGQTOV+å®ä½" w:hint="eastAsia"/>
                <w:color w:val="000000"/>
                <w:sz w:val="24"/>
                <w:szCs w:val="24"/>
              </w:rPr>
              <w:t>指导博士后</w:t>
            </w:r>
            <w:r w:rsidR="001147F7" w:rsidRPr="0098030A">
              <w:rPr>
                <w:rFonts w:ascii="RGQTOV+å®ä½" w:hAnsi="RGQTOV+å®ä½" w:cs="RGQTOV+å®ä½" w:hint="eastAsia"/>
                <w:color w:val="000000"/>
                <w:sz w:val="24"/>
                <w:szCs w:val="24"/>
              </w:rPr>
              <w:t xml:space="preserve"> 1 </w:t>
            </w:r>
            <w:r w:rsidR="001147F7" w:rsidRPr="0098030A">
              <w:rPr>
                <w:rFonts w:ascii="RGQTOV+å®ä½" w:hAnsi="RGQTOV+å®ä½" w:cs="RGQTOV+å®ä½" w:hint="eastAsia"/>
                <w:color w:val="000000"/>
                <w:sz w:val="24"/>
                <w:szCs w:val="24"/>
              </w:rPr>
              <w:t>名（在站•挂靠“教育学”博士后流动站）</w:t>
            </w:r>
            <w:r w:rsidR="001147F7">
              <w:rPr>
                <w:rFonts w:ascii="RGQTOV+å®ä½" w:hAnsi="RGQTOV+å®ä½" w:cs="RGQTOV+å®ä½" w:hint="eastAsia"/>
                <w:color w:val="000000"/>
                <w:sz w:val="24"/>
                <w:szCs w:val="24"/>
              </w:rPr>
              <w:t>。</w:t>
            </w:r>
            <w:r w:rsidR="00CA7564" w:rsidRPr="00CF1C65">
              <w:rPr>
                <w:rFonts w:ascii="FPHWLH+å®ä½" w:hAnsi="FPHWLH+å®ä½" w:cs="FPHWLH+å®ä½" w:hint="eastAsia"/>
                <w:color w:val="000000"/>
                <w:spacing w:val="-6"/>
                <w:sz w:val="24"/>
              </w:rPr>
              <w:t>在候选人的培养下，</w:t>
            </w:r>
            <w:r w:rsidR="00285D82" w:rsidRPr="00CF1C65">
              <w:rPr>
                <w:rFonts w:ascii="FPHWLH+å®ä½" w:hAnsi="FPHWLH+å®ä½" w:cs="FPHWLH+å®ä½" w:hint="eastAsia"/>
                <w:color w:val="000000"/>
                <w:spacing w:val="-6"/>
                <w:sz w:val="24"/>
              </w:rPr>
              <w:t>科研立项的质</w:t>
            </w:r>
            <w:r w:rsidR="0063631A" w:rsidRPr="00CF1C65">
              <w:rPr>
                <w:rFonts w:ascii="FPHWLH+å®ä½" w:hAnsi="FPHWLH+å®ä½" w:cs="FPHWLH+å®ä½" w:hint="eastAsia"/>
                <w:color w:val="000000"/>
                <w:spacing w:val="-6"/>
                <w:sz w:val="24"/>
              </w:rPr>
              <w:t>量</w:t>
            </w:r>
            <w:r w:rsidR="00285D82" w:rsidRPr="00CF1C65">
              <w:rPr>
                <w:rFonts w:ascii="FPHWLH+å®ä½" w:hAnsi="FPHWLH+å®ä½" w:cs="FPHWLH+å®ä½" w:hint="eastAsia"/>
                <w:color w:val="000000"/>
                <w:spacing w:val="-6"/>
                <w:sz w:val="24"/>
              </w:rPr>
              <w:t>、成果</w:t>
            </w:r>
            <w:r w:rsidR="0037055B" w:rsidRPr="00CF1C65">
              <w:rPr>
                <w:rFonts w:ascii="FPHWLH+å®ä½" w:hAnsi="FPHWLH+å®ä½" w:cs="FPHWLH+å®ä½" w:hint="eastAsia"/>
                <w:color w:val="000000"/>
                <w:spacing w:val="-6"/>
                <w:sz w:val="24"/>
              </w:rPr>
              <w:t>逐年提升，指导青年副教授王艺</w:t>
            </w:r>
            <w:r w:rsidR="0063631A" w:rsidRPr="00CF1C65">
              <w:rPr>
                <w:rFonts w:ascii="FPHWLH+å®ä½" w:hAnsi="FPHWLH+å®ä½" w:cs="FPHWLH+å®ä½" w:hint="eastAsia"/>
                <w:color w:val="000000"/>
                <w:spacing w:val="-6"/>
                <w:sz w:val="24"/>
              </w:rPr>
              <w:t>波</w:t>
            </w:r>
            <w:r w:rsidR="00285D82" w:rsidRPr="00CF1C65">
              <w:rPr>
                <w:rFonts w:ascii="FPHWLH+å®ä½" w:hAnsi="FPHWLH+å®ä½" w:cs="FPHWLH+å®ä½" w:hint="eastAsia"/>
                <w:color w:val="000000"/>
                <w:spacing w:val="-6"/>
                <w:sz w:val="24"/>
              </w:rPr>
              <w:t>小型作品《</w:t>
            </w:r>
            <w:r w:rsidR="00FE1B70" w:rsidRPr="00CF1C65">
              <w:rPr>
                <w:rFonts w:ascii="FPHWLH+å®ä½" w:hAnsi="FPHWLH+å®ä½" w:cs="FPHWLH+å®ä½" w:hint="eastAsia"/>
                <w:color w:val="000000"/>
                <w:spacing w:val="-6"/>
                <w:sz w:val="24"/>
              </w:rPr>
              <w:t>喊</w:t>
            </w:r>
            <w:r w:rsidR="00285D82" w:rsidRPr="00CF1C65">
              <w:rPr>
                <w:rFonts w:ascii="FPHWLH+å®ä½" w:hAnsi="FPHWLH+å®ä½" w:cs="FPHWLH+å®ä½" w:hint="eastAsia"/>
                <w:color w:val="000000"/>
                <w:spacing w:val="-6"/>
                <w:sz w:val="24"/>
              </w:rPr>
              <w:t>瑶山》</w:t>
            </w:r>
            <w:r w:rsidR="0063631A" w:rsidRPr="00CF1C65">
              <w:rPr>
                <w:rFonts w:ascii="FPHWLH+å®ä½" w:hAnsi="FPHWLH+å®ä½" w:cs="FPHWLH+å®ä½" w:hint="eastAsia"/>
                <w:color w:val="000000"/>
                <w:spacing w:val="-6"/>
                <w:sz w:val="24"/>
              </w:rPr>
              <w:t>成功申报</w:t>
            </w:r>
            <w:r w:rsidR="0063631A" w:rsidRPr="00CF1C65">
              <w:rPr>
                <w:rFonts w:ascii="FPHWLH+å®ä½" w:hAnsi="FPHWLH+å®ä½" w:cs="FPHWLH+å®ä½" w:hint="eastAsia"/>
                <w:color w:val="000000"/>
                <w:spacing w:val="-6"/>
                <w:sz w:val="24"/>
              </w:rPr>
              <w:t>2018</w:t>
            </w:r>
            <w:r w:rsidR="00285D82" w:rsidRPr="00CF1C65">
              <w:rPr>
                <w:rFonts w:ascii="FPHWLH+å®ä½" w:hAnsi="FPHWLH+å®ä½" w:cs="FPHWLH+å®ä½" w:hint="eastAsia"/>
                <w:color w:val="000000"/>
                <w:spacing w:val="-6"/>
                <w:sz w:val="24"/>
              </w:rPr>
              <w:t>年国家艺术基金项目；指导青年教师刘妍，申报</w:t>
            </w:r>
            <w:r w:rsidR="00F752A1" w:rsidRPr="00CF1C65">
              <w:rPr>
                <w:rFonts w:ascii="FPHWLH+å®ä½" w:hAnsi="FPHWLH+å®ä½" w:cs="FPHWLH+å®ä½" w:hint="eastAsia"/>
                <w:color w:val="000000"/>
                <w:spacing w:val="-6"/>
                <w:sz w:val="24"/>
              </w:rPr>
              <w:t>2018</w:t>
            </w:r>
            <w:r w:rsidR="00F752A1" w:rsidRPr="00CF1C65">
              <w:rPr>
                <w:rFonts w:ascii="FPHWLH+å®ä½" w:hAnsi="FPHWLH+å®ä½" w:cs="FPHWLH+å®ä½" w:hint="eastAsia"/>
                <w:color w:val="000000"/>
                <w:spacing w:val="-6"/>
                <w:sz w:val="24"/>
              </w:rPr>
              <w:t>年</w:t>
            </w:r>
            <w:r w:rsidR="00285D82" w:rsidRPr="00CF1C65">
              <w:rPr>
                <w:rFonts w:ascii="FPHWLH+å®ä½" w:hAnsi="FPHWLH+å®ä½" w:cs="FPHWLH+å®ä½"/>
                <w:color w:val="000000"/>
                <w:spacing w:val="-6"/>
                <w:sz w:val="24"/>
              </w:rPr>
              <w:t>广东省高校科研平台一般项目《粤港澳现代舞发展的文化特征与审美内涵比较研究》，并获批立项</w:t>
            </w:r>
            <w:r w:rsidR="002D3273" w:rsidRPr="00CF1C65">
              <w:rPr>
                <w:rFonts w:ascii="FPHWLH+å®ä½" w:hAnsi="FPHWLH+å®ä½" w:cs="FPHWLH+å®ä½"/>
                <w:color w:val="000000"/>
                <w:spacing w:val="-6"/>
                <w:sz w:val="24"/>
              </w:rPr>
              <w:t>等，近两年，</w:t>
            </w:r>
            <w:r w:rsidR="002D3273" w:rsidRPr="00CF1C65">
              <w:rPr>
                <w:rFonts w:ascii="FPHWLH+å®ä½" w:hAnsi="FPHWLH+å®ä½" w:cs="FPHWLH+å®ä½" w:hint="eastAsia"/>
                <w:color w:val="000000"/>
                <w:spacing w:val="-6"/>
                <w:sz w:val="24"/>
              </w:rPr>
              <w:t>团队成功主持（在研）国家社科艺术学规划项目</w:t>
            </w:r>
            <w:r w:rsidR="002D3273" w:rsidRPr="00CF1C65">
              <w:rPr>
                <w:rFonts w:ascii="FPHWLH+å®ä½" w:hAnsi="FPHWLH+å®ä½" w:cs="FPHWLH+å®ä½" w:hint="eastAsia"/>
                <w:color w:val="000000"/>
                <w:spacing w:val="-6"/>
                <w:sz w:val="24"/>
              </w:rPr>
              <w:t xml:space="preserve">2 </w:t>
            </w:r>
            <w:r w:rsidR="002D3273" w:rsidRPr="00CF1C65">
              <w:rPr>
                <w:rFonts w:ascii="FPHWLH+å®ä½" w:hAnsi="FPHWLH+å®ä½" w:cs="FPHWLH+å®ä½" w:hint="eastAsia"/>
                <w:color w:val="000000"/>
                <w:spacing w:val="-6"/>
                <w:sz w:val="24"/>
              </w:rPr>
              <w:t>项、国家艺术基金</w:t>
            </w:r>
            <w:r w:rsidR="002D3273" w:rsidRPr="00CF1C65">
              <w:rPr>
                <w:rFonts w:ascii="FPHWLH+å®ä½" w:hAnsi="FPHWLH+å®ä½" w:cs="FPHWLH+å®ä½" w:hint="eastAsia"/>
                <w:color w:val="000000"/>
                <w:spacing w:val="-6"/>
                <w:sz w:val="24"/>
              </w:rPr>
              <w:t xml:space="preserve"> 1 </w:t>
            </w:r>
            <w:r w:rsidR="002D3273" w:rsidRPr="00CF1C65">
              <w:rPr>
                <w:rFonts w:ascii="FPHWLH+å®ä½" w:hAnsi="FPHWLH+å®ä½" w:cs="FPHWLH+å®ä½" w:hint="eastAsia"/>
                <w:color w:val="000000"/>
                <w:spacing w:val="-6"/>
                <w:sz w:val="24"/>
              </w:rPr>
              <w:t>项、广东省社科规划项目</w:t>
            </w:r>
            <w:r w:rsidR="002D3273" w:rsidRPr="00CF1C65">
              <w:rPr>
                <w:rFonts w:ascii="FPHWLH+å®ä½" w:hAnsi="FPHWLH+å®ä½" w:cs="FPHWLH+å®ä½" w:hint="eastAsia"/>
                <w:color w:val="000000"/>
                <w:spacing w:val="-6"/>
                <w:sz w:val="24"/>
              </w:rPr>
              <w:t xml:space="preserve"> 1 </w:t>
            </w:r>
            <w:r w:rsidR="002D3273" w:rsidRPr="00CF1C65">
              <w:rPr>
                <w:rFonts w:ascii="FPHWLH+å®ä½" w:hAnsi="FPHWLH+å®ä½" w:cs="FPHWLH+å®ä½" w:hint="eastAsia"/>
                <w:color w:val="000000"/>
                <w:spacing w:val="-6"/>
                <w:sz w:val="24"/>
              </w:rPr>
              <w:t>项、其他项目</w:t>
            </w:r>
            <w:r w:rsidR="002D3273" w:rsidRPr="00CF1C65">
              <w:rPr>
                <w:rFonts w:ascii="FPHWLH+å®ä½" w:hAnsi="FPHWLH+å®ä½" w:cs="FPHWLH+å®ä½" w:hint="eastAsia"/>
                <w:color w:val="000000"/>
                <w:spacing w:val="-6"/>
                <w:sz w:val="24"/>
              </w:rPr>
              <w:t xml:space="preserve"> 4 </w:t>
            </w:r>
            <w:r w:rsidR="002D3273" w:rsidRPr="00CF1C65">
              <w:rPr>
                <w:rFonts w:ascii="FPHWLH+å®ä½" w:hAnsi="FPHWLH+å®ä½" w:cs="FPHWLH+å®ä½" w:hint="eastAsia"/>
                <w:color w:val="000000"/>
                <w:spacing w:val="-6"/>
                <w:sz w:val="24"/>
              </w:rPr>
              <w:t>项。</w:t>
            </w:r>
            <w:r w:rsidR="0098030A" w:rsidRPr="00CF1C65">
              <w:rPr>
                <w:rFonts w:ascii="FPHWLH+å®ä½" w:hAnsi="FPHWLH+å®ä½" w:cs="FPHWLH+å®ä½" w:hint="eastAsia"/>
                <w:color w:val="000000"/>
                <w:spacing w:val="-6"/>
                <w:sz w:val="24"/>
              </w:rPr>
              <w:t>教学上，</w:t>
            </w:r>
            <w:r w:rsidR="002D3273" w:rsidRPr="00CF1C65">
              <w:rPr>
                <w:rFonts w:ascii="FPHWLH+å®ä½" w:hAnsi="FPHWLH+å®ä½" w:cs="FPHWLH+å®ä½" w:hint="eastAsia"/>
                <w:color w:val="000000"/>
                <w:spacing w:val="-6"/>
                <w:sz w:val="24"/>
              </w:rPr>
              <w:t>团队教师</w:t>
            </w:r>
            <w:r w:rsidR="0098030A" w:rsidRPr="00CF1C65">
              <w:rPr>
                <w:rFonts w:ascii="FPHWLH+å®ä½" w:hAnsi="FPHWLH+å®ä½" w:cs="FPHWLH+å®ä½" w:hint="eastAsia"/>
                <w:color w:val="000000"/>
                <w:spacing w:val="-6"/>
                <w:sz w:val="24"/>
              </w:rPr>
              <w:t>人均授课超过</w:t>
            </w:r>
            <w:r w:rsidR="0098030A" w:rsidRPr="00CF1C65">
              <w:rPr>
                <w:rFonts w:ascii="FPHWLH+å®ä½" w:hAnsi="FPHWLH+å®ä½" w:cs="FPHWLH+å®ä½" w:hint="eastAsia"/>
                <w:color w:val="000000"/>
                <w:spacing w:val="-6"/>
                <w:sz w:val="24"/>
              </w:rPr>
              <w:t xml:space="preserve">360 </w:t>
            </w:r>
            <w:r w:rsidR="0098030A" w:rsidRPr="00CF1C65">
              <w:rPr>
                <w:rFonts w:ascii="FPHWLH+å®ä½" w:hAnsi="FPHWLH+å®ä½" w:cs="FPHWLH+å®ä½" w:hint="eastAsia"/>
                <w:color w:val="000000"/>
                <w:spacing w:val="-6"/>
                <w:sz w:val="24"/>
              </w:rPr>
              <w:t>学时</w:t>
            </w:r>
            <w:r w:rsidR="0098030A" w:rsidRPr="00CF1C65">
              <w:rPr>
                <w:rFonts w:ascii="FPHWLH+å®ä½" w:hAnsi="FPHWLH+å®ä½" w:cs="FPHWLH+å®ä½" w:hint="eastAsia"/>
                <w:color w:val="000000"/>
                <w:spacing w:val="-6"/>
                <w:sz w:val="24"/>
              </w:rPr>
              <w:t>/</w:t>
            </w:r>
            <w:r w:rsidR="002D3273" w:rsidRPr="00CF1C65">
              <w:rPr>
                <w:rFonts w:ascii="FPHWLH+å®ä½" w:hAnsi="FPHWLH+å®ä½" w:cs="FPHWLH+å®ä½" w:hint="eastAsia"/>
                <w:color w:val="000000"/>
                <w:spacing w:val="-6"/>
                <w:sz w:val="24"/>
              </w:rPr>
              <w:t>年，</w:t>
            </w:r>
            <w:r w:rsidR="00B8645F" w:rsidRPr="00CF1C65">
              <w:rPr>
                <w:rFonts w:ascii="FPHWLH+å®ä½" w:hAnsi="FPHWLH+å®ä½" w:cs="FPHWLH+å®ä½" w:hint="eastAsia"/>
                <w:color w:val="000000"/>
                <w:spacing w:val="-6"/>
                <w:sz w:val="24"/>
              </w:rPr>
              <w:t>为</w:t>
            </w:r>
            <w:r w:rsidR="002D3273" w:rsidRPr="00CF1C65">
              <w:rPr>
                <w:rFonts w:ascii="FPHWLH+å®ä½" w:hAnsi="FPHWLH+å®ä½" w:cs="FPHWLH+å®ä½" w:hint="eastAsia"/>
                <w:color w:val="000000"/>
                <w:spacing w:val="-6"/>
                <w:sz w:val="24"/>
              </w:rPr>
              <w:t>青年教师</w:t>
            </w:r>
            <w:r w:rsidR="00B8645F" w:rsidRPr="00CF1C65">
              <w:rPr>
                <w:rFonts w:ascii="FPHWLH+å®ä½" w:hAnsi="FPHWLH+å®ä½" w:cs="FPHWLH+å®ä½" w:hint="eastAsia"/>
                <w:color w:val="000000"/>
                <w:spacing w:val="-6"/>
                <w:sz w:val="24"/>
              </w:rPr>
              <w:t>搭建平台，以比赛促教学、职业发展提升，实现</w:t>
            </w:r>
            <w:r w:rsidR="002D3273" w:rsidRPr="00CF1C65">
              <w:rPr>
                <w:rFonts w:ascii="FPHWLH+å®ä½" w:hAnsi="FPHWLH+å®ä½" w:cs="FPHWLH+å®ä½" w:hint="eastAsia"/>
                <w:color w:val="000000"/>
                <w:spacing w:val="-6"/>
                <w:sz w:val="24"/>
              </w:rPr>
              <w:t>课堂教学与舞台实践</w:t>
            </w:r>
            <w:r w:rsidR="00B8645F" w:rsidRPr="00CF1C65">
              <w:rPr>
                <w:rFonts w:ascii="FPHWLH+å®ä½" w:hAnsi="FPHWLH+å®ä½" w:cs="FPHWLH+å®ä½" w:hint="eastAsia"/>
                <w:color w:val="000000"/>
                <w:spacing w:val="-6"/>
                <w:sz w:val="24"/>
              </w:rPr>
              <w:t>有效</w:t>
            </w:r>
            <w:r w:rsidR="002D3273" w:rsidRPr="00CF1C65">
              <w:rPr>
                <w:rFonts w:ascii="FPHWLH+å®ä½" w:hAnsi="FPHWLH+å®ä½" w:cs="FPHWLH+å®ä½" w:hint="eastAsia"/>
                <w:color w:val="000000"/>
                <w:spacing w:val="-6"/>
                <w:sz w:val="24"/>
              </w:rPr>
              <w:t>对接，</w:t>
            </w:r>
            <w:r w:rsidR="00B403FB">
              <w:rPr>
                <w:rFonts w:ascii="FPHWLH+å®ä½" w:hAnsi="FPHWLH+å®ä½" w:cs="FPHWLH+å®ä½" w:hint="eastAsia"/>
                <w:color w:val="000000"/>
                <w:spacing w:val="-6"/>
                <w:sz w:val="24"/>
              </w:rPr>
              <w:t>至</w:t>
            </w:r>
            <w:r w:rsidR="0098030A" w:rsidRPr="00CF1C65">
              <w:rPr>
                <w:rFonts w:ascii="FPHWLH+å®ä½" w:hAnsi="FPHWLH+å®ä½" w:cs="FPHWLH+å®ä½" w:hint="eastAsia"/>
                <w:color w:val="000000"/>
                <w:spacing w:val="-6"/>
                <w:sz w:val="24"/>
              </w:rPr>
              <w:t xml:space="preserve">2018 </w:t>
            </w:r>
            <w:r w:rsidR="0098030A" w:rsidRPr="00CF1C65">
              <w:rPr>
                <w:rFonts w:ascii="FPHWLH+å®ä½" w:hAnsi="FPHWLH+å®ä½" w:cs="FPHWLH+å®ä½" w:hint="eastAsia"/>
                <w:color w:val="000000"/>
                <w:spacing w:val="-6"/>
                <w:sz w:val="24"/>
              </w:rPr>
              <w:t>年</w:t>
            </w:r>
            <w:r w:rsidR="00A14091">
              <w:rPr>
                <w:rFonts w:ascii="FPHWLH+å®ä½" w:hAnsi="FPHWLH+å®ä½" w:cs="FPHWLH+å®ä½" w:hint="eastAsia"/>
                <w:color w:val="000000"/>
                <w:spacing w:val="-6"/>
                <w:sz w:val="24"/>
              </w:rPr>
              <w:t>团队共</w:t>
            </w:r>
            <w:r w:rsidR="00B403FB">
              <w:rPr>
                <w:rFonts w:ascii="FPHWLH+å®ä½" w:hAnsi="FPHWLH+å®ä½" w:cs="FPHWLH+å®ä½" w:hint="eastAsia"/>
                <w:color w:val="000000"/>
                <w:spacing w:val="-6"/>
                <w:sz w:val="24"/>
              </w:rPr>
              <w:t>获国内省级以上</w:t>
            </w:r>
            <w:r w:rsidR="00E7092C">
              <w:rPr>
                <w:rFonts w:ascii="FPHWLH+å®ä½" w:hAnsi="FPHWLH+å®ä½" w:cs="FPHWLH+å®ä½" w:hint="eastAsia"/>
                <w:color w:val="000000"/>
                <w:spacing w:val="-6"/>
                <w:sz w:val="24"/>
              </w:rPr>
              <w:t>各类</w:t>
            </w:r>
            <w:r w:rsidR="00B403FB">
              <w:rPr>
                <w:rFonts w:ascii="FPHWLH+å®ä½" w:hAnsi="FPHWLH+å®ä½" w:cs="FPHWLH+å®ä½" w:hint="eastAsia"/>
                <w:color w:val="000000"/>
                <w:spacing w:val="-6"/>
                <w:sz w:val="24"/>
              </w:rPr>
              <w:t>专业比赛</w:t>
            </w:r>
            <w:r w:rsidR="00E7092C">
              <w:rPr>
                <w:rFonts w:ascii="FPHWLH+å®ä½" w:hAnsi="FPHWLH+å®ä½" w:cs="FPHWLH+å®ä½" w:hint="eastAsia"/>
                <w:color w:val="000000"/>
                <w:spacing w:val="-6"/>
                <w:sz w:val="24"/>
              </w:rPr>
              <w:t>奖项</w:t>
            </w:r>
            <w:r w:rsidR="00A14091">
              <w:rPr>
                <w:rFonts w:ascii="FPHWLH+å®ä½" w:hAnsi="FPHWLH+å®ä½" w:cs="FPHWLH+å®ä½" w:hint="eastAsia"/>
                <w:color w:val="000000"/>
                <w:spacing w:val="-6"/>
                <w:sz w:val="24"/>
              </w:rPr>
              <w:t>50</w:t>
            </w:r>
            <w:r w:rsidR="00E7092C">
              <w:rPr>
                <w:rFonts w:ascii="FPHWLH+å®ä½" w:hAnsi="FPHWLH+å®ä½" w:cs="FPHWLH+å®ä½" w:hint="eastAsia"/>
                <w:color w:val="000000"/>
                <w:spacing w:val="-6"/>
                <w:sz w:val="24"/>
              </w:rPr>
              <w:t>余个。</w:t>
            </w:r>
          </w:p>
          <w:p w:rsidR="00A66A66" w:rsidRDefault="00A66A66" w:rsidP="00A23D17">
            <w:pPr>
              <w:adjustRightInd w:val="0"/>
              <w:snapToGrid w:val="0"/>
              <w:spacing w:line="360" w:lineRule="auto"/>
              <w:ind w:firstLineChars="200" w:firstLine="456"/>
              <w:rPr>
                <w:rFonts w:ascii="FPHWLH+å®ä½" w:hAnsi="FPHWLH+å®ä½" w:cs="FPHWLH+å®ä½"/>
                <w:color w:val="000000"/>
                <w:spacing w:val="-6"/>
                <w:sz w:val="24"/>
              </w:rPr>
            </w:pPr>
          </w:p>
          <w:p w:rsidR="00A66A66" w:rsidRDefault="00A66A66" w:rsidP="00A23D17">
            <w:pPr>
              <w:adjustRightInd w:val="0"/>
              <w:snapToGrid w:val="0"/>
              <w:spacing w:line="360" w:lineRule="auto"/>
              <w:ind w:firstLineChars="200" w:firstLine="456"/>
              <w:rPr>
                <w:rFonts w:ascii="FPHWLH+å®ä½" w:hAnsi="FPHWLH+å®ä½" w:cs="FPHWLH+å®ä½"/>
                <w:color w:val="000000"/>
                <w:spacing w:val="-6"/>
                <w:sz w:val="24"/>
              </w:rPr>
            </w:pPr>
          </w:p>
          <w:p w:rsidR="00A66A66" w:rsidRDefault="00A66A66" w:rsidP="00A23D17">
            <w:pPr>
              <w:adjustRightInd w:val="0"/>
              <w:snapToGrid w:val="0"/>
              <w:spacing w:line="360" w:lineRule="auto"/>
              <w:ind w:firstLineChars="200" w:firstLine="456"/>
              <w:rPr>
                <w:rFonts w:ascii="FPHWLH+å®ä½" w:hAnsi="FPHWLH+å®ä½" w:cs="FPHWLH+å®ä½"/>
                <w:color w:val="000000"/>
                <w:spacing w:val="-6"/>
                <w:sz w:val="24"/>
              </w:rPr>
            </w:pPr>
          </w:p>
          <w:p w:rsidR="006210B5" w:rsidRPr="00B32256" w:rsidRDefault="006210B5" w:rsidP="00864FC3">
            <w:pPr>
              <w:adjustRightInd w:val="0"/>
              <w:snapToGrid w:val="0"/>
              <w:spacing w:line="276" w:lineRule="auto"/>
              <w:ind w:firstLineChars="200" w:firstLine="456"/>
              <w:rPr>
                <w:rFonts w:ascii="FPHWLH+å®ä½" w:hAnsi="FPHWLH+å®ä½" w:cs="FPHWLH+å®ä½"/>
                <w:color w:val="000000"/>
                <w:spacing w:val="-6"/>
                <w:sz w:val="24"/>
              </w:rPr>
            </w:pPr>
          </w:p>
        </w:tc>
      </w:tr>
    </w:tbl>
    <w:p w:rsidR="00CC6367" w:rsidRPr="00942612" w:rsidRDefault="00CC6367" w:rsidP="00CC6367">
      <w:pPr>
        <w:rPr>
          <w:rFonts w:ascii="Times New Roman" w:hAnsi="Times New Roman"/>
          <w:b/>
          <w:bCs/>
          <w:sz w:val="32"/>
          <w:szCs w:val="32"/>
        </w:rPr>
      </w:pPr>
      <w:r w:rsidRPr="00942612">
        <w:rPr>
          <w:rFonts w:ascii="Times New Roman" w:hAnsi="Times New Roman"/>
          <w:b/>
          <w:bCs/>
          <w:sz w:val="32"/>
          <w:szCs w:val="32"/>
        </w:rPr>
        <w:lastRenderedPageBreak/>
        <w:t>三、候选人科研工作情况</w:t>
      </w:r>
    </w:p>
    <w:tbl>
      <w:tblPr>
        <w:tblW w:w="8506" w:type="dxa"/>
        <w:tblInd w:w="-114" w:type="dxa"/>
        <w:tblLayout w:type="fixed"/>
        <w:tblCellMar>
          <w:left w:w="28" w:type="dxa"/>
          <w:right w:w="28" w:type="dxa"/>
        </w:tblCellMar>
        <w:tblLook w:val="0000"/>
      </w:tblPr>
      <w:tblGrid>
        <w:gridCol w:w="672"/>
        <w:gridCol w:w="36"/>
        <w:gridCol w:w="324"/>
        <w:gridCol w:w="2938"/>
        <w:gridCol w:w="285"/>
        <w:gridCol w:w="791"/>
        <w:gridCol w:w="1049"/>
        <w:gridCol w:w="143"/>
        <w:gridCol w:w="1134"/>
        <w:gridCol w:w="566"/>
        <w:gridCol w:w="568"/>
      </w:tblGrid>
      <w:tr w:rsidR="00CC6367" w:rsidRPr="00942612" w:rsidTr="005A1D0D">
        <w:trPr>
          <w:trHeight w:val="9483"/>
        </w:trPr>
        <w:tc>
          <w:tcPr>
            <w:tcW w:w="672" w:type="dxa"/>
            <w:tcBorders>
              <w:top w:val="single" w:sz="6" w:space="0" w:color="auto"/>
              <w:left w:val="single" w:sz="6" w:space="0" w:color="auto"/>
              <w:bottom w:val="single" w:sz="6" w:space="0" w:color="auto"/>
              <w:right w:val="single" w:sz="4" w:space="0" w:color="auto"/>
            </w:tcBorders>
            <w:vAlign w:val="center"/>
          </w:tcPr>
          <w:p w:rsidR="00CC6367" w:rsidRPr="00942612" w:rsidRDefault="00CC6367" w:rsidP="00B326D5">
            <w:pPr>
              <w:jc w:val="center"/>
              <w:rPr>
                <w:rFonts w:ascii="Times New Roman" w:hAnsi="Times New Roman"/>
                <w:sz w:val="24"/>
              </w:rPr>
            </w:pPr>
            <w:r w:rsidRPr="00942612">
              <w:rPr>
                <w:rFonts w:ascii="Times New Roman" w:hAnsi="Times New Roman"/>
                <w:sz w:val="24"/>
              </w:rPr>
              <w:br w:type="page"/>
            </w:r>
            <w:r w:rsidRPr="00942612">
              <w:rPr>
                <w:rFonts w:ascii="Times New Roman" w:hAnsi="Times New Roman"/>
                <w:sz w:val="24"/>
              </w:rPr>
              <w:br w:type="page"/>
            </w:r>
            <w:r w:rsidRPr="00942612">
              <w:rPr>
                <w:rFonts w:ascii="Times New Roman" w:hAnsi="Times New Roman"/>
                <w:sz w:val="24"/>
              </w:rPr>
              <w:t>科</w:t>
            </w:r>
          </w:p>
          <w:p w:rsidR="00CC6367" w:rsidRPr="00942612" w:rsidRDefault="00CC6367" w:rsidP="00B326D5">
            <w:pPr>
              <w:jc w:val="center"/>
              <w:rPr>
                <w:rFonts w:ascii="Times New Roman" w:hAnsi="Times New Roman"/>
                <w:sz w:val="24"/>
              </w:rPr>
            </w:pPr>
          </w:p>
          <w:p w:rsidR="00CC6367" w:rsidRPr="00942612" w:rsidRDefault="00CC6367" w:rsidP="00B326D5">
            <w:pPr>
              <w:jc w:val="center"/>
              <w:rPr>
                <w:rFonts w:ascii="Times New Roman" w:hAnsi="Times New Roman"/>
                <w:sz w:val="24"/>
              </w:rPr>
            </w:pPr>
            <w:r w:rsidRPr="00942612">
              <w:rPr>
                <w:rFonts w:ascii="Times New Roman" w:hAnsi="Times New Roman"/>
                <w:sz w:val="24"/>
              </w:rPr>
              <w:t>研</w:t>
            </w:r>
          </w:p>
          <w:p w:rsidR="00CC6367" w:rsidRPr="00942612" w:rsidRDefault="00CC6367" w:rsidP="00B326D5">
            <w:pPr>
              <w:jc w:val="center"/>
              <w:rPr>
                <w:rFonts w:ascii="Times New Roman" w:hAnsi="Times New Roman"/>
                <w:sz w:val="24"/>
              </w:rPr>
            </w:pPr>
          </w:p>
          <w:p w:rsidR="00CC6367" w:rsidRPr="00942612" w:rsidRDefault="00CC6367" w:rsidP="00B326D5">
            <w:pPr>
              <w:jc w:val="center"/>
              <w:rPr>
                <w:rFonts w:ascii="Times New Roman" w:hAnsi="Times New Roman"/>
                <w:bCs/>
                <w:sz w:val="24"/>
              </w:rPr>
            </w:pPr>
            <w:r w:rsidRPr="00942612">
              <w:rPr>
                <w:rFonts w:ascii="Times New Roman" w:hAnsi="Times New Roman"/>
                <w:bCs/>
                <w:sz w:val="24"/>
              </w:rPr>
              <w:t>简</w:t>
            </w:r>
          </w:p>
          <w:p w:rsidR="00CC6367" w:rsidRPr="00942612" w:rsidRDefault="00CC6367" w:rsidP="00B326D5">
            <w:pPr>
              <w:jc w:val="center"/>
              <w:rPr>
                <w:rFonts w:ascii="Times New Roman" w:hAnsi="Times New Roman"/>
                <w:bCs/>
                <w:sz w:val="24"/>
              </w:rPr>
            </w:pPr>
          </w:p>
          <w:p w:rsidR="00CC6367" w:rsidRPr="00942612" w:rsidRDefault="00CC6367" w:rsidP="00B326D5">
            <w:pPr>
              <w:jc w:val="center"/>
              <w:rPr>
                <w:rFonts w:ascii="Times New Roman" w:hAnsi="Times New Roman"/>
                <w:bCs/>
                <w:sz w:val="24"/>
              </w:rPr>
            </w:pPr>
            <w:r w:rsidRPr="00942612">
              <w:rPr>
                <w:rFonts w:ascii="Times New Roman" w:hAnsi="Times New Roman"/>
                <w:bCs/>
                <w:sz w:val="24"/>
              </w:rPr>
              <w:t>况</w:t>
            </w:r>
          </w:p>
        </w:tc>
        <w:tc>
          <w:tcPr>
            <w:tcW w:w="7834" w:type="dxa"/>
            <w:gridSpan w:val="10"/>
            <w:tcBorders>
              <w:top w:val="single" w:sz="6" w:space="0" w:color="auto"/>
              <w:left w:val="single" w:sz="4" w:space="0" w:color="auto"/>
              <w:bottom w:val="single" w:sz="6" w:space="0" w:color="auto"/>
              <w:right w:val="single" w:sz="4" w:space="0" w:color="auto"/>
            </w:tcBorders>
            <w:vAlign w:val="center"/>
          </w:tcPr>
          <w:p w:rsidR="008F76F2" w:rsidRDefault="008F76F2" w:rsidP="00A66A66">
            <w:pPr>
              <w:adjustRightInd w:val="0"/>
              <w:snapToGrid w:val="0"/>
              <w:spacing w:line="360" w:lineRule="auto"/>
              <w:ind w:firstLineChars="200" w:firstLine="480"/>
              <w:rPr>
                <w:rFonts w:ascii="黑体" w:eastAsia="黑体" w:hAnsi="黑体" w:cs="RGQTOV+å®ä½"/>
                <w:color w:val="000000"/>
                <w:sz w:val="24"/>
                <w:szCs w:val="24"/>
                <w:highlight w:val="yellow"/>
              </w:rPr>
            </w:pPr>
          </w:p>
          <w:p w:rsidR="00704770" w:rsidRPr="004F5B3B" w:rsidRDefault="00E83B2A" w:rsidP="00A66A66">
            <w:pPr>
              <w:adjustRightInd w:val="0"/>
              <w:snapToGrid w:val="0"/>
              <w:spacing w:line="360" w:lineRule="auto"/>
              <w:ind w:firstLineChars="200" w:firstLine="480"/>
              <w:rPr>
                <w:rFonts w:ascii="黑体" w:eastAsia="黑体" w:hAnsi="黑体" w:cs="RGQTOV+å®ä½"/>
                <w:color w:val="000000"/>
                <w:sz w:val="24"/>
                <w:szCs w:val="24"/>
              </w:rPr>
            </w:pPr>
            <w:r w:rsidRPr="004F5B3B">
              <w:rPr>
                <w:rFonts w:ascii="黑体" w:eastAsia="黑体" w:hAnsi="黑体" w:cs="RGQTOV+å®ä½" w:hint="eastAsia"/>
                <w:color w:val="000000"/>
                <w:sz w:val="24"/>
                <w:szCs w:val="24"/>
              </w:rPr>
              <w:t>1.</w:t>
            </w:r>
            <w:r w:rsidR="00243E6E" w:rsidRPr="004F5B3B">
              <w:rPr>
                <w:rFonts w:ascii="黑体" w:eastAsia="黑体" w:hAnsi="黑体" w:cs="RGQTOV+å®ä½" w:hint="eastAsia"/>
                <w:color w:val="000000"/>
                <w:sz w:val="24"/>
                <w:szCs w:val="24"/>
              </w:rPr>
              <w:t>社会兼职，领域担当</w:t>
            </w:r>
          </w:p>
          <w:p w:rsidR="000F2989" w:rsidRPr="004F5B3B" w:rsidRDefault="00C96482" w:rsidP="00A66A66">
            <w:pPr>
              <w:adjustRightInd w:val="0"/>
              <w:snapToGrid w:val="0"/>
              <w:spacing w:line="360" w:lineRule="auto"/>
              <w:ind w:firstLineChars="200" w:firstLine="480"/>
              <w:rPr>
                <w:rFonts w:ascii="RGQTOV+å®ä½" w:hAnsi="RGQTOV+å®ä½" w:cs="RGQTOV+å®ä½"/>
                <w:color w:val="000000"/>
                <w:sz w:val="24"/>
                <w:szCs w:val="24"/>
              </w:rPr>
            </w:pPr>
            <w:r w:rsidRPr="004F5B3B">
              <w:rPr>
                <w:rFonts w:ascii="RGQTOV+å®ä½" w:hAnsi="RGQTOV+å®ä½" w:cs="RGQTOV+å®ä½"/>
                <w:color w:val="000000"/>
                <w:sz w:val="24"/>
                <w:szCs w:val="24"/>
              </w:rPr>
              <w:t>候选人</w:t>
            </w:r>
            <w:r w:rsidR="00A749FF" w:rsidRPr="004F5B3B">
              <w:rPr>
                <w:rFonts w:ascii="RGQTOV+å®ä½" w:hAnsi="RGQTOV+å®ä½" w:cs="RGQTOV+å®ä½"/>
                <w:color w:val="000000"/>
                <w:sz w:val="24"/>
                <w:szCs w:val="24"/>
              </w:rPr>
              <w:t>在高师</w:t>
            </w:r>
            <w:r w:rsidR="00A749FF" w:rsidRPr="004F5B3B">
              <w:rPr>
                <w:rFonts w:ascii="RGQTOV+å®ä½" w:hAnsi="RGQTOV+å®ä½" w:cs="RGQTOV+å®ä½" w:hint="eastAsia"/>
                <w:color w:val="000000"/>
                <w:sz w:val="24"/>
                <w:szCs w:val="24"/>
              </w:rPr>
              <w:t>舞蹈教育</w:t>
            </w:r>
            <w:r w:rsidR="002E080F" w:rsidRPr="004F5B3B">
              <w:rPr>
                <w:rFonts w:ascii="RGQTOV+å®ä½" w:hAnsi="RGQTOV+å®ä½" w:cs="RGQTOV+å®ä½" w:hint="eastAsia"/>
                <w:color w:val="000000"/>
                <w:sz w:val="24"/>
                <w:szCs w:val="24"/>
              </w:rPr>
              <w:t>、岭南区域舞蹈研究</w:t>
            </w:r>
            <w:r w:rsidR="00A749FF" w:rsidRPr="004F5B3B">
              <w:rPr>
                <w:rFonts w:ascii="RGQTOV+å®ä½" w:hAnsi="RGQTOV+å®ä½" w:cs="RGQTOV+å®ä½" w:hint="eastAsia"/>
                <w:color w:val="000000"/>
                <w:sz w:val="24"/>
                <w:szCs w:val="24"/>
              </w:rPr>
              <w:t>领域具有较高的学术地位与社会影响力，为</w:t>
            </w:r>
            <w:r w:rsidR="00A749FF" w:rsidRPr="004F5B3B">
              <w:rPr>
                <w:rFonts w:ascii="黑体" w:eastAsia="黑体" w:hAnsi="黑体" w:cs="RGQTOV+å®ä½"/>
                <w:color w:val="000000"/>
                <w:sz w:val="24"/>
                <w:szCs w:val="24"/>
              </w:rPr>
              <w:t>广东</w:t>
            </w:r>
            <w:r w:rsidR="00645882" w:rsidRPr="004F5B3B">
              <w:rPr>
                <w:rFonts w:ascii="黑体" w:eastAsia="黑体" w:hAnsi="黑体" w:cs="RGQTOV+å®ä½"/>
                <w:color w:val="000000"/>
                <w:sz w:val="24"/>
                <w:szCs w:val="24"/>
              </w:rPr>
              <w:t>省</w:t>
            </w:r>
            <w:r w:rsidR="00A749FF" w:rsidRPr="004F5B3B">
              <w:rPr>
                <w:rFonts w:ascii="黑体" w:eastAsia="黑体" w:hAnsi="黑体" w:cs="RGQTOV+å®ä½"/>
                <w:color w:val="000000"/>
                <w:sz w:val="24"/>
                <w:szCs w:val="24"/>
              </w:rPr>
              <w:t>舞蹈</w:t>
            </w:r>
            <w:r w:rsidR="00645882" w:rsidRPr="004F5B3B">
              <w:rPr>
                <w:rFonts w:ascii="黑体" w:eastAsia="黑体" w:hAnsi="黑体" w:cs="RGQTOV+å®ä½"/>
                <w:color w:val="000000"/>
                <w:sz w:val="24"/>
                <w:szCs w:val="24"/>
              </w:rPr>
              <w:t>界</w:t>
            </w:r>
            <w:r w:rsidR="00645882" w:rsidRPr="004F5B3B">
              <w:rPr>
                <w:rFonts w:ascii="黑体" w:eastAsia="黑体" w:hAnsi="黑体" w:cs="RGQTOV+å®ä½"/>
                <w:b/>
                <w:color w:val="000000"/>
                <w:sz w:val="24"/>
                <w:szCs w:val="24"/>
              </w:rPr>
              <w:t>第一位</w:t>
            </w:r>
            <w:r w:rsidR="00645882" w:rsidRPr="004F5B3B">
              <w:rPr>
                <w:rFonts w:ascii="黑体" w:eastAsia="黑体" w:hAnsi="黑体" w:cs="RGQTOV+å®ä½"/>
                <w:color w:val="000000"/>
                <w:sz w:val="24"/>
                <w:szCs w:val="24"/>
              </w:rPr>
              <w:t>舞蹈教授</w:t>
            </w:r>
            <w:r w:rsidR="00645882" w:rsidRPr="004F5B3B">
              <w:rPr>
                <w:rFonts w:ascii="RGQTOV+å®ä½" w:hAnsi="RGQTOV+å®ä½" w:cs="RGQTOV+å®ä½"/>
                <w:color w:val="000000"/>
                <w:sz w:val="24"/>
                <w:szCs w:val="24"/>
              </w:rPr>
              <w:t>，作为高师舞蹈</w:t>
            </w:r>
            <w:r w:rsidR="00A749FF" w:rsidRPr="004F5B3B">
              <w:rPr>
                <w:rFonts w:ascii="RGQTOV+å®ä½" w:hAnsi="RGQTOV+å®ä½" w:cs="RGQTOV+å®ä½"/>
                <w:color w:val="000000"/>
                <w:sz w:val="24"/>
                <w:szCs w:val="24"/>
              </w:rPr>
              <w:t>教育领域的学科学术带头人，兼职中国舞蹈家学会会员，</w:t>
            </w:r>
            <w:r w:rsidR="00A749FF" w:rsidRPr="004F5B3B">
              <w:rPr>
                <w:rFonts w:ascii="黑体" w:eastAsia="黑体" w:hAnsi="黑体" w:cs="RGQTOV+å®ä½"/>
                <w:color w:val="000000"/>
                <w:sz w:val="24"/>
                <w:szCs w:val="24"/>
              </w:rPr>
              <w:t>广东省舞蹈家协会副主席，</w:t>
            </w:r>
            <w:r w:rsidR="00A749FF" w:rsidRPr="004F5B3B">
              <w:rPr>
                <w:rFonts w:ascii="RGQTOV+å®ä½" w:hAnsi="RGQTOV+å®ä½" w:cs="RGQTOV+å®ä½"/>
                <w:color w:val="000000"/>
                <w:sz w:val="24"/>
                <w:szCs w:val="24"/>
              </w:rPr>
              <w:t>中国教育学会舞蹈教育专业委员会常务理、学术委员会副主任，广东省学校艺术教育指导委员会委员。</w:t>
            </w:r>
            <w:r w:rsidR="005F276A" w:rsidRPr="004F5B3B">
              <w:rPr>
                <w:rFonts w:ascii="黑体" w:eastAsia="黑体" w:hAnsi="黑体" w:cs="RGQTOV+å®ä½"/>
                <w:b/>
                <w:color w:val="000000"/>
                <w:sz w:val="24"/>
                <w:szCs w:val="24"/>
              </w:rPr>
              <w:t>同时，受聘同领域多个院校、学术研讨、专业比赛的专家。</w:t>
            </w:r>
            <w:r w:rsidR="005F276A" w:rsidRPr="004F5B3B">
              <w:rPr>
                <w:rFonts w:ascii="RGQTOV+å®ä½" w:hAnsi="RGQTOV+å®ä½" w:cs="RGQTOV+å®ä½"/>
                <w:color w:val="000000"/>
                <w:sz w:val="24"/>
                <w:szCs w:val="24"/>
              </w:rPr>
              <w:t>如：</w:t>
            </w:r>
            <w:r w:rsidR="005A1D0D" w:rsidRPr="004F5B3B">
              <w:rPr>
                <w:rFonts w:ascii="RGQTOV+å®ä½" w:hAnsi="RGQTOV+å®ä½" w:cs="RGQTOV+å®ä½" w:hint="eastAsia"/>
                <w:color w:val="000000"/>
                <w:sz w:val="24"/>
                <w:szCs w:val="24"/>
              </w:rPr>
              <w:t>受聘教育部艺术教育委员会“</w:t>
            </w:r>
            <w:r w:rsidR="005A1D0D" w:rsidRPr="004F5B3B">
              <w:rPr>
                <w:rFonts w:ascii="RGQTOV+å®ä½" w:hAnsi="RGQTOV+å®ä½" w:cs="RGQTOV+å®ä½" w:hint="eastAsia"/>
                <w:color w:val="000000"/>
                <w:sz w:val="24"/>
                <w:szCs w:val="24"/>
              </w:rPr>
              <w:t>2018</w:t>
            </w:r>
            <w:r w:rsidR="005A1D0D" w:rsidRPr="004F5B3B">
              <w:rPr>
                <w:rFonts w:ascii="RGQTOV+å®ä½" w:hAnsi="RGQTOV+å®ä½" w:cs="RGQTOV+å®ä½" w:hint="eastAsia"/>
                <w:color w:val="000000"/>
                <w:sz w:val="24"/>
                <w:szCs w:val="24"/>
              </w:rPr>
              <w:t>年全国普通高等学校音乐教育专业本科学生基本展示评委”、</w:t>
            </w:r>
            <w:r w:rsidR="008F76F2" w:rsidRPr="004F5B3B">
              <w:rPr>
                <w:rFonts w:ascii="RGQTOV+å®ä½" w:hAnsi="RGQTOV+å®ä½" w:cs="RGQTOV+å®ä½"/>
                <w:color w:val="000000"/>
                <w:sz w:val="24"/>
                <w:szCs w:val="24"/>
              </w:rPr>
              <w:t>受聘广东省</w:t>
            </w:r>
            <w:r w:rsidR="008F76F2" w:rsidRPr="004F5B3B">
              <w:rPr>
                <w:rFonts w:ascii="RGQTOV+å®ä½" w:hAnsi="RGQTOV+å®ä½" w:cs="RGQTOV+å®ä½" w:hint="eastAsia"/>
                <w:color w:val="000000"/>
                <w:sz w:val="24"/>
                <w:szCs w:val="24"/>
              </w:rPr>
              <w:t>2018</w:t>
            </w:r>
            <w:r w:rsidR="008F76F2" w:rsidRPr="004F5B3B">
              <w:rPr>
                <w:rFonts w:ascii="RGQTOV+å®ä½" w:hAnsi="RGQTOV+å®ä½" w:cs="RGQTOV+å®ä½" w:hint="eastAsia"/>
                <w:color w:val="000000"/>
                <w:sz w:val="24"/>
                <w:szCs w:val="24"/>
              </w:rPr>
              <w:t>年“强师工程”美育（舞蹈）学科骨干教师培训授课专家、</w:t>
            </w:r>
            <w:r w:rsidR="005A1D0D" w:rsidRPr="004F5B3B">
              <w:rPr>
                <w:rFonts w:ascii="RGQTOV+å®ä½" w:hAnsi="RGQTOV+å®ä½" w:cs="RGQTOV+å®ä½" w:hint="eastAsia"/>
                <w:color w:val="000000"/>
                <w:sz w:val="24"/>
                <w:szCs w:val="24"/>
              </w:rPr>
              <w:t>受聘“第十一届国际青少年艺术节暨</w:t>
            </w:r>
            <w:r w:rsidR="005A1D0D" w:rsidRPr="004F5B3B">
              <w:rPr>
                <w:rFonts w:ascii="RGQTOV+å®ä½" w:hAnsi="RGQTOV+å®ä½" w:cs="RGQTOV+å®ä½" w:hint="eastAsia"/>
                <w:color w:val="000000"/>
                <w:sz w:val="24"/>
                <w:szCs w:val="24"/>
              </w:rPr>
              <w:t>2017</w:t>
            </w:r>
            <w:r w:rsidR="005A1D0D" w:rsidRPr="004F5B3B">
              <w:rPr>
                <w:rFonts w:ascii="RGQTOV+å®ä½" w:hAnsi="RGQTOV+å®ä½" w:cs="RGQTOV+å®ä½" w:hint="eastAsia"/>
                <w:color w:val="000000"/>
                <w:sz w:val="24"/>
                <w:szCs w:val="24"/>
              </w:rPr>
              <w:t>国际联邦器乐舞蹈大赛评委”、受聘“嘉应学院音乐与舞蹈学院客座教授”、受聘“</w:t>
            </w:r>
            <w:r w:rsidR="005A1D0D" w:rsidRPr="004F5B3B">
              <w:rPr>
                <w:rFonts w:ascii="RGQTOV+å®ä½" w:hAnsi="RGQTOV+å®ä½" w:cs="RGQTOV+å®ä½" w:hint="eastAsia"/>
                <w:color w:val="000000"/>
                <w:sz w:val="24"/>
                <w:szCs w:val="24"/>
              </w:rPr>
              <w:t>21</w:t>
            </w:r>
            <w:r w:rsidR="005A1D0D" w:rsidRPr="004F5B3B">
              <w:rPr>
                <w:rFonts w:ascii="RGQTOV+å®ä½" w:hAnsi="RGQTOV+å®ä½" w:cs="RGQTOV+å®ä½" w:hint="eastAsia"/>
                <w:color w:val="000000"/>
                <w:sz w:val="24"/>
                <w:szCs w:val="24"/>
              </w:rPr>
              <w:t>世纪全国高等师范舞蹈教育专业系列教材编委”、受聘“上海音乐出版社《新编少儿舞蹈基础教程》编辑委员会委员”等。</w:t>
            </w:r>
          </w:p>
          <w:p w:rsidR="00E83B2A" w:rsidRPr="004F5B3B" w:rsidRDefault="00E83B2A" w:rsidP="00A66A66">
            <w:pPr>
              <w:adjustRightInd w:val="0"/>
              <w:snapToGrid w:val="0"/>
              <w:spacing w:line="360" w:lineRule="auto"/>
              <w:ind w:firstLineChars="200" w:firstLine="480"/>
              <w:rPr>
                <w:rFonts w:ascii="黑体" w:eastAsia="黑体" w:hAnsi="黑体" w:cs="RGQTOV+å®ä½"/>
                <w:color w:val="000000"/>
                <w:sz w:val="24"/>
                <w:szCs w:val="24"/>
              </w:rPr>
            </w:pPr>
            <w:r w:rsidRPr="004F5B3B">
              <w:rPr>
                <w:rFonts w:ascii="黑体" w:eastAsia="黑体" w:hAnsi="黑体" w:cs="RGQTOV+å®ä½" w:hint="eastAsia"/>
                <w:color w:val="000000"/>
                <w:sz w:val="24"/>
                <w:szCs w:val="24"/>
              </w:rPr>
              <w:t>2.学术蒙养，厚积薄发</w:t>
            </w:r>
          </w:p>
          <w:p w:rsidR="000F2989" w:rsidRPr="004F5B3B" w:rsidRDefault="00E83B2A" w:rsidP="00A66A66">
            <w:pPr>
              <w:adjustRightInd w:val="0"/>
              <w:snapToGrid w:val="0"/>
              <w:spacing w:line="360" w:lineRule="auto"/>
              <w:ind w:firstLineChars="200" w:firstLine="480"/>
              <w:rPr>
                <w:rFonts w:ascii="黑体" w:eastAsia="黑体" w:hAnsi="黑体" w:cs="RGQTOV+å®ä½"/>
                <w:color w:val="000000"/>
                <w:sz w:val="24"/>
                <w:szCs w:val="24"/>
              </w:rPr>
            </w:pPr>
            <w:r w:rsidRPr="004F5B3B">
              <w:rPr>
                <w:rFonts w:ascii="RGQTOV+å®ä½" w:hAnsi="RGQTOV+å®ä½" w:cs="RGQTOV+å®ä½"/>
                <w:color w:val="000000"/>
                <w:sz w:val="24"/>
                <w:szCs w:val="24"/>
              </w:rPr>
              <w:t>近</w:t>
            </w:r>
            <w:r w:rsidRPr="004F5B3B">
              <w:rPr>
                <w:rFonts w:ascii="RGQTOV+å®ä½" w:hAnsi="RGQTOV+å®ä½" w:cs="RGQTOV+å®ä½" w:hint="eastAsia"/>
                <w:color w:val="000000"/>
                <w:sz w:val="24"/>
                <w:szCs w:val="24"/>
              </w:rPr>
              <w:t>30</w:t>
            </w:r>
            <w:r w:rsidRPr="004F5B3B">
              <w:rPr>
                <w:rFonts w:ascii="RGQTOV+å®ä½" w:hAnsi="RGQTOV+å®ä½" w:cs="RGQTOV+å®ä½" w:hint="eastAsia"/>
                <w:color w:val="000000"/>
                <w:sz w:val="24"/>
                <w:szCs w:val="24"/>
              </w:rPr>
              <w:t>年的高校从教，候选人始终致力于高师舞蹈教育理论与实践、民族民间舞蹈教育理论与实践、岭南区域舞蹈教育与编创等领域研究。</w:t>
            </w:r>
            <w:r w:rsidR="005F276A" w:rsidRPr="004F5B3B">
              <w:rPr>
                <w:rFonts w:ascii="RGQTOV+å®ä½" w:hAnsi="RGQTOV+å®ä½" w:cs="RGQTOV+å®ä½"/>
                <w:color w:val="000000"/>
                <w:sz w:val="24"/>
                <w:szCs w:val="24"/>
              </w:rPr>
              <w:t>科研中，</w:t>
            </w:r>
            <w:r w:rsidR="00C96482" w:rsidRPr="004F5B3B">
              <w:rPr>
                <w:rFonts w:ascii="RGQTOV+å®ä½" w:hAnsi="RGQTOV+å®ä½" w:cs="RGQTOV+å®ä½"/>
                <w:color w:val="000000"/>
                <w:sz w:val="24"/>
                <w:szCs w:val="24"/>
              </w:rPr>
              <w:t>注重</w:t>
            </w:r>
            <w:r w:rsidR="00C96482" w:rsidRPr="004F5B3B">
              <w:rPr>
                <w:rFonts w:ascii="RGQTOV+å®ä½" w:hAnsi="RGQTOV+å®ä½" w:cs="RGQTOV+å®ä½" w:hint="eastAsia"/>
                <w:color w:val="000000"/>
                <w:sz w:val="24"/>
                <w:szCs w:val="24"/>
              </w:rPr>
              <w:t>关照当下舞蹈教育现状、了解和把握本学科领域于世界发展行列的前沿性理念，在创新教育理论、创新培养理论、创新教学方法等层面展开深入地研究与探索，并在高等院校舞蹈教育</w:t>
            </w:r>
            <w:r w:rsidR="00911E12" w:rsidRPr="004F5B3B">
              <w:rPr>
                <w:rFonts w:ascii="RGQTOV+å®ä½" w:hAnsi="RGQTOV+å®ä½" w:cs="RGQTOV+å®ä½" w:hint="eastAsia"/>
                <w:color w:val="000000"/>
                <w:sz w:val="24"/>
                <w:szCs w:val="24"/>
              </w:rPr>
              <w:t>理论</w:t>
            </w:r>
            <w:r w:rsidR="00C96482" w:rsidRPr="004F5B3B">
              <w:rPr>
                <w:rFonts w:ascii="RGQTOV+å®ä½" w:hAnsi="RGQTOV+å®ä½" w:cs="RGQTOV+å®ä½" w:hint="eastAsia"/>
                <w:color w:val="000000"/>
                <w:sz w:val="24"/>
                <w:szCs w:val="24"/>
              </w:rPr>
              <w:t>层面形成了较完整的学理构造，由此对舞蹈学专业的人才培养规律与特征有了较为精准的把握，进而形成了以各项科研为契机，提升自身独立科研能力；践行拓展性实践课堂，提升自身教育教学实践能力。先后主持</w:t>
            </w:r>
            <w:r w:rsidR="004133B1" w:rsidRPr="004F5B3B">
              <w:rPr>
                <w:rFonts w:ascii="RGQTOV+å®ä½" w:hAnsi="RGQTOV+å®ä½" w:cs="RGQTOV+å®ä½" w:hint="eastAsia"/>
                <w:color w:val="000000"/>
                <w:sz w:val="24"/>
                <w:szCs w:val="24"/>
              </w:rPr>
              <w:t>了多项省部级科研立项、撰写了多部专著及学术论文，其中，作为</w:t>
            </w:r>
            <w:r w:rsidR="004133B1" w:rsidRPr="004F5B3B">
              <w:rPr>
                <w:rFonts w:ascii="黑体" w:eastAsia="黑体" w:hAnsi="黑体" w:cs="RGQTOV+å®ä½" w:hint="eastAsia"/>
                <w:color w:val="000000"/>
                <w:sz w:val="24"/>
                <w:szCs w:val="24"/>
              </w:rPr>
              <w:t>总主编的《全国普通高校舞蹈专业规划教材》是目前我国第一套完整、齐备的高校舞蹈专业教材。</w:t>
            </w:r>
            <w:r w:rsidR="00B65805" w:rsidRPr="004F5B3B">
              <w:rPr>
                <w:rFonts w:ascii="黑体" w:eastAsia="黑体" w:hAnsi="黑体" w:cs="RGQTOV+å®ä½"/>
                <w:color w:val="000000"/>
                <w:sz w:val="24"/>
                <w:szCs w:val="24"/>
              </w:rPr>
              <w:t>《舞蹈基础与训练》（全国学前教育专业艺术类规划教材）、《学前舞蹈教育》（全国学前教育专业艺术类规划教材）至今已重印四次。</w:t>
            </w:r>
          </w:p>
          <w:p w:rsidR="0000077D" w:rsidRPr="004F5B3B" w:rsidRDefault="00AF6368" w:rsidP="00A66A66">
            <w:pPr>
              <w:adjustRightInd w:val="0"/>
              <w:snapToGrid w:val="0"/>
              <w:spacing w:line="360" w:lineRule="auto"/>
              <w:ind w:firstLineChars="200" w:firstLine="480"/>
              <w:rPr>
                <w:rFonts w:ascii="RGQTOV+å®ä½" w:hAnsi="RGQTOV+å®ä½" w:cs="RGQTOV+å®ä½"/>
                <w:color w:val="000000"/>
                <w:sz w:val="24"/>
                <w:szCs w:val="24"/>
              </w:rPr>
            </w:pPr>
            <w:r w:rsidRPr="004F5B3B">
              <w:rPr>
                <w:rFonts w:ascii="RGQTOV+å®ä½" w:hAnsi="RGQTOV+å®ä½" w:cs="RGQTOV+å®ä½"/>
                <w:color w:val="000000"/>
                <w:sz w:val="24"/>
                <w:szCs w:val="24"/>
              </w:rPr>
              <w:lastRenderedPageBreak/>
              <w:t>其中，</w:t>
            </w:r>
            <w:r w:rsidR="0098030A" w:rsidRPr="004F5B3B">
              <w:rPr>
                <w:rFonts w:ascii="黑体" w:eastAsia="黑体" w:hAnsi="黑体" w:cs="RGQTOV+å®ä½"/>
                <w:color w:val="000000"/>
                <w:sz w:val="24"/>
                <w:szCs w:val="24"/>
              </w:rPr>
              <w:t>主持</w:t>
            </w:r>
            <w:r w:rsidRPr="004F5B3B">
              <w:rPr>
                <w:rFonts w:ascii="黑体" w:eastAsia="黑体" w:hAnsi="黑体" w:cs="RGQTOV+å®ä½"/>
                <w:color w:val="000000"/>
                <w:sz w:val="24"/>
                <w:szCs w:val="24"/>
              </w:rPr>
              <w:t>的</w:t>
            </w:r>
            <w:r w:rsidR="0098030A" w:rsidRPr="004F5B3B">
              <w:rPr>
                <w:rFonts w:ascii="黑体" w:eastAsia="黑体" w:hAnsi="黑体" w:cs="RGQTOV+å®ä½"/>
                <w:color w:val="000000"/>
                <w:sz w:val="24"/>
                <w:szCs w:val="24"/>
              </w:rPr>
              <w:t>国家社科基金艺术学规划项目：“粤北瑶族长鼓舞研究”（项目编号：17BE089）</w:t>
            </w:r>
            <w:r w:rsidR="0082370B" w:rsidRPr="004F5B3B">
              <w:rPr>
                <w:rFonts w:ascii="黑体" w:eastAsia="黑体" w:hAnsi="黑体" w:cs="RGQTOV+å®ä½"/>
                <w:color w:val="000000"/>
                <w:sz w:val="24"/>
                <w:szCs w:val="24"/>
              </w:rPr>
              <w:t>，</w:t>
            </w:r>
            <w:r w:rsidR="0098030A" w:rsidRPr="004F5B3B">
              <w:rPr>
                <w:rFonts w:ascii="黑体" w:eastAsia="黑体" w:hAnsi="黑体" w:cs="RGQTOV+å®ä½"/>
                <w:color w:val="000000"/>
                <w:sz w:val="24"/>
                <w:szCs w:val="24"/>
              </w:rPr>
              <w:t>该</w:t>
            </w:r>
            <w:r w:rsidR="00B8645F" w:rsidRPr="004F5B3B">
              <w:rPr>
                <w:rFonts w:ascii="黑体" w:eastAsia="黑体" w:hAnsi="黑体" w:cs="RGQTOV+å®ä½"/>
                <w:color w:val="000000"/>
                <w:sz w:val="24"/>
                <w:szCs w:val="24"/>
              </w:rPr>
              <w:t>项目</w:t>
            </w:r>
            <w:r w:rsidR="00911E12" w:rsidRPr="004F5B3B">
              <w:rPr>
                <w:rFonts w:ascii="黑体" w:eastAsia="黑体" w:hAnsi="黑体" w:cs="RGQTOV+å®ä½" w:hint="eastAsia"/>
                <w:color w:val="000000"/>
                <w:sz w:val="24"/>
                <w:szCs w:val="24"/>
              </w:rPr>
              <w:t>是</w:t>
            </w:r>
            <w:r w:rsidR="00B8645F" w:rsidRPr="004F5B3B">
              <w:rPr>
                <w:rFonts w:ascii="黑体" w:eastAsia="黑体" w:hAnsi="黑体" w:cs="RGQTOV+å®ä½" w:hint="eastAsia"/>
                <w:color w:val="000000"/>
                <w:sz w:val="24"/>
                <w:szCs w:val="24"/>
              </w:rPr>
              <w:t>当年</w:t>
            </w:r>
            <w:r w:rsidR="00911E12" w:rsidRPr="004F5B3B">
              <w:rPr>
                <w:rFonts w:ascii="黑体" w:eastAsia="黑体" w:hAnsi="黑体" w:cs="RGQTOV+å®ä½" w:hint="eastAsia"/>
                <w:color w:val="000000"/>
                <w:sz w:val="24"/>
                <w:szCs w:val="24"/>
              </w:rPr>
              <w:t>获批的7项舞蹈类一般项目之一</w:t>
            </w:r>
            <w:r w:rsidR="00B8645F" w:rsidRPr="004F5B3B">
              <w:rPr>
                <w:rFonts w:ascii="黑体" w:eastAsia="黑体" w:hAnsi="黑体" w:cs="RGQTOV+å®ä½" w:hint="eastAsia"/>
                <w:color w:val="000000"/>
                <w:sz w:val="24"/>
                <w:szCs w:val="24"/>
              </w:rPr>
              <w:t>，</w:t>
            </w:r>
            <w:r w:rsidR="00911E12" w:rsidRPr="004F5B3B">
              <w:rPr>
                <w:rFonts w:ascii="黑体" w:eastAsia="黑体" w:hAnsi="黑体" w:cs="RGQTOV+å®ä½" w:hint="eastAsia"/>
                <w:color w:val="000000"/>
                <w:sz w:val="24"/>
                <w:szCs w:val="24"/>
              </w:rPr>
              <w:t>也是</w:t>
            </w:r>
            <w:r w:rsidR="00B8645F" w:rsidRPr="004F5B3B">
              <w:rPr>
                <w:rFonts w:ascii="黑体" w:eastAsia="黑体" w:hAnsi="黑体" w:cs="RGQTOV+å®ä½" w:hint="eastAsia"/>
                <w:color w:val="000000"/>
                <w:sz w:val="24"/>
                <w:szCs w:val="24"/>
              </w:rPr>
              <w:t>唯一一项广东省舞蹈学领域获批立项。</w:t>
            </w:r>
            <w:r w:rsidR="0098030A" w:rsidRPr="004F5B3B">
              <w:rPr>
                <w:rFonts w:ascii="RGQTOV+å®ä½" w:hAnsi="RGQTOV+å®ä½" w:cs="RGQTOV+å®ä½"/>
                <w:color w:val="000000"/>
                <w:sz w:val="24"/>
                <w:szCs w:val="24"/>
              </w:rPr>
              <w:t>课题的研究对象主要是粤北瑶族的民俗舞蹈</w:t>
            </w:r>
            <w:r w:rsidR="0098030A" w:rsidRPr="004F5B3B">
              <w:rPr>
                <w:rFonts w:ascii="RGQTOV+å®ä½" w:hAnsi="RGQTOV+å®ä½" w:cs="RGQTOV+å®ä½"/>
                <w:color w:val="000000"/>
                <w:sz w:val="24"/>
                <w:szCs w:val="24"/>
              </w:rPr>
              <w:t>——</w:t>
            </w:r>
            <w:r w:rsidR="0098030A" w:rsidRPr="004F5B3B">
              <w:rPr>
                <w:rFonts w:ascii="RGQTOV+å®ä½" w:hAnsi="RGQTOV+å®ä½" w:cs="RGQTOV+å®ä½"/>
                <w:color w:val="000000"/>
                <w:sz w:val="24"/>
                <w:szCs w:val="24"/>
              </w:rPr>
              <w:t>长鼓舞，深入探究粤北瑶族长鼓舞产生的社会根源，详尽描述其舞蹈的本体特征，综合分析其舞蹈与音乐的律动关系，再通过舞蹈服饰、形态的发展从侧面讨论粤北瑶族的历史文化特征、民系的艺术审美特征、与同地区其他民族以及其他地区瑶族</w:t>
            </w:r>
            <w:r w:rsidR="0098030A" w:rsidRPr="004F5B3B">
              <w:rPr>
                <w:rFonts w:ascii="RGQTOV+å®ä½" w:hAnsi="RGQTOV+å®ä½" w:cs="RGQTOV+å®ä½" w:hint="eastAsia"/>
                <w:color w:val="000000"/>
                <w:sz w:val="24"/>
                <w:szCs w:val="24"/>
              </w:rPr>
              <w:t>的主要区别等。从对粤北地区瑶族的整体研究出发，将长鼓舞作为其民系文化的载体，通过对长鼓舞的研究实现弥补目前“瑶学”研究中音乐舞蹈研究的不足。</w:t>
            </w:r>
          </w:p>
          <w:p w:rsidR="00243E6E" w:rsidRPr="004F5B3B" w:rsidRDefault="00243E6E" w:rsidP="00A66A66">
            <w:pPr>
              <w:adjustRightInd w:val="0"/>
              <w:snapToGrid w:val="0"/>
              <w:spacing w:line="360" w:lineRule="auto"/>
              <w:ind w:firstLineChars="200" w:firstLine="480"/>
              <w:rPr>
                <w:rFonts w:ascii="黑体" w:eastAsia="黑体" w:hAnsi="黑体" w:cs="RGQTOV+å®ä½"/>
                <w:color w:val="000000"/>
                <w:sz w:val="24"/>
                <w:szCs w:val="24"/>
              </w:rPr>
            </w:pPr>
            <w:r w:rsidRPr="004F5B3B">
              <w:rPr>
                <w:rFonts w:ascii="黑体" w:eastAsia="黑体" w:hAnsi="黑体" w:cs="RGQTOV+å®ä½" w:hint="eastAsia"/>
                <w:color w:val="000000"/>
                <w:sz w:val="24"/>
                <w:szCs w:val="24"/>
              </w:rPr>
              <w:t>3.科研筑基，践行发展</w:t>
            </w:r>
          </w:p>
          <w:p w:rsidR="00704770" w:rsidRPr="0098030A" w:rsidRDefault="00243E6E" w:rsidP="00A66A66">
            <w:pPr>
              <w:adjustRightInd w:val="0"/>
              <w:snapToGrid w:val="0"/>
              <w:spacing w:line="360" w:lineRule="auto"/>
              <w:ind w:firstLineChars="200" w:firstLine="480"/>
              <w:rPr>
                <w:rFonts w:ascii="RGQTOV+å®ä½" w:hAnsi="RGQTOV+å®ä½" w:cs="RGQTOV+å®ä½"/>
                <w:color w:val="000000"/>
                <w:sz w:val="24"/>
                <w:szCs w:val="24"/>
              </w:rPr>
            </w:pPr>
            <w:r w:rsidRPr="004F5B3B">
              <w:rPr>
                <w:rFonts w:ascii="黑体" w:eastAsia="黑体" w:hAnsi="黑体" w:cs="RGQTOV+å®ä½" w:hint="eastAsia"/>
                <w:color w:val="000000"/>
                <w:sz w:val="24"/>
                <w:szCs w:val="24"/>
              </w:rPr>
              <w:t>候选人多年的教学与学术成果、领域学术影响力为2017年华南师范大学“音乐与舞蹈学”一级学科博士点申报支撑材料提供了重要数据及有效佐证，</w:t>
            </w:r>
            <w:r w:rsidRPr="004F5B3B">
              <w:rPr>
                <w:rFonts w:ascii="RGQTOV+å®ä½" w:hAnsi="RGQTOV+å®ä½" w:cs="RGQTOV+å®ä½" w:hint="eastAsia"/>
                <w:color w:val="000000"/>
                <w:sz w:val="24"/>
                <w:szCs w:val="24"/>
              </w:rPr>
              <w:t>同时，主持参与申报华南师范大学音乐学院“音乐与舞蹈学”一级学科博士点工作中，统筹规划博士点申报工作规划，设计制定博士研究生人才培养方案、课程、评价等相关细则与体系结构，该博士点申请于</w:t>
            </w:r>
            <w:r w:rsidRPr="004F5B3B">
              <w:rPr>
                <w:rFonts w:ascii="RGQTOV+å®ä½" w:hAnsi="RGQTOV+å®ä½" w:cs="RGQTOV+å®ä½" w:hint="eastAsia"/>
                <w:color w:val="000000"/>
                <w:sz w:val="24"/>
                <w:szCs w:val="24"/>
              </w:rPr>
              <w:t>2018</w:t>
            </w:r>
            <w:r w:rsidRPr="004F5B3B">
              <w:rPr>
                <w:rFonts w:ascii="RGQTOV+å®ä½" w:hAnsi="RGQTOV+å®ä½" w:cs="RGQTOV+å®ä½" w:hint="eastAsia"/>
                <w:color w:val="000000"/>
                <w:sz w:val="24"/>
                <w:szCs w:val="24"/>
              </w:rPr>
              <w:t>年</w:t>
            </w:r>
            <w:r w:rsidRPr="004F5B3B">
              <w:rPr>
                <w:rFonts w:ascii="RGQTOV+å®ä½" w:hAnsi="RGQTOV+å®ä½" w:cs="RGQTOV+å®ä½" w:hint="eastAsia"/>
                <w:color w:val="000000"/>
                <w:sz w:val="24"/>
                <w:szCs w:val="24"/>
              </w:rPr>
              <w:t>1</w:t>
            </w:r>
            <w:r w:rsidRPr="004F5B3B">
              <w:rPr>
                <w:rFonts w:ascii="RGQTOV+å®ä½" w:hAnsi="RGQTOV+å®ä½" w:cs="RGQTOV+å®ä½" w:hint="eastAsia"/>
                <w:color w:val="000000"/>
                <w:sz w:val="24"/>
                <w:szCs w:val="24"/>
              </w:rPr>
              <w:t>月成功获批，目前同领域具有该学科专业方向的博士点仅有</w:t>
            </w:r>
            <w:r w:rsidRPr="004F5B3B">
              <w:rPr>
                <w:rFonts w:ascii="RGQTOV+å®ä½" w:hAnsi="RGQTOV+å®ä½" w:cs="RGQTOV+å®ä½" w:hint="eastAsia"/>
                <w:color w:val="000000"/>
                <w:sz w:val="24"/>
                <w:szCs w:val="24"/>
              </w:rPr>
              <w:t>3</w:t>
            </w:r>
            <w:r w:rsidRPr="004F5B3B">
              <w:rPr>
                <w:rFonts w:ascii="RGQTOV+å®ä½" w:hAnsi="RGQTOV+å®ä½" w:cs="RGQTOV+å®ä½" w:hint="eastAsia"/>
                <w:color w:val="000000"/>
                <w:sz w:val="24"/>
                <w:szCs w:val="24"/>
              </w:rPr>
              <w:t>所院校</w:t>
            </w:r>
            <w:r w:rsidRPr="004F5B3B">
              <w:rPr>
                <w:rFonts w:ascii="RGQTOV+å®ä½" w:hAnsi="RGQTOV+å®ä½" w:cs="RGQTOV+å®ä½"/>
                <w:color w:val="000000"/>
                <w:sz w:val="24"/>
                <w:szCs w:val="24"/>
              </w:rPr>
              <w:t>。</w:t>
            </w:r>
            <w:r w:rsidRPr="004F5B3B">
              <w:rPr>
                <w:rFonts w:ascii="黑体" w:eastAsia="黑体" w:hAnsi="黑体" w:cs="RGQTOV+å®ä½"/>
                <w:color w:val="000000"/>
                <w:sz w:val="24"/>
                <w:szCs w:val="24"/>
              </w:rPr>
              <w:t>候选人</w:t>
            </w:r>
            <w:r w:rsidRPr="004F5B3B">
              <w:rPr>
                <w:rFonts w:ascii="黑体" w:eastAsia="黑体" w:hAnsi="黑体" w:cs="RGQTOV+å®ä½" w:hint="eastAsia"/>
                <w:color w:val="000000"/>
                <w:sz w:val="24"/>
                <w:szCs w:val="24"/>
              </w:rPr>
              <w:t>成为华南师范大学音乐学院“音乐与舞蹈学“”博士点第三方向“音乐与舞蹈教育学”的第一</w:t>
            </w:r>
            <w:r w:rsidR="002B349E" w:rsidRPr="004F5B3B">
              <w:rPr>
                <w:rFonts w:ascii="黑体" w:eastAsia="黑体" w:hAnsi="黑体" w:cs="RGQTOV+å®ä½" w:hint="eastAsia"/>
                <w:color w:val="000000"/>
                <w:sz w:val="24"/>
                <w:szCs w:val="24"/>
              </w:rPr>
              <w:t>舞蹈</w:t>
            </w:r>
            <w:r w:rsidRPr="004F5B3B">
              <w:rPr>
                <w:rFonts w:ascii="黑体" w:eastAsia="黑体" w:hAnsi="黑体" w:cs="RGQTOV+å®ä½" w:hint="eastAsia"/>
                <w:color w:val="000000"/>
                <w:sz w:val="24"/>
                <w:szCs w:val="24"/>
              </w:rPr>
              <w:t>学术带头人</w:t>
            </w:r>
            <w:r w:rsidRPr="004F5B3B">
              <w:rPr>
                <w:rFonts w:ascii="RGQTOV+å®ä½" w:hAnsi="RGQTOV+å®ä½" w:cs="RGQTOV+å®ä½" w:hint="eastAsia"/>
                <w:color w:val="000000"/>
                <w:sz w:val="24"/>
                <w:szCs w:val="24"/>
              </w:rPr>
              <w:t>。</w:t>
            </w:r>
          </w:p>
        </w:tc>
      </w:tr>
      <w:tr w:rsidR="00CC6367" w:rsidRPr="00942612" w:rsidTr="00C417E9">
        <w:trPr>
          <w:cantSplit/>
          <w:trHeight w:val="378"/>
        </w:trPr>
        <w:tc>
          <w:tcPr>
            <w:tcW w:w="672" w:type="dxa"/>
            <w:vMerge w:val="restart"/>
            <w:tcBorders>
              <w:top w:val="single" w:sz="6" w:space="0" w:color="auto"/>
              <w:left w:val="single" w:sz="6" w:space="0" w:color="auto"/>
              <w:right w:val="single" w:sz="6" w:space="0" w:color="auto"/>
            </w:tcBorders>
            <w:vAlign w:val="center"/>
          </w:tcPr>
          <w:p w:rsidR="00CC6367" w:rsidRPr="00942612" w:rsidRDefault="00CC6367" w:rsidP="00B326D5">
            <w:pPr>
              <w:jc w:val="center"/>
              <w:rPr>
                <w:rFonts w:ascii="Times New Roman" w:hAnsi="Times New Roman"/>
                <w:sz w:val="24"/>
              </w:rPr>
            </w:pPr>
            <w:r w:rsidRPr="00942612">
              <w:rPr>
                <w:rFonts w:ascii="Times New Roman" w:hAnsi="Times New Roman"/>
                <w:sz w:val="24"/>
              </w:rPr>
              <w:lastRenderedPageBreak/>
              <w:t>汇</w:t>
            </w:r>
          </w:p>
          <w:p w:rsidR="00CC6367" w:rsidRPr="00942612" w:rsidRDefault="00CC6367" w:rsidP="00B326D5">
            <w:pPr>
              <w:jc w:val="center"/>
              <w:rPr>
                <w:rFonts w:ascii="Times New Roman" w:hAnsi="Times New Roman"/>
                <w:sz w:val="24"/>
              </w:rPr>
            </w:pPr>
          </w:p>
          <w:p w:rsidR="00CC6367" w:rsidRPr="00942612" w:rsidRDefault="00CC6367" w:rsidP="00B326D5">
            <w:pPr>
              <w:rPr>
                <w:rFonts w:ascii="Times New Roman" w:hAnsi="Times New Roman"/>
                <w:sz w:val="24"/>
              </w:rPr>
            </w:pPr>
          </w:p>
          <w:p w:rsidR="00CC6367" w:rsidRPr="00942612" w:rsidRDefault="00CC6367" w:rsidP="00B326D5">
            <w:pPr>
              <w:jc w:val="center"/>
              <w:rPr>
                <w:rFonts w:ascii="Times New Roman" w:hAnsi="Times New Roman"/>
                <w:sz w:val="24"/>
              </w:rPr>
            </w:pPr>
            <w:r w:rsidRPr="00942612">
              <w:rPr>
                <w:rFonts w:ascii="Times New Roman" w:hAnsi="Times New Roman"/>
                <w:sz w:val="24"/>
              </w:rPr>
              <w:t>总</w:t>
            </w:r>
          </w:p>
        </w:tc>
        <w:tc>
          <w:tcPr>
            <w:tcW w:w="7834" w:type="dxa"/>
            <w:gridSpan w:val="10"/>
            <w:tcBorders>
              <w:top w:val="single" w:sz="6" w:space="0" w:color="auto"/>
              <w:left w:val="single" w:sz="6" w:space="0" w:color="auto"/>
              <w:bottom w:val="single" w:sz="6" w:space="0" w:color="auto"/>
              <w:right w:val="single" w:sz="6" w:space="0" w:color="auto"/>
            </w:tcBorders>
            <w:vAlign w:val="center"/>
          </w:tcPr>
          <w:p w:rsidR="00CC6367" w:rsidRPr="00942612" w:rsidRDefault="00CC6367" w:rsidP="00B326D5">
            <w:pPr>
              <w:rPr>
                <w:rFonts w:ascii="Times New Roman" w:hAnsi="Times New Roman"/>
                <w:sz w:val="24"/>
              </w:rPr>
            </w:pPr>
            <w:r w:rsidRPr="00942612">
              <w:rPr>
                <w:rFonts w:ascii="Times New Roman" w:hAnsi="Times New Roman"/>
                <w:sz w:val="24"/>
              </w:rPr>
              <w:t>出版专著（译著等）</w:t>
            </w:r>
            <w:r w:rsidR="008B5C7C">
              <w:rPr>
                <w:rFonts w:ascii="Times New Roman" w:hAnsi="Times New Roman" w:hint="eastAsia"/>
                <w:b/>
                <w:sz w:val="24"/>
              </w:rPr>
              <w:t>10</w:t>
            </w:r>
            <w:r w:rsidRPr="00942612">
              <w:rPr>
                <w:rFonts w:ascii="Times New Roman" w:hAnsi="Times New Roman"/>
                <w:sz w:val="24"/>
              </w:rPr>
              <w:t>部。</w:t>
            </w:r>
          </w:p>
        </w:tc>
      </w:tr>
      <w:tr w:rsidR="00CC6367" w:rsidRPr="00942612" w:rsidTr="00C417E9">
        <w:trPr>
          <w:cantSplit/>
          <w:trHeight w:val="379"/>
        </w:trPr>
        <w:tc>
          <w:tcPr>
            <w:tcW w:w="672" w:type="dxa"/>
            <w:vMerge/>
            <w:tcBorders>
              <w:left w:val="single" w:sz="6" w:space="0" w:color="auto"/>
              <w:right w:val="single" w:sz="6" w:space="0" w:color="auto"/>
            </w:tcBorders>
            <w:vAlign w:val="center"/>
          </w:tcPr>
          <w:p w:rsidR="00CC6367" w:rsidRPr="00942612" w:rsidRDefault="00CC6367" w:rsidP="00B326D5">
            <w:pPr>
              <w:rPr>
                <w:rFonts w:ascii="Times New Roman" w:hAnsi="Times New Roman"/>
                <w:sz w:val="24"/>
              </w:rPr>
            </w:pPr>
          </w:p>
        </w:tc>
        <w:tc>
          <w:tcPr>
            <w:tcW w:w="7834" w:type="dxa"/>
            <w:gridSpan w:val="10"/>
            <w:tcBorders>
              <w:top w:val="single" w:sz="6" w:space="0" w:color="auto"/>
              <w:left w:val="single" w:sz="6" w:space="0" w:color="auto"/>
              <w:bottom w:val="single" w:sz="6" w:space="0" w:color="auto"/>
              <w:right w:val="single" w:sz="6" w:space="0" w:color="auto"/>
            </w:tcBorders>
            <w:vAlign w:val="center"/>
          </w:tcPr>
          <w:p w:rsidR="00CC6367" w:rsidRPr="00942612" w:rsidRDefault="00CC6367" w:rsidP="00B326D5">
            <w:pPr>
              <w:rPr>
                <w:rFonts w:ascii="Times New Roman" w:hAnsi="Times New Roman"/>
                <w:sz w:val="24"/>
              </w:rPr>
            </w:pPr>
            <w:r w:rsidRPr="00942612">
              <w:rPr>
                <w:rFonts w:ascii="Times New Roman" w:hAnsi="Times New Roman"/>
                <w:sz w:val="24"/>
              </w:rPr>
              <w:t>获奖成果共</w:t>
            </w:r>
            <w:r w:rsidR="00C417E9" w:rsidRPr="00187D58">
              <w:rPr>
                <w:rFonts w:ascii="Times New Roman" w:hAnsi="Times New Roman" w:hint="eastAsia"/>
                <w:b/>
                <w:sz w:val="24"/>
              </w:rPr>
              <w:t>16</w:t>
            </w:r>
            <w:r w:rsidRPr="00942612">
              <w:rPr>
                <w:rFonts w:ascii="Times New Roman" w:hAnsi="Times New Roman"/>
                <w:sz w:val="24"/>
              </w:rPr>
              <w:t>项；其中：国家级</w:t>
            </w:r>
            <w:r w:rsidR="00C417E9" w:rsidRPr="00187D58">
              <w:rPr>
                <w:rFonts w:ascii="Times New Roman" w:hAnsi="Times New Roman" w:hint="eastAsia"/>
                <w:b/>
                <w:sz w:val="24"/>
              </w:rPr>
              <w:t>4</w:t>
            </w:r>
            <w:r w:rsidRPr="00942612">
              <w:rPr>
                <w:rFonts w:ascii="Times New Roman" w:hAnsi="Times New Roman"/>
                <w:sz w:val="24"/>
              </w:rPr>
              <w:t>项，省部级</w:t>
            </w:r>
            <w:r w:rsidR="00C417E9" w:rsidRPr="00187D58">
              <w:rPr>
                <w:rFonts w:ascii="Times New Roman" w:hAnsi="Times New Roman" w:hint="eastAsia"/>
                <w:b/>
                <w:sz w:val="24"/>
              </w:rPr>
              <w:t>1</w:t>
            </w:r>
            <w:r w:rsidR="00704770">
              <w:rPr>
                <w:rFonts w:ascii="Times New Roman" w:hAnsi="Times New Roman" w:hint="eastAsia"/>
                <w:b/>
                <w:sz w:val="24"/>
              </w:rPr>
              <w:t>2</w:t>
            </w:r>
            <w:r w:rsidRPr="00942612">
              <w:rPr>
                <w:rFonts w:ascii="Times New Roman" w:hAnsi="Times New Roman"/>
                <w:sz w:val="24"/>
              </w:rPr>
              <w:t>项。</w:t>
            </w:r>
          </w:p>
        </w:tc>
      </w:tr>
      <w:tr w:rsidR="00CC6367" w:rsidRPr="00942612" w:rsidTr="00C417E9">
        <w:trPr>
          <w:cantSplit/>
          <w:trHeight w:val="379"/>
        </w:trPr>
        <w:tc>
          <w:tcPr>
            <w:tcW w:w="672" w:type="dxa"/>
            <w:vMerge/>
            <w:tcBorders>
              <w:left w:val="single" w:sz="6" w:space="0" w:color="auto"/>
              <w:right w:val="single" w:sz="6" w:space="0" w:color="auto"/>
            </w:tcBorders>
            <w:vAlign w:val="center"/>
          </w:tcPr>
          <w:p w:rsidR="00CC6367" w:rsidRPr="00942612" w:rsidRDefault="00CC6367" w:rsidP="00B326D5">
            <w:pPr>
              <w:rPr>
                <w:rFonts w:ascii="Times New Roman" w:hAnsi="Times New Roman"/>
                <w:sz w:val="24"/>
              </w:rPr>
            </w:pPr>
          </w:p>
        </w:tc>
        <w:tc>
          <w:tcPr>
            <w:tcW w:w="7834" w:type="dxa"/>
            <w:gridSpan w:val="10"/>
            <w:tcBorders>
              <w:top w:val="single" w:sz="6" w:space="0" w:color="auto"/>
              <w:left w:val="single" w:sz="6" w:space="0" w:color="auto"/>
              <w:bottom w:val="single" w:sz="6" w:space="0" w:color="auto"/>
              <w:right w:val="single" w:sz="6" w:space="0" w:color="auto"/>
            </w:tcBorders>
            <w:vAlign w:val="center"/>
          </w:tcPr>
          <w:p w:rsidR="00CC6367" w:rsidRPr="00942612" w:rsidRDefault="00CC6367" w:rsidP="00B326D5">
            <w:pPr>
              <w:rPr>
                <w:rFonts w:ascii="Times New Roman" w:hAnsi="Times New Roman"/>
                <w:sz w:val="24"/>
              </w:rPr>
            </w:pPr>
            <w:r w:rsidRPr="00942612">
              <w:rPr>
                <w:rFonts w:ascii="Times New Roman" w:hAnsi="Times New Roman"/>
                <w:sz w:val="24"/>
              </w:rPr>
              <w:t>目前承担项目共</w:t>
            </w:r>
            <w:r w:rsidR="00E17BFB">
              <w:rPr>
                <w:rFonts w:ascii="Times New Roman" w:hAnsi="Times New Roman" w:hint="eastAsia"/>
                <w:b/>
                <w:sz w:val="24"/>
              </w:rPr>
              <w:t>5</w:t>
            </w:r>
            <w:r w:rsidRPr="00942612">
              <w:rPr>
                <w:rFonts w:ascii="Times New Roman" w:hAnsi="Times New Roman"/>
                <w:sz w:val="24"/>
              </w:rPr>
              <w:t>项；其中：国家级项目</w:t>
            </w:r>
            <w:r w:rsidR="00E17BFB">
              <w:rPr>
                <w:rFonts w:ascii="Times New Roman" w:hAnsi="Times New Roman" w:hint="eastAsia"/>
                <w:b/>
                <w:sz w:val="24"/>
              </w:rPr>
              <w:t>2</w:t>
            </w:r>
            <w:r w:rsidRPr="00942612">
              <w:rPr>
                <w:rFonts w:ascii="Times New Roman" w:hAnsi="Times New Roman"/>
                <w:sz w:val="24"/>
              </w:rPr>
              <w:t>项，省部级项目</w:t>
            </w:r>
            <w:r w:rsidR="00E17BFB">
              <w:rPr>
                <w:rFonts w:ascii="Times New Roman" w:hAnsi="Times New Roman" w:hint="eastAsia"/>
                <w:b/>
                <w:sz w:val="24"/>
              </w:rPr>
              <w:t>3</w:t>
            </w:r>
            <w:r w:rsidRPr="00942612">
              <w:rPr>
                <w:rFonts w:ascii="Times New Roman" w:hAnsi="Times New Roman"/>
                <w:sz w:val="24"/>
              </w:rPr>
              <w:t>项。</w:t>
            </w:r>
          </w:p>
        </w:tc>
      </w:tr>
      <w:tr w:rsidR="00CC6367" w:rsidRPr="00942612" w:rsidTr="00C417E9">
        <w:trPr>
          <w:cantSplit/>
          <w:trHeight w:val="379"/>
        </w:trPr>
        <w:tc>
          <w:tcPr>
            <w:tcW w:w="672" w:type="dxa"/>
            <w:vMerge/>
            <w:tcBorders>
              <w:left w:val="single" w:sz="6" w:space="0" w:color="auto"/>
              <w:bottom w:val="single" w:sz="6" w:space="0" w:color="auto"/>
              <w:right w:val="single" w:sz="6" w:space="0" w:color="auto"/>
            </w:tcBorders>
            <w:vAlign w:val="center"/>
          </w:tcPr>
          <w:p w:rsidR="00CC6367" w:rsidRPr="00942612" w:rsidRDefault="00CC6367" w:rsidP="00B326D5">
            <w:pPr>
              <w:rPr>
                <w:rFonts w:ascii="Times New Roman" w:hAnsi="Times New Roman"/>
                <w:sz w:val="24"/>
              </w:rPr>
            </w:pPr>
          </w:p>
        </w:tc>
        <w:tc>
          <w:tcPr>
            <w:tcW w:w="7834" w:type="dxa"/>
            <w:gridSpan w:val="10"/>
            <w:tcBorders>
              <w:top w:val="single" w:sz="6" w:space="0" w:color="auto"/>
              <w:left w:val="single" w:sz="6" w:space="0" w:color="auto"/>
              <w:right w:val="single" w:sz="6" w:space="0" w:color="auto"/>
            </w:tcBorders>
            <w:vAlign w:val="center"/>
          </w:tcPr>
          <w:p w:rsidR="00CC6367" w:rsidRPr="00942612" w:rsidRDefault="00CC6367" w:rsidP="00B326D5">
            <w:pPr>
              <w:rPr>
                <w:rFonts w:ascii="Times New Roman" w:hAnsi="Times New Roman"/>
                <w:sz w:val="24"/>
              </w:rPr>
            </w:pPr>
            <w:r w:rsidRPr="00942612">
              <w:rPr>
                <w:rFonts w:ascii="Times New Roman" w:hAnsi="Times New Roman"/>
                <w:sz w:val="24"/>
              </w:rPr>
              <w:t>近三年（</w:t>
            </w:r>
            <w:r w:rsidRPr="00942612">
              <w:rPr>
                <w:rFonts w:ascii="Times New Roman" w:hAnsi="Times New Roman"/>
                <w:sz w:val="24"/>
              </w:rPr>
              <w:t>201</w:t>
            </w:r>
            <w:r>
              <w:rPr>
                <w:rFonts w:ascii="Times New Roman" w:hAnsi="Times New Roman" w:hint="eastAsia"/>
                <w:sz w:val="24"/>
              </w:rPr>
              <w:t>5</w:t>
            </w:r>
            <w:r>
              <w:rPr>
                <w:rFonts w:ascii="Times New Roman" w:hAnsi="Times New Roman"/>
                <w:sz w:val="24"/>
              </w:rPr>
              <w:t>-201</w:t>
            </w:r>
            <w:r>
              <w:rPr>
                <w:rFonts w:ascii="Times New Roman" w:hAnsi="Times New Roman" w:hint="eastAsia"/>
                <w:sz w:val="24"/>
              </w:rPr>
              <w:t>7</w:t>
            </w:r>
            <w:r w:rsidRPr="00942612">
              <w:rPr>
                <w:rFonts w:ascii="Times New Roman" w:hAnsi="Times New Roman"/>
                <w:sz w:val="24"/>
              </w:rPr>
              <w:t>年）支配科研经费共</w:t>
            </w:r>
            <w:r w:rsidR="00C417E9" w:rsidRPr="00187D58">
              <w:rPr>
                <w:rFonts w:ascii="Times New Roman" w:hAnsi="Times New Roman" w:hint="eastAsia"/>
                <w:b/>
                <w:sz w:val="24"/>
              </w:rPr>
              <w:t>27</w:t>
            </w:r>
            <w:r w:rsidRPr="00942612">
              <w:rPr>
                <w:rFonts w:ascii="Times New Roman" w:hAnsi="Times New Roman"/>
                <w:sz w:val="24"/>
              </w:rPr>
              <w:t>万元，年均</w:t>
            </w:r>
            <w:r w:rsidR="00C417E9" w:rsidRPr="00187D58">
              <w:rPr>
                <w:rFonts w:ascii="Times New Roman" w:hAnsi="Times New Roman" w:hint="eastAsia"/>
                <w:b/>
                <w:sz w:val="24"/>
              </w:rPr>
              <w:t>9</w:t>
            </w:r>
            <w:r w:rsidRPr="00942612">
              <w:rPr>
                <w:rFonts w:ascii="Times New Roman" w:hAnsi="Times New Roman"/>
                <w:sz w:val="24"/>
              </w:rPr>
              <w:t>万元</w:t>
            </w:r>
          </w:p>
        </w:tc>
      </w:tr>
      <w:tr w:rsidR="00CC6367" w:rsidRPr="00942612" w:rsidTr="00AE49C6">
        <w:trPr>
          <w:cantSplit/>
          <w:trHeight w:val="609"/>
        </w:trPr>
        <w:tc>
          <w:tcPr>
            <w:tcW w:w="672" w:type="dxa"/>
            <w:vMerge w:val="restart"/>
            <w:tcBorders>
              <w:left w:val="single" w:sz="6" w:space="0" w:color="auto"/>
              <w:right w:val="single" w:sz="6" w:space="0" w:color="auto"/>
            </w:tcBorders>
            <w:vAlign w:val="center"/>
          </w:tcPr>
          <w:p w:rsidR="00CC6367" w:rsidRPr="00942612" w:rsidRDefault="00CC6367" w:rsidP="00B326D5">
            <w:pPr>
              <w:jc w:val="center"/>
              <w:rPr>
                <w:rFonts w:ascii="Times New Roman" w:hAnsi="Times New Roman"/>
                <w:sz w:val="24"/>
              </w:rPr>
            </w:pPr>
            <w:r w:rsidRPr="00942612">
              <w:rPr>
                <w:rFonts w:ascii="Times New Roman" w:hAnsi="Times New Roman"/>
                <w:sz w:val="24"/>
              </w:rPr>
              <w:t>最</w:t>
            </w:r>
          </w:p>
          <w:p w:rsidR="00CC6367" w:rsidRPr="00942612" w:rsidRDefault="00CC6367" w:rsidP="00B326D5">
            <w:pPr>
              <w:jc w:val="center"/>
              <w:rPr>
                <w:rFonts w:ascii="Times New Roman" w:hAnsi="Times New Roman"/>
                <w:sz w:val="24"/>
              </w:rPr>
            </w:pPr>
            <w:r w:rsidRPr="00942612">
              <w:rPr>
                <w:rFonts w:ascii="Times New Roman" w:hAnsi="Times New Roman"/>
                <w:sz w:val="24"/>
              </w:rPr>
              <w:t>有</w:t>
            </w:r>
          </w:p>
          <w:p w:rsidR="00CC6367" w:rsidRPr="00942612" w:rsidRDefault="00CC6367" w:rsidP="00B326D5">
            <w:pPr>
              <w:jc w:val="center"/>
              <w:rPr>
                <w:rFonts w:ascii="Times New Roman" w:hAnsi="Times New Roman"/>
                <w:sz w:val="24"/>
              </w:rPr>
            </w:pPr>
            <w:r w:rsidRPr="00942612">
              <w:rPr>
                <w:rFonts w:ascii="Times New Roman" w:hAnsi="Times New Roman"/>
                <w:sz w:val="24"/>
              </w:rPr>
              <w:t>代</w:t>
            </w:r>
          </w:p>
          <w:p w:rsidR="00CC6367" w:rsidRPr="00942612" w:rsidRDefault="00CC6367" w:rsidP="00B326D5">
            <w:pPr>
              <w:jc w:val="center"/>
              <w:rPr>
                <w:rFonts w:ascii="Times New Roman" w:hAnsi="Times New Roman"/>
                <w:sz w:val="24"/>
              </w:rPr>
            </w:pPr>
            <w:r w:rsidRPr="00942612">
              <w:rPr>
                <w:rFonts w:ascii="Times New Roman" w:hAnsi="Times New Roman"/>
                <w:sz w:val="24"/>
              </w:rPr>
              <w:t>表</w:t>
            </w:r>
          </w:p>
          <w:p w:rsidR="00CC6367" w:rsidRPr="00942612" w:rsidRDefault="00CC6367" w:rsidP="00B326D5">
            <w:pPr>
              <w:jc w:val="center"/>
              <w:rPr>
                <w:rFonts w:ascii="Times New Roman" w:hAnsi="Times New Roman"/>
                <w:sz w:val="24"/>
              </w:rPr>
            </w:pPr>
            <w:r w:rsidRPr="00942612">
              <w:rPr>
                <w:rFonts w:ascii="Times New Roman" w:hAnsi="Times New Roman"/>
                <w:sz w:val="24"/>
              </w:rPr>
              <w:t>性</w:t>
            </w:r>
          </w:p>
          <w:p w:rsidR="00CC6367" w:rsidRPr="00942612" w:rsidRDefault="00CC6367" w:rsidP="00B326D5">
            <w:pPr>
              <w:jc w:val="center"/>
              <w:rPr>
                <w:rFonts w:ascii="Times New Roman" w:hAnsi="Times New Roman"/>
                <w:sz w:val="24"/>
              </w:rPr>
            </w:pPr>
            <w:r w:rsidRPr="00942612">
              <w:rPr>
                <w:rFonts w:ascii="Times New Roman" w:hAnsi="Times New Roman"/>
                <w:sz w:val="24"/>
              </w:rPr>
              <w:t>的</w:t>
            </w:r>
          </w:p>
          <w:p w:rsidR="00CC6367" w:rsidRPr="00942612" w:rsidRDefault="00CC6367" w:rsidP="00B326D5">
            <w:pPr>
              <w:jc w:val="center"/>
              <w:rPr>
                <w:rFonts w:ascii="Times New Roman" w:hAnsi="Times New Roman"/>
                <w:sz w:val="24"/>
              </w:rPr>
            </w:pPr>
            <w:r w:rsidRPr="00942612">
              <w:rPr>
                <w:rFonts w:ascii="Times New Roman" w:hAnsi="Times New Roman"/>
                <w:sz w:val="24"/>
              </w:rPr>
              <w:t>成</w:t>
            </w:r>
          </w:p>
          <w:p w:rsidR="00CC6367" w:rsidRPr="00942612" w:rsidRDefault="00CC6367" w:rsidP="00B326D5">
            <w:pPr>
              <w:jc w:val="center"/>
              <w:rPr>
                <w:rFonts w:ascii="Times New Roman" w:hAnsi="Times New Roman"/>
                <w:sz w:val="24"/>
              </w:rPr>
            </w:pPr>
            <w:r w:rsidRPr="00942612">
              <w:rPr>
                <w:rFonts w:ascii="Times New Roman" w:hAnsi="Times New Roman"/>
                <w:sz w:val="24"/>
              </w:rPr>
              <w:lastRenderedPageBreak/>
              <w:t>果</w:t>
            </w:r>
          </w:p>
        </w:tc>
        <w:tc>
          <w:tcPr>
            <w:tcW w:w="360" w:type="dxa"/>
            <w:gridSpan w:val="2"/>
            <w:tcBorders>
              <w:top w:val="single" w:sz="6" w:space="0" w:color="auto"/>
              <w:left w:val="single" w:sz="6" w:space="0" w:color="auto"/>
              <w:bottom w:val="nil"/>
              <w:right w:val="single" w:sz="6" w:space="0" w:color="auto"/>
            </w:tcBorders>
            <w:vAlign w:val="center"/>
          </w:tcPr>
          <w:p w:rsidR="00CC6367" w:rsidRPr="00942612" w:rsidRDefault="00CC6367" w:rsidP="00B326D5">
            <w:pPr>
              <w:snapToGrid w:val="0"/>
              <w:jc w:val="center"/>
              <w:rPr>
                <w:rFonts w:ascii="Times New Roman" w:hAnsi="Times New Roman"/>
                <w:sz w:val="24"/>
              </w:rPr>
            </w:pPr>
            <w:r w:rsidRPr="00942612">
              <w:rPr>
                <w:rFonts w:ascii="Times New Roman" w:hAnsi="Times New Roman"/>
                <w:sz w:val="24"/>
              </w:rPr>
              <w:lastRenderedPageBreak/>
              <w:t>序号</w:t>
            </w:r>
          </w:p>
        </w:tc>
        <w:tc>
          <w:tcPr>
            <w:tcW w:w="3223" w:type="dxa"/>
            <w:gridSpan w:val="2"/>
            <w:tcBorders>
              <w:top w:val="single" w:sz="6" w:space="0" w:color="auto"/>
              <w:left w:val="single" w:sz="6" w:space="0" w:color="auto"/>
              <w:bottom w:val="nil"/>
              <w:right w:val="single" w:sz="6" w:space="0" w:color="auto"/>
            </w:tcBorders>
            <w:vAlign w:val="center"/>
          </w:tcPr>
          <w:p w:rsidR="00CC6367" w:rsidRPr="00942612" w:rsidRDefault="00CC6367" w:rsidP="00B326D5">
            <w:pPr>
              <w:snapToGrid w:val="0"/>
              <w:jc w:val="center"/>
              <w:rPr>
                <w:rFonts w:ascii="Times New Roman" w:hAnsi="Times New Roman"/>
                <w:sz w:val="24"/>
              </w:rPr>
            </w:pPr>
            <w:r w:rsidRPr="00942612">
              <w:rPr>
                <w:rFonts w:ascii="Times New Roman" w:hAnsi="Times New Roman"/>
                <w:sz w:val="24"/>
              </w:rPr>
              <w:t>成果（获奖项目、论文、专著）名称</w:t>
            </w:r>
          </w:p>
        </w:tc>
        <w:tc>
          <w:tcPr>
            <w:tcW w:w="3683" w:type="dxa"/>
            <w:gridSpan w:val="5"/>
            <w:tcBorders>
              <w:top w:val="single" w:sz="6" w:space="0" w:color="auto"/>
              <w:left w:val="single" w:sz="6" w:space="0" w:color="auto"/>
              <w:bottom w:val="nil"/>
              <w:right w:val="single" w:sz="6" w:space="0" w:color="auto"/>
            </w:tcBorders>
            <w:vAlign w:val="center"/>
          </w:tcPr>
          <w:p w:rsidR="00CC6367" w:rsidRPr="00942612" w:rsidRDefault="00CC6367" w:rsidP="00B326D5">
            <w:pPr>
              <w:snapToGrid w:val="0"/>
              <w:jc w:val="center"/>
              <w:rPr>
                <w:rFonts w:ascii="Times New Roman" w:hAnsi="Times New Roman"/>
                <w:sz w:val="24"/>
              </w:rPr>
            </w:pPr>
            <w:r w:rsidRPr="00942612">
              <w:rPr>
                <w:rFonts w:ascii="Times New Roman" w:hAnsi="Times New Roman"/>
                <w:sz w:val="24"/>
              </w:rPr>
              <w:t>获奖名称、等级或鉴定单位，</w:t>
            </w:r>
          </w:p>
          <w:p w:rsidR="00CC6367" w:rsidRPr="00942612" w:rsidRDefault="00CC6367" w:rsidP="00B326D5">
            <w:pPr>
              <w:snapToGrid w:val="0"/>
              <w:jc w:val="center"/>
              <w:rPr>
                <w:rFonts w:ascii="Times New Roman" w:hAnsi="Times New Roman"/>
                <w:sz w:val="24"/>
              </w:rPr>
            </w:pPr>
            <w:r w:rsidRPr="00942612">
              <w:rPr>
                <w:rFonts w:ascii="Times New Roman" w:hAnsi="Times New Roman"/>
                <w:sz w:val="24"/>
              </w:rPr>
              <w:t>发表刊物，出版单位，时间</w:t>
            </w:r>
          </w:p>
        </w:tc>
        <w:tc>
          <w:tcPr>
            <w:tcW w:w="568" w:type="dxa"/>
            <w:tcBorders>
              <w:top w:val="single" w:sz="6" w:space="0" w:color="auto"/>
              <w:left w:val="single" w:sz="6" w:space="0" w:color="auto"/>
              <w:bottom w:val="nil"/>
              <w:right w:val="single" w:sz="6" w:space="0" w:color="auto"/>
            </w:tcBorders>
            <w:vAlign w:val="center"/>
          </w:tcPr>
          <w:p w:rsidR="00CC6367" w:rsidRPr="00942612" w:rsidRDefault="00CC6367" w:rsidP="00B326D5">
            <w:pPr>
              <w:snapToGrid w:val="0"/>
              <w:jc w:val="center"/>
              <w:rPr>
                <w:rFonts w:ascii="Times New Roman" w:hAnsi="Times New Roman"/>
                <w:sz w:val="24"/>
              </w:rPr>
            </w:pPr>
            <w:r w:rsidRPr="00942612">
              <w:rPr>
                <w:rFonts w:ascii="Times New Roman" w:hAnsi="Times New Roman"/>
                <w:sz w:val="24"/>
              </w:rPr>
              <w:t>署名</w:t>
            </w:r>
          </w:p>
          <w:p w:rsidR="00CC6367" w:rsidRPr="00942612" w:rsidRDefault="00CC6367" w:rsidP="00B326D5">
            <w:pPr>
              <w:snapToGrid w:val="0"/>
              <w:jc w:val="center"/>
              <w:rPr>
                <w:rFonts w:ascii="Times New Roman" w:hAnsi="Times New Roman"/>
                <w:sz w:val="24"/>
              </w:rPr>
            </w:pPr>
            <w:r w:rsidRPr="00942612">
              <w:rPr>
                <w:rFonts w:ascii="Times New Roman" w:hAnsi="Times New Roman"/>
                <w:sz w:val="24"/>
              </w:rPr>
              <w:t>次序</w:t>
            </w:r>
          </w:p>
        </w:tc>
      </w:tr>
      <w:tr w:rsidR="00704770" w:rsidRPr="00942612" w:rsidTr="00AE49C6">
        <w:trPr>
          <w:cantSplit/>
          <w:trHeight w:val="609"/>
        </w:trPr>
        <w:tc>
          <w:tcPr>
            <w:tcW w:w="672" w:type="dxa"/>
            <w:vMerge/>
            <w:tcBorders>
              <w:left w:val="single" w:sz="6" w:space="0" w:color="auto"/>
              <w:right w:val="single" w:sz="6" w:space="0" w:color="auto"/>
            </w:tcBorders>
            <w:vAlign w:val="center"/>
          </w:tcPr>
          <w:p w:rsidR="00704770" w:rsidRPr="00942612" w:rsidRDefault="00704770" w:rsidP="00B326D5">
            <w:pPr>
              <w:jc w:val="center"/>
              <w:rPr>
                <w:rFonts w:ascii="Times New Roman" w:hAnsi="Times New Roman"/>
                <w:sz w:val="24"/>
              </w:rPr>
            </w:pPr>
          </w:p>
        </w:tc>
        <w:tc>
          <w:tcPr>
            <w:tcW w:w="360" w:type="dxa"/>
            <w:gridSpan w:val="2"/>
            <w:tcBorders>
              <w:top w:val="single" w:sz="6" w:space="0" w:color="auto"/>
              <w:left w:val="single" w:sz="6" w:space="0" w:color="auto"/>
              <w:bottom w:val="nil"/>
              <w:right w:val="single" w:sz="6" w:space="0" w:color="auto"/>
            </w:tcBorders>
            <w:vAlign w:val="center"/>
          </w:tcPr>
          <w:p w:rsidR="00704770" w:rsidRPr="00942612" w:rsidRDefault="00704770" w:rsidP="00B326D5">
            <w:pPr>
              <w:snapToGrid w:val="0"/>
              <w:jc w:val="center"/>
              <w:rPr>
                <w:rFonts w:ascii="Times New Roman" w:hAnsi="Times New Roman"/>
                <w:sz w:val="24"/>
              </w:rPr>
            </w:pPr>
            <w:r>
              <w:rPr>
                <w:rFonts w:ascii="Times New Roman" w:hAnsi="Times New Roman" w:hint="eastAsia"/>
                <w:sz w:val="24"/>
              </w:rPr>
              <w:t>1</w:t>
            </w:r>
          </w:p>
        </w:tc>
        <w:tc>
          <w:tcPr>
            <w:tcW w:w="3223" w:type="dxa"/>
            <w:gridSpan w:val="2"/>
            <w:tcBorders>
              <w:top w:val="single" w:sz="6" w:space="0" w:color="auto"/>
              <w:left w:val="single" w:sz="6" w:space="0" w:color="auto"/>
              <w:bottom w:val="nil"/>
              <w:right w:val="single" w:sz="6" w:space="0" w:color="auto"/>
            </w:tcBorders>
            <w:vAlign w:val="center"/>
          </w:tcPr>
          <w:p w:rsidR="00704770" w:rsidRPr="00704770" w:rsidRDefault="00704770" w:rsidP="00B326D5">
            <w:pPr>
              <w:snapToGrid w:val="0"/>
              <w:jc w:val="center"/>
              <w:rPr>
                <w:rFonts w:ascii="Times New Roman" w:hAnsi="Times New Roman"/>
                <w:sz w:val="24"/>
                <w:szCs w:val="24"/>
              </w:rPr>
            </w:pPr>
            <w:r w:rsidRPr="00704770">
              <w:rPr>
                <w:rFonts w:ascii="OLQQTS+å®ä½" w:hAnsi="OLQQTS+å®ä½" w:cs="OLQQTS+å®ä½" w:hint="eastAsia"/>
                <w:color w:val="000000"/>
                <w:sz w:val="24"/>
                <w:szCs w:val="24"/>
              </w:rPr>
              <w:t>教材《舞蹈训练与创编》</w:t>
            </w:r>
          </w:p>
        </w:tc>
        <w:tc>
          <w:tcPr>
            <w:tcW w:w="3683" w:type="dxa"/>
            <w:gridSpan w:val="5"/>
            <w:tcBorders>
              <w:top w:val="single" w:sz="6" w:space="0" w:color="auto"/>
              <w:left w:val="single" w:sz="6" w:space="0" w:color="auto"/>
              <w:bottom w:val="nil"/>
              <w:right w:val="single" w:sz="6" w:space="0" w:color="auto"/>
            </w:tcBorders>
            <w:vAlign w:val="center"/>
          </w:tcPr>
          <w:p w:rsidR="00704770" w:rsidRPr="00704770" w:rsidRDefault="00704770" w:rsidP="00B326D5">
            <w:pPr>
              <w:snapToGrid w:val="0"/>
              <w:jc w:val="center"/>
              <w:rPr>
                <w:rFonts w:ascii="Times New Roman" w:hAnsi="Times New Roman"/>
                <w:sz w:val="24"/>
                <w:szCs w:val="24"/>
              </w:rPr>
            </w:pPr>
            <w:r w:rsidRPr="00704770">
              <w:rPr>
                <w:rFonts w:ascii="OLQQTS+å®ä½" w:hAnsi="OLQQTS+å®ä½" w:cs="OLQQTS+å®ä½" w:hint="eastAsia"/>
                <w:color w:val="000000"/>
                <w:sz w:val="24"/>
                <w:szCs w:val="24"/>
              </w:rPr>
              <w:t>获教育部高等教育出版社“全国百门精品教材”一等奖，</w:t>
            </w:r>
            <w:r w:rsidRPr="00704770">
              <w:rPr>
                <w:rFonts w:ascii="OLQQTS+å®ä½" w:hAnsi="OLQQTS+å®ä½" w:cs="OLQQTS+å®ä½" w:hint="eastAsia"/>
                <w:color w:val="000000"/>
                <w:sz w:val="24"/>
                <w:szCs w:val="24"/>
              </w:rPr>
              <w:t>2003</w:t>
            </w:r>
            <w:r w:rsidRPr="00704770">
              <w:rPr>
                <w:rFonts w:ascii="OLQQTS+å®ä½" w:hAnsi="OLQQTS+å®ä½" w:cs="OLQQTS+å®ä½" w:hint="eastAsia"/>
                <w:color w:val="000000"/>
                <w:sz w:val="24"/>
                <w:szCs w:val="24"/>
              </w:rPr>
              <w:t>年。</w:t>
            </w:r>
          </w:p>
        </w:tc>
        <w:tc>
          <w:tcPr>
            <w:tcW w:w="568" w:type="dxa"/>
            <w:tcBorders>
              <w:top w:val="single" w:sz="6" w:space="0" w:color="auto"/>
              <w:left w:val="single" w:sz="6" w:space="0" w:color="auto"/>
              <w:bottom w:val="nil"/>
              <w:right w:val="single" w:sz="6" w:space="0" w:color="auto"/>
            </w:tcBorders>
            <w:vAlign w:val="center"/>
          </w:tcPr>
          <w:p w:rsidR="00704770" w:rsidRPr="00704770" w:rsidRDefault="00704770" w:rsidP="00B326D5">
            <w:pPr>
              <w:snapToGrid w:val="0"/>
              <w:jc w:val="center"/>
              <w:rPr>
                <w:rFonts w:ascii="Times New Roman" w:hAnsi="Times New Roman"/>
                <w:sz w:val="24"/>
                <w:szCs w:val="24"/>
              </w:rPr>
            </w:pPr>
            <w:r w:rsidRPr="00704770">
              <w:rPr>
                <w:rFonts w:ascii="Times New Roman" w:hAnsi="Times New Roman"/>
                <w:sz w:val="24"/>
                <w:szCs w:val="24"/>
              </w:rPr>
              <w:t>第一</w:t>
            </w:r>
          </w:p>
        </w:tc>
      </w:tr>
      <w:tr w:rsidR="00CC6367" w:rsidRPr="00942612" w:rsidTr="00EC110B">
        <w:trPr>
          <w:cantSplit/>
          <w:trHeight w:val="683"/>
        </w:trPr>
        <w:tc>
          <w:tcPr>
            <w:tcW w:w="672" w:type="dxa"/>
            <w:vMerge/>
            <w:tcBorders>
              <w:left w:val="single" w:sz="6" w:space="0" w:color="auto"/>
              <w:right w:val="single" w:sz="6" w:space="0" w:color="auto"/>
            </w:tcBorders>
            <w:vAlign w:val="center"/>
          </w:tcPr>
          <w:p w:rsidR="00CC6367" w:rsidRPr="00942612" w:rsidRDefault="00CC6367" w:rsidP="00B326D5">
            <w:pPr>
              <w:jc w:val="center"/>
              <w:rPr>
                <w:rFonts w:ascii="Times New Roman" w:hAnsi="Times New Roman"/>
                <w:sz w:val="24"/>
              </w:rPr>
            </w:pPr>
          </w:p>
        </w:tc>
        <w:tc>
          <w:tcPr>
            <w:tcW w:w="360" w:type="dxa"/>
            <w:gridSpan w:val="2"/>
            <w:tcBorders>
              <w:top w:val="single" w:sz="6" w:space="0" w:color="auto"/>
              <w:left w:val="single" w:sz="6" w:space="0" w:color="auto"/>
              <w:bottom w:val="nil"/>
              <w:right w:val="single" w:sz="6" w:space="0" w:color="auto"/>
            </w:tcBorders>
            <w:vAlign w:val="center"/>
          </w:tcPr>
          <w:p w:rsidR="00CC6367" w:rsidRPr="00942612" w:rsidRDefault="00704770" w:rsidP="00B326D5">
            <w:pPr>
              <w:jc w:val="center"/>
              <w:rPr>
                <w:rFonts w:ascii="Times New Roman" w:hAnsi="Times New Roman"/>
                <w:sz w:val="24"/>
              </w:rPr>
            </w:pPr>
            <w:r>
              <w:rPr>
                <w:rFonts w:ascii="Times New Roman" w:hAnsi="Times New Roman" w:hint="eastAsia"/>
                <w:sz w:val="24"/>
              </w:rPr>
              <w:t>2</w:t>
            </w:r>
          </w:p>
        </w:tc>
        <w:tc>
          <w:tcPr>
            <w:tcW w:w="3223" w:type="dxa"/>
            <w:gridSpan w:val="2"/>
            <w:tcBorders>
              <w:top w:val="single" w:sz="6" w:space="0" w:color="auto"/>
              <w:left w:val="single" w:sz="6" w:space="0" w:color="auto"/>
              <w:bottom w:val="nil"/>
              <w:right w:val="single" w:sz="6" w:space="0" w:color="auto"/>
            </w:tcBorders>
            <w:vAlign w:val="center"/>
          </w:tcPr>
          <w:p w:rsidR="00CC6367" w:rsidRPr="00704770" w:rsidRDefault="00704770" w:rsidP="00EC110B">
            <w:pPr>
              <w:jc w:val="center"/>
              <w:rPr>
                <w:rFonts w:ascii="Times New Roman" w:hAnsi="Times New Roman"/>
                <w:sz w:val="24"/>
                <w:szCs w:val="24"/>
              </w:rPr>
            </w:pPr>
            <w:r w:rsidRPr="00704770">
              <w:rPr>
                <w:rFonts w:ascii="OLQQTS+å®ä½" w:hAnsi="OLQQTS+å®ä½" w:cs="OLQQTS+å®ä½"/>
                <w:color w:val="000000"/>
                <w:sz w:val="24"/>
                <w:szCs w:val="24"/>
              </w:rPr>
              <w:t>《师范院校舞蹈学（舞蹈教育）专业课程教学改革研究》</w:t>
            </w:r>
          </w:p>
        </w:tc>
        <w:tc>
          <w:tcPr>
            <w:tcW w:w="3683" w:type="dxa"/>
            <w:gridSpan w:val="5"/>
            <w:tcBorders>
              <w:top w:val="single" w:sz="6" w:space="0" w:color="auto"/>
              <w:left w:val="single" w:sz="6" w:space="0" w:color="auto"/>
              <w:bottom w:val="nil"/>
              <w:right w:val="single" w:sz="6" w:space="0" w:color="auto"/>
            </w:tcBorders>
            <w:vAlign w:val="center"/>
          </w:tcPr>
          <w:p w:rsidR="00CC6367" w:rsidRPr="00704770" w:rsidRDefault="00704770" w:rsidP="00EC110B">
            <w:pPr>
              <w:jc w:val="center"/>
              <w:rPr>
                <w:color w:val="000000"/>
                <w:sz w:val="24"/>
                <w:szCs w:val="24"/>
              </w:rPr>
            </w:pPr>
            <w:r w:rsidRPr="00704770">
              <w:rPr>
                <w:rFonts w:ascii="OLQQTS+å®ä½" w:hAnsi="OLQQTS+å®ä½" w:cs="OLQQTS+å®ä½"/>
                <w:color w:val="000000"/>
                <w:sz w:val="24"/>
                <w:szCs w:val="24"/>
              </w:rPr>
              <w:t>全国第四届大学生艺术展演</w:t>
            </w:r>
            <w:r w:rsidRPr="00704770">
              <w:rPr>
                <w:rFonts w:ascii="FPHWLH+å®ä½" w:hAnsi="FPHWLH+å®ä½" w:cs="FPHWLH+å®ä½"/>
                <w:color w:val="000000"/>
                <w:sz w:val="24"/>
                <w:szCs w:val="24"/>
              </w:rPr>
              <w:t>高校艺术研究科研论文</w:t>
            </w:r>
            <w:r w:rsidRPr="00704770">
              <w:rPr>
                <w:rFonts w:ascii="OLQQTS+å®ä½" w:hAnsi="OLQQTS+å®ä½" w:cs="OLQQTS+å®ä½"/>
                <w:color w:val="000000"/>
                <w:sz w:val="24"/>
                <w:szCs w:val="24"/>
              </w:rPr>
              <w:t>一等奖，</w:t>
            </w:r>
            <w:r w:rsidRPr="00704770">
              <w:rPr>
                <w:color w:val="000000"/>
                <w:sz w:val="24"/>
                <w:szCs w:val="24"/>
              </w:rPr>
              <w:t>2015.3</w:t>
            </w:r>
            <w:r w:rsidRPr="00704770">
              <w:rPr>
                <w:rFonts w:ascii="OLQQTS+å®ä½" w:hAnsi="OLQQTS+å®ä½" w:cs="OLQQTS+å®ä½"/>
                <w:color w:val="000000"/>
                <w:sz w:val="24"/>
                <w:szCs w:val="24"/>
              </w:rPr>
              <w:t>，教育部</w:t>
            </w:r>
          </w:p>
        </w:tc>
        <w:tc>
          <w:tcPr>
            <w:tcW w:w="568" w:type="dxa"/>
            <w:tcBorders>
              <w:top w:val="single" w:sz="6" w:space="0" w:color="auto"/>
              <w:left w:val="single" w:sz="6" w:space="0" w:color="auto"/>
              <w:bottom w:val="nil"/>
              <w:right w:val="single" w:sz="6" w:space="0" w:color="auto"/>
            </w:tcBorders>
            <w:vAlign w:val="center"/>
          </w:tcPr>
          <w:p w:rsidR="00CC6367" w:rsidRPr="00704770" w:rsidRDefault="00704770" w:rsidP="00B326D5">
            <w:pPr>
              <w:rPr>
                <w:rFonts w:ascii="Times New Roman" w:hAnsi="Times New Roman"/>
                <w:sz w:val="24"/>
                <w:szCs w:val="24"/>
              </w:rPr>
            </w:pPr>
            <w:r w:rsidRPr="00704770">
              <w:rPr>
                <w:rFonts w:ascii="Times New Roman" w:hAnsi="Times New Roman"/>
                <w:sz w:val="24"/>
                <w:szCs w:val="24"/>
              </w:rPr>
              <w:t>第一</w:t>
            </w:r>
          </w:p>
        </w:tc>
      </w:tr>
      <w:tr w:rsidR="00704770" w:rsidRPr="00942612" w:rsidTr="00EC110B">
        <w:trPr>
          <w:cantSplit/>
          <w:trHeight w:val="683"/>
        </w:trPr>
        <w:tc>
          <w:tcPr>
            <w:tcW w:w="672" w:type="dxa"/>
            <w:vMerge/>
            <w:tcBorders>
              <w:left w:val="single" w:sz="6" w:space="0" w:color="auto"/>
              <w:right w:val="single" w:sz="6" w:space="0" w:color="auto"/>
            </w:tcBorders>
            <w:vAlign w:val="center"/>
          </w:tcPr>
          <w:p w:rsidR="00704770" w:rsidRPr="00942612" w:rsidRDefault="00704770" w:rsidP="00B326D5">
            <w:pPr>
              <w:jc w:val="center"/>
              <w:rPr>
                <w:rFonts w:ascii="Times New Roman" w:hAnsi="Times New Roman"/>
                <w:sz w:val="24"/>
              </w:rPr>
            </w:pPr>
          </w:p>
        </w:tc>
        <w:tc>
          <w:tcPr>
            <w:tcW w:w="360" w:type="dxa"/>
            <w:gridSpan w:val="2"/>
            <w:tcBorders>
              <w:top w:val="single" w:sz="6" w:space="0" w:color="auto"/>
              <w:left w:val="single" w:sz="6" w:space="0" w:color="auto"/>
              <w:bottom w:val="nil"/>
              <w:right w:val="single" w:sz="6" w:space="0" w:color="auto"/>
            </w:tcBorders>
            <w:vAlign w:val="center"/>
          </w:tcPr>
          <w:p w:rsidR="00704770" w:rsidRPr="00942612" w:rsidRDefault="00704770" w:rsidP="00B326D5">
            <w:pPr>
              <w:jc w:val="center"/>
              <w:rPr>
                <w:rFonts w:ascii="Times New Roman" w:hAnsi="Times New Roman"/>
                <w:sz w:val="24"/>
              </w:rPr>
            </w:pPr>
            <w:r>
              <w:rPr>
                <w:rFonts w:ascii="Times New Roman" w:hAnsi="Times New Roman" w:hint="eastAsia"/>
                <w:sz w:val="24"/>
              </w:rPr>
              <w:t>3</w:t>
            </w:r>
          </w:p>
        </w:tc>
        <w:tc>
          <w:tcPr>
            <w:tcW w:w="3223" w:type="dxa"/>
            <w:gridSpan w:val="2"/>
            <w:tcBorders>
              <w:top w:val="single" w:sz="6" w:space="0" w:color="auto"/>
              <w:left w:val="single" w:sz="6" w:space="0" w:color="auto"/>
              <w:bottom w:val="nil"/>
              <w:right w:val="single" w:sz="6" w:space="0" w:color="auto"/>
            </w:tcBorders>
            <w:vAlign w:val="center"/>
          </w:tcPr>
          <w:p w:rsidR="00704770" w:rsidRPr="00704770" w:rsidRDefault="00704770" w:rsidP="00704770">
            <w:pPr>
              <w:jc w:val="center"/>
              <w:rPr>
                <w:rFonts w:ascii="OLQQTS+å®ä½" w:hAnsi="OLQQTS+å®ä½" w:cs="OLQQTS+å®ä½"/>
                <w:color w:val="000000"/>
                <w:sz w:val="24"/>
                <w:szCs w:val="24"/>
              </w:rPr>
            </w:pPr>
            <w:r w:rsidRPr="00704770">
              <w:rPr>
                <w:rFonts w:ascii="OLQQTS+å®ä½" w:hAnsi="OLQQTS+å®ä½" w:cs="OLQQTS+å®ä½" w:hint="eastAsia"/>
                <w:color w:val="000000"/>
                <w:sz w:val="24"/>
                <w:szCs w:val="24"/>
              </w:rPr>
              <w:t>素材课程《广东英歌》</w:t>
            </w:r>
          </w:p>
        </w:tc>
        <w:tc>
          <w:tcPr>
            <w:tcW w:w="3683" w:type="dxa"/>
            <w:gridSpan w:val="5"/>
            <w:tcBorders>
              <w:top w:val="single" w:sz="6" w:space="0" w:color="auto"/>
              <w:left w:val="single" w:sz="6" w:space="0" w:color="auto"/>
              <w:bottom w:val="nil"/>
              <w:right w:val="single" w:sz="6" w:space="0" w:color="auto"/>
            </w:tcBorders>
            <w:vAlign w:val="center"/>
          </w:tcPr>
          <w:p w:rsidR="00704770" w:rsidRPr="00704770" w:rsidRDefault="00704770" w:rsidP="00704770">
            <w:pPr>
              <w:adjustRightInd w:val="0"/>
              <w:snapToGrid w:val="0"/>
              <w:spacing w:before="100" w:beforeAutospacing="1"/>
              <w:jc w:val="center"/>
              <w:rPr>
                <w:rFonts w:ascii="OLQQTS+å®ä½" w:hAnsi="OLQQTS+å®ä½" w:cs="OLQQTS+å®ä½"/>
                <w:color w:val="000000"/>
                <w:sz w:val="24"/>
                <w:szCs w:val="24"/>
              </w:rPr>
            </w:pPr>
            <w:r w:rsidRPr="00704770">
              <w:rPr>
                <w:rFonts w:ascii="OLQQTS+å®ä½" w:hAnsi="OLQQTS+å®ä½" w:cs="OLQQTS+å®ä½" w:hint="eastAsia"/>
                <w:color w:val="000000"/>
                <w:sz w:val="24"/>
                <w:szCs w:val="24"/>
              </w:rPr>
              <w:t>普通高校舞蹈精品课程教学研讨会“优质课程”奖，</w:t>
            </w:r>
            <w:r w:rsidRPr="00704770">
              <w:rPr>
                <w:rFonts w:ascii="OLQQTS+å®ä½" w:hAnsi="OLQQTS+å®ä½" w:cs="OLQQTS+å®ä½" w:hint="eastAsia"/>
                <w:color w:val="000000"/>
                <w:sz w:val="24"/>
                <w:szCs w:val="24"/>
              </w:rPr>
              <w:t>2015.10</w:t>
            </w:r>
            <w:r w:rsidRPr="00704770">
              <w:rPr>
                <w:rFonts w:ascii="OLQQTS+å®ä½" w:hAnsi="OLQQTS+å®ä½" w:cs="OLQQTS+å®ä½" w:hint="eastAsia"/>
                <w:color w:val="000000"/>
                <w:sz w:val="24"/>
                <w:szCs w:val="24"/>
              </w:rPr>
              <w:t>，中国教育学会舞蹈教育专业委员会</w:t>
            </w:r>
          </w:p>
        </w:tc>
        <w:tc>
          <w:tcPr>
            <w:tcW w:w="568" w:type="dxa"/>
            <w:tcBorders>
              <w:top w:val="single" w:sz="6" w:space="0" w:color="auto"/>
              <w:left w:val="single" w:sz="6" w:space="0" w:color="auto"/>
              <w:bottom w:val="nil"/>
              <w:right w:val="single" w:sz="6" w:space="0" w:color="auto"/>
            </w:tcBorders>
            <w:vAlign w:val="center"/>
          </w:tcPr>
          <w:p w:rsidR="00704770" w:rsidRPr="00704770" w:rsidRDefault="00704770" w:rsidP="00B326D5">
            <w:pPr>
              <w:rPr>
                <w:rFonts w:ascii="Times New Roman" w:hAnsi="Times New Roman"/>
                <w:sz w:val="24"/>
                <w:szCs w:val="24"/>
              </w:rPr>
            </w:pPr>
            <w:r w:rsidRPr="00704770">
              <w:rPr>
                <w:rFonts w:ascii="Times New Roman" w:hAnsi="Times New Roman"/>
                <w:sz w:val="24"/>
                <w:szCs w:val="24"/>
              </w:rPr>
              <w:t>独立</w:t>
            </w:r>
          </w:p>
        </w:tc>
      </w:tr>
      <w:tr w:rsidR="008F76F2" w:rsidRPr="00942612" w:rsidTr="00EC110B">
        <w:trPr>
          <w:cantSplit/>
          <w:trHeight w:val="683"/>
        </w:trPr>
        <w:tc>
          <w:tcPr>
            <w:tcW w:w="672" w:type="dxa"/>
            <w:vMerge/>
            <w:tcBorders>
              <w:left w:val="single" w:sz="6" w:space="0" w:color="auto"/>
              <w:right w:val="single" w:sz="6" w:space="0" w:color="auto"/>
            </w:tcBorders>
            <w:vAlign w:val="center"/>
          </w:tcPr>
          <w:p w:rsidR="008F76F2" w:rsidRPr="00942612" w:rsidRDefault="008F76F2" w:rsidP="00B326D5">
            <w:pPr>
              <w:jc w:val="center"/>
              <w:rPr>
                <w:rFonts w:ascii="Times New Roman" w:hAnsi="Times New Roman"/>
                <w:sz w:val="24"/>
              </w:rPr>
            </w:pPr>
          </w:p>
        </w:tc>
        <w:tc>
          <w:tcPr>
            <w:tcW w:w="360" w:type="dxa"/>
            <w:gridSpan w:val="2"/>
            <w:tcBorders>
              <w:top w:val="single" w:sz="6" w:space="0" w:color="auto"/>
              <w:left w:val="single" w:sz="6" w:space="0" w:color="auto"/>
              <w:bottom w:val="nil"/>
              <w:right w:val="single" w:sz="6" w:space="0" w:color="auto"/>
            </w:tcBorders>
            <w:vAlign w:val="center"/>
          </w:tcPr>
          <w:p w:rsidR="008F76F2" w:rsidRDefault="008F76F2" w:rsidP="00B326D5">
            <w:pPr>
              <w:jc w:val="center"/>
              <w:rPr>
                <w:rFonts w:ascii="Times New Roman" w:hAnsi="Times New Roman"/>
                <w:sz w:val="24"/>
              </w:rPr>
            </w:pPr>
            <w:r>
              <w:rPr>
                <w:rFonts w:ascii="Times New Roman" w:hAnsi="Times New Roman" w:hint="eastAsia"/>
                <w:sz w:val="24"/>
              </w:rPr>
              <w:t>4</w:t>
            </w:r>
          </w:p>
        </w:tc>
        <w:tc>
          <w:tcPr>
            <w:tcW w:w="3223" w:type="dxa"/>
            <w:gridSpan w:val="2"/>
            <w:tcBorders>
              <w:top w:val="single" w:sz="6" w:space="0" w:color="auto"/>
              <w:left w:val="single" w:sz="6" w:space="0" w:color="auto"/>
              <w:bottom w:val="nil"/>
              <w:right w:val="single" w:sz="6" w:space="0" w:color="auto"/>
            </w:tcBorders>
            <w:vAlign w:val="center"/>
          </w:tcPr>
          <w:p w:rsidR="008F76F2" w:rsidRPr="00704770" w:rsidRDefault="008F76F2" w:rsidP="00704770">
            <w:pPr>
              <w:jc w:val="center"/>
              <w:rPr>
                <w:rFonts w:ascii="OLQQTS+å®ä½" w:hAnsi="OLQQTS+å®ä½" w:cs="OLQQTS+å®ä½"/>
                <w:color w:val="000000"/>
                <w:sz w:val="24"/>
                <w:szCs w:val="24"/>
              </w:rPr>
            </w:pPr>
            <w:r>
              <w:rPr>
                <w:rFonts w:ascii="OLQQTS+å®ä½" w:hAnsi="OLQQTS+å®ä½" w:cs="OLQQTS+å®ä½" w:hint="eastAsia"/>
                <w:color w:val="000000"/>
                <w:sz w:val="24"/>
                <w:szCs w:val="24"/>
              </w:rPr>
              <w:t>素材课程《钱鼓舞》</w:t>
            </w:r>
          </w:p>
        </w:tc>
        <w:tc>
          <w:tcPr>
            <w:tcW w:w="3683" w:type="dxa"/>
            <w:gridSpan w:val="5"/>
            <w:tcBorders>
              <w:top w:val="single" w:sz="6" w:space="0" w:color="auto"/>
              <w:left w:val="single" w:sz="6" w:space="0" w:color="auto"/>
              <w:bottom w:val="nil"/>
              <w:right w:val="single" w:sz="6" w:space="0" w:color="auto"/>
            </w:tcBorders>
            <w:vAlign w:val="center"/>
          </w:tcPr>
          <w:p w:rsidR="008F76F2" w:rsidRPr="00704770" w:rsidRDefault="008F76F2" w:rsidP="00704770">
            <w:pPr>
              <w:adjustRightInd w:val="0"/>
              <w:snapToGrid w:val="0"/>
              <w:spacing w:before="100" w:beforeAutospacing="1"/>
              <w:jc w:val="center"/>
              <w:rPr>
                <w:rFonts w:ascii="OLQQTS+å®ä½" w:hAnsi="OLQQTS+å®ä½" w:cs="OLQQTS+å®ä½"/>
                <w:color w:val="000000"/>
                <w:sz w:val="24"/>
                <w:szCs w:val="24"/>
              </w:rPr>
            </w:pPr>
            <w:r w:rsidRPr="00704770">
              <w:rPr>
                <w:rFonts w:ascii="OLQQTS+å®ä½" w:hAnsi="OLQQTS+å®ä½" w:cs="OLQQTS+å®ä½" w:hint="eastAsia"/>
                <w:color w:val="000000"/>
                <w:sz w:val="24"/>
                <w:szCs w:val="24"/>
              </w:rPr>
              <w:t>普通高校舞蹈精品课程教学研讨会“优质课程”奖，</w:t>
            </w:r>
            <w:r>
              <w:rPr>
                <w:rFonts w:ascii="OLQQTS+å®ä½" w:hAnsi="OLQQTS+å®ä½" w:cs="OLQQTS+å®ä½" w:hint="eastAsia"/>
                <w:color w:val="000000"/>
                <w:sz w:val="24"/>
                <w:szCs w:val="24"/>
              </w:rPr>
              <w:t>2016</w:t>
            </w:r>
            <w:r w:rsidRPr="00704770">
              <w:rPr>
                <w:rFonts w:ascii="OLQQTS+å®ä½" w:hAnsi="OLQQTS+å®ä½" w:cs="OLQQTS+å®ä½" w:hint="eastAsia"/>
                <w:color w:val="000000"/>
                <w:sz w:val="24"/>
                <w:szCs w:val="24"/>
              </w:rPr>
              <w:t>.10</w:t>
            </w:r>
            <w:r w:rsidRPr="00704770">
              <w:rPr>
                <w:rFonts w:ascii="OLQQTS+å®ä½" w:hAnsi="OLQQTS+å®ä½" w:cs="OLQQTS+å®ä½" w:hint="eastAsia"/>
                <w:color w:val="000000"/>
                <w:sz w:val="24"/>
                <w:szCs w:val="24"/>
              </w:rPr>
              <w:t>，中国教育学会舞蹈教育专业委员会</w:t>
            </w:r>
          </w:p>
        </w:tc>
        <w:tc>
          <w:tcPr>
            <w:tcW w:w="568" w:type="dxa"/>
            <w:tcBorders>
              <w:top w:val="single" w:sz="6" w:space="0" w:color="auto"/>
              <w:left w:val="single" w:sz="6" w:space="0" w:color="auto"/>
              <w:bottom w:val="nil"/>
              <w:right w:val="single" w:sz="6" w:space="0" w:color="auto"/>
            </w:tcBorders>
            <w:vAlign w:val="center"/>
          </w:tcPr>
          <w:p w:rsidR="008F76F2" w:rsidRPr="008F76F2" w:rsidRDefault="008F76F2" w:rsidP="00B326D5">
            <w:pPr>
              <w:rPr>
                <w:rFonts w:ascii="Times New Roman" w:hAnsi="Times New Roman"/>
                <w:sz w:val="24"/>
                <w:szCs w:val="24"/>
              </w:rPr>
            </w:pPr>
            <w:r>
              <w:rPr>
                <w:rFonts w:ascii="Times New Roman" w:hAnsi="Times New Roman"/>
                <w:sz w:val="24"/>
                <w:szCs w:val="24"/>
              </w:rPr>
              <w:t>独立</w:t>
            </w:r>
          </w:p>
        </w:tc>
      </w:tr>
      <w:tr w:rsidR="00704770" w:rsidRPr="00942612" w:rsidTr="00EC110B">
        <w:trPr>
          <w:cantSplit/>
          <w:trHeight w:val="683"/>
        </w:trPr>
        <w:tc>
          <w:tcPr>
            <w:tcW w:w="672" w:type="dxa"/>
            <w:vMerge/>
            <w:tcBorders>
              <w:left w:val="single" w:sz="6" w:space="0" w:color="auto"/>
              <w:right w:val="single" w:sz="6" w:space="0" w:color="auto"/>
            </w:tcBorders>
            <w:vAlign w:val="center"/>
          </w:tcPr>
          <w:p w:rsidR="00704770" w:rsidRPr="00942612" w:rsidRDefault="00704770" w:rsidP="00B326D5">
            <w:pPr>
              <w:jc w:val="center"/>
              <w:rPr>
                <w:rFonts w:ascii="Times New Roman" w:hAnsi="Times New Roman"/>
                <w:sz w:val="24"/>
              </w:rPr>
            </w:pPr>
          </w:p>
        </w:tc>
        <w:tc>
          <w:tcPr>
            <w:tcW w:w="360" w:type="dxa"/>
            <w:gridSpan w:val="2"/>
            <w:tcBorders>
              <w:top w:val="single" w:sz="6" w:space="0" w:color="auto"/>
              <w:left w:val="single" w:sz="6" w:space="0" w:color="auto"/>
              <w:bottom w:val="nil"/>
              <w:right w:val="single" w:sz="6" w:space="0" w:color="auto"/>
            </w:tcBorders>
            <w:vAlign w:val="center"/>
          </w:tcPr>
          <w:p w:rsidR="00704770" w:rsidRDefault="00704770" w:rsidP="00B326D5">
            <w:pPr>
              <w:jc w:val="center"/>
              <w:rPr>
                <w:rFonts w:ascii="Times New Roman" w:hAnsi="Times New Roman"/>
                <w:sz w:val="24"/>
              </w:rPr>
            </w:pPr>
            <w:r>
              <w:rPr>
                <w:rFonts w:ascii="Times New Roman" w:hAnsi="Times New Roman" w:hint="eastAsia"/>
                <w:sz w:val="24"/>
              </w:rPr>
              <w:t>4</w:t>
            </w:r>
          </w:p>
        </w:tc>
        <w:tc>
          <w:tcPr>
            <w:tcW w:w="3223" w:type="dxa"/>
            <w:gridSpan w:val="2"/>
            <w:tcBorders>
              <w:top w:val="single" w:sz="6" w:space="0" w:color="auto"/>
              <w:left w:val="single" w:sz="6" w:space="0" w:color="auto"/>
              <w:bottom w:val="nil"/>
              <w:right w:val="single" w:sz="6" w:space="0" w:color="auto"/>
            </w:tcBorders>
            <w:vAlign w:val="center"/>
          </w:tcPr>
          <w:p w:rsidR="00704770" w:rsidRPr="00704770" w:rsidRDefault="00781B67" w:rsidP="00635A2E">
            <w:pPr>
              <w:adjustRightInd w:val="0"/>
              <w:snapToGrid w:val="0"/>
              <w:spacing w:before="100" w:beforeAutospacing="1"/>
              <w:jc w:val="center"/>
              <w:rPr>
                <w:rFonts w:ascii="黑体" w:eastAsia="黑体" w:hAnsi="黑体"/>
                <w:bCs/>
                <w:sz w:val="24"/>
                <w:szCs w:val="24"/>
              </w:rPr>
            </w:pPr>
            <w:r>
              <w:rPr>
                <w:rFonts w:ascii="OLQQTS+å®ä½" w:hAnsi="OLQQTS+å®ä½" w:cs="OLQQTS+å®ä½" w:hint="eastAsia"/>
                <w:color w:val="000000"/>
                <w:sz w:val="24"/>
                <w:szCs w:val="24"/>
              </w:rPr>
              <w:t>群舞</w:t>
            </w:r>
            <w:r w:rsidR="00635A2E" w:rsidRPr="00635A2E">
              <w:rPr>
                <w:rFonts w:ascii="OLQQTS+å®ä½" w:hAnsi="OLQQTS+å®ä½" w:cs="OLQQTS+å®ä½" w:hint="eastAsia"/>
                <w:color w:val="000000"/>
                <w:sz w:val="24"/>
                <w:szCs w:val="24"/>
              </w:rPr>
              <w:t>《汪嘟》</w:t>
            </w:r>
            <w:r w:rsidR="00635A2E" w:rsidRPr="00635A2E">
              <w:rPr>
                <w:rFonts w:ascii="OLQQTS+å®ä½" w:hAnsi="OLQQTS+å®ä½" w:cs="OLQQTS+å®ä½" w:hint="eastAsia"/>
                <w:color w:val="000000"/>
                <w:sz w:val="24"/>
                <w:szCs w:val="24"/>
              </w:rPr>
              <w:t>.</w:t>
            </w:r>
          </w:p>
        </w:tc>
        <w:tc>
          <w:tcPr>
            <w:tcW w:w="3683" w:type="dxa"/>
            <w:gridSpan w:val="5"/>
            <w:tcBorders>
              <w:top w:val="single" w:sz="6" w:space="0" w:color="auto"/>
              <w:left w:val="single" w:sz="6" w:space="0" w:color="auto"/>
              <w:bottom w:val="nil"/>
              <w:right w:val="single" w:sz="6" w:space="0" w:color="auto"/>
            </w:tcBorders>
            <w:vAlign w:val="center"/>
          </w:tcPr>
          <w:p w:rsidR="0049473E" w:rsidRDefault="00635A2E" w:rsidP="00F43EF6">
            <w:pPr>
              <w:adjustRightInd w:val="0"/>
              <w:snapToGrid w:val="0"/>
              <w:jc w:val="center"/>
              <w:rPr>
                <w:rFonts w:ascii="OLQQTS+å®ä½" w:hAnsi="OLQQTS+å®ä½" w:cs="OLQQTS+å®ä½"/>
                <w:color w:val="000000"/>
                <w:sz w:val="24"/>
                <w:szCs w:val="24"/>
              </w:rPr>
            </w:pPr>
            <w:r w:rsidRPr="00635A2E">
              <w:rPr>
                <w:rFonts w:ascii="OLQQTS+å®ä½" w:hAnsi="OLQQTS+å®ä½" w:cs="OLQQTS+å®ä½" w:hint="eastAsia"/>
                <w:color w:val="000000"/>
                <w:sz w:val="24"/>
                <w:szCs w:val="24"/>
              </w:rPr>
              <w:t>第六届岭南舞蹈大赛创作金奖、</w:t>
            </w:r>
          </w:p>
          <w:p w:rsidR="00F43EF6" w:rsidRDefault="00635A2E" w:rsidP="00F43EF6">
            <w:pPr>
              <w:adjustRightInd w:val="0"/>
              <w:snapToGrid w:val="0"/>
              <w:jc w:val="center"/>
              <w:rPr>
                <w:rFonts w:ascii="OLQQTS+å®ä½" w:hAnsi="OLQQTS+å®ä½" w:cs="OLQQTS+å®ä½"/>
                <w:color w:val="000000"/>
                <w:sz w:val="24"/>
                <w:szCs w:val="24"/>
              </w:rPr>
            </w:pPr>
            <w:r w:rsidRPr="00635A2E">
              <w:rPr>
                <w:rFonts w:ascii="OLQQTS+å®ä½" w:hAnsi="OLQQTS+å®ä½" w:cs="OLQQTS+å®ä½" w:hint="eastAsia"/>
                <w:color w:val="000000"/>
                <w:sz w:val="24"/>
                <w:szCs w:val="24"/>
              </w:rPr>
              <w:t>表演金奖、作品金奖</w:t>
            </w:r>
            <w:r>
              <w:rPr>
                <w:rFonts w:ascii="OLQQTS+å®ä½" w:hAnsi="OLQQTS+å®ä½" w:cs="OLQQTS+å®ä½" w:hint="eastAsia"/>
                <w:color w:val="000000"/>
                <w:sz w:val="24"/>
                <w:szCs w:val="24"/>
              </w:rPr>
              <w:t>.</w:t>
            </w:r>
            <w:r w:rsidR="000163D8">
              <w:rPr>
                <w:rFonts w:ascii="OLQQTS+å®ä½" w:hAnsi="OLQQTS+å®ä½" w:cs="OLQQTS+å®ä½" w:hint="eastAsia"/>
                <w:color w:val="000000"/>
                <w:sz w:val="24"/>
                <w:szCs w:val="24"/>
              </w:rPr>
              <w:t>2018.7</w:t>
            </w:r>
          </w:p>
          <w:p w:rsidR="00704770" w:rsidRPr="00704770" w:rsidRDefault="00635A2E" w:rsidP="00F43EF6">
            <w:pPr>
              <w:adjustRightInd w:val="0"/>
              <w:snapToGrid w:val="0"/>
              <w:jc w:val="center"/>
              <w:rPr>
                <w:rFonts w:ascii="OLQQTS+å®ä½" w:hAnsi="OLQQTS+å®ä½" w:cs="OLQQTS+å®ä½"/>
                <w:color w:val="000000"/>
                <w:sz w:val="24"/>
                <w:szCs w:val="24"/>
              </w:rPr>
            </w:pPr>
            <w:r w:rsidRPr="00635A2E">
              <w:rPr>
                <w:rFonts w:ascii="OLQQTS+å®ä½" w:hAnsi="OLQQTS+å®ä½" w:cs="OLQQTS+å®ä½" w:hint="eastAsia"/>
                <w:color w:val="000000"/>
                <w:sz w:val="24"/>
                <w:szCs w:val="24"/>
              </w:rPr>
              <w:t>广东省舞蹈家协会</w:t>
            </w:r>
          </w:p>
        </w:tc>
        <w:tc>
          <w:tcPr>
            <w:tcW w:w="568" w:type="dxa"/>
            <w:tcBorders>
              <w:top w:val="single" w:sz="6" w:space="0" w:color="auto"/>
              <w:left w:val="single" w:sz="6" w:space="0" w:color="auto"/>
              <w:bottom w:val="nil"/>
              <w:right w:val="single" w:sz="6" w:space="0" w:color="auto"/>
            </w:tcBorders>
            <w:vAlign w:val="center"/>
          </w:tcPr>
          <w:p w:rsidR="00704770" w:rsidRPr="00704770" w:rsidRDefault="00635A2E" w:rsidP="00B326D5">
            <w:pPr>
              <w:rPr>
                <w:rFonts w:ascii="Times New Roman" w:hAnsi="Times New Roman"/>
                <w:sz w:val="24"/>
                <w:szCs w:val="24"/>
              </w:rPr>
            </w:pPr>
            <w:r>
              <w:rPr>
                <w:rFonts w:ascii="Times New Roman" w:hAnsi="Times New Roman"/>
                <w:sz w:val="24"/>
                <w:szCs w:val="24"/>
              </w:rPr>
              <w:t>第一</w:t>
            </w:r>
          </w:p>
        </w:tc>
      </w:tr>
      <w:tr w:rsidR="00CC6367" w:rsidRPr="00942612" w:rsidTr="0082370B">
        <w:trPr>
          <w:cantSplit/>
          <w:trHeight w:val="563"/>
        </w:trPr>
        <w:tc>
          <w:tcPr>
            <w:tcW w:w="672" w:type="dxa"/>
            <w:vMerge/>
            <w:tcBorders>
              <w:left w:val="single" w:sz="6" w:space="0" w:color="auto"/>
              <w:right w:val="single" w:sz="6" w:space="0" w:color="auto"/>
            </w:tcBorders>
            <w:vAlign w:val="center"/>
          </w:tcPr>
          <w:p w:rsidR="00CC6367" w:rsidRPr="00942612" w:rsidRDefault="00CC6367" w:rsidP="00B326D5">
            <w:pPr>
              <w:jc w:val="center"/>
              <w:rPr>
                <w:rFonts w:ascii="Times New Roman" w:hAnsi="Times New Roman"/>
                <w:sz w:val="24"/>
              </w:rPr>
            </w:pPr>
          </w:p>
        </w:tc>
        <w:tc>
          <w:tcPr>
            <w:tcW w:w="360" w:type="dxa"/>
            <w:gridSpan w:val="2"/>
            <w:tcBorders>
              <w:top w:val="single" w:sz="6" w:space="0" w:color="auto"/>
              <w:left w:val="single" w:sz="6" w:space="0" w:color="auto"/>
              <w:bottom w:val="single" w:sz="6" w:space="0" w:color="auto"/>
              <w:right w:val="single" w:sz="6" w:space="0" w:color="auto"/>
            </w:tcBorders>
            <w:vAlign w:val="center"/>
          </w:tcPr>
          <w:p w:rsidR="00CC6367" w:rsidRPr="00942612" w:rsidRDefault="00704770" w:rsidP="00B326D5">
            <w:pPr>
              <w:jc w:val="center"/>
              <w:rPr>
                <w:rFonts w:ascii="Times New Roman" w:hAnsi="Times New Roman"/>
                <w:sz w:val="24"/>
              </w:rPr>
            </w:pPr>
            <w:r>
              <w:rPr>
                <w:rFonts w:ascii="Times New Roman" w:hAnsi="Times New Roman" w:hint="eastAsia"/>
                <w:sz w:val="24"/>
              </w:rPr>
              <w:t>5</w:t>
            </w:r>
          </w:p>
        </w:tc>
        <w:tc>
          <w:tcPr>
            <w:tcW w:w="3223" w:type="dxa"/>
            <w:gridSpan w:val="2"/>
            <w:tcBorders>
              <w:top w:val="single" w:sz="6" w:space="0" w:color="auto"/>
              <w:left w:val="single" w:sz="6" w:space="0" w:color="auto"/>
              <w:bottom w:val="single" w:sz="6" w:space="0" w:color="auto"/>
              <w:right w:val="single" w:sz="6" w:space="0" w:color="auto"/>
            </w:tcBorders>
            <w:vAlign w:val="center"/>
          </w:tcPr>
          <w:p w:rsidR="00CC6367" w:rsidRPr="00704770" w:rsidRDefault="00704770" w:rsidP="00EC110B">
            <w:pPr>
              <w:jc w:val="center"/>
              <w:rPr>
                <w:rFonts w:ascii="Times New Roman" w:hAnsi="Times New Roman"/>
                <w:sz w:val="24"/>
                <w:szCs w:val="24"/>
              </w:rPr>
            </w:pPr>
            <w:r w:rsidRPr="00704770">
              <w:rPr>
                <w:rFonts w:ascii="OLQQTS+å®ä½" w:hAnsi="OLQQTS+å®ä½" w:cs="OLQQTS+å®ä½"/>
                <w:color w:val="000000"/>
                <w:sz w:val="24"/>
                <w:szCs w:val="24"/>
                <w:lang w:eastAsia="en-US"/>
              </w:rPr>
              <w:t>群舞《瑶山欢歌》</w:t>
            </w:r>
          </w:p>
        </w:tc>
        <w:tc>
          <w:tcPr>
            <w:tcW w:w="3683" w:type="dxa"/>
            <w:gridSpan w:val="5"/>
            <w:tcBorders>
              <w:top w:val="single" w:sz="6" w:space="0" w:color="auto"/>
              <w:left w:val="single" w:sz="6" w:space="0" w:color="auto"/>
              <w:bottom w:val="single" w:sz="6" w:space="0" w:color="auto"/>
              <w:right w:val="single" w:sz="6" w:space="0" w:color="auto"/>
            </w:tcBorders>
            <w:vAlign w:val="center"/>
          </w:tcPr>
          <w:p w:rsidR="00CC6367" w:rsidRPr="00704770" w:rsidRDefault="00704770" w:rsidP="00EC110B">
            <w:pPr>
              <w:spacing w:before="25"/>
              <w:jc w:val="center"/>
              <w:rPr>
                <w:color w:val="000000"/>
                <w:sz w:val="24"/>
                <w:szCs w:val="24"/>
              </w:rPr>
            </w:pPr>
            <w:r w:rsidRPr="00704770">
              <w:rPr>
                <w:rFonts w:ascii="OLQQTS+å®ä½" w:hAnsi="OLQQTS+å®ä½" w:cs="OLQQTS+å®ä½"/>
                <w:color w:val="000000"/>
                <w:sz w:val="24"/>
                <w:szCs w:val="24"/>
              </w:rPr>
              <w:t>全国第八届少数民族传统体育运动会第一名，</w:t>
            </w:r>
            <w:r w:rsidRPr="00704770">
              <w:rPr>
                <w:color w:val="000000"/>
                <w:sz w:val="24"/>
                <w:szCs w:val="24"/>
              </w:rPr>
              <w:t>2007.11</w:t>
            </w:r>
            <w:r w:rsidRPr="00704770">
              <w:rPr>
                <w:rFonts w:ascii="OLQQTS+å®ä½" w:hAnsi="OLQQTS+å®ä½" w:cs="OLQQTS+å®ä½"/>
                <w:color w:val="000000"/>
                <w:sz w:val="24"/>
                <w:szCs w:val="24"/>
              </w:rPr>
              <w:t>，国家民委</w:t>
            </w:r>
          </w:p>
        </w:tc>
        <w:tc>
          <w:tcPr>
            <w:tcW w:w="568" w:type="dxa"/>
            <w:tcBorders>
              <w:top w:val="single" w:sz="6" w:space="0" w:color="auto"/>
              <w:left w:val="single" w:sz="6" w:space="0" w:color="auto"/>
              <w:bottom w:val="single" w:sz="6" w:space="0" w:color="auto"/>
              <w:right w:val="single" w:sz="6" w:space="0" w:color="auto"/>
            </w:tcBorders>
            <w:vAlign w:val="center"/>
          </w:tcPr>
          <w:p w:rsidR="00CC6367" w:rsidRPr="00704770" w:rsidRDefault="00C417E9" w:rsidP="00B326D5">
            <w:pPr>
              <w:rPr>
                <w:rFonts w:ascii="Times New Roman" w:hAnsi="Times New Roman"/>
                <w:sz w:val="24"/>
                <w:szCs w:val="24"/>
              </w:rPr>
            </w:pPr>
            <w:r w:rsidRPr="00704770">
              <w:rPr>
                <w:rFonts w:ascii="Times New Roman" w:hAnsi="Times New Roman"/>
                <w:sz w:val="24"/>
                <w:szCs w:val="24"/>
              </w:rPr>
              <w:t>独立</w:t>
            </w:r>
          </w:p>
        </w:tc>
      </w:tr>
      <w:tr w:rsidR="00CC6367" w:rsidRPr="00942612" w:rsidTr="0082370B">
        <w:trPr>
          <w:cantSplit/>
          <w:trHeight w:val="543"/>
        </w:trPr>
        <w:tc>
          <w:tcPr>
            <w:tcW w:w="672" w:type="dxa"/>
            <w:vMerge/>
            <w:tcBorders>
              <w:left w:val="single" w:sz="6" w:space="0" w:color="auto"/>
              <w:bottom w:val="single" w:sz="6" w:space="0" w:color="auto"/>
              <w:right w:val="single" w:sz="6" w:space="0" w:color="auto"/>
            </w:tcBorders>
            <w:vAlign w:val="center"/>
          </w:tcPr>
          <w:p w:rsidR="00CC6367" w:rsidRPr="00942612" w:rsidRDefault="00CC6367" w:rsidP="00B326D5">
            <w:pPr>
              <w:jc w:val="center"/>
              <w:rPr>
                <w:rFonts w:ascii="Times New Roman" w:hAnsi="Times New Roman"/>
                <w:sz w:val="24"/>
              </w:rPr>
            </w:pPr>
          </w:p>
        </w:tc>
        <w:tc>
          <w:tcPr>
            <w:tcW w:w="360" w:type="dxa"/>
            <w:gridSpan w:val="2"/>
            <w:tcBorders>
              <w:top w:val="single" w:sz="6" w:space="0" w:color="auto"/>
              <w:left w:val="single" w:sz="6" w:space="0" w:color="auto"/>
              <w:bottom w:val="single" w:sz="4" w:space="0" w:color="auto"/>
              <w:right w:val="single" w:sz="6" w:space="0" w:color="auto"/>
            </w:tcBorders>
            <w:vAlign w:val="center"/>
          </w:tcPr>
          <w:p w:rsidR="00CC6367" w:rsidRPr="00942612" w:rsidRDefault="00704770" w:rsidP="00B326D5">
            <w:pPr>
              <w:jc w:val="center"/>
              <w:rPr>
                <w:rFonts w:ascii="Times New Roman" w:hAnsi="Times New Roman"/>
                <w:sz w:val="24"/>
              </w:rPr>
            </w:pPr>
            <w:r>
              <w:rPr>
                <w:rFonts w:ascii="Times New Roman" w:hAnsi="Times New Roman" w:hint="eastAsia"/>
                <w:sz w:val="24"/>
              </w:rPr>
              <w:t>6</w:t>
            </w:r>
          </w:p>
        </w:tc>
        <w:tc>
          <w:tcPr>
            <w:tcW w:w="3223" w:type="dxa"/>
            <w:gridSpan w:val="2"/>
            <w:tcBorders>
              <w:top w:val="single" w:sz="6" w:space="0" w:color="auto"/>
              <w:left w:val="single" w:sz="6" w:space="0" w:color="auto"/>
              <w:bottom w:val="single" w:sz="4" w:space="0" w:color="auto"/>
              <w:right w:val="single" w:sz="6" w:space="0" w:color="auto"/>
            </w:tcBorders>
            <w:vAlign w:val="center"/>
          </w:tcPr>
          <w:p w:rsidR="00CC6367" w:rsidRPr="00704770" w:rsidRDefault="00704770" w:rsidP="00EC110B">
            <w:pPr>
              <w:spacing w:before="97"/>
              <w:jc w:val="center"/>
              <w:rPr>
                <w:color w:val="000000"/>
                <w:sz w:val="24"/>
                <w:szCs w:val="24"/>
              </w:rPr>
            </w:pPr>
            <w:r w:rsidRPr="00704770">
              <w:rPr>
                <w:rFonts w:ascii="OLQQTS+å®ä½" w:hAnsi="OLQQTS+å®ä½" w:cs="OLQQTS+å®ä½"/>
                <w:color w:val="000000"/>
                <w:sz w:val="24"/>
                <w:szCs w:val="24"/>
                <w:lang w:eastAsia="en-US"/>
              </w:rPr>
              <w:t>群舞《畲寨竹玲》</w:t>
            </w:r>
          </w:p>
        </w:tc>
        <w:tc>
          <w:tcPr>
            <w:tcW w:w="3683" w:type="dxa"/>
            <w:gridSpan w:val="5"/>
            <w:tcBorders>
              <w:top w:val="single" w:sz="6" w:space="0" w:color="auto"/>
              <w:left w:val="single" w:sz="6" w:space="0" w:color="auto"/>
              <w:bottom w:val="single" w:sz="4" w:space="0" w:color="auto"/>
              <w:right w:val="single" w:sz="6" w:space="0" w:color="auto"/>
            </w:tcBorders>
            <w:vAlign w:val="center"/>
          </w:tcPr>
          <w:p w:rsidR="00CC6367" w:rsidRPr="00704770" w:rsidRDefault="00704770" w:rsidP="00EC110B">
            <w:pPr>
              <w:spacing w:before="97"/>
              <w:jc w:val="center"/>
              <w:rPr>
                <w:color w:val="000000"/>
                <w:sz w:val="24"/>
                <w:szCs w:val="24"/>
              </w:rPr>
            </w:pPr>
            <w:r w:rsidRPr="00704770">
              <w:rPr>
                <w:rFonts w:ascii="OLQQTS+å®ä½" w:hAnsi="OLQQTS+å®ä½" w:cs="OLQQTS+å®ä½"/>
                <w:color w:val="000000"/>
                <w:sz w:val="24"/>
                <w:szCs w:val="24"/>
              </w:rPr>
              <w:t>全国第九届少数民族传统体育运动会二等奖，</w:t>
            </w:r>
            <w:r w:rsidRPr="00704770">
              <w:rPr>
                <w:color w:val="000000"/>
                <w:sz w:val="24"/>
                <w:szCs w:val="24"/>
              </w:rPr>
              <w:t>2011.9</w:t>
            </w:r>
            <w:r w:rsidRPr="00704770">
              <w:rPr>
                <w:rFonts w:ascii="OLQQTS+å®ä½" w:hAnsi="OLQQTS+å®ä½" w:cs="OLQQTS+å®ä½"/>
                <w:color w:val="000000"/>
                <w:sz w:val="24"/>
                <w:szCs w:val="24"/>
              </w:rPr>
              <w:t>，国家民委</w:t>
            </w:r>
          </w:p>
        </w:tc>
        <w:tc>
          <w:tcPr>
            <w:tcW w:w="568" w:type="dxa"/>
            <w:tcBorders>
              <w:top w:val="single" w:sz="6" w:space="0" w:color="auto"/>
              <w:left w:val="single" w:sz="6" w:space="0" w:color="auto"/>
              <w:bottom w:val="single" w:sz="4" w:space="0" w:color="auto"/>
              <w:right w:val="single" w:sz="6" w:space="0" w:color="auto"/>
            </w:tcBorders>
            <w:vAlign w:val="center"/>
          </w:tcPr>
          <w:p w:rsidR="00CC6367" w:rsidRPr="00704770" w:rsidRDefault="00704770" w:rsidP="00B326D5">
            <w:pPr>
              <w:rPr>
                <w:rFonts w:ascii="Times New Roman" w:hAnsi="Times New Roman"/>
                <w:sz w:val="24"/>
                <w:szCs w:val="24"/>
              </w:rPr>
            </w:pPr>
            <w:r w:rsidRPr="00704770">
              <w:rPr>
                <w:rFonts w:ascii="Times New Roman" w:hAnsi="Times New Roman"/>
                <w:sz w:val="24"/>
                <w:szCs w:val="24"/>
              </w:rPr>
              <w:t>独立</w:t>
            </w:r>
          </w:p>
        </w:tc>
      </w:tr>
      <w:tr w:rsidR="00CC6367" w:rsidRPr="00942612" w:rsidTr="00704770">
        <w:trPr>
          <w:cantSplit/>
          <w:trHeight w:val="462"/>
        </w:trPr>
        <w:tc>
          <w:tcPr>
            <w:tcW w:w="672" w:type="dxa"/>
            <w:vMerge w:val="restart"/>
            <w:tcBorders>
              <w:top w:val="single" w:sz="6" w:space="0" w:color="auto"/>
              <w:left w:val="single" w:sz="6" w:space="0" w:color="auto"/>
              <w:bottom w:val="single" w:sz="4" w:space="0" w:color="auto"/>
              <w:right w:val="single" w:sz="6" w:space="0" w:color="auto"/>
            </w:tcBorders>
            <w:vAlign w:val="center"/>
          </w:tcPr>
          <w:p w:rsidR="00CC6367" w:rsidRPr="00942612" w:rsidRDefault="00CC6367" w:rsidP="00B326D5">
            <w:pPr>
              <w:jc w:val="center"/>
              <w:rPr>
                <w:rFonts w:ascii="Times New Roman" w:hAnsi="Times New Roman"/>
                <w:sz w:val="24"/>
              </w:rPr>
            </w:pPr>
            <w:r w:rsidRPr="00942612">
              <w:rPr>
                <w:rFonts w:ascii="Times New Roman" w:hAnsi="Times New Roman"/>
                <w:sz w:val="24"/>
              </w:rPr>
              <w:t>目</w:t>
            </w:r>
          </w:p>
          <w:p w:rsidR="00CC6367" w:rsidRPr="00942612" w:rsidRDefault="00CC6367" w:rsidP="00B326D5">
            <w:pPr>
              <w:jc w:val="center"/>
              <w:rPr>
                <w:rFonts w:ascii="Times New Roman" w:hAnsi="Times New Roman"/>
                <w:sz w:val="24"/>
              </w:rPr>
            </w:pPr>
            <w:r w:rsidRPr="00942612">
              <w:rPr>
                <w:rFonts w:ascii="Times New Roman" w:hAnsi="Times New Roman"/>
                <w:sz w:val="24"/>
              </w:rPr>
              <w:t>前</w:t>
            </w:r>
          </w:p>
          <w:p w:rsidR="00CC6367" w:rsidRPr="00942612" w:rsidRDefault="00CC6367" w:rsidP="00B326D5">
            <w:pPr>
              <w:jc w:val="center"/>
              <w:rPr>
                <w:rFonts w:ascii="Times New Roman" w:hAnsi="Times New Roman"/>
                <w:sz w:val="24"/>
              </w:rPr>
            </w:pPr>
            <w:r w:rsidRPr="00942612">
              <w:rPr>
                <w:rFonts w:ascii="Times New Roman" w:hAnsi="Times New Roman"/>
                <w:sz w:val="24"/>
              </w:rPr>
              <w:t>承</w:t>
            </w:r>
          </w:p>
          <w:p w:rsidR="00CC6367" w:rsidRPr="00942612" w:rsidRDefault="00CC6367" w:rsidP="00B326D5">
            <w:pPr>
              <w:jc w:val="center"/>
              <w:rPr>
                <w:rFonts w:ascii="Times New Roman" w:hAnsi="Times New Roman"/>
                <w:sz w:val="24"/>
              </w:rPr>
            </w:pPr>
            <w:r w:rsidRPr="00942612">
              <w:rPr>
                <w:rFonts w:ascii="Times New Roman" w:hAnsi="Times New Roman"/>
                <w:sz w:val="24"/>
              </w:rPr>
              <w:t>担</w:t>
            </w:r>
          </w:p>
          <w:p w:rsidR="00CC6367" w:rsidRPr="00942612" w:rsidRDefault="00CC6367" w:rsidP="00B326D5">
            <w:pPr>
              <w:jc w:val="center"/>
              <w:rPr>
                <w:rFonts w:ascii="Times New Roman" w:hAnsi="Times New Roman"/>
                <w:sz w:val="24"/>
              </w:rPr>
            </w:pPr>
            <w:r w:rsidRPr="00942612">
              <w:rPr>
                <w:rFonts w:ascii="Times New Roman" w:hAnsi="Times New Roman"/>
                <w:sz w:val="24"/>
              </w:rPr>
              <w:t>的</w:t>
            </w:r>
          </w:p>
          <w:p w:rsidR="00CC6367" w:rsidRPr="00942612" w:rsidRDefault="00CC6367" w:rsidP="00B326D5">
            <w:pPr>
              <w:jc w:val="center"/>
              <w:rPr>
                <w:rFonts w:ascii="Times New Roman" w:hAnsi="Times New Roman"/>
                <w:sz w:val="24"/>
              </w:rPr>
            </w:pPr>
            <w:r w:rsidRPr="00942612">
              <w:rPr>
                <w:rFonts w:ascii="Times New Roman" w:hAnsi="Times New Roman"/>
                <w:sz w:val="24"/>
              </w:rPr>
              <w:t>主</w:t>
            </w:r>
          </w:p>
          <w:p w:rsidR="00CC6367" w:rsidRPr="00942612" w:rsidRDefault="00CC6367" w:rsidP="00B326D5">
            <w:pPr>
              <w:jc w:val="center"/>
              <w:rPr>
                <w:rFonts w:ascii="Times New Roman" w:hAnsi="Times New Roman"/>
                <w:sz w:val="24"/>
              </w:rPr>
            </w:pPr>
            <w:r w:rsidRPr="00942612">
              <w:rPr>
                <w:rFonts w:ascii="Times New Roman" w:hAnsi="Times New Roman"/>
                <w:sz w:val="24"/>
              </w:rPr>
              <w:t>要</w:t>
            </w:r>
          </w:p>
          <w:p w:rsidR="00CC6367" w:rsidRPr="00942612" w:rsidRDefault="00CC6367" w:rsidP="00B326D5">
            <w:pPr>
              <w:jc w:val="center"/>
              <w:rPr>
                <w:rFonts w:ascii="Times New Roman" w:hAnsi="Times New Roman"/>
                <w:sz w:val="24"/>
              </w:rPr>
            </w:pPr>
            <w:r w:rsidRPr="00942612">
              <w:rPr>
                <w:rFonts w:ascii="Times New Roman" w:hAnsi="Times New Roman"/>
                <w:sz w:val="24"/>
              </w:rPr>
              <w:t>项</w:t>
            </w:r>
          </w:p>
          <w:p w:rsidR="00CC6367" w:rsidRPr="00942612" w:rsidRDefault="00CC6367" w:rsidP="00B326D5">
            <w:pPr>
              <w:jc w:val="center"/>
              <w:rPr>
                <w:rFonts w:ascii="Times New Roman" w:hAnsi="Times New Roman"/>
                <w:sz w:val="24"/>
              </w:rPr>
            </w:pPr>
            <w:r w:rsidRPr="00942612">
              <w:rPr>
                <w:rFonts w:ascii="Times New Roman" w:hAnsi="Times New Roman"/>
                <w:sz w:val="24"/>
              </w:rPr>
              <w:t>目</w:t>
            </w:r>
          </w:p>
        </w:tc>
        <w:tc>
          <w:tcPr>
            <w:tcW w:w="360" w:type="dxa"/>
            <w:gridSpan w:val="2"/>
            <w:tcBorders>
              <w:top w:val="single" w:sz="4" w:space="0" w:color="auto"/>
              <w:left w:val="single" w:sz="6" w:space="0" w:color="auto"/>
              <w:bottom w:val="single" w:sz="6" w:space="0" w:color="auto"/>
              <w:right w:val="single" w:sz="6" w:space="0" w:color="auto"/>
            </w:tcBorders>
            <w:vAlign w:val="center"/>
          </w:tcPr>
          <w:p w:rsidR="00CC6367" w:rsidRPr="00942612" w:rsidRDefault="00CC6367" w:rsidP="00B326D5">
            <w:pPr>
              <w:snapToGrid w:val="0"/>
              <w:jc w:val="center"/>
              <w:rPr>
                <w:rFonts w:ascii="Times New Roman" w:hAnsi="Times New Roman"/>
                <w:sz w:val="24"/>
              </w:rPr>
            </w:pPr>
            <w:r w:rsidRPr="00942612">
              <w:rPr>
                <w:rFonts w:ascii="Times New Roman" w:hAnsi="Times New Roman"/>
                <w:sz w:val="24"/>
              </w:rPr>
              <w:t>序号</w:t>
            </w:r>
          </w:p>
        </w:tc>
        <w:tc>
          <w:tcPr>
            <w:tcW w:w="3223" w:type="dxa"/>
            <w:gridSpan w:val="2"/>
            <w:tcBorders>
              <w:top w:val="single" w:sz="4" w:space="0" w:color="auto"/>
              <w:left w:val="single" w:sz="6" w:space="0" w:color="auto"/>
              <w:bottom w:val="single" w:sz="6" w:space="0" w:color="auto"/>
              <w:right w:val="single" w:sz="6" w:space="0" w:color="auto"/>
            </w:tcBorders>
            <w:vAlign w:val="center"/>
          </w:tcPr>
          <w:p w:rsidR="00CC6367" w:rsidRPr="00942612" w:rsidRDefault="00CC6367" w:rsidP="00187D58">
            <w:pPr>
              <w:snapToGrid w:val="0"/>
              <w:jc w:val="center"/>
              <w:rPr>
                <w:rFonts w:ascii="Times New Roman" w:hAnsi="Times New Roman"/>
                <w:sz w:val="24"/>
              </w:rPr>
            </w:pPr>
            <w:r w:rsidRPr="00942612">
              <w:rPr>
                <w:rFonts w:ascii="Times New Roman" w:hAnsi="Times New Roman"/>
                <w:sz w:val="24"/>
              </w:rPr>
              <w:t>项目名称</w:t>
            </w:r>
          </w:p>
        </w:tc>
        <w:tc>
          <w:tcPr>
            <w:tcW w:w="1983" w:type="dxa"/>
            <w:gridSpan w:val="3"/>
            <w:tcBorders>
              <w:top w:val="single" w:sz="4" w:space="0" w:color="auto"/>
              <w:left w:val="single" w:sz="6" w:space="0" w:color="auto"/>
              <w:bottom w:val="single" w:sz="6" w:space="0" w:color="auto"/>
              <w:right w:val="single" w:sz="6" w:space="0" w:color="auto"/>
            </w:tcBorders>
            <w:vAlign w:val="center"/>
          </w:tcPr>
          <w:p w:rsidR="00CC6367" w:rsidRPr="00942612" w:rsidRDefault="00CC6367" w:rsidP="00B326D5">
            <w:pPr>
              <w:snapToGrid w:val="0"/>
              <w:jc w:val="center"/>
              <w:rPr>
                <w:rFonts w:ascii="Times New Roman" w:hAnsi="Times New Roman"/>
                <w:sz w:val="24"/>
              </w:rPr>
            </w:pPr>
            <w:r w:rsidRPr="00942612">
              <w:rPr>
                <w:rFonts w:ascii="Times New Roman" w:hAnsi="Times New Roman"/>
                <w:sz w:val="24"/>
              </w:rPr>
              <w:t>项目来源</w:t>
            </w:r>
          </w:p>
        </w:tc>
        <w:tc>
          <w:tcPr>
            <w:tcW w:w="1134" w:type="dxa"/>
            <w:tcBorders>
              <w:top w:val="single" w:sz="4" w:space="0" w:color="auto"/>
              <w:left w:val="single" w:sz="6" w:space="0" w:color="auto"/>
              <w:bottom w:val="single" w:sz="6" w:space="0" w:color="auto"/>
              <w:right w:val="single" w:sz="6" w:space="0" w:color="auto"/>
            </w:tcBorders>
            <w:vAlign w:val="center"/>
          </w:tcPr>
          <w:p w:rsidR="00CC6367" w:rsidRPr="00942612" w:rsidRDefault="00CC6367" w:rsidP="00B326D5">
            <w:pPr>
              <w:snapToGrid w:val="0"/>
              <w:jc w:val="center"/>
              <w:rPr>
                <w:rFonts w:ascii="Times New Roman" w:hAnsi="Times New Roman"/>
                <w:sz w:val="24"/>
              </w:rPr>
            </w:pPr>
            <w:r w:rsidRPr="00942612">
              <w:rPr>
                <w:rFonts w:ascii="Times New Roman" w:hAnsi="Times New Roman"/>
                <w:sz w:val="24"/>
              </w:rPr>
              <w:t>起讫时间</w:t>
            </w:r>
          </w:p>
        </w:tc>
        <w:tc>
          <w:tcPr>
            <w:tcW w:w="566" w:type="dxa"/>
            <w:tcBorders>
              <w:top w:val="single" w:sz="4" w:space="0" w:color="auto"/>
              <w:left w:val="single" w:sz="6" w:space="0" w:color="auto"/>
              <w:bottom w:val="single" w:sz="6" w:space="0" w:color="auto"/>
              <w:right w:val="single" w:sz="6" w:space="0" w:color="auto"/>
            </w:tcBorders>
            <w:vAlign w:val="center"/>
          </w:tcPr>
          <w:p w:rsidR="00CC6367" w:rsidRPr="00942612" w:rsidRDefault="00CC6367" w:rsidP="00B326D5">
            <w:pPr>
              <w:snapToGrid w:val="0"/>
              <w:jc w:val="center"/>
              <w:rPr>
                <w:rFonts w:ascii="Times New Roman" w:hAnsi="Times New Roman"/>
                <w:sz w:val="24"/>
              </w:rPr>
            </w:pPr>
            <w:r w:rsidRPr="00942612">
              <w:rPr>
                <w:rFonts w:ascii="Times New Roman" w:hAnsi="Times New Roman"/>
                <w:sz w:val="24"/>
              </w:rPr>
              <w:t>科研</w:t>
            </w:r>
          </w:p>
          <w:p w:rsidR="00CC6367" w:rsidRPr="00942612" w:rsidRDefault="00CC6367" w:rsidP="00B326D5">
            <w:pPr>
              <w:snapToGrid w:val="0"/>
              <w:jc w:val="center"/>
              <w:rPr>
                <w:rFonts w:ascii="Times New Roman" w:hAnsi="Times New Roman"/>
                <w:sz w:val="24"/>
              </w:rPr>
            </w:pPr>
            <w:r w:rsidRPr="00942612">
              <w:rPr>
                <w:rFonts w:ascii="Times New Roman" w:hAnsi="Times New Roman"/>
                <w:sz w:val="24"/>
              </w:rPr>
              <w:t>经费</w:t>
            </w:r>
          </w:p>
        </w:tc>
        <w:tc>
          <w:tcPr>
            <w:tcW w:w="568" w:type="dxa"/>
            <w:tcBorders>
              <w:top w:val="single" w:sz="4" w:space="0" w:color="auto"/>
              <w:left w:val="single" w:sz="6" w:space="0" w:color="auto"/>
              <w:bottom w:val="single" w:sz="6" w:space="0" w:color="auto"/>
              <w:right w:val="single" w:sz="6" w:space="0" w:color="auto"/>
            </w:tcBorders>
            <w:vAlign w:val="center"/>
          </w:tcPr>
          <w:p w:rsidR="00CC6367" w:rsidRPr="00942612" w:rsidRDefault="00CC6367" w:rsidP="00B326D5">
            <w:pPr>
              <w:snapToGrid w:val="0"/>
              <w:jc w:val="center"/>
              <w:rPr>
                <w:rFonts w:ascii="Times New Roman" w:hAnsi="Times New Roman"/>
                <w:sz w:val="24"/>
              </w:rPr>
            </w:pPr>
            <w:r w:rsidRPr="00942612">
              <w:rPr>
                <w:rFonts w:ascii="Times New Roman" w:hAnsi="Times New Roman"/>
                <w:sz w:val="24"/>
              </w:rPr>
              <w:t>本人承担工作</w:t>
            </w:r>
          </w:p>
        </w:tc>
      </w:tr>
      <w:tr w:rsidR="00CC6367" w:rsidRPr="00942612" w:rsidTr="00A66A66">
        <w:trPr>
          <w:cantSplit/>
          <w:trHeight w:val="737"/>
        </w:trPr>
        <w:tc>
          <w:tcPr>
            <w:tcW w:w="672" w:type="dxa"/>
            <w:vMerge/>
            <w:tcBorders>
              <w:left w:val="single" w:sz="6" w:space="0" w:color="auto"/>
              <w:bottom w:val="single" w:sz="4" w:space="0" w:color="auto"/>
              <w:right w:val="single" w:sz="6" w:space="0" w:color="auto"/>
            </w:tcBorders>
            <w:vAlign w:val="center"/>
          </w:tcPr>
          <w:p w:rsidR="00CC6367" w:rsidRPr="00942612" w:rsidRDefault="00CC6367" w:rsidP="00B326D5">
            <w:pPr>
              <w:rPr>
                <w:rFonts w:ascii="Times New Roman" w:hAnsi="Times New Roman"/>
                <w:sz w:val="24"/>
              </w:rPr>
            </w:pPr>
          </w:p>
        </w:tc>
        <w:tc>
          <w:tcPr>
            <w:tcW w:w="360" w:type="dxa"/>
            <w:gridSpan w:val="2"/>
            <w:tcBorders>
              <w:top w:val="single" w:sz="6" w:space="0" w:color="auto"/>
              <w:left w:val="single" w:sz="6" w:space="0" w:color="auto"/>
              <w:bottom w:val="single" w:sz="6" w:space="0" w:color="auto"/>
              <w:right w:val="single" w:sz="6" w:space="0" w:color="auto"/>
            </w:tcBorders>
            <w:vAlign w:val="center"/>
          </w:tcPr>
          <w:p w:rsidR="00CC6367" w:rsidRPr="00942612" w:rsidRDefault="00CC6367" w:rsidP="00B326D5">
            <w:pPr>
              <w:jc w:val="center"/>
              <w:rPr>
                <w:rFonts w:ascii="Times New Roman" w:hAnsi="Times New Roman"/>
                <w:sz w:val="24"/>
              </w:rPr>
            </w:pPr>
            <w:r w:rsidRPr="00942612">
              <w:rPr>
                <w:rFonts w:ascii="Times New Roman" w:hAnsi="Times New Roman"/>
                <w:sz w:val="24"/>
              </w:rPr>
              <w:t>1</w:t>
            </w:r>
          </w:p>
        </w:tc>
        <w:tc>
          <w:tcPr>
            <w:tcW w:w="3223" w:type="dxa"/>
            <w:gridSpan w:val="2"/>
            <w:tcBorders>
              <w:top w:val="single" w:sz="6" w:space="0" w:color="auto"/>
              <w:left w:val="single" w:sz="6" w:space="0" w:color="auto"/>
              <w:bottom w:val="single" w:sz="6" w:space="0" w:color="auto"/>
              <w:right w:val="single" w:sz="6" w:space="0" w:color="auto"/>
            </w:tcBorders>
            <w:vAlign w:val="center"/>
          </w:tcPr>
          <w:p w:rsidR="00CC6367" w:rsidRPr="00704770" w:rsidRDefault="00C417E9" w:rsidP="00EC110B">
            <w:pPr>
              <w:jc w:val="center"/>
              <w:rPr>
                <w:rFonts w:ascii="Times New Roman" w:hAnsi="Times New Roman"/>
                <w:sz w:val="24"/>
                <w:szCs w:val="24"/>
              </w:rPr>
            </w:pPr>
            <w:r w:rsidRPr="00704770">
              <w:rPr>
                <w:rFonts w:ascii="OLQQTS+å®ä½" w:hAnsi="OLQQTS+å®ä½" w:cs="OLQQTS+å®ä½"/>
                <w:color w:val="000000"/>
                <w:sz w:val="24"/>
                <w:szCs w:val="24"/>
              </w:rPr>
              <w:t>“</w:t>
            </w:r>
            <w:r w:rsidRPr="00704770">
              <w:rPr>
                <w:rFonts w:ascii="OLQQTS+å®ä½" w:hAnsi="OLQQTS+å®ä½" w:cs="OLQQTS+å®ä½"/>
                <w:color w:val="000000"/>
                <w:sz w:val="24"/>
                <w:szCs w:val="24"/>
              </w:rPr>
              <w:t>粤北瑶族长鼓舞研究</w:t>
            </w:r>
            <w:r w:rsidRPr="00704770">
              <w:rPr>
                <w:rFonts w:ascii="OLQQTS+å®ä½" w:hAnsi="OLQQTS+å®ä½" w:cs="OLQQTS+å®ä½"/>
                <w:color w:val="000000"/>
                <w:sz w:val="24"/>
                <w:szCs w:val="24"/>
              </w:rPr>
              <w:t>”</w:t>
            </w:r>
          </w:p>
        </w:tc>
        <w:tc>
          <w:tcPr>
            <w:tcW w:w="1983" w:type="dxa"/>
            <w:gridSpan w:val="3"/>
            <w:tcBorders>
              <w:top w:val="single" w:sz="6" w:space="0" w:color="auto"/>
              <w:left w:val="single" w:sz="6" w:space="0" w:color="auto"/>
              <w:bottom w:val="single" w:sz="6" w:space="0" w:color="auto"/>
              <w:right w:val="single" w:sz="6" w:space="0" w:color="auto"/>
            </w:tcBorders>
            <w:vAlign w:val="center"/>
          </w:tcPr>
          <w:p w:rsidR="00CC6367" w:rsidRPr="00704770" w:rsidRDefault="00C417E9" w:rsidP="00EC110B">
            <w:pPr>
              <w:spacing w:before="140"/>
              <w:rPr>
                <w:rFonts w:ascii="OLQQTS+å®ä½" w:hAnsi="OLQQTS+å®ä½" w:cs="OLQQTS+å®ä½"/>
                <w:color w:val="000000"/>
                <w:sz w:val="24"/>
                <w:szCs w:val="24"/>
              </w:rPr>
            </w:pPr>
            <w:r w:rsidRPr="00704770">
              <w:rPr>
                <w:rFonts w:ascii="OLQQTS+å®ä½" w:hAnsi="OLQQTS+å®ä½" w:cs="OLQQTS+å®ä½"/>
                <w:color w:val="000000"/>
                <w:sz w:val="24"/>
                <w:szCs w:val="24"/>
              </w:rPr>
              <w:t>国家社科基金艺术学规划项目</w:t>
            </w:r>
          </w:p>
        </w:tc>
        <w:tc>
          <w:tcPr>
            <w:tcW w:w="1134" w:type="dxa"/>
            <w:tcBorders>
              <w:top w:val="single" w:sz="6" w:space="0" w:color="auto"/>
              <w:left w:val="single" w:sz="6" w:space="0" w:color="auto"/>
              <w:bottom w:val="single" w:sz="6" w:space="0" w:color="auto"/>
              <w:right w:val="single" w:sz="6" w:space="0" w:color="auto"/>
            </w:tcBorders>
            <w:vAlign w:val="center"/>
          </w:tcPr>
          <w:p w:rsidR="00EC110B" w:rsidRPr="00704770" w:rsidRDefault="00C417E9" w:rsidP="00A66A66">
            <w:pPr>
              <w:adjustRightInd w:val="0"/>
              <w:snapToGrid w:val="0"/>
              <w:rPr>
                <w:rFonts w:ascii="CIQLSA+å®ä½"/>
                <w:color w:val="000000"/>
                <w:sz w:val="24"/>
                <w:szCs w:val="24"/>
              </w:rPr>
            </w:pPr>
            <w:r w:rsidRPr="00704770">
              <w:rPr>
                <w:rFonts w:ascii="CIQLSA+å®ä½"/>
                <w:color w:val="000000"/>
                <w:sz w:val="24"/>
                <w:szCs w:val="24"/>
                <w:lang w:eastAsia="en-US"/>
              </w:rPr>
              <w:t>201</w:t>
            </w:r>
            <w:r w:rsidRPr="00704770">
              <w:rPr>
                <w:rFonts w:ascii="CIQLSA+å®ä½" w:hint="eastAsia"/>
                <w:color w:val="000000"/>
                <w:sz w:val="24"/>
                <w:szCs w:val="24"/>
              </w:rPr>
              <w:t>7.8-</w:t>
            </w:r>
          </w:p>
          <w:p w:rsidR="00C417E9" w:rsidRPr="00704770" w:rsidRDefault="00C417E9" w:rsidP="00A66A66">
            <w:pPr>
              <w:adjustRightInd w:val="0"/>
              <w:snapToGrid w:val="0"/>
              <w:rPr>
                <w:rFonts w:ascii="CIQLSA+å®ä½"/>
                <w:color w:val="000000"/>
                <w:sz w:val="24"/>
                <w:szCs w:val="24"/>
              </w:rPr>
            </w:pPr>
            <w:r w:rsidRPr="00704770">
              <w:rPr>
                <w:rFonts w:ascii="CIQLSA+å®ä½" w:hint="eastAsia"/>
                <w:color w:val="000000"/>
                <w:sz w:val="24"/>
                <w:szCs w:val="24"/>
              </w:rPr>
              <w:t>2021.8</w:t>
            </w:r>
          </w:p>
        </w:tc>
        <w:tc>
          <w:tcPr>
            <w:tcW w:w="566" w:type="dxa"/>
            <w:tcBorders>
              <w:top w:val="single" w:sz="6" w:space="0" w:color="auto"/>
              <w:left w:val="single" w:sz="6" w:space="0" w:color="auto"/>
              <w:bottom w:val="single" w:sz="6" w:space="0" w:color="auto"/>
              <w:right w:val="single" w:sz="6" w:space="0" w:color="auto"/>
            </w:tcBorders>
            <w:vAlign w:val="center"/>
          </w:tcPr>
          <w:p w:rsidR="00CC6367" w:rsidRPr="00704770" w:rsidRDefault="00C417E9" w:rsidP="00EC110B">
            <w:pPr>
              <w:rPr>
                <w:rFonts w:ascii="Times New Roman" w:hAnsi="Times New Roman"/>
                <w:sz w:val="24"/>
                <w:szCs w:val="24"/>
              </w:rPr>
            </w:pPr>
            <w:r w:rsidRPr="00704770">
              <w:rPr>
                <w:rFonts w:ascii="Times New Roman" w:hAnsi="Times New Roman" w:hint="eastAsia"/>
                <w:sz w:val="24"/>
                <w:szCs w:val="24"/>
              </w:rPr>
              <w:t>20</w:t>
            </w:r>
            <w:r w:rsidRPr="00704770">
              <w:rPr>
                <w:rFonts w:ascii="Times New Roman" w:hAnsi="Times New Roman" w:hint="eastAsia"/>
                <w:sz w:val="24"/>
                <w:szCs w:val="24"/>
              </w:rPr>
              <w:t>万</w:t>
            </w:r>
          </w:p>
        </w:tc>
        <w:tc>
          <w:tcPr>
            <w:tcW w:w="568" w:type="dxa"/>
            <w:tcBorders>
              <w:top w:val="single" w:sz="6" w:space="0" w:color="auto"/>
              <w:left w:val="single" w:sz="6" w:space="0" w:color="auto"/>
              <w:bottom w:val="single" w:sz="6" w:space="0" w:color="auto"/>
              <w:right w:val="single" w:sz="6" w:space="0" w:color="auto"/>
            </w:tcBorders>
            <w:vAlign w:val="center"/>
          </w:tcPr>
          <w:p w:rsidR="00CC6367" w:rsidRPr="00704770" w:rsidRDefault="00C417E9" w:rsidP="00EC110B">
            <w:pPr>
              <w:rPr>
                <w:rFonts w:ascii="Times New Roman" w:hAnsi="Times New Roman"/>
                <w:sz w:val="24"/>
                <w:szCs w:val="24"/>
              </w:rPr>
            </w:pPr>
            <w:r w:rsidRPr="00704770">
              <w:rPr>
                <w:rFonts w:ascii="Times New Roman" w:hAnsi="Times New Roman"/>
                <w:sz w:val="24"/>
                <w:szCs w:val="24"/>
              </w:rPr>
              <w:t>主持</w:t>
            </w:r>
          </w:p>
        </w:tc>
      </w:tr>
      <w:tr w:rsidR="00CC6367" w:rsidRPr="00942612" w:rsidTr="00704770">
        <w:trPr>
          <w:cantSplit/>
          <w:trHeight w:val="548"/>
        </w:trPr>
        <w:tc>
          <w:tcPr>
            <w:tcW w:w="672" w:type="dxa"/>
            <w:vMerge/>
            <w:tcBorders>
              <w:left w:val="single" w:sz="6" w:space="0" w:color="auto"/>
              <w:bottom w:val="single" w:sz="4" w:space="0" w:color="auto"/>
              <w:right w:val="single" w:sz="6" w:space="0" w:color="auto"/>
            </w:tcBorders>
            <w:vAlign w:val="center"/>
          </w:tcPr>
          <w:p w:rsidR="00CC6367" w:rsidRPr="00942612" w:rsidRDefault="00CC6367" w:rsidP="00B326D5">
            <w:pPr>
              <w:rPr>
                <w:rFonts w:ascii="Times New Roman" w:hAnsi="Times New Roman"/>
                <w:sz w:val="24"/>
              </w:rPr>
            </w:pPr>
          </w:p>
        </w:tc>
        <w:tc>
          <w:tcPr>
            <w:tcW w:w="360" w:type="dxa"/>
            <w:gridSpan w:val="2"/>
            <w:tcBorders>
              <w:top w:val="single" w:sz="6" w:space="0" w:color="auto"/>
              <w:left w:val="single" w:sz="6" w:space="0" w:color="auto"/>
              <w:bottom w:val="single" w:sz="6" w:space="0" w:color="auto"/>
              <w:right w:val="single" w:sz="6" w:space="0" w:color="auto"/>
            </w:tcBorders>
            <w:vAlign w:val="center"/>
          </w:tcPr>
          <w:p w:rsidR="00CC6367" w:rsidRPr="00942612" w:rsidRDefault="00CC6367" w:rsidP="00B326D5">
            <w:pPr>
              <w:jc w:val="center"/>
              <w:rPr>
                <w:rFonts w:ascii="Times New Roman" w:hAnsi="Times New Roman"/>
                <w:sz w:val="24"/>
              </w:rPr>
            </w:pPr>
            <w:r w:rsidRPr="00942612">
              <w:rPr>
                <w:rFonts w:ascii="Times New Roman" w:hAnsi="Times New Roman"/>
                <w:sz w:val="24"/>
              </w:rPr>
              <w:t>2</w:t>
            </w:r>
          </w:p>
        </w:tc>
        <w:tc>
          <w:tcPr>
            <w:tcW w:w="3223" w:type="dxa"/>
            <w:gridSpan w:val="2"/>
            <w:tcBorders>
              <w:top w:val="single" w:sz="6" w:space="0" w:color="auto"/>
              <w:left w:val="single" w:sz="6" w:space="0" w:color="auto"/>
              <w:bottom w:val="single" w:sz="6" w:space="0" w:color="auto"/>
              <w:right w:val="single" w:sz="6" w:space="0" w:color="auto"/>
            </w:tcBorders>
            <w:vAlign w:val="center"/>
          </w:tcPr>
          <w:p w:rsidR="00CC6367" w:rsidRPr="00704770" w:rsidRDefault="00C417E9" w:rsidP="00EC110B">
            <w:pPr>
              <w:spacing w:before="68"/>
              <w:jc w:val="center"/>
              <w:rPr>
                <w:rFonts w:ascii="CIQLSA+å®ä½"/>
                <w:color w:val="000000"/>
                <w:sz w:val="24"/>
                <w:szCs w:val="24"/>
              </w:rPr>
            </w:pPr>
            <w:r w:rsidRPr="00704770">
              <w:rPr>
                <w:rFonts w:ascii="CIQLSA+å®ä½"/>
                <w:color w:val="000000"/>
                <w:sz w:val="24"/>
                <w:szCs w:val="24"/>
              </w:rPr>
              <w:t>“</w:t>
            </w:r>
            <w:r w:rsidRPr="00704770">
              <w:rPr>
                <w:rFonts w:ascii="CIQLSA+å®ä½"/>
                <w:color w:val="000000"/>
                <w:sz w:val="24"/>
                <w:szCs w:val="24"/>
              </w:rPr>
              <w:t>高师舞蹈专业创新能力培养的教学方法改革研究与实践</w:t>
            </w:r>
            <w:r w:rsidRPr="00704770">
              <w:rPr>
                <w:rFonts w:ascii="CIQLSA+å®ä½"/>
                <w:color w:val="000000"/>
                <w:sz w:val="24"/>
                <w:szCs w:val="24"/>
              </w:rPr>
              <w:t>”</w:t>
            </w:r>
          </w:p>
        </w:tc>
        <w:tc>
          <w:tcPr>
            <w:tcW w:w="1983" w:type="dxa"/>
            <w:gridSpan w:val="3"/>
            <w:tcBorders>
              <w:top w:val="single" w:sz="6" w:space="0" w:color="auto"/>
              <w:left w:val="single" w:sz="6" w:space="0" w:color="auto"/>
              <w:bottom w:val="single" w:sz="6" w:space="0" w:color="auto"/>
              <w:right w:val="single" w:sz="6" w:space="0" w:color="auto"/>
            </w:tcBorders>
            <w:vAlign w:val="center"/>
          </w:tcPr>
          <w:p w:rsidR="00CC6367" w:rsidRPr="00704770" w:rsidRDefault="00C417E9" w:rsidP="00EE3FB1">
            <w:pPr>
              <w:spacing w:before="140"/>
              <w:rPr>
                <w:rFonts w:ascii="OLQQTS+å®ä½" w:hAnsi="OLQQTS+å®ä½" w:cs="OLQQTS+å®ä½"/>
                <w:color w:val="000000"/>
                <w:sz w:val="24"/>
                <w:szCs w:val="24"/>
              </w:rPr>
            </w:pPr>
            <w:r w:rsidRPr="00704770">
              <w:rPr>
                <w:rFonts w:ascii="OLQQTS+å®ä½" w:hAnsi="OLQQTS+å®ä½" w:cs="OLQQTS+å®ä½"/>
                <w:color w:val="000000"/>
                <w:sz w:val="24"/>
                <w:szCs w:val="24"/>
              </w:rPr>
              <w:t>广东省高等教育教</w:t>
            </w:r>
            <w:r w:rsidRPr="00704770">
              <w:rPr>
                <w:rFonts w:ascii="OLQQTS+å®ä½" w:hAnsi="OLQQTS+å®ä½" w:cs="OLQQTS+å®ä½"/>
                <w:color w:val="000000"/>
                <w:spacing w:val="1"/>
                <w:sz w:val="24"/>
                <w:szCs w:val="24"/>
              </w:rPr>
              <w:t>学改革项目</w:t>
            </w:r>
          </w:p>
        </w:tc>
        <w:tc>
          <w:tcPr>
            <w:tcW w:w="1134" w:type="dxa"/>
            <w:tcBorders>
              <w:top w:val="single" w:sz="6" w:space="0" w:color="auto"/>
              <w:left w:val="single" w:sz="6" w:space="0" w:color="auto"/>
              <w:bottom w:val="single" w:sz="6" w:space="0" w:color="auto"/>
              <w:right w:val="single" w:sz="6" w:space="0" w:color="auto"/>
            </w:tcBorders>
            <w:vAlign w:val="center"/>
          </w:tcPr>
          <w:p w:rsidR="00C417E9" w:rsidRPr="00704770" w:rsidRDefault="00C417E9" w:rsidP="00A66A66">
            <w:pPr>
              <w:adjustRightInd w:val="0"/>
              <w:snapToGrid w:val="0"/>
              <w:rPr>
                <w:rFonts w:ascii="CIQLSA+å®ä½"/>
                <w:color w:val="000000"/>
                <w:sz w:val="24"/>
                <w:szCs w:val="24"/>
                <w:lang w:eastAsia="en-US"/>
              </w:rPr>
            </w:pPr>
            <w:r w:rsidRPr="00704770">
              <w:rPr>
                <w:rFonts w:ascii="CIQLSA+å®ä½"/>
                <w:color w:val="000000"/>
                <w:sz w:val="24"/>
                <w:szCs w:val="24"/>
                <w:lang w:eastAsia="en-US"/>
              </w:rPr>
              <w:t>2016.5-</w:t>
            </w:r>
          </w:p>
          <w:p w:rsidR="00CC6367" w:rsidRPr="00704770" w:rsidRDefault="00C417E9" w:rsidP="00A66A66">
            <w:pPr>
              <w:adjustRightInd w:val="0"/>
              <w:snapToGrid w:val="0"/>
              <w:rPr>
                <w:rFonts w:ascii="Times New Roman" w:hAnsi="Times New Roman"/>
                <w:sz w:val="24"/>
                <w:szCs w:val="24"/>
              </w:rPr>
            </w:pPr>
            <w:r w:rsidRPr="00704770">
              <w:rPr>
                <w:rFonts w:ascii="CIQLSA+å®ä½"/>
                <w:color w:val="000000"/>
                <w:sz w:val="24"/>
                <w:szCs w:val="24"/>
                <w:lang w:eastAsia="en-US"/>
              </w:rPr>
              <w:t>2019.5</w:t>
            </w:r>
          </w:p>
        </w:tc>
        <w:tc>
          <w:tcPr>
            <w:tcW w:w="566" w:type="dxa"/>
            <w:tcBorders>
              <w:top w:val="single" w:sz="6" w:space="0" w:color="auto"/>
              <w:left w:val="single" w:sz="6" w:space="0" w:color="auto"/>
              <w:bottom w:val="single" w:sz="6" w:space="0" w:color="auto"/>
              <w:right w:val="single" w:sz="6" w:space="0" w:color="auto"/>
            </w:tcBorders>
            <w:vAlign w:val="center"/>
          </w:tcPr>
          <w:p w:rsidR="00CC6367" w:rsidRPr="00704770" w:rsidRDefault="00C417E9" w:rsidP="00EC110B">
            <w:pPr>
              <w:rPr>
                <w:rFonts w:ascii="Times New Roman" w:hAnsi="Times New Roman"/>
                <w:sz w:val="24"/>
                <w:szCs w:val="24"/>
              </w:rPr>
            </w:pPr>
            <w:r w:rsidRPr="00704770">
              <w:rPr>
                <w:rFonts w:ascii="Times New Roman" w:hAnsi="Times New Roman" w:hint="eastAsia"/>
                <w:sz w:val="24"/>
                <w:szCs w:val="24"/>
              </w:rPr>
              <w:t>5</w:t>
            </w:r>
            <w:r w:rsidRPr="00704770">
              <w:rPr>
                <w:rFonts w:ascii="Times New Roman" w:hAnsi="Times New Roman" w:hint="eastAsia"/>
                <w:sz w:val="24"/>
                <w:szCs w:val="24"/>
              </w:rPr>
              <w:t>万</w:t>
            </w:r>
          </w:p>
        </w:tc>
        <w:tc>
          <w:tcPr>
            <w:tcW w:w="568" w:type="dxa"/>
            <w:tcBorders>
              <w:top w:val="single" w:sz="6" w:space="0" w:color="auto"/>
              <w:left w:val="single" w:sz="6" w:space="0" w:color="auto"/>
              <w:bottom w:val="single" w:sz="6" w:space="0" w:color="auto"/>
              <w:right w:val="single" w:sz="6" w:space="0" w:color="auto"/>
            </w:tcBorders>
            <w:vAlign w:val="center"/>
          </w:tcPr>
          <w:p w:rsidR="00CC6367" w:rsidRPr="00704770" w:rsidRDefault="00C417E9" w:rsidP="00EC110B">
            <w:pPr>
              <w:rPr>
                <w:rFonts w:ascii="Times New Roman" w:hAnsi="Times New Roman"/>
                <w:sz w:val="24"/>
                <w:szCs w:val="24"/>
              </w:rPr>
            </w:pPr>
            <w:r w:rsidRPr="00704770">
              <w:rPr>
                <w:rFonts w:ascii="Times New Roman" w:hAnsi="Times New Roman"/>
                <w:sz w:val="24"/>
                <w:szCs w:val="24"/>
              </w:rPr>
              <w:t>主持</w:t>
            </w:r>
          </w:p>
        </w:tc>
      </w:tr>
      <w:tr w:rsidR="007F63FD" w:rsidRPr="00942612" w:rsidTr="00704770">
        <w:trPr>
          <w:cantSplit/>
          <w:trHeight w:val="548"/>
        </w:trPr>
        <w:tc>
          <w:tcPr>
            <w:tcW w:w="672" w:type="dxa"/>
            <w:vMerge/>
            <w:tcBorders>
              <w:left w:val="single" w:sz="6" w:space="0" w:color="auto"/>
              <w:bottom w:val="single" w:sz="4" w:space="0" w:color="auto"/>
              <w:right w:val="single" w:sz="6" w:space="0" w:color="auto"/>
            </w:tcBorders>
            <w:vAlign w:val="center"/>
          </w:tcPr>
          <w:p w:rsidR="007F63FD" w:rsidRPr="00942612" w:rsidRDefault="007F63FD" w:rsidP="00B326D5">
            <w:pPr>
              <w:rPr>
                <w:rFonts w:ascii="Times New Roman" w:hAnsi="Times New Roman"/>
                <w:sz w:val="24"/>
              </w:rPr>
            </w:pPr>
          </w:p>
        </w:tc>
        <w:tc>
          <w:tcPr>
            <w:tcW w:w="360" w:type="dxa"/>
            <w:gridSpan w:val="2"/>
            <w:tcBorders>
              <w:top w:val="single" w:sz="6" w:space="0" w:color="auto"/>
              <w:left w:val="single" w:sz="6" w:space="0" w:color="auto"/>
              <w:bottom w:val="single" w:sz="6" w:space="0" w:color="auto"/>
              <w:right w:val="single" w:sz="6" w:space="0" w:color="auto"/>
            </w:tcBorders>
            <w:vAlign w:val="center"/>
          </w:tcPr>
          <w:p w:rsidR="007F63FD" w:rsidRPr="00942612" w:rsidRDefault="00BD667B" w:rsidP="00B326D5">
            <w:pPr>
              <w:jc w:val="center"/>
              <w:rPr>
                <w:rFonts w:ascii="Times New Roman" w:hAnsi="Times New Roman"/>
                <w:sz w:val="24"/>
              </w:rPr>
            </w:pPr>
            <w:r>
              <w:rPr>
                <w:rFonts w:ascii="Times New Roman" w:hAnsi="Times New Roman" w:hint="eastAsia"/>
                <w:sz w:val="24"/>
              </w:rPr>
              <w:t>3</w:t>
            </w:r>
          </w:p>
        </w:tc>
        <w:tc>
          <w:tcPr>
            <w:tcW w:w="3223" w:type="dxa"/>
            <w:gridSpan w:val="2"/>
            <w:tcBorders>
              <w:top w:val="single" w:sz="6" w:space="0" w:color="auto"/>
              <w:left w:val="single" w:sz="6" w:space="0" w:color="auto"/>
              <w:bottom w:val="single" w:sz="6" w:space="0" w:color="auto"/>
              <w:right w:val="single" w:sz="6" w:space="0" w:color="auto"/>
            </w:tcBorders>
            <w:vAlign w:val="center"/>
          </w:tcPr>
          <w:p w:rsidR="007F63FD" w:rsidRPr="00704770" w:rsidRDefault="007F63FD" w:rsidP="007F63FD">
            <w:pPr>
              <w:spacing w:before="68"/>
              <w:jc w:val="center"/>
              <w:rPr>
                <w:rFonts w:ascii="CIQLSA+å®ä½"/>
                <w:color w:val="000000"/>
                <w:sz w:val="24"/>
                <w:szCs w:val="24"/>
              </w:rPr>
            </w:pPr>
            <w:r>
              <w:rPr>
                <w:rFonts w:ascii="CIQLSA+å®ä½" w:hint="eastAsia"/>
                <w:color w:val="000000"/>
                <w:sz w:val="24"/>
                <w:szCs w:val="24"/>
              </w:rPr>
              <w:t>《一带一路视阈下科技与南狮表演的重构研究</w:t>
            </w:r>
            <w:r w:rsidRPr="007F63FD">
              <w:rPr>
                <w:rFonts w:ascii="CIQLSA+å®ä½" w:hint="eastAsia"/>
                <w:color w:val="000000"/>
                <w:sz w:val="24"/>
                <w:szCs w:val="24"/>
              </w:rPr>
              <w:t>》</w:t>
            </w:r>
          </w:p>
        </w:tc>
        <w:tc>
          <w:tcPr>
            <w:tcW w:w="1983" w:type="dxa"/>
            <w:gridSpan w:val="3"/>
            <w:tcBorders>
              <w:top w:val="single" w:sz="6" w:space="0" w:color="auto"/>
              <w:left w:val="single" w:sz="6" w:space="0" w:color="auto"/>
              <w:bottom w:val="single" w:sz="6" w:space="0" w:color="auto"/>
              <w:right w:val="single" w:sz="6" w:space="0" w:color="auto"/>
            </w:tcBorders>
            <w:vAlign w:val="center"/>
          </w:tcPr>
          <w:p w:rsidR="007F63FD" w:rsidRPr="00704770" w:rsidRDefault="007F63FD" w:rsidP="00EE3FB1">
            <w:pPr>
              <w:spacing w:before="140"/>
              <w:rPr>
                <w:rFonts w:ascii="OLQQTS+å®ä½" w:hAnsi="OLQQTS+å®ä½" w:cs="OLQQTS+å®ä½"/>
                <w:color w:val="000000"/>
                <w:sz w:val="24"/>
                <w:szCs w:val="24"/>
              </w:rPr>
            </w:pPr>
            <w:r w:rsidRPr="007F63FD">
              <w:rPr>
                <w:rFonts w:ascii="CIQLSA+å®ä½" w:hint="eastAsia"/>
                <w:color w:val="000000"/>
                <w:sz w:val="24"/>
                <w:szCs w:val="24"/>
              </w:rPr>
              <w:t>全国教育科学“十五”规划教育部重点课题</w:t>
            </w:r>
          </w:p>
        </w:tc>
        <w:tc>
          <w:tcPr>
            <w:tcW w:w="1134" w:type="dxa"/>
            <w:tcBorders>
              <w:top w:val="single" w:sz="6" w:space="0" w:color="auto"/>
              <w:left w:val="single" w:sz="6" w:space="0" w:color="auto"/>
              <w:bottom w:val="single" w:sz="6" w:space="0" w:color="auto"/>
              <w:right w:val="single" w:sz="6" w:space="0" w:color="auto"/>
            </w:tcBorders>
            <w:vAlign w:val="center"/>
          </w:tcPr>
          <w:p w:rsidR="007F63FD" w:rsidRDefault="007F63FD" w:rsidP="00A66A66">
            <w:pPr>
              <w:adjustRightInd w:val="0"/>
              <w:snapToGrid w:val="0"/>
              <w:rPr>
                <w:rFonts w:ascii="CIQLSA+å®ä½"/>
                <w:color w:val="000000"/>
                <w:sz w:val="24"/>
                <w:szCs w:val="24"/>
              </w:rPr>
            </w:pPr>
            <w:r>
              <w:rPr>
                <w:rFonts w:ascii="CIQLSA+å®ä½"/>
                <w:color w:val="000000"/>
                <w:sz w:val="24"/>
                <w:szCs w:val="24"/>
              </w:rPr>
              <w:t>20</w:t>
            </w:r>
            <w:r>
              <w:rPr>
                <w:rFonts w:ascii="CIQLSA+å®ä½" w:hint="eastAsia"/>
                <w:color w:val="000000"/>
                <w:sz w:val="24"/>
                <w:szCs w:val="24"/>
              </w:rPr>
              <w:t>1</w:t>
            </w:r>
            <w:r w:rsidRPr="007F63FD">
              <w:rPr>
                <w:rFonts w:ascii="CIQLSA+å®ä½"/>
                <w:color w:val="000000"/>
                <w:sz w:val="24"/>
                <w:szCs w:val="24"/>
              </w:rPr>
              <w:t>7</w:t>
            </w:r>
            <w:r>
              <w:rPr>
                <w:rFonts w:ascii="CIQLSA+å®ä½" w:hint="eastAsia"/>
                <w:color w:val="000000"/>
                <w:sz w:val="24"/>
                <w:szCs w:val="24"/>
              </w:rPr>
              <w:t>-</w:t>
            </w:r>
          </w:p>
          <w:p w:rsidR="007F63FD" w:rsidRPr="00704770" w:rsidRDefault="007F63FD" w:rsidP="00A66A66">
            <w:pPr>
              <w:adjustRightInd w:val="0"/>
              <w:snapToGrid w:val="0"/>
              <w:ind w:firstLineChars="100" w:firstLine="240"/>
              <w:rPr>
                <w:rFonts w:ascii="CIQLSA+å®ä½"/>
                <w:color w:val="000000"/>
                <w:sz w:val="24"/>
                <w:szCs w:val="24"/>
              </w:rPr>
            </w:pPr>
            <w:r>
              <w:rPr>
                <w:rFonts w:ascii="CIQLSA+å®ä½" w:hint="eastAsia"/>
                <w:color w:val="000000"/>
                <w:sz w:val="24"/>
                <w:szCs w:val="24"/>
              </w:rPr>
              <w:t>2020</w:t>
            </w:r>
          </w:p>
        </w:tc>
        <w:tc>
          <w:tcPr>
            <w:tcW w:w="566" w:type="dxa"/>
            <w:tcBorders>
              <w:top w:val="single" w:sz="6" w:space="0" w:color="auto"/>
              <w:left w:val="single" w:sz="6" w:space="0" w:color="auto"/>
              <w:bottom w:val="single" w:sz="6" w:space="0" w:color="auto"/>
              <w:right w:val="single" w:sz="6" w:space="0" w:color="auto"/>
            </w:tcBorders>
            <w:vAlign w:val="center"/>
          </w:tcPr>
          <w:p w:rsidR="007F63FD" w:rsidRPr="00704770" w:rsidRDefault="007F63FD" w:rsidP="00EC110B">
            <w:pPr>
              <w:rPr>
                <w:rFonts w:ascii="Times New Roman" w:hAnsi="Times New Roman"/>
                <w:sz w:val="24"/>
                <w:szCs w:val="24"/>
              </w:rPr>
            </w:pPr>
            <w:r>
              <w:rPr>
                <w:rFonts w:ascii="Times New Roman" w:hAnsi="Times New Roman" w:hint="eastAsia"/>
                <w:sz w:val="24"/>
                <w:szCs w:val="24"/>
              </w:rPr>
              <w:t>4</w:t>
            </w:r>
            <w:r>
              <w:rPr>
                <w:rFonts w:ascii="Times New Roman" w:hAnsi="Times New Roman" w:hint="eastAsia"/>
                <w:sz w:val="24"/>
                <w:szCs w:val="24"/>
              </w:rPr>
              <w:t>万</w:t>
            </w:r>
          </w:p>
        </w:tc>
        <w:tc>
          <w:tcPr>
            <w:tcW w:w="568" w:type="dxa"/>
            <w:tcBorders>
              <w:top w:val="single" w:sz="6" w:space="0" w:color="auto"/>
              <w:left w:val="single" w:sz="6" w:space="0" w:color="auto"/>
              <w:bottom w:val="single" w:sz="6" w:space="0" w:color="auto"/>
              <w:right w:val="single" w:sz="6" w:space="0" w:color="auto"/>
            </w:tcBorders>
            <w:vAlign w:val="center"/>
          </w:tcPr>
          <w:p w:rsidR="007F63FD" w:rsidRPr="00704770" w:rsidRDefault="007F63FD" w:rsidP="00EC110B">
            <w:pPr>
              <w:rPr>
                <w:rFonts w:ascii="Times New Roman" w:hAnsi="Times New Roman"/>
                <w:sz w:val="24"/>
                <w:szCs w:val="24"/>
              </w:rPr>
            </w:pPr>
            <w:r>
              <w:rPr>
                <w:rFonts w:ascii="Times New Roman" w:hAnsi="Times New Roman"/>
                <w:sz w:val="24"/>
                <w:szCs w:val="24"/>
              </w:rPr>
              <w:t>参与</w:t>
            </w:r>
          </w:p>
        </w:tc>
      </w:tr>
      <w:tr w:rsidR="007F63FD" w:rsidRPr="00942612" w:rsidTr="00704770">
        <w:trPr>
          <w:cantSplit/>
          <w:trHeight w:val="548"/>
        </w:trPr>
        <w:tc>
          <w:tcPr>
            <w:tcW w:w="672" w:type="dxa"/>
            <w:vMerge/>
            <w:tcBorders>
              <w:left w:val="single" w:sz="6" w:space="0" w:color="auto"/>
              <w:bottom w:val="single" w:sz="4" w:space="0" w:color="auto"/>
              <w:right w:val="single" w:sz="6" w:space="0" w:color="auto"/>
            </w:tcBorders>
            <w:vAlign w:val="center"/>
          </w:tcPr>
          <w:p w:rsidR="007F63FD" w:rsidRPr="00942612" w:rsidRDefault="007F63FD" w:rsidP="00B326D5">
            <w:pPr>
              <w:rPr>
                <w:rFonts w:ascii="Times New Roman" w:hAnsi="Times New Roman"/>
                <w:sz w:val="24"/>
              </w:rPr>
            </w:pPr>
          </w:p>
        </w:tc>
        <w:tc>
          <w:tcPr>
            <w:tcW w:w="360" w:type="dxa"/>
            <w:gridSpan w:val="2"/>
            <w:tcBorders>
              <w:top w:val="single" w:sz="6" w:space="0" w:color="auto"/>
              <w:left w:val="single" w:sz="6" w:space="0" w:color="auto"/>
              <w:bottom w:val="single" w:sz="6" w:space="0" w:color="auto"/>
              <w:right w:val="single" w:sz="6" w:space="0" w:color="auto"/>
            </w:tcBorders>
            <w:vAlign w:val="center"/>
          </w:tcPr>
          <w:p w:rsidR="007F63FD" w:rsidRPr="00942612" w:rsidRDefault="00BD667B" w:rsidP="00B326D5">
            <w:pPr>
              <w:jc w:val="center"/>
              <w:rPr>
                <w:rFonts w:ascii="Times New Roman" w:hAnsi="Times New Roman"/>
                <w:sz w:val="24"/>
              </w:rPr>
            </w:pPr>
            <w:r>
              <w:rPr>
                <w:rFonts w:ascii="Times New Roman" w:hAnsi="Times New Roman" w:hint="eastAsia"/>
                <w:sz w:val="24"/>
              </w:rPr>
              <w:t>4</w:t>
            </w:r>
          </w:p>
        </w:tc>
        <w:tc>
          <w:tcPr>
            <w:tcW w:w="3223" w:type="dxa"/>
            <w:gridSpan w:val="2"/>
            <w:tcBorders>
              <w:top w:val="single" w:sz="6" w:space="0" w:color="auto"/>
              <w:left w:val="single" w:sz="6" w:space="0" w:color="auto"/>
              <w:bottom w:val="single" w:sz="6" w:space="0" w:color="auto"/>
              <w:right w:val="single" w:sz="6" w:space="0" w:color="auto"/>
            </w:tcBorders>
            <w:vAlign w:val="center"/>
          </w:tcPr>
          <w:p w:rsidR="007F63FD" w:rsidRPr="007F63FD" w:rsidRDefault="007F63FD" w:rsidP="007F63FD">
            <w:pPr>
              <w:tabs>
                <w:tab w:val="left" w:pos="416"/>
              </w:tabs>
              <w:outlineLvl w:val="1"/>
              <w:rPr>
                <w:rFonts w:ascii="宋体" w:hAnsi="宋体" w:cs="宋体"/>
                <w:sz w:val="24"/>
                <w:szCs w:val="24"/>
              </w:rPr>
            </w:pPr>
            <w:r>
              <w:rPr>
                <w:rFonts w:ascii="宋体" w:hAnsi="宋体" w:cs="宋体" w:hint="eastAsia"/>
                <w:sz w:val="24"/>
                <w:szCs w:val="24"/>
              </w:rPr>
              <w:t>《文化自信语境下传统艺术表演与科技的融合研究》</w:t>
            </w:r>
          </w:p>
        </w:tc>
        <w:tc>
          <w:tcPr>
            <w:tcW w:w="1983" w:type="dxa"/>
            <w:gridSpan w:val="3"/>
            <w:tcBorders>
              <w:top w:val="single" w:sz="6" w:space="0" w:color="auto"/>
              <w:left w:val="single" w:sz="6" w:space="0" w:color="auto"/>
              <w:bottom w:val="single" w:sz="6" w:space="0" w:color="auto"/>
              <w:right w:val="single" w:sz="6" w:space="0" w:color="auto"/>
            </w:tcBorders>
            <w:vAlign w:val="center"/>
          </w:tcPr>
          <w:p w:rsidR="007F63FD" w:rsidRPr="007F63FD" w:rsidRDefault="007F63FD" w:rsidP="00EE3FB1">
            <w:pPr>
              <w:spacing w:before="140"/>
              <w:rPr>
                <w:rFonts w:ascii="OLQQTS+å®ä½" w:hAnsi="OLQQTS+å®ä½" w:cs="OLQQTS+å®ä½"/>
                <w:color w:val="000000"/>
                <w:sz w:val="24"/>
                <w:szCs w:val="24"/>
              </w:rPr>
            </w:pPr>
            <w:r>
              <w:rPr>
                <w:rFonts w:ascii="宋体" w:hAnsi="宋体" w:cs="宋体" w:hint="eastAsia"/>
                <w:sz w:val="24"/>
                <w:szCs w:val="24"/>
              </w:rPr>
              <w:t>广东高校省级重点平台和重大科研项目——特色创新类项目</w:t>
            </w:r>
          </w:p>
        </w:tc>
        <w:tc>
          <w:tcPr>
            <w:tcW w:w="1134" w:type="dxa"/>
            <w:tcBorders>
              <w:top w:val="single" w:sz="6" w:space="0" w:color="auto"/>
              <w:left w:val="single" w:sz="6" w:space="0" w:color="auto"/>
              <w:bottom w:val="single" w:sz="6" w:space="0" w:color="auto"/>
              <w:right w:val="single" w:sz="6" w:space="0" w:color="auto"/>
            </w:tcBorders>
            <w:vAlign w:val="center"/>
          </w:tcPr>
          <w:p w:rsidR="007F63FD" w:rsidRDefault="007F63FD" w:rsidP="00A66A66">
            <w:pPr>
              <w:adjustRightInd w:val="0"/>
              <w:snapToGrid w:val="0"/>
              <w:rPr>
                <w:rFonts w:ascii="CIQLSA+å®ä½"/>
                <w:color w:val="000000"/>
                <w:sz w:val="24"/>
                <w:szCs w:val="24"/>
              </w:rPr>
            </w:pPr>
            <w:r>
              <w:rPr>
                <w:rFonts w:ascii="CIQLSA+å®ä½"/>
                <w:color w:val="000000"/>
                <w:sz w:val="24"/>
                <w:szCs w:val="24"/>
              </w:rPr>
              <w:t>20</w:t>
            </w:r>
            <w:r>
              <w:rPr>
                <w:rFonts w:ascii="CIQLSA+å®ä½" w:hint="eastAsia"/>
                <w:color w:val="000000"/>
                <w:sz w:val="24"/>
                <w:szCs w:val="24"/>
              </w:rPr>
              <w:t>1</w:t>
            </w:r>
            <w:r w:rsidRPr="007F63FD">
              <w:rPr>
                <w:rFonts w:ascii="CIQLSA+å®ä½"/>
                <w:color w:val="000000"/>
                <w:sz w:val="24"/>
                <w:szCs w:val="24"/>
              </w:rPr>
              <w:t>7</w:t>
            </w:r>
            <w:r>
              <w:rPr>
                <w:rFonts w:ascii="CIQLSA+å®ä½"/>
                <w:color w:val="000000"/>
                <w:sz w:val="24"/>
                <w:szCs w:val="24"/>
              </w:rPr>
              <w:t>.</w:t>
            </w:r>
            <w:r>
              <w:rPr>
                <w:rFonts w:ascii="CIQLSA+å®ä½" w:hint="eastAsia"/>
                <w:color w:val="000000"/>
                <w:sz w:val="24"/>
                <w:szCs w:val="24"/>
              </w:rPr>
              <w:t>04-</w:t>
            </w:r>
          </w:p>
          <w:p w:rsidR="007F63FD" w:rsidRPr="00704770" w:rsidRDefault="007F63FD" w:rsidP="00A66A66">
            <w:pPr>
              <w:adjustRightInd w:val="0"/>
              <w:snapToGrid w:val="0"/>
              <w:rPr>
                <w:rFonts w:ascii="CIQLSA+å®ä½"/>
                <w:color w:val="000000"/>
                <w:sz w:val="24"/>
                <w:szCs w:val="24"/>
              </w:rPr>
            </w:pPr>
            <w:r>
              <w:rPr>
                <w:rFonts w:ascii="CIQLSA+å®ä½" w:hint="eastAsia"/>
                <w:color w:val="000000"/>
                <w:sz w:val="24"/>
                <w:szCs w:val="24"/>
              </w:rPr>
              <w:t>2019.04</w:t>
            </w:r>
          </w:p>
        </w:tc>
        <w:tc>
          <w:tcPr>
            <w:tcW w:w="566" w:type="dxa"/>
            <w:tcBorders>
              <w:top w:val="single" w:sz="6" w:space="0" w:color="auto"/>
              <w:left w:val="single" w:sz="6" w:space="0" w:color="auto"/>
              <w:bottom w:val="single" w:sz="6" w:space="0" w:color="auto"/>
              <w:right w:val="single" w:sz="6" w:space="0" w:color="auto"/>
            </w:tcBorders>
            <w:vAlign w:val="center"/>
          </w:tcPr>
          <w:p w:rsidR="007F63FD" w:rsidRPr="00704770" w:rsidRDefault="007F63FD" w:rsidP="00EC110B">
            <w:pPr>
              <w:rPr>
                <w:rFonts w:ascii="Times New Roman" w:hAnsi="Times New Roman"/>
                <w:sz w:val="24"/>
                <w:szCs w:val="24"/>
              </w:rPr>
            </w:pPr>
            <w:r>
              <w:rPr>
                <w:rFonts w:ascii="Times New Roman" w:hAnsi="Times New Roman" w:hint="eastAsia"/>
                <w:sz w:val="24"/>
                <w:szCs w:val="24"/>
              </w:rPr>
              <w:t>/</w:t>
            </w:r>
          </w:p>
        </w:tc>
        <w:tc>
          <w:tcPr>
            <w:tcW w:w="568" w:type="dxa"/>
            <w:tcBorders>
              <w:top w:val="single" w:sz="6" w:space="0" w:color="auto"/>
              <w:left w:val="single" w:sz="6" w:space="0" w:color="auto"/>
              <w:bottom w:val="single" w:sz="6" w:space="0" w:color="auto"/>
              <w:right w:val="single" w:sz="6" w:space="0" w:color="auto"/>
            </w:tcBorders>
            <w:vAlign w:val="center"/>
          </w:tcPr>
          <w:p w:rsidR="007F63FD" w:rsidRPr="00704770" w:rsidRDefault="007F63FD" w:rsidP="00EC110B">
            <w:pPr>
              <w:rPr>
                <w:rFonts w:ascii="Times New Roman" w:hAnsi="Times New Roman"/>
                <w:sz w:val="24"/>
                <w:szCs w:val="24"/>
              </w:rPr>
            </w:pPr>
            <w:r>
              <w:rPr>
                <w:rFonts w:ascii="Times New Roman" w:hAnsi="Times New Roman"/>
                <w:sz w:val="24"/>
                <w:szCs w:val="24"/>
              </w:rPr>
              <w:t>参与</w:t>
            </w:r>
          </w:p>
        </w:tc>
      </w:tr>
      <w:tr w:rsidR="00CC6367" w:rsidRPr="00942612" w:rsidTr="00704770">
        <w:trPr>
          <w:cantSplit/>
          <w:trHeight w:val="1009"/>
        </w:trPr>
        <w:tc>
          <w:tcPr>
            <w:tcW w:w="672" w:type="dxa"/>
            <w:vMerge/>
            <w:tcBorders>
              <w:left w:val="single" w:sz="6" w:space="0" w:color="auto"/>
              <w:bottom w:val="single" w:sz="4" w:space="0" w:color="auto"/>
              <w:right w:val="single" w:sz="6" w:space="0" w:color="auto"/>
            </w:tcBorders>
            <w:vAlign w:val="center"/>
          </w:tcPr>
          <w:p w:rsidR="00CC6367" w:rsidRPr="00942612" w:rsidRDefault="00CC6367" w:rsidP="00B326D5">
            <w:pPr>
              <w:rPr>
                <w:rFonts w:ascii="Times New Roman" w:hAnsi="Times New Roman"/>
                <w:sz w:val="24"/>
              </w:rPr>
            </w:pPr>
          </w:p>
        </w:tc>
        <w:tc>
          <w:tcPr>
            <w:tcW w:w="360" w:type="dxa"/>
            <w:gridSpan w:val="2"/>
            <w:tcBorders>
              <w:top w:val="single" w:sz="6" w:space="0" w:color="auto"/>
              <w:left w:val="single" w:sz="6" w:space="0" w:color="auto"/>
              <w:bottom w:val="single" w:sz="6" w:space="0" w:color="auto"/>
              <w:right w:val="single" w:sz="6" w:space="0" w:color="auto"/>
            </w:tcBorders>
            <w:vAlign w:val="center"/>
          </w:tcPr>
          <w:p w:rsidR="00CC6367" w:rsidRPr="00942612" w:rsidRDefault="00BD667B" w:rsidP="00B326D5">
            <w:pPr>
              <w:jc w:val="center"/>
              <w:rPr>
                <w:rFonts w:ascii="Times New Roman" w:hAnsi="Times New Roman"/>
                <w:sz w:val="24"/>
              </w:rPr>
            </w:pPr>
            <w:r>
              <w:rPr>
                <w:rFonts w:ascii="Times New Roman" w:hAnsi="Times New Roman" w:hint="eastAsia"/>
                <w:sz w:val="24"/>
              </w:rPr>
              <w:t>5</w:t>
            </w:r>
          </w:p>
        </w:tc>
        <w:tc>
          <w:tcPr>
            <w:tcW w:w="3223" w:type="dxa"/>
            <w:gridSpan w:val="2"/>
            <w:tcBorders>
              <w:top w:val="single" w:sz="6" w:space="0" w:color="auto"/>
              <w:left w:val="single" w:sz="6" w:space="0" w:color="auto"/>
              <w:bottom w:val="single" w:sz="6" w:space="0" w:color="auto"/>
              <w:right w:val="single" w:sz="6" w:space="0" w:color="auto"/>
            </w:tcBorders>
            <w:vAlign w:val="center"/>
          </w:tcPr>
          <w:p w:rsidR="00CC6367" w:rsidRPr="00704770" w:rsidRDefault="00C417E9" w:rsidP="00EC110B">
            <w:pPr>
              <w:spacing w:before="68"/>
              <w:jc w:val="center"/>
              <w:rPr>
                <w:rFonts w:ascii="CIQLSA+å®ä½"/>
                <w:color w:val="000000"/>
                <w:sz w:val="24"/>
                <w:szCs w:val="24"/>
              </w:rPr>
            </w:pPr>
            <w:r w:rsidRPr="00704770">
              <w:rPr>
                <w:rFonts w:ascii="CIQLSA+å®ä½"/>
                <w:color w:val="000000"/>
                <w:sz w:val="24"/>
                <w:szCs w:val="24"/>
              </w:rPr>
              <w:t>“</w:t>
            </w:r>
            <w:r w:rsidRPr="00704770">
              <w:rPr>
                <w:rFonts w:ascii="CIQLSA+å®ä½"/>
                <w:color w:val="000000"/>
                <w:sz w:val="24"/>
                <w:szCs w:val="24"/>
              </w:rPr>
              <w:t>非遗传承视野下岭南传统文化教育研究（音乐舞蹈篇）</w:t>
            </w:r>
            <w:r w:rsidRPr="00704770">
              <w:rPr>
                <w:rFonts w:ascii="CIQLSA+å®ä½"/>
                <w:color w:val="000000"/>
                <w:sz w:val="24"/>
                <w:szCs w:val="24"/>
              </w:rPr>
              <w:t>”</w:t>
            </w:r>
          </w:p>
        </w:tc>
        <w:tc>
          <w:tcPr>
            <w:tcW w:w="1983" w:type="dxa"/>
            <w:gridSpan w:val="3"/>
            <w:tcBorders>
              <w:top w:val="single" w:sz="6" w:space="0" w:color="auto"/>
              <w:left w:val="single" w:sz="6" w:space="0" w:color="auto"/>
              <w:bottom w:val="single" w:sz="6" w:space="0" w:color="auto"/>
              <w:right w:val="single" w:sz="6" w:space="0" w:color="auto"/>
            </w:tcBorders>
            <w:vAlign w:val="center"/>
          </w:tcPr>
          <w:p w:rsidR="00CC6367" w:rsidRPr="00704770" w:rsidRDefault="00C417E9" w:rsidP="00704770">
            <w:pPr>
              <w:adjustRightInd w:val="0"/>
              <w:snapToGrid w:val="0"/>
              <w:rPr>
                <w:color w:val="000000"/>
                <w:sz w:val="24"/>
                <w:szCs w:val="24"/>
              </w:rPr>
            </w:pPr>
            <w:r w:rsidRPr="00704770">
              <w:rPr>
                <w:rFonts w:ascii="OLQQTS+å®ä½" w:hAnsi="OLQQTS+å®ä½" w:cs="OLQQTS+å®ä½"/>
                <w:color w:val="000000"/>
                <w:sz w:val="24"/>
                <w:szCs w:val="24"/>
              </w:rPr>
              <w:t>中国教育学会</w:t>
            </w:r>
            <w:r w:rsidRPr="00704770">
              <w:rPr>
                <w:rFonts w:ascii="OLQQTS+å®ä½" w:hAnsi="OLQQTS+å®ä½" w:cs="OLQQTS+å®ä½"/>
                <w:color w:val="000000"/>
                <w:sz w:val="24"/>
                <w:szCs w:val="24"/>
              </w:rPr>
              <w:t>“</w:t>
            </w:r>
            <w:r w:rsidRPr="00704770">
              <w:rPr>
                <w:rFonts w:ascii="OLQQTS+å®ä½" w:hAnsi="OLQQTS+å®ä½" w:cs="OLQQTS+å®ä½"/>
                <w:color w:val="000000"/>
                <w:sz w:val="24"/>
                <w:szCs w:val="24"/>
              </w:rPr>
              <w:t>十三五</w:t>
            </w:r>
            <w:r w:rsidRPr="00704770">
              <w:rPr>
                <w:rFonts w:ascii="OLQQTS+å®ä½" w:hAnsi="OLQQTS+å®ä½" w:cs="OLQQTS+å®ä½"/>
                <w:color w:val="000000"/>
                <w:sz w:val="24"/>
                <w:szCs w:val="24"/>
              </w:rPr>
              <w:t>”</w:t>
            </w:r>
            <w:r w:rsidRPr="00704770">
              <w:rPr>
                <w:rFonts w:ascii="OLQQTS+å®ä½" w:hAnsi="OLQQTS+å®ä½" w:cs="OLQQTS+å®ä½"/>
                <w:color w:val="000000"/>
                <w:sz w:val="24"/>
                <w:szCs w:val="24"/>
              </w:rPr>
              <w:t>教育规划课题</w:t>
            </w:r>
          </w:p>
        </w:tc>
        <w:tc>
          <w:tcPr>
            <w:tcW w:w="1134" w:type="dxa"/>
            <w:tcBorders>
              <w:top w:val="single" w:sz="6" w:space="0" w:color="auto"/>
              <w:left w:val="single" w:sz="6" w:space="0" w:color="auto"/>
              <w:bottom w:val="single" w:sz="6" w:space="0" w:color="auto"/>
              <w:right w:val="single" w:sz="6" w:space="0" w:color="auto"/>
            </w:tcBorders>
            <w:vAlign w:val="center"/>
          </w:tcPr>
          <w:p w:rsidR="00CC6367" w:rsidRPr="00704770" w:rsidRDefault="00C417E9" w:rsidP="00A66A66">
            <w:pPr>
              <w:adjustRightInd w:val="0"/>
              <w:snapToGrid w:val="0"/>
              <w:rPr>
                <w:rFonts w:ascii="CIQLSA+å®ä½"/>
                <w:color w:val="000000"/>
                <w:sz w:val="24"/>
                <w:szCs w:val="24"/>
                <w:lang w:eastAsia="en-US"/>
              </w:rPr>
            </w:pPr>
            <w:r w:rsidRPr="00704770">
              <w:rPr>
                <w:rFonts w:ascii="CIQLSA+å®ä½"/>
                <w:color w:val="000000"/>
                <w:sz w:val="24"/>
                <w:szCs w:val="24"/>
                <w:lang w:eastAsia="en-US"/>
              </w:rPr>
              <w:t>2016.12-2018.12</w:t>
            </w:r>
          </w:p>
        </w:tc>
        <w:tc>
          <w:tcPr>
            <w:tcW w:w="566" w:type="dxa"/>
            <w:tcBorders>
              <w:top w:val="single" w:sz="6" w:space="0" w:color="auto"/>
              <w:left w:val="single" w:sz="6" w:space="0" w:color="auto"/>
              <w:bottom w:val="single" w:sz="6" w:space="0" w:color="auto"/>
              <w:right w:val="single" w:sz="6" w:space="0" w:color="auto"/>
            </w:tcBorders>
            <w:vAlign w:val="center"/>
          </w:tcPr>
          <w:p w:rsidR="00CC6367" w:rsidRPr="00704770" w:rsidRDefault="00C417E9" w:rsidP="00EC110B">
            <w:pPr>
              <w:rPr>
                <w:rFonts w:ascii="Times New Roman" w:hAnsi="Times New Roman"/>
                <w:sz w:val="24"/>
                <w:szCs w:val="24"/>
              </w:rPr>
            </w:pPr>
            <w:r w:rsidRPr="00704770">
              <w:rPr>
                <w:rFonts w:ascii="Times New Roman" w:hAnsi="Times New Roman" w:hint="eastAsia"/>
                <w:sz w:val="24"/>
                <w:szCs w:val="24"/>
              </w:rPr>
              <w:t>5</w:t>
            </w:r>
            <w:r w:rsidRPr="00704770">
              <w:rPr>
                <w:rFonts w:ascii="Times New Roman" w:hAnsi="Times New Roman" w:hint="eastAsia"/>
                <w:sz w:val="24"/>
                <w:szCs w:val="24"/>
              </w:rPr>
              <w:t>万</w:t>
            </w:r>
          </w:p>
        </w:tc>
        <w:tc>
          <w:tcPr>
            <w:tcW w:w="568" w:type="dxa"/>
            <w:tcBorders>
              <w:top w:val="single" w:sz="6" w:space="0" w:color="auto"/>
              <w:left w:val="single" w:sz="6" w:space="0" w:color="auto"/>
              <w:bottom w:val="single" w:sz="6" w:space="0" w:color="auto"/>
              <w:right w:val="single" w:sz="6" w:space="0" w:color="auto"/>
            </w:tcBorders>
            <w:vAlign w:val="center"/>
          </w:tcPr>
          <w:p w:rsidR="00CC6367" w:rsidRPr="00704770" w:rsidRDefault="00C417E9" w:rsidP="00EC110B">
            <w:pPr>
              <w:rPr>
                <w:rFonts w:ascii="Times New Roman" w:hAnsi="Times New Roman"/>
                <w:sz w:val="24"/>
                <w:szCs w:val="24"/>
              </w:rPr>
            </w:pPr>
            <w:r w:rsidRPr="00704770">
              <w:rPr>
                <w:rFonts w:ascii="Times New Roman" w:hAnsi="Times New Roman"/>
                <w:sz w:val="24"/>
                <w:szCs w:val="24"/>
              </w:rPr>
              <w:t>主持</w:t>
            </w:r>
          </w:p>
        </w:tc>
      </w:tr>
      <w:tr w:rsidR="00CC6367" w:rsidRPr="00942612" w:rsidTr="00B326D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453"/>
        </w:trPr>
        <w:tc>
          <w:tcPr>
            <w:tcW w:w="8506" w:type="dxa"/>
            <w:gridSpan w:val="11"/>
            <w:vAlign w:val="center"/>
          </w:tcPr>
          <w:p w:rsidR="00CC6367" w:rsidRPr="00942612" w:rsidRDefault="00CC6367" w:rsidP="00B326D5">
            <w:pPr>
              <w:spacing w:before="60" w:after="60"/>
              <w:jc w:val="center"/>
              <w:rPr>
                <w:rFonts w:ascii="Times New Roman" w:hAnsi="Times New Roman"/>
                <w:spacing w:val="20"/>
                <w:sz w:val="24"/>
              </w:rPr>
            </w:pPr>
            <w:r w:rsidRPr="00942612">
              <w:rPr>
                <w:rFonts w:ascii="Times New Roman" w:hAnsi="Times New Roman"/>
                <w:b/>
                <w:spacing w:val="20"/>
                <w:sz w:val="24"/>
              </w:rPr>
              <w:t>具有代表性的论文清单</w:t>
            </w:r>
            <w:r w:rsidRPr="00942612">
              <w:rPr>
                <w:rFonts w:ascii="Times New Roman" w:hAnsi="Times New Roman"/>
                <w:spacing w:val="20"/>
                <w:sz w:val="24"/>
              </w:rPr>
              <w:t>（限填不超过</w:t>
            </w:r>
            <w:r w:rsidRPr="00942612">
              <w:rPr>
                <w:rFonts w:ascii="Times New Roman" w:hAnsi="Times New Roman"/>
                <w:spacing w:val="20"/>
                <w:sz w:val="24"/>
              </w:rPr>
              <w:t>10</w:t>
            </w:r>
            <w:r w:rsidRPr="00942612">
              <w:rPr>
                <w:rFonts w:ascii="Times New Roman" w:hAnsi="Times New Roman"/>
                <w:spacing w:val="20"/>
                <w:sz w:val="24"/>
              </w:rPr>
              <w:t>篇）</w:t>
            </w:r>
          </w:p>
        </w:tc>
      </w:tr>
      <w:tr w:rsidR="00CC6367" w:rsidRPr="00942612" w:rsidTr="00036D33">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67"/>
        </w:trPr>
        <w:tc>
          <w:tcPr>
            <w:tcW w:w="708" w:type="dxa"/>
            <w:gridSpan w:val="2"/>
            <w:vAlign w:val="center"/>
          </w:tcPr>
          <w:p w:rsidR="00CC6367" w:rsidRPr="00942612" w:rsidRDefault="00CC6367" w:rsidP="00B326D5">
            <w:pPr>
              <w:spacing w:before="60" w:after="60"/>
              <w:jc w:val="center"/>
              <w:rPr>
                <w:rFonts w:ascii="Times New Roman" w:hAnsi="Times New Roman"/>
                <w:sz w:val="24"/>
              </w:rPr>
            </w:pPr>
            <w:r w:rsidRPr="00942612">
              <w:rPr>
                <w:rFonts w:ascii="Times New Roman" w:hAnsi="Times New Roman"/>
                <w:sz w:val="24"/>
              </w:rPr>
              <w:t>序号</w:t>
            </w:r>
          </w:p>
        </w:tc>
        <w:tc>
          <w:tcPr>
            <w:tcW w:w="3262" w:type="dxa"/>
            <w:gridSpan w:val="2"/>
            <w:vAlign w:val="center"/>
          </w:tcPr>
          <w:p w:rsidR="00CC6367" w:rsidRPr="00942612" w:rsidRDefault="00CC6367" w:rsidP="00B326D5">
            <w:pPr>
              <w:spacing w:before="60" w:after="60"/>
              <w:jc w:val="center"/>
              <w:rPr>
                <w:rFonts w:ascii="Times New Roman" w:hAnsi="Times New Roman"/>
                <w:sz w:val="24"/>
              </w:rPr>
            </w:pPr>
            <w:r w:rsidRPr="00942612">
              <w:rPr>
                <w:rFonts w:ascii="Times New Roman" w:hAnsi="Times New Roman"/>
                <w:sz w:val="24"/>
              </w:rPr>
              <w:t>论文名称</w:t>
            </w:r>
          </w:p>
        </w:tc>
        <w:tc>
          <w:tcPr>
            <w:tcW w:w="1076" w:type="dxa"/>
            <w:gridSpan w:val="2"/>
            <w:vAlign w:val="center"/>
          </w:tcPr>
          <w:p w:rsidR="00CC6367" w:rsidRPr="00942612" w:rsidRDefault="00CC6367" w:rsidP="00B326D5">
            <w:pPr>
              <w:spacing w:before="60" w:after="60"/>
              <w:jc w:val="center"/>
              <w:rPr>
                <w:rFonts w:ascii="Times New Roman" w:hAnsi="Times New Roman"/>
                <w:sz w:val="24"/>
              </w:rPr>
            </w:pPr>
            <w:r w:rsidRPr="00942612">
              <w:rPr>
                <w:rFonts w:ascii="Times New Roman" w:hAnsi="Times New Roman"/>
                <w:sz w:val="24"/>
              </w:rPr>
              <w:t>作者（</w:t>
            </w:r>
            <w:r w:rsidRPr="00942612">
              <w:rPr>
                <w:rFonts w:ascii="Times New Roman" w:hAnsi="Times New Roman"/>
                <w:sz w:val="24"/>
              </w:rPr>
              <w:t>*</w:t>
            </w:r>
            <w:r w:rsidRPr="00942612">
              <w:rPr>
                <w:rFonts w:ascii="Times New Roman" w:hAnsi="Times New Roman"/>
                <w:sz w:val="24"/>
              </w:rPr>
              <w:t>）</w:t>
            </w:r>
          </w:p>
        </w:tc>
        <w:tc>
          <w:tcPr>
            <w:tcW w:w="1049" w:type="dxa"/>
            <w:vAlign w:val="center"/>
          </w:tcPr>
          <w:p w:rsidR="00CC6367" w:rsidRPr="00942612" w:rsidRDefault="00CC6367" w:rsidP="00B326D5">
            <w:pPr>
              <w:spacing w:before="60" w:after="60"/>
              <w:jc w:val="center"/>
              <w:rPr>
                <w:rFonts w:ascii="Times New Roman" w:hAnsi="Times New Roman"/>
                <w:sz w:val="24"/>
              </w:rPr>
            </w:pPr>
            <w:r w:rsidRPr="00942612">
              <w:rPr>
                <w:rFonts w:ascii="Times New Roman" w:hAnsi="Times New Roman"/>
                <w:sz w:val="24"/>
              </w:rPr>
              <w:t>发表</w:t>
            </w:r>
          </w:p>
          <w:p w:rsidR="00CC6367" w:rsidRPr="00942612" w:rsidRDefault="00CC6367" w:rsidP="00B326D5">
            <w:pPr>
              <w:spacing w:before="60" w:after="60"/>
              <w:jc w:val="center"/>
              <w:rPr>
                <w:rFonts w:ascii="Times New Roman" w:hAnsi="Times New Roman"/>
                <w:sz w:val="24"/>
              </w:rPr>
            </w:pPr>
            <w:r w:rsidRPr="00942612">
              <w:rPr>
                <w:rFonts w:ascii="Times New Roman" w:hAnsi="Times New Roman"/>
                <w:sz w:val="24"/>
              </w:rPr>
              <w:t>日期</w:t>
            </w:r>
          </w:p>
        </w:tc>
        <w:tc>
          <w:tcPr>
            <w:tcW w:w="2411" w:type="dxa"/>
            <w:gridSpan w:val="4"/>
            <w:vAlign w:val="center"/>
          </w:tcPr>
          <w:p w:rsidR="00CC6367" w:rsidRPr="00942612" w:rsidRDefault="00CC6367" w:rsidP="00B326D5">
            <w:pPr>
              <w:spacing w:before="60" w:after="60"/>
              <w:jc w:val="center"/>
              <w:rPr>
                <w:rFonts w:ascii="Times New Roman" w:hAnsi="Times New Roman"/>
                <w:sz w:val="24"/>
              </w:rPr>
            </w:pPr>
            <w:r w:rsidRPr="00942612">
              <w:rPr>
                <w:rFonts w:ascii="Times New Roman" w:hAnsi="Times New Roman"/>
                <w:sz w:val="24"/>
              </w:rPr>
              <w:t>发表刊物、会议名称</w:t>
            </w:r>
          </w:p>
        </w:tc>
      </w:tr>
      <w:tr w:rsidR="00CC6367" w:rsidRPr="00942612" w:rsidTr="0082370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89"/>
        </w:trPr>
        <w:tc>
          <w:tcPr>
            <w:tcW w:w="708" w:type="dxa"/>
            <w:gridSpan w:val="2"/>
            <w:tcBorders>
              <w:bottom w:val="single" w:sz="4" w:space="0" w:color="auto"/>
            </w:tcBorders>
            <w:vAlign w:val="center"/>
          </w:tcPr>
          <w:p w:rsidR="00CC6367" w:rsidRPr="00942612" w:rsidRDefault="00CC6367" w:rsidP="0082370B">
            <w:pPr>
              <w:snapToGrid w:val="0"/>
              <w:spacing w:before="240"/>
              <w:jc w:val="center"/>
              <w:rPr>
                <w:rFonts w:ascii="Times New Roman" w:hAnsi="Times New Roman"/>
              </w:rPr>
            </w:pPr>
            <w:r w:rsidRPr="00942612">
              <w:rPr>
                <w:rFonts w:ascii="Times New Roman" w:hAnsi="Times New Roman"/>
              </w:rPr>
              <w:t>1</w:t>
            </w:r>
          </w:p>
        </w:tc>
        <w:tc>
          <w:tcPr>
            <w:tcW w:w="3262" w:type="dxa"/>
            <w:gridSpan w:val="2"/>
            <w:tcBorders>
              <w:bottom w:val="single" w:sz="4" w:space="0" w:color="auto"/>
            </w:tcBorders>
            <w:vAlign w:val="center"/>
          </w:tcPr>
          <w:p w:rsidR="00CC6367" w:rsidRPr="00704770" w:rsidRDefault="00722DC5" w:rsidP="003658A6">
            <w:pPr>
              <w:adjustRightInd w:val="0"/>
              <w:snapToGrid w:val="0"/>
              <w:jc w:val="center"/>
              <w:rPr>
                <w:color w:val="000000"/>
                <w:sz w:val="24"/>
                <w:szCs w:val="24"/>
              </w:rPr>
            </w:pPr>
            <w:r w:rsidRPr="00704770">
              <w:rPr>
                <w:rFonts w:ascii="OLQQTS+å®ä½" w:hAnsi="OLQQTS+å®ä½" w:cs="OLQQTS+å®ä½"/>
                <w:color w:val="000000"/>
                <w:spacing w:val="-4"/>
                <w:sz w:val="24"/>
                <w:szCs w:val="24"/>
              </w:rPr>
              <w:t>《广东</w:t>
            </w:r>
            <w:r w:rsidRPr="00704770">
              <w:rPr>
                <w:rFonts w:ascii="OLQQTS+å®ä½" w:hAnsi="OLQQTS+å®ä½" w:cs="OLQQTS+å®ä½"/>
                <w:color w:val="000000"/>
                <w:spacing w:val="-4"/>
                <w:sz w:val="24"/>
                <w:szCs w:val="24"/>
              </w:rPr>
              <w:t>“</w:t>
            </w:r>
            <w:r w:rsidRPr="00704770">
              <w:rPr>
                <w:rFonts w:ascii="OLQQTS+å®ä½" w:hAnsi="OLQQTS+å®ä½" w:cs="OLQQTS+å®ä½"/>
                <w:color w:val="000000"/>
                <w:spacing w:val="-4"/>
                <w:sz w:val="24"/>
                <w:szCs w:val="24"/>
              </w:rPr>
              <w:t>非遗</w:t>
            </w:r>
            <w:r w:rsidRPr="00704770">
              <w:rPr>
                <w:rFonts w:ascii="OLQQTS+å®ä½" w:hAnsi="OLQQTS+å®ä½" w:cs="OLQQTS+å®ä½"/>
                <w:color w:val="000000"/>
                <w:spacing w:val="-4"/>
                <w:sz w:val="24"/>
                <w:szCs w:val="24"/>
              </w:rPr>
              <w:t>”</w:t>
            </w:r>
            <w:r w:rsidRPr="00704770">
              <w:rPr>
                <w:rFonts w:ascii="OLQQTS+å®ä½" w:hAnsi="OLQQTS+å®ä½" w:cs="OLQQTS+å®ä½"/>
                <w:color w:val="000000"/>
                <w:spacing w:val="-4"/>
                <w:sz w:val="24"/>
                <w:szCs w:val="24"/>
              </w:rPr>
              <w:t>传承与创新型舞蹈</w:t>
            </w:r>
            <w:r w:rsidRPr="00704770">
              <w:rPr>
                <w:rFonts w:ascii="OLQQTS+å®ä½" w:hAnsi="OLQQTS+å®ä½" w:cs="OLQQTS+å®ä½"/>
                <w:color w:val="000000"/>
                <w:sz w:val="24"/>
                <w:szCs w:val="24"/>
              </w:rPr>
              <w:t>人才培养模式的研究与实践》</w:t>
            </w:r>
          </w:p>
        </w:tc>
        <w:tc>
          <w:tcPr>
            <w:tcW w:w="1076" w:type="dxa"/>
            <w:gridSpan w:val="2"/>
            <w:tcBorders>
              <w:bottom w:val="single" w:sz="4" w:space="0" w:color="auto"/>
            </w:tcBorders>
            <w:vAlign w:val="center"/>
          </w:tcPr>
          <w:p w:rsidR="00CC6367" w:rsidRPr="00704770" w:rsidRDefault="00722DC5" w:rsidP="00C50846">
            <w:pPr>
              <w:snapToGrid w:val="0"/>
              <w:jc w:val="center"/>
              <w:rPr>
                <w:rFonts w:ascii="Times New Roman" w:hAnsi="Times New Roman"/>
                <w:sz w:val="24"/>
                <w:szCs w:val="24"/>
              </w:rPr>
            </w:pPr>
            <w:r w:rsidRPr="00704770">
              <w:rPr>
                <w:rFonts w:ascii="Times New Roman" w:hAnsi="Times New Roman"/>
                <w:sz w:val="24"/>
                <w:szCs w:val="24"/>
              </w:rPr>
              <w:t>王海英（独）</w:t>
            </w:r>
          </w:p>
        </w:tc>
        <w:tc>
          <w:tcPr>
            <w:tcW w:w="1049" w:type="dxa"/>
            <w:tcBorders>
              <w:bottom w:val="single" w:sz="4" w:space="0" w:color="auto"/>
            </w:tcBorders>
            <w:vAlign w:val="center"/>
          </w:tcPr>
          <w:p w:rsidR="00CC6367" w:rsidRPr="00704770" w:rsidRDefault="00722DC5" w:rsidP="003658A6">
            <w:pPr>
              <w:snapToGrid w:val="0"/>
              <w:spacing w:before="240"/>
              <w:jc w:val="center"/>
              <w:rPr>
                <w:rFonts w:ascii="Times New Roman" w:hAnsi="Times New Roman"/>
                <w:sz w:val="24"/>
                <w:szCs w:val="24"/>
              </w:rPr>
            </w:pPr>
            <w:r w:rsidRPr="00704770">
              <w:rPr>
                <w:rFonts w:ascii="Times New Roman" w:hAnsi="Times New Roman" w:hint="eastAsia"/>
                <w:sz w:val="24"/>
                <w:szCs w:val="24"/>
              </w:rPr>
              <w:t>2018.6</w:t>
            </w:r>
          </w:p>
        </w:tc>
        <w:tc>
          <w:tcPr>
            <w:tcW w:w="2411" w:type="dxa"/>
            <w:gridSpan w:val="4"/>
            <w:tcBorders>
              <w:bottom w:val="single" w:sz="4" w:space="0" w:color="auto"/>
            </w:tcBorders>
            <w:vAlign w:val="center"/>
          </w:tcPr>
          <w:p w:rsidR="00CC6367" w:rsidRPr="00704770" w:rsidRDefault="00722DC5" w:rsidP="00C50846">
            <w:pPr>
              <w:snapToGrid w:val="0"/>
              <w:jc w:val="center"/>
              <w:rPr>
                <w:rFonts w:ascii="DEBNCV+å®ä½" w:hAnsi="DEBNCV+å®ä½" w:cs="DEBNCV+å®ä½"/>
                <w:color w:val="000000"/>
                <w:sz w:val="24"/>
                <w:szCs w:val="24"/>
              </w:rPr>
            </w:pPr>
            <w:r w:rsidRPr="00704770">
              <w:rPr>
                <w:rFonts w:ascii="DEBNCV+å®ä½" w:hAnsi="DEBNCV+å®ä½" w:cs="DEBNCV+å®ä½"/>
                <w:color w:val="000000"/>
                <w:sz w:val="24"/>
                <w:szCs w:val="24"/>
              </w:rPr>
              <w:t>《北京舞蹈学院学报》</w:t>
            </w:r>
          </w:p>
        </w:tc>
      </w:tr>
      <w:tr w:rsidR="00CC6367" w:rsidRPr="00942612" w:rsidTr="0082370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48"/>
        </w:trPr>
        <w:tc>
          <w:tcPr>
            <w:tcW w:w="708" w:type="dxa"/>
            <w:gridSpan w:val="2"/>
            <w:tcBorders>
              <w:top w:val="single" w:sz="4" w:space="0" w:color="auto"/>
              <w:bottom w:val="single" w:sz="4" w:space="0" w:color="auto"/>
            </w:tcBorders>
            <w:vAlign w:val="center"/>
          </w:tcPr>
          <w:p w:rsidR="00CC6367" w:rsidRPr="00942612" w:rsidRDefault="00CC6367" w:rsidP="0082370B">
            <w:pPr>
              <w:snapToGrid w:val="0"/>
              <w:spacing w:before="240"/>
              <w:jc w:val="center"/>
              <w:rPr>
                <w:rFonts w:ascii="Times New Roman" w:hAnsi="Times New Roman"/>
              </w:rPr>
            </w:pPr>
            <w:r w:rsidRPr="00942612">
              <w:rPr>
                <w:rFonts w:ascii="Times New Roman" w:hAnsi="Times New Roman"/>
              </w:rPr>
              <w:t>2</w:t>
            </w:r>
          </w:p>
        </w:tc>
        <w:tc>
          <w:tcPr>
            <w:tcW w:w="3262" w:type="dxa"/>
            <w:gridSpan w:val="2"/>
            <w:tcBorders>
              <w:top w:val="single" w:sz="4" w:space="0" w:color="auto"/>
              <w:bottom w:val="single" w:sz="4" w:space="0" w:color="auto"/>
            </w:tcBorders>
            <w:vAlign w:val="center"/>
          </w:tcPr>
          <w:p w:rsidR="00CC6367" w:rsidRPr="00704770" w:rsidRDefault="00722DC5" w:rsidP="003658A6">
            <w:pPr>
              <w:adjustRightInd w:val="0"/>
              <w:snapToGrid w:val="0"/>
              <w:jc w:val="center"/>
              <w:rPr>
                <w:color w:val="000000"/>
                <w:sz w:val="24"/>
                <w:szCs w:val="24"/>
              </w:rPr>
            </w:pPr>
            <w:r w:rsidRPr="00704770">
              <w:rPr>
                <w:rFonts w:ascii="OLQQTS+å®ä½" w:hAnsi="OLQQTS+å®ä½" w:cs="OLQQTS+å®ä½"/>
                <w:color w:val="000000"/>
                <w:sz w:val="24"/>
                <w:szCs w:val="24"/>
              </w:rPr>
              <w:t>《寓传于教</w:t>
            </w:r>
            <w:r w:rsidRPr="00704770">
              <w:rPr>
                <w:rFonts w:ascii="Arial" w:hAnsi="Arial" w:cs="Arial"/>
                <w:color w:val="000000"/>
                <w:sz w:val="24"/>
                <w:szCs w:val="24"/>
              </w:rPr>
              <w:t>——</w:t>
            </w:r>
            <w:r w:rsidRPr="00704770">
              <w:rPr>
                <w:rFonts w:ascii="OLQQTS+å®ä½" w:hAnsi="OLQQTS+å®ä½" w:cs="OLQQTS+å®ä½"/>
                <w:color w:val="000000"/>
                <w:sz w:val="24"/>
                <w:szCs w:val="24"/>
              </w:rPr>
              <w:t>广东岭南民族民间舞蹈的课堂传承》</w:t>
            </w:r>
          </w:p>
        </w:tc>
        <w:tc>
          <w:tcPr>
            <w:tcW w:w="1076" w:type="dxa"/>
            <w:gridSpan w:val="2"/>
            <w:tcBorders>
              <w:top w:val="single" w:sz="4" w:space="0" w:color="auto"/>
              <w:bottom w:val="single" w:sz="4" w:space="0" w:color="auto"/>
            </w:tcBorders>
            <w:vAlign w:val="center"/>
          </w:tcPr>
          <w:p w:rsidR="00CC6367" w:rsidRPr="00704770" w:rsidRDefault="00036D33" w:rsidP="00C50846">
            <w:pPr>
              <w:snapToGrid w:val="0"/>
              <w:jc w:val="center"/>
              <w:rPr>
                <w:rFonts w:ascii="Times New Roman" w:hAnsi="Times New Roman"/>
                <w:sz w:val="24"/>
                <w:szCs w:val="24"/>
              </w:rPr>
            </w:pPr>
            <w:r w:rsidRPr="00704770">
              <w:rPr>
                <w:rFonts w:ascii="Times New Roman" w:hAnsi="Times New Roman"/>
                <w:sz w:val="24"/>
                <w:szCs w:val="24"/>
              </w:rPr>
              <w:t>王海英（独）</w:t>
            </w:r>
          </w:p>
        </w:tc>
        <w:tc>
          <w:tcPr>
            <w:tcW w:w="1049" w:type="dxa"/>
            <w:tcBorders>
              <w:top w:val="single" w:sz="4" w:space="0" w:color="auto"/>
              <w:bottom w:val="single" w:sz="4" w:space="0" w:color="auto"/>
            </w:tcBorders>
            <w:vAlign w:val="center"/>
          </w:tcPr>
          <w:p w:rsidR="00CC6367" w:rsidRPr="00704770" w:rsidRDefault="00036D33" w:rsidP="003658A6">
            <w:pPr>
              <w:snapToGrid w:val="0"/>
              <w:spacing w:before="240"/>
              <w:jc w:val="center"/>
              <w:rPr>
                <w:rFonts w:ascii="Times New Roman" w:hAnsi="Times New Roman"/>
                <w:sz w:val="24"/>
                <w:szCs w:val="24"/>
              </w:rPr>
            </w:pPr>
            <w:r w:rsidRPr="00704770">
              <w:rPr>
                <w:rFonts w:ascii="Times New Roman" w:hAnsi="Times New Roman" w:hint="eastAsia"/>
                <w:sz w:val="24"/>
                <w:szCs w:val="24"/>
              </w:rPr>
              <w:t>2015.5</w:t>
            </w:r>
          </w:p>
        </w:tc>
        <w:tc>
          <w:tcPr>
            <w:tcW w:w="2411" w:type="dxa"/>
            <w:gridSpan w:val="4"/>
            <w:tcBorders>
              <w:top w:val="single" w:sz="4" w:space="0" w:color="auto"/>
              <w:bottom w:val="single" w:sz="4" w:space="0" w:color="auto"/>
            </w:tcBorders>
            <w:vAlign w:val="center"/>
          </w:tcPr>
          <w:p w:rsidR="00CC6367" w:rsidRPr="00704770" w:rsidRDefault="00036D33" w:rsidP="00C50846">
            <w:pPr>
              <w:snapToGrid w:val="0"/>
              <w:jc w:val="center"/>
              <w:rPr>
                <w:rFonts w:ascii="DEBNCV+å®ä½" w:hAnsi="DEBNCV+å®ä½" w:cs="DEBNCV+å®ä½"/>
                <w:color w:val="000000"/>
                <w:sz w:val="24"/>
                <w:szCs w:val="24"/>
              </w:rPr>
            </w:pPr>
            <w:r w:rsidRPr="00704770">
              <w:rPr>
                <w:rFonts w:ascii="DEBNCV+å®ä½" w:hAnsi="DEBNCV+å®ä½" w:cs="DEBNCV+å®ä½"/>
                <w:color w:val="000000"/>
                <w:sz w:val="24"/>
                <w:szCs w:val="24"/>
              </w:rPr>
              <w:t>《舞蹈》</w:t>
            </w:r>
          </w:p>
        </w:tc>
      </w:tr>
      <w:tr w:rsidR="00CC6367" w:rsidRPr="00942612" w:rsidTr="0082370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07"/>
        </w:trPr>
        <w:tc>
          <w:tcPr>
            <w:tcW w:w="708" w:type="dxa"/>
            <w:gridSpan w:val="2"/>
            <w:tcBorders>
              <w:top w:val="single" w:sz="4" w:space="0" w:color="auto"/>
              <w:bottom w:val="single" w:sz="4" w:space="0" w:color="auto"/>
            </w:tcBorders>
            <w:vAlign w:val="center"/>
          </w:tcPr>
          <w:p w:rsidR="00CC6367" w:rsidRPr="00942612" w:rsidRDefault="00CC6367" w:rsidP="0082370B">
            <w:pPr>
              <w:snapToGrid w:val="0"/>
              <w:spacing w:before="240"/>
              <w:jc w:val="center"/>
              <w:rPr>
                <w:rFonts w:ascii="Times New Roman" w:hAnsi="Times New Roman"/>
              </w:rPr>
            </w:pPr>
            <w:r w:rsidRPr="00942612">
              <w:rPr>
                <w:rFonts w:ascii="Times New Roman" w:hAnsi="Times New Roman"/>
              </w:rPr>
              <w:lastRenderedPageBreak/>
              <w:t>3</w:t>
            </w:r>
          </w:p>
        </w:tc>
        <w:tc>
          <w:tcPr>
            <w:tcW w:w="3262" w:type="dxa"/>
            <w:gridSpan w:val="2"/>
            <w:tcBorders>
              <w:top w:val="single" w:sz="4" w:space="0" w:color="auto"/>
              <w:bottom w:val="single" w:sz="4" w:space="0" w:color="auto"/>
            </w:tcBorders>
            <w:vAlign w:val="center"/>
          </w:tcPr>
          <w:p w:rsidR="00CC6367" w:rsidRPr="00704770" w:rsidRDefault="00036D33" w:rsidP="003658A6">
            <w:pPr>
              <w:adjustRightInd w:val="0"/>
              <w:snapToGrid w:val="0"/>
              <w:jc w:val="center"/>
              <w:rPr>
                <w:color w:val="000000"/>
                <w:sz w:val="24"/>
                <w:szCs w:val="24"/>
              </w:rPr>
            </w:pPr>
            <w:r w:rsidRPr="00704770">
              <w:rPr>
                <w:rFonts w:ascii="OLQQTS+å®ä½" w:hAnsi="OLQQTS+å®ä½" w:cs="OLQQTS+å®ä½"/>
                <w:color w:val="000000"/>
                <w:spacing w:val="-4"/>
                <w:sz w:val="24"/>
                <w:szCs w:val="24"/>
              </w:rPr>
              <w:t>《师范院校舞蹈学（舞蹈教育）专</w:t>
            </w:r>
            <w:r w:rsidRPr="00704770">
              <w:rPr>
                <w:rFonts w:ascii="OLQQTS+å®ä½" w:hAnsi="OLQQTS+å®ä½" w:cs="OLQQTS+å®ä½"/>
                <w:color w:val="000000"/>
                <w:sz w:val="24"/>
                <w:szCs w:val="24"/>
              </w:rPr>
              <w:t>业课程教学改革研究》</w:t>
            </w:r>
          </w:p>
        </w:tc>
        <w:tc>
          <w:tcPr>
            <w:tcW w:w="1076" w:type="dxa"/>
            <w:gridSpan w:val="2"/>
            <w:tcBorders>
              <w:top w:val="single" w:sz="4" w:space="0" w:color="auto"/>
              <w:bottom w:val="single" w:sz="4" w:space="0" w:color="auto"/>
            </w:tcBorders>
            <w:vAlign w:val="center"/>
          </w:tcPr>
          <w:p w:rsidR="00CC6367" w:rsidRPr="00704770" w:rsidRDefault="00036D33" w:rsidP="00C50846">
            <w:pPr>
              <w:snapToGrid w:val="0"/>
              <w:jc w:val="center"/>
              <w:rPr>
                <w:rFonts w:ascii="Times New Roman" w:hAnsi="Times New Roman"/>
                <w:sz w:val="24"/>
                <w:szCs w:val="24"/>
              </w:rPr>
            </w:pPr>
            <w:r w:rsidRPr="00704770">
              <w:rPr>
                <w:rFonts w:ascii="Times New Roman" w:hAnsi="Times New Roman"/>
                <w:sz w:val="24"/>
                <w:szCs w:val="24"/>
              </w:rPr>
              <w:t>王海英（独）</w:t>
            </w:r>
          </w:p>
        </w:tc>
        <w:tc>
          <w:tcPr>
            <w:tcW w:w="1049" w:type="dxa"/>
            <w:tcBorders>
              <w:top w:val="single" w:sz="4" w:space="0" w:color="auto"/>
              <w:bottom w:val="single" w:sz="4" w:space="0" w:color="auto"/>
            </w:tcBorders>
            <w:vAlign w:val="center"/>
          </w:tcPr>
          <w:p w:rsidR="00CC6367" w:rsidRPr="00704770" w:rsidRDefault="00036D33" w:rsidP="003658A6">
            <w:pPr>
              <w:snapToGrid w:val="0"/>
              <w:spacing w:before="240"/>
              <w:jc w:val="center"/>
              <w:rPr>
                <w:rFonts w:ascii="Times New Roman" w:hAnsi="Times New Roman"/>
                <w:sz w:val="24"/>
                <w:szCs w:val="24"/>
              </w:rPr>
            </w:pPr>
            <w:r w:rsidRPr="00704770">
              <w:rPr>
                <w:rFonts w:ascii="Times New Roman" w:hAnsi="Times New Roman" w:hint="eastAsia"/>
                <w:sz w:val="24"/>
                <w:szCs w:val="24"/>
              </w:rPr>
              <w:t>2015.3</w:t>
            </w:r>
          </w:p>
        </w:tc>
        <w:tc>
          <w:tcPr>
            <w:tcW w:w="2411" w:type="dxa"/>
            <w:gridSpan w:val="4"/>
            <w:tcBorders>
              <w:top w:val="single" w:sz="4" w:space="0" w:color="auto"/>
              <w:bottom w:val="single" w:sz="4" w:space="0" w:color="auto"/>
            </w:tcBorders>
            <w:vAlign w:val="center"/>
          </w:tcPr>
          <w:p w:rsidR="00CC6367" w:rsidRPr="00704770" w:rsidRDefault="00036D33" w:rsidP="00C50846">
            <w:pPr>
              <w:snapToGrid w:val="0"/>
              <w:jc w:val="center"/>
              <w:rPr>
                <w:rFonts w:ascii="DEBNCV+å®ä½" w:hAnsi="DEBNCV+å®ä½" w:cs="DEBNCV+å®ä½"/>
                <w:color w:val="000000"/>
                <w:sz w:val="24"/>
                <w:szCs w:val="24"/>
              </w:rPr>
            </w:pPr>
            <w:r w:rsidRPr="00704770">
              <w:rPr>
                <w:rFonts w:ascii="DEBNCV+å®ä½" w:hAnsi="DEBNCV+å®ä½" w:cs="DEBNCV+å®ä½"/>
                <w:color w:val="000000"/>
                <w:sz w:val="24"/>
                <w:szCs w:val="24"/>
              </w:rPr>
              <w:t>教育部第四届大学生艺术展演高校艺术研究科研论文一等奖</w:t>
            </w:r>
          </w:p>
        </w:tc>
      </w:tr>
      <w:tr w:rsidR="00CC6367" w:rsidRPr="00942612" w:rsidTr="0082370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82"/>
        </w:trPr>
        <w:tc>
          <w:tcPr>
            <w:tcW w:w="708" w:type="dxa"/>
            <w:gridSpan w:val="2"/>
            <w:tcBorders>
              <w:top w:val="single" w:sz="4" w:space="0" w:color="auto"/>
              <w:bottom w:val="single" w:sz="4" w:space="0" w:color="auto"/>
            </w:tcBorders>
            <w:vAlign w:val="center"/>
          </w:tcPr>
          <w:p w:rsidR="00CC6367" w:rsidRPr="00942612" w:rsidRDefault="00CC6367" w:rsidP="0082370B">
            <w:pPr>
              <w:snapToGrid w:val="0"/>
              <w:spacing w:before="240"/>
              <w:jc w:val="center"/>
              <w:rPr>
                <w:rFonts w:ascii="Times New Roman" w:hAnsi="Times New Roman"/>
              </w:rPr>
            </w:pPr>
            <w:r w:rsidRPr="00942612">
              <w:rPr>
                <w:rFonts w:ascii="Times New Roman" w:hAnsi="Times New Roman"/>
              </w:rPr>
              <w:t>4</w:t>
            </w:r>
          </w:p>
        </w:tc>
        <w:tc>
          <w:tcPr>
            <w:tcW w:w="3262" w:type="dxa"/>
            <w:gridSpan w:val="2"/>
            <w:tcBorders>
              <w:top w:val="single" w:sz="4" w:space="0" w:color="auto"/>
              <w:bottom w:val="single" w:sz="4" w:space="0" w:color="auto"/>
            </w:tcBorders>
            <w:vAlign w:val="center"/>
          </w:tcPr>
          <w:p w:rsidR="00CC6367" w:rsidRPr="00704770" w:rsidRDefault="00864FAD" w:rsidP="003658A6">
            <w:pPr>
              <w:adjustRightInd w:val="0"/>
              <w:snapToGrid w:val="0"/>
              <w:jc w:val="center"/>
              <w:rPr>
                <w:color w:val="000000"/>
                <w:sz w:val="24"/>
                <w:szCs w:val="24"/>
              </w:rPr>
            </w:pPr>
            <w:r w:rsidRPr="00704770">
              <w:rPr>
                <w:rFonts w:ascii="DEBNCV+å®ä½" w:hAnsi="DEBNCV+å®ä½" w:cs="DEBNCV+å®ä½"/>
                <w:color w:val="000000"/>
                <w:sz w:val="24"/>
                <w:szCs w:val="24"/>
              </w:rPr>
              <w:t>《在创作实践中完善岭南舞蹈理</w:t>
            </w:r>
            <w:r w:rsidRPr="00704770">
              <w:rPr>
                <w:rFonts w:ascii="DEBNCV+å®ä½" w:hAnsi="DEBNCV+å®ä½" w:cs="DEBNCV+å®ä½"/>
                <w:color w:val="000000"/>
                <w:spacing w:val="1"/>
                <w:sz w:val="24"/>
                <w:szCs w:val="24"/>
              </w:rPr>
              <w:t>论建构》</w:t>
            </w:r>
          </w:p>
        </w:tc>
        <w:tc>
          <w:tcPr>
            <w:tcW w:w="1076" w:type="dxa"/>
            <w:gridSpan w:val="2"/>
            <w:tcBorders>
              <w:top w:val="single" w:sz="4" w:space="0" w:color="auto"/>
              <w:bottom w:val="single" w:sz="4" w:space="0" w:color="auto"/>
            </w:tcBorders>
            <w:vAlign w:val="center"/>
          </w:tcPr>
          <w:p w:rsidR="00CC6367" w:rsidRPr="00704770" w:rsidRDefault="00864FAD" w:rsidP="00C50846">
            <w:pPr>
              <w:snapToGrid w:val="0"/>
              <w:jc w:val="center"/>
              <w:rPr>
                <w:rFonts w:ascii="Times New Roman" w:hAnsi="Times New Roman"/>
                <w:sz w:val="24"/>
                <w:szCs w:val="24"/>
              </w:rPr>
            </w:pPr>
            <w:r w:rsidRPr="00704770">
              <w:rPr>
                <w:rFonts w:ascii="Times New Roman" w:hAnsi="Times New Roman"/>
                <w:sz w:val="24"/>
                <w:szCs w:val="24"/>
              </w:rPr>
              <w:t>王海英（独）</w:t>
            </w:r>
          </w:p>
        </w:tc>
        <w:tc>
          <w:tcPr>
            <w:tcW w:w="1049" w:type="dxa"/>
            <w:tcBorders>
              <w:top w:val="single" w:sz="4" w:space="0" w:color="auto"/>
              <w:bottom w:val="single" w:sz="4" w:space="0" w:color="auto"/>
            </w:tcBorders>
            <w:vAlign w:val="center"/>
          </w:tcPr>
          <w:p w:rsidR="00CC6367" w:rsidRPr="00704770" w:rsidRDefault="00864FAD" w:rsidP="003658A6">
            <w:pPr>
              <w:snapToGrid w:val="0"/>
              <w:spacing w:before="240"/>
              <w:jc w:val="center"/>
              <w:rPr>
                <w:rFonts w:ascii="Times New Roman" w:hAnsi="Times New Roman"/>
                <w:sz w:val="24"/>
                <w:szCs w:val="24"/>
              </w:rPr>
            </w:pPr>
            <w:r w:rsidRPr="00704770">
              <w:rPr>
                <w:color w:val="000000"/>
                <w:sz w:val="24"/>
                <w:szCs w:val="24"/>
              </w:rPr>
              <w:t>2013.10</w:t>
            </w:r>
          </w:p>
        </w:tc>
        <w:tc>
          <w:tcPr>
            <w:tcW w:w="2411" w:type="dxa"/>
            <w:gridSpan w:val="4"/>
            <w:tcBorders>
              <w:top w:val="single" w:sz="4" w:space="0" w:color="auto"/>
              <w:bottom w:val="single" w:sz="4" w:space="0" w:color="auto"/>
            </w:tcBorders>
            <w:vAlign w:val="center"/>
          </w:tcPr>
          <w:p w:rsidR="00CC6367" w:rsidRPr="00704770" w:rsidRDefault="00864FAD" w:rsidP="00C50846">
            <w:pPr>
              <w:snapToGrid w:val="0"/>
              <w:jc w:val="center"/>
              <w:rPr>
                <w:rFonts w:ascii="DEBNCV+å®ä½" w:hAnsi="DEBNCV+å®ä½" w:cs="DEBNCV+å®ä½"/>
                <w:color w:val="000000"/>
                <w:sz w:val="24"/>
                <w:szCs w:val="24"/>
              </w:rPr>
            </w:pPr>
            <w:r w:rsidRPr="00704770">
              <w:rPr>
                <w:rFonts w:ascii="DEBNCV+å®ä½" w:hAnsi="DEBNCV+å®ä½" w:cs="DEBNCV+å®ä½"/>
                <w:color w:val="000000"/>
                <w:sz w:val="24"/>
                <w:szCs w:val="24"/>
              </w:rPr>
              <w:t>《中国社会科学报》</w:t>
            </w:r>
          </w:p>
        </w:tc>
      </w:tr>
      <w:tr w:rsidR="00A52378" w:rsidRPr="00942612" w:rsidTr="0082370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63"/>
        </w:trPr>
        <w:tc>
          <w:tcPr>
            <w:tcW w:w="708" w:type="dxa"/>
            <w:gridSpan w:val="2"/>
            <w:tcBorders>
              <w:top w:val="single" w:sz="4" w:space="0" w:color="auto"/>
              <w:bottom w:val="single" w:sz="4" w:space="0" w:color="auto"/>
            </w:tcBorders>
            <w:vAlign w:val="center"/>
          </w:tcPr>
          <w:p w:rsidR="00A52378" w:rsidRPr="00942612" w:rsidRDefault="00A52378" w:rsidP="0082370B">
            <w:pPr>
              <w:snapToGrid w:val="0"/>
              <w:spacing w:before="240"/>
              <w:jc w:val="center"/>
              <w:rPr>
                <w:rFonts w:ascii="Times New Roman" w:hAnsi="Times New Roman"/>
              </w:rPr>
            </w:pPr>
            <w:r>
              <w:rPr>
                <w:rFonts w:ascii="Times New Roman" w:hAnsi="Times New Roman" w:hint="eastAsia"/>
              </w:rPr>
              <w:t>5</w:t>
            </w:r>
          </w:p>
        </w:tc>
        <w:tc>
          <w:tcPr>
            <w:tcW w:w="3262" w:type="dxa"/>
            <w:gridSpan w:val="2"/>
            <w:tcBorders>
              <w:top w:val="single" w:sz="4" w:space="0" w:color="auto"/>
              <w:bottom w:val="single" w:sz="4" w:space="0" w:color="auto"/>
            </w:tcBorders>
            <w:vAlign w:val="center"/>
          </w:tcPr>
          <w:p w:rsidR="00A52378" w:rsidRPr="00704770" w:rsidRDefault="00A52378" w:rsidP="003658A6">
            <w:pPr>
              <w:adjustRightInd w:val="0"/>
              <w:snapToGrid w:val="0"/>
              <w:jc w:val="center"/>
              <w:rPr>
                <w:rFonts w:ascii="DEBNCV+å®ä½" w:hAnsi="DEBNCV+å®ä½" w:cs="DEBNCV+å®ä½"/>
                <w:color w:val="000000"/>
                <w:w w:val="90"/>
                <w:sz w:val="24"/>
                <w:szCs w:val="24"/>
              </w:rPr>
            </w:pPr>
            <w:r w:rsidRPr="00704770">
              <w:rPr>
                <w:rFonts w:ascii="DEBNCV+å®ä½" w:hAnsi="DEBNCV+å®ä½" w:cs="DEBNCV+å®ä½"/>
                <w:color w:val="000000"/>
                <w:w w:val="90"/>
                <w:sz w:val="24"/>
                <w:szCs w:val="24"/>
              </w:rPr>
              <w:t>《</w:t>
            </w:r>
            <w:r w:rsidR="003658A6" w:rsidRPr="00704770">
              <w:rPr>
                <w:rFonts w:ascii="DEBNCV+å®ä½" w:hAnsi="DEBNCV+å®ä½" w:cs="DEBNCV+å®ä½"/>
                <w:color w:val="000000"/>
                <w:w w:val="90"/>
                <w:sz w:val="24"/>
                <w:szCs w:val="24"/>
              </w:rPr>
              <w:t>图说舞台平面与舞蹈构图的点线面</w:t>
            </w:r>
            <w:r w:rsidRPr="00704770">
              <w:rPr>
                <w:rFonts w:ascii="DEBNCV+å®ä½" w:hAnsi="DEBNCV+å®ä½" w:cs="DEBNCV+å®ä½"/>
                <w:color w:val="000000"/>
                <w:w w:val="90"/>
                <w:sz w:val="24"/>
                <w:szCs w:val="24"/>
              </w:rPr>
              <w:t>》</w:t>
            </w:r>
          </w:p>
        </w:tc>
        <w:tc>
          <w:tcPr>
            <w:tcW w:w="1076" w:type="dxa"/>
            <w:gridSpan w:val="2"/>
            <w:tcBorders>
              <w:top w:val="single" w:sz="4" w:space="0" w:color="auto"/>
              <w:bottom w:val="single" w:sz="4" w:space="0" w:color="auto"/>
            </w:tcBorders>
            <w:vAlign w:val="center"/>
          </w:tcPr>
          <w:p w:rsidR="00A52378" w:rsidRPr="00704770" w:rsidRDefault="00A52378" w:rsidP="00C50846">
            <w:pPr>
              <w:snapToGrid w:val="0"/>
              <w:jc w:val="center"/>
              <w:rPr>
                <w:rFonts w:ascii="Times New Roman" w:hAnsi="Times New Roman"/>
                <w:sz w:val="24"/>
                <w:szCs w:val="24"/>
              </w:rPr>
            </w:pPr>
            <w:r w:rsidRPr="00704770">
              <w:rPr>
                <w:rFonts w:ascii="Times New Roman" w:hAnsi="Times New Roman"/>
                <w:sz w:val="24"/>
                <w:szCs w:val="24"/>
              </w:rPr>
              <w:t>王海英（独）</w:t>
            </w:r>
          </w:p>
        </w:tc>
        <w:tc>
          <w:tcPr>
            <w:tcW w:w="1049" w:type="dxa"/>
            <w:tcBorders>
              <w:top w:val="single" w:sz="4" w:space="0" w:color="auto"/>
              <w:bottom w:val="single" w:sz="4" w:space="0" w:color="auto"/>
            </w:tcBorders>
            <w:vAlign w:val="center"/>
          </w:tcPr>
          <w:p w:rsidR="00A52378" w:rsidRPr="00704770" w:rsidRDefault="00A52378" w:rsidP="003658A6">
            <w:pPr>
              <w:snapToGrid w:val="0"/>
              <w:spacing w:before="240"/>
              <w:jc w:val="center"/>
              <w:rPr>
                <w:color w:val="000000"/>
                <w:sz w:val="24"/>
                <w:szCs w:val="24"/>
              </w:rPr>
            </w:pPr>
            <w:r w:rsidRPr="00704770">
              <w:rPr>
                <w:rFonts w:hint="eastAsia"/>
                <w:color w:val="000000"/>
                <w:sz w:val="24"/>
                <w:szCs w:val="24"/>
              </w:rPr>
              <w:t>2011.4</w:t>
            </w:r>
          </w:p>
        </w:tc>
        <w:tc>
          <w:tcPr>
            <w:tcW w:w="2411" w:type="dxa"/>
            <w:gridSpan w:val="4"/>
            <w:tcBorders>
              <w:top w:val="single" w:sz="4" w:space="0" w:color="auto"/>
              <w:bottom w:val="single" w:sz="4" w:space="0" w:color="auto"/>
            </w:tcBorders>
            <w:vAlign w:val="center"/>
          </w:tcPr>
          <w:p w:rsidR="00A52378" w:rsidRPr="00704770" w:rsidRDefault="003658A6" w:rsidP="00C50846">
            <w:pPr>
              <w:snapToGrid w:val="0"/>
              <w:jc w:val="center"/>
              <w:rPr>
                <w:rFonts w:ascii="DEBNCV+å®ä½" w:hAnsi="DEBNCV+å®ä½" w:cs="DEBNCV+å®ä½"/>
                <w:color w:val="000000"/>
                <w:sz w:val="24"/>
                <w:szCs w:val="24"/>
              </w:rPr>
            </w:pPr>
            <w:r w:rsidRPr="00704770">
              <w:rPr>
                <w:rFonts w:ascii="DEBNCV+å®ä½" w:hAnsi="DEBNCV+å®ä½" w:cs="DEBNCV+å®ä½"/>
                <w:color w:val="000000"/>
                <w:sz w:val="24"/>
                <w:szCs w:val="24"/>
              </w:rPr>
              <w:t>《舞蹈》</w:t>
            </w:r>
          </w:p>
        </w:tc>
      </w:tr>
      <w:tr w:rsidR="00CC6367" w:rsidRPr="00942612" w:rsidTr="0082370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57"/>
        </w:trPr>
        <w:tc>
          <w:tcPr>
            <w:tcW w:w="708" w:type="dxa"/>
            <w:gridSpan w:val="2"/>
            <w:tcBorders>
              <w:top w:val="single" w:sz="4" w:space="0" w:color="auto"/>
              <w:bottom w:val="single" w:sz="4" w:space="0" w:color="auto"/>
            </w:tcBorders>
            <w:vAlign w:val="center"/>
          </w:tcPr>
          <w:p w:rsidR="00CC6367" w:rsidRPr="00942612" w:rsidRDefault="003658A6" w:rsidP="0082370B">
            <w:pPr>
              <w:snapToGrid w:val="0"/>
              <w:spacing w:before="240"/>
              <w:jc w:val="center"/>
              <w:rPr>
                <w:rFonts w:ascii="Times New Roman" w:hAnsi="Times New Roman"/>
              </w:rPr>
            </w:pPr>
            <w:r>
              <w:rPr>
                <w:rFonts w:ascii="Times New Roman" w:hAnsi="Times New Roman" w:hint="eastAsia"/>
              </w:rPr>
              <w:t>6</w:t>
            </w:r>
          </w:p>
        </w:tc>
        <w:tc>
          <w:tcPr>
            <w:tcW w:w="3262" w:type="dxa"/>
            <w:gridSpan w:val="2"/>
            <w:tcBorders>
              <w:top w:val="single" w:sz="4" w:space="0" w:color="auto"/>
              <w:bottom w:val="single" w:sz="4" w:space="0" w:color="auto"/>
            </w:tcBorders>
            <w:vAlign w:val="center"/>
          </w:tcPr>
          <w:p w:rsidR="00CC6367" w:rsidRPr="00704770" w:rsidRDefault="00864FAD" w:rsidP="003658A6">
            <w:pPr>
              <w:adjustRightInd w:val="0"/>
              <w:snapToGrid w:val="0"/>
              <w:jc w:val="center"/>
              <w:rPr>
                <w:rFonts w:ascii="Times New Roman" w:hAnsi="Times New Roman"/>
                <w:sz w:val="24"/>
                <w:szCs w:val="24"/>
              </w:rPr>
            </w:pPr>
            <w:r w:rsidRPr="00704770">
              <w:rPr>
                <w:rFonts w:ascii="DEBNCV+å®ä½" w:hAnsi="DEBNCV+å®ä½" w:cs="DEBNCV+å®ä½"/>
                <w:color w:val="000000"/>
                <w:sz w:val="24"/>
                <w:szCs w:val="24"/>
              </w:rPr>
              <w:t>《少数民族舞蹈健身价值分析》</w:t>
            </w:r>
          </w:p>
        </w:tc>
        <w:tc>
          <w:tcPr>
            <w:tcW w:w="1076" w:type="dxa"/>
            <w:gridSpan w:val="2"/>
            <w:tcBorders>
              <w:top w:val="single" w:sz="4" w:space="0" w:color="auto"/>
              <w:bottom w:val="single" w:sz="4" w:space="0" w:color="auto"/>
            </w:tcBorders>
            <w:vAlign w:val="center"/>
          </w:tcPr>
          <w:p w:rsidR="00CC6367" w:rsidRPr="00704770" w:rsidRDefault="00864FAD" w:rsidP="00C50846">
            <w:pPr>
              <w:snapToGrid w:val="0"/>
              <w:jc w:val="center"/>
              <w:rPr>
                <w:rFonts w:ascii="Times New Roman" w:hAnsi="Times New Roman"/>
                <w:sz w:val="24"/>
                <w:szCs w:val="24"/>
              </w:rPr>
            </w:pPr>
            <w:r w:rsidRPr="00704770">
              <w:rPr>
                <w:rFonts w:ascii="Times New Roman" w:hAnsi="Times New Roman"/>
                <w:sz w:val="24"/>
                <w:szCs w:val="24"/>
              </w:rPr>
              <w:t>王海英（</w:t>
            </w:r>
            <w:r w:rsidRPr="00704770">
              <w:rPr>
                <w:rFonts w:ascii="Times New Roman" w:hAnsi="Times New Roman" w:hint="eastAsia"/>
                <w:sz w:val="24"/>
                <w:szCs w:val="24"/>
              </w:rPr>
              <w:t>3</w:t>
            </w:r>
            <w:r w:rsidRPr="00704770">
              <w:rPr>
                <w:rFonts w:ascii="Times New Roman" w:hAnsi="Times New Roman"/>
                <w:sz w:val="24"/>
                <w:szCs w:val="24"/>
              </w:rPr>
              <w:t>）</w:t>
            </w:r>
          </w:p>
        </w:tc>
        <w:tc>
          <w:tcPr>
            <w:tcW w:w="1049" w:type="dxa"/>
            <w:tcBorders>
              <w:top w:val="single" w:sz="4" w:space="0" w:color="auto"/>
              <w:bottom w:val="single" w:sz="4" w:space="0" w:color="auto"/>
            </w:tcBorders>
            <w:vAlign w:val="center"/>
          </w:tcPr>
          <w:p w:rsidR="00CC6367" w:rsidRPr="00704770" w:rsidRDefault="00864FAD" w:rsidP="003658A6">
            <w:pPr>
              <w:snapToGrid w:val="0"/>
              <w:spacing w:before="240"/>
              <w:jc w:val="center"/>
              <w:rPr>
                <w:rFonts w:ascii="Times New Roman" w:hAnsi="Times New Roman"/>
                <w:sz w:val="24"/>
                <w:szCs w:val="24"/>
              </w:rPr>
            </w:pPr>
            <w:r w:rsidRPr="00704770">
              <w:rPr>
                <w:color w:val="000000"/>
                <w:sz w:val="24"/>
                <w:szCs w:val="24"/>
              </w:rPr>
              <w:t>2008.12</w:t>
            </w:r>
          </w:p>
        </w:tc>
        <w:tc>
          <w:tcPr>
            <w:tcW w:w="2411" w:type="dxa"/>
            <w:gridSpan w:val="4"/>
            <w:tcBorders>
              <w:top w:val="single" w:sz="4" w:space="0" w:color="auto"/>
              <w:bottom w:val="single" w:sz="4" w:space="0" w:color="auto"/>
            </w:tcBorders>
            <w:vAlign w:val="center"/>
          </w:tcPr>
          <w:p w:rsidR="00CC6367" w:rsidRPr="00704770" w:rsidRDefault="00864FAD" w:rsidP="00C50846">
            <w:pPr>
              <w:snapToGrid w:val="0"/>
              <w:jc w:val="center"/>
              <w:rPr>
                <w:rFonts w:ascii="DEBNCV+å®ä½" w:hAnsi="DEBNCV+å®ä½" w:cs="DEBNCV+å®ä½"/>
                <w:color w:val="000000"/>
                <w:sz w:val="24"/>
                <w:szCs w:val="24"/>
              </w:rPr>
            </w:pPr>
            <w:r w:rsidRPr="00704770">
              <w:rPr>
                <w:rFonts w:ascii="DEBNCV+å®ä½" w:hAnsi="DEBNCV+å®ä½" w:cs="DEBNCV+å®ä½"/>
                <w:color w:val="000000"/>
                <w:sz w:val="24"/>
                <w:szCs w:val="24"/>
              </w:rPr>
              <w:t>《体育文化导刊》</w:t>
            </w:r>
          </w:p>
        </w:tc>
      </w:tr>
      <w:tr w:rsidR="00CC6367" w:rsidRPr="00942612" w:rsidTr="0082370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65"/>
        </w:trPr>
        <w:tc>
          <w:tcPr>
            <w:tcW w:w="708" w:type="dxa"/>
            <w:gridSpan w:val="2"/>
            <w:tcBorders>
              <w:top w:val="single" w:sz="4" w:space="0" w:color="auto"/>
              <w:bottom w:val="single" w:sz="4" w:space="0" w:color="auto"/>
            </w:tcBorders>
            <w:vAlign w:val="center"/>
          </w:tcPr>
          <w:p w:rsidR="00CC6367" w:rsidRPr="00942612" w:rsidRDefault="003658A6" w:rsidP="0082370B">
            <w:pPr>
              <w:snapToGrid w:val="0"/>
              <w:spacing w:before="240"/>
              <w:jc w:val="center"/>
              <w:rPr>
                <w:rFonts w:ascii="Times New Roman" w:hAnsi="Times New Roman"/>
              </w:rPr>
            </w:pPr>
            <w:r>
              <w:rPr>
                <w:rFonts w:ascii="Times New Roman" w:hAnsi="Times New Roman" w:hint="eastAsia"/>
              </w:rPr>
              <w:t>7</w:t>
            </w:r>
          </w:p>
        </w:tc>
        <w:tc>
          <w:tcPr>
            <w:tcW w:w="3262" w:type="dxa"/>
            <w:gridSpan w:val="2"/>
            <w:tcBorders>
              <w:top w:val="single" w:sz="4" w:space="0" w:color="auto"/>
              <w:bottom w:val="single" w:sz="4" w:space="0" w:color="auto"/>
            </w:tcBorders>
            <w:vAlign w:val="center"/>
          </w:tcPr>
          <w:p w:rsidR="00CC6367" w:rsidRPr="00704770" w:rsidRDefault="00864FAD" w:rsidP="003658A6">
            <w:pPr>
              <w:adjustRightInd w:val="0"/>
              <w:snapToGrid w:val="0"/>
              <w:jc w:val="center"/>
              <w:rPr>
                <w:rFonts w:ascii="Times New Roman" w:hAnsi="Times New Roman"/>
                <w:sz w:val="24"/>
                <w:szCs w:val="24"/>
              </w:rPr>
            </w:pPr>
            <w:r w:rsidRPr="00704770">
              <w:rPr>
                <w:rFonts w:ascii="DEBNCV+å®ä½" w:hAnsi="DEBNCV+å®ä½" w:cs="DEBNCV+å®ä½"/>
                <w:color w:val="000000"/>
                <w:sz w:val="24"/>
                <w:szCs w:val="24"/>
              </w:rPr>
              <w:t>《舞乐合璧</w:t>
            </w:r>
            <w:r w:rsidRPr="00704770">
              <w:rPr>
                <w:color w:val="000000"/>
                <w:spacing w:val="52"/>
                <w:sz w:val="24"/>
                <w:szCs w:val="24"/>
              </w:rPr>
              <w:t xml:space="preserve"> </w:t>
            </w:r>
            <w:r w:rsidRPr="00704770">
              <w:rPr>
                <w:rFonts w:ascii="DEBNCV+å®ä½" w:hAnsi="DEBNCV+å®ä½" w:cs="DEBNCV+å®ä½"/>
                <w:color w:val="000000"/>
                <w:spacing w:val="1"/>
                <w:sz w:val="24"/>
                <w:szCs w:val="24"/>
              </w:rPr>
              <w:t>相得益彰</w:t>
            </w:r>
            <w:r w:rsidRPr="00704770">
              <w:rPr>
                <w:rFonts w:ascii="DEBNCV+å®ä½" w:hAnsi="DEBNCV+å®ä½" w:cs="DEBNCV+å®ä½"/>
                <w:color w:val="000000"/>
                <w:sz w:val="24"/>
                <w:szCs w:val="24"/>
              </w:rPr>
              <w:t>》</w:t>
            </w:r>
          </w:p>
        </w:tc>
        <w:tc>
          <w:tcPr>
            <w:tcW w:w="1076" w:type="dxa"/>
            <w:gridSpan w:val="2"/>
            <w:tcBorders>
              <w:top w:val="single" w:sz="4" w:space="0" w:color="auto"/>
              <w:bottom w:val="single" w:sz="4" w:space="0" w:color="auto"/>
            </w:tcBorders>
            <w:vAlign w:val="center"/>
          </w:tcPr>
          <w:p w:rsidR="00CC6367" w:rsidRPr="00704770" w:rsidRDefault="00864FAD" w:rsidP="00C50846">
            <w:pPr>
              <w:snapToGrid w:val="0"/>
              <w:jc w:val="center"/>
              <w:rPr>
                <w:rFonts w:ascii="Times New Roman" w:hAnsi="Times New Roman"/>
                <w:sz w:val="24"/>
                <w:szCs w:val="24"/>
              </w:rPr>
            </w:pPr>
            <w:r w:rsidRPr="00704770">
              <w:rPr>
                <w:rFonts w:ascii="Times New Roman" w:hAnsi="Times New Roman"/>
                <w:sz w:val="24"/>
                <w:szCs w:val="24"/>
              </w:rPr>
              <w:t>王海英（</w:t>
            </w:r>
            <w:r w:rsidRPr="00704770">
              <w:rPr>
                <w:rFonts w:ascii="Times New Roman" w:hAnsi="Times New Roman" w:hint="eastAsia"/>
                <w:sz w:val="24"/>
                <w:szCs w:val="24"/>
              </w:rPr>
              <w:t>1</w:t>
            </w:r>
            <w:r w:rsidRPr="00704770">
              <w:rPr>
                <w:rFonts w:ascii="Times New Roman" w:hAnsi="Times New Roman"/>
                <w:sz w:val="24"/>
                <w:szCs w:val="24"/>
              </w:rPr>
              <w:t>）</w:t>
            </w:r>
          </w:p>
        </w:tc>
        <w:tc>
          <w:tcPr>
            <w:tcW w:w="1049" w:type="dxa"/>
            <w:tcBorders>
              <w:top w:val="single" w:sz="4" w:space="0" w:color="auto"/>
              <w:bottom w:val="single" w:sz="4" w:space="0" w:color="auto"/>
            </w:tcBorders>
            <w:vAlign w:val="center"/>
          </w:tcPr>
          <w:p w:rsidR="00CC6367" w:rsidRPr="00704770" w:rsidRDefault="00864FAD" w:rsidP="003658A6">
            <w:pPr>
              <w:snapToGrid w:val="0"/>
              <w:spacing w:before="240"/>
              <w:jc w:val="center"/>
              <w:rPr>
                <w:rFonts w:ascii="Times New Roman" w:hAnsi="Times New Roman"/>
                <w:sz w:val="24"/>
                <w:szCs w:val="24"/>
              </w:rPr>
            </w:pPr>
            <w:r w:rsidRPr="00704770">
              <w:rPr>
                <w:color w:val="000000"/>
                <w:sz w:val="24"/>
                <w:szCs w:val="24"/>
              </w:rPr>
              <w:t>2007.10</w:t>
            </w:r>
          </w:p>
        </w:tc>
        <w:tc>
          <w:tcPr>
            <w:tcW w:w="2411" w:type="dxa"/>
            <w:gridSpan w:val="4"/>
            <w:tcBorders>
              <w:top w:val="single" w:sz="4" w:space="0" w:color="auto"/>
              <w:bottom w:val="single" w:sz="4" w:space="0" w:color="auto"/>
            </w:tcBorders>
            <w:vAlign w:val="center"/>
          </w:tcPr>
          <w:p w:rsidR="00CC6367" w:rsidRPr="00704770" w:rsidRDefault="00864FAD" w:rsidP="00C50846">
            <w:pPr>
              <w:snapToGrid w:val="0"/>
              <w:jc w:val="center"/>
              <w:rPr>
                <w:rFonts w:ascii="DEBNCV+å®ä½" w:hAnsi="DEBNCV+å®ä½" w:cs="DEBNCV+å®ä½"/>
                <w:color w:val="000000"/>
                <w:sz w:val="24"/>
                <w:szCs w:val="24"/>
              </w:rPr>
            </w:pPr>
            <w:r w:rsidRPr="00704770">
              <w:rPr>
                <w:rFonts w:ascii="DEBNCV+å®ä½" w:hAnsi="DEBNCV+å®ä½" w:cs="DEBNCV+å®ä½"/>
                <w:color w:val="000000"/>
                <w:sz w:val="24"/>
                <w:szCs w:val="24"/>
              </w:rPr>
              <w:t>《民族艺术研究》</w:t>
            </w:r>
          </w:p>
        </w:tc>
      </w:tr>
      <w:tr w:rsidR="003658A6" w:rsidRPr="00942612" w:rsidTr="0082370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44"/>
        </w:trPr>
        <w:tc>
          <w:tcPr>
            <w:tcW w:w="708" w:type="dxa"/>
            <w:gridSpan w:val="2"/>
            <w:tcBorders>
              <w:top w:val="single" w:sz="4" w:space="0" w:color="auto"/>
              <w:bottom w:val="single" w:sz="4" w:space="0" w:color="auto"/>
            </w:tcBorders>
            <w:vAlign w:val="center"/>
          </w:tcPr>
          <w:p w:rsidR="003658A6" w:rsidRPr="00942612" w:rsidRDefault="003658A6" w:rsidP="0082370B">
            <w:pPr>
              <w:snapToGrid w:val="0"/>
              <w:spacing w:before="240"/>
              <w:jc w:val="center"/>
              <w:rPr>
                <w:rFonts w:ascii="Times New Roman" w:hAnsi="Times New Roman"/>
              </w:rPr>
            </w:pPr>
            <w:r>
              <w:rPr>
                <w:rFonts w:ascii="Times New Roman" w:hAnsi="Times New Roman" w:hint="eastAsia"/>
              </w:rPr>
              <w:t>8</w:t>
            </w:r>
          </w:p>
        </w:tc>
        <w:tc>
          <w:tcPr>
            <w:tcW w:w="3262" w:type="dxa"/>
            <w:gridSpan w:val="2"/>
            <w:tcBorders>
              <w:top w:val="single" w:sz="4" w:space="0" w:color="auto"/>
              <w:bottom w:val="single" w:sz="4" w:space="0" w:color="auto"/>
            </w:tcBorders>
            <w:vAlign w:val="center"/>
          </w:tcPr>
          <w:p w:rsidR="003658A6" w:rsidRPr="00704770" w:rsidRDefault="003658A6" w:rsidP="003658A6">
            <w:pPr>
              <w:adjustRightInd w:val="0"/>
              <w:snapToGrid w:val="0"/>
              <w:jc w:val="center"/>
              <w:rPr>
                <w:rFonts w:ascii="DEBNCV+å®ä½" w:hAnsi="DEBNCV+å®ä½" w:cs="DEBNCV+å®ä½"/>
                <w:color w:val="000000"/>
                <w:sz w:val="24"/>
                <w:szCs w:val="24"/>
              </w:rPr>
            </w:pPr>
            <w:r w:rsidRPr="00704770">
              <w:rPr>
                <w:rFonts w:ascii="DEBNCV+å®ä½" w:hAnsi="DEBNCV+å®ä½" w:cs="DEBNCV+å®ä½"/>
                <w:color w:val="000000"/>
                <w:sz w:val="24"/>
                <w:szCs w:val="24"/>
              </w:rPr>
              <w:t>《淡化技术难度</w:t>
            </w:r>
            <w:r w:rsidRPr="00704770">
              <w:rPr>
                <w:rFonts w:ascii="DEBNCV+å®ä½" w:hAnsi="DEBNCV+å®ä½" w:cs="DEBNCV+å®ä½" w:hint="eastAsia"/>
                <w:color w:val="000000"/>
                <w:sz w:val="24"/>
                <w:szCs w:val="24"/>
              </w:rPr>
              <w:t xml:space="preserve"> </w:t>
            </w:r>
            <w:r w:rsidRPr="00704770">
              <w:rPr>
                <w:rFonts w:ascii="DEBNCV+å®ä½" w:hAnsi="DEBNCV+å®ä½" w:cs="DEBNCV+å®ä½"/>
                <w:color w:val="000000"/>
                <w:sz w:val="24"/>
                <w:szCs w:val="24"/>
              </w:rPr>
              <w:t>强化概念意识》</w:t>
            </w:r>
          </w:p>
        </w:tc>
        <w:tc>
          <w:tcPr>
            <w:tcW w:w="1076" w:type="dxa"/>
            <w:gridSpan w:val="2"/>
            <w:tcBorders>
              <w:top w:val="single" w:sz="4" w:space="0" w:color="auto"/>
              <w:bottom w:val="single" w:sz="4" w:space="0" w:color="auto"/>
            </w:tcBorders>
            <w:vAlign w:val="center"/>
          </w:tcPr>
          <w:p w:rsidR="003658A6" w:rsidRPr="00704770" w:rsidRDefault="003658A6" w:rsidP="00C50846">
            <w:pPr>
              <w:snapToGrid w:val="0"/>
              <w:jc w:val="center"/>
              <w:rPr>
                <w:rFonts w:ascii="Times New Roman" w:hAnsi="Times New Roman"/>
                <w:sz w:val="24"/>
                <w:szCs w:val="24"/>
              </w:rPr>
            </w:pPr>
            <w:r w:rsidRPr="00704770">
              <w:rPr>
                <w:rFonts w:ascii="Times New Roman" w:hAnsi="Times New Roman"/>
                <w:sz w:val="24"/>
                <w:szCs w:val="24"/>
              </w:rPr>
              <w:t>王海英（独）</w:t>
            </w:r>
          </w:p>
        </w:tc>
        <w:tc>
          <w:tcPr>
            <w:tcW w:w="1049" w:type="dxa"/>
            <w:tcBorders>
              <w:top w:val="single" w:sz="4" w:space="0" w:color="auto"/>
              <w:bottom w:val="single" w:sz="4" w:space="0" w:color="auto"/>
            </w:tcBorders>
            <w:vAlign w:val="center"/>
          </w:tcPr>
          <w:p w:rsidR="003658A6" w:rsidRPr="00704770" w:rsidRDefault="003658A6" w:rsidP="003658A6">
            <w:pPr>
              <w:snapToGrid w:val="0"/>
              <w:spacing w:before="240"/>
              <w:jc w:val="center"/>
              <w:rPr>
                <w:color w:val="000000"/>
                <w:sz w:val="24"/>
                <w:szCs w:val="24"/>
              </w:rPr>
            </w:pPr>
            <w:r w:rsidRPr="00704770">
              <w:rPr>
                <w:rFonts w:hint="eastAsia"/>
                <w:color w:val="000000"/>
                <w:sz w:val="24"/>
                <w:szCs w:val="24"/>
              </w:rPr>
              <w:t>2003.11</w:t>
            </w:r>
          </w:p>
        </w:tc>
        <w:tc>
          <w:tcPr>
            <w:tcW w:w="2411" w:type="dxa"/>
            <w:gridSpan w:val="4"/>
            <w:tcBorders>
              <w:top w:val="single" w:sz="4" w:space="0" w:color="auto"/>
              <w:bottom w:val="single" w:sz="4" w:space="0" w:color="auto"/>
            </w:tcBorders>
            <w:vAlign w:val="center"/>
          </w:tcPr>
          <w:p w:rsidR="003658A6" w:rsidRPr="00704770" w:rsidRDefault="003658A6" w:rsidP="00C50846">
            <w:pPr>
              <w:snapToGrid w:val="0"/>
              <w:jc w:val="center"/>
              <w:rPr>
                <w:rFonts w:ascii="DEBNCV+å®ä½" w:hAnsi="DEBNCV+å®ä½" w:cs="DEBNCV+å®ä½"/>
                <w:color w:val="000000"/>
                <w:sz w:val="24"/>
                <w:szCs w:val="24"/>
              </w:rPr>
            </w:pPr>
            <w:r w:rsidRPr="00704770">
              <w:rPr>
                <w:rFonts w:ascii="DEBNCV+å®ä½" w:hAnsi="DEBNCV+å®ä½" w:cs="DEBNCV+å®ä½"/>
                <w:color w:val="000000"/>
                <w:sz w:val="24"/>
                <w:szCs w:val="24"/>
              </w:rPr>
              <w:t>《舞蹈》</w:t>
            </w:r>
          </w:p>
        </w:tc>
      </w:tr>
      <w:tr w:rsidR="00CC6367" w:rsidRPr="00942612" w:rsidTr="0082370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57"/>
        </w:trPr>
        <w:tc>
          <w:tcPr>
            <w:tcW w:w="708" w:type="dxa"/>
            <w:gridSpan w:val="2"/>
            <w:tcBorders>
              <w:top w:val="single" w:sz="4" w:space="0" w:color="auto"/>
              <w:bottom w:val="single" w:sz="4" w:space="0" w:color="auto"/>
            </w:tcBorders>
            <w:vAlign w:val="center"/>
          </w:tcPr>
          <w:p w:rsidR="00CC6367" w:rsidRPr="00942612" w:rsidRDefault="003658A6" w:rsidP="003658A6">
            <w:pPr>
              <w:snapToGrid w:val="0"/>
              <w:spacing w:before="240"/>
              <w:jc w:val="center"/>
              <w:rPr>
                <w:rFonts w:ascii="Times New Roman" w:hAnsi="Times New Roman"/>
              </w:rPr>
            </w:pPr>
            <w:r>
              <w:rPr>
                <w:rFonts w:ascii="Times New Roman" w:hAnsi="Times New Roman" w:hint="eastAsia"/>
              </w:rPr>
              <w:t>9</w:t>
            </w:r>
          </w:p>
        </w:tc>
        <w:tc>
          <w:tcPr>
            <w:tcW w:w="3262" w:type="dxa"/>
            <w:gridSpan w:val="2"/>
            <w:tcBorders>
              <w:top w:val="single" w:sz="4" w:space="0" w:color="auto"/>
              <w:bottom w:val="single" w:sz="4" w:space="0" w:color="auto"/>
            </w:tcBorders>
            <w:vAlign w:val="center"/>
          </w:tcPr>
          <w:p w:rsidR="00CC6367" w:rsidRPr="00704770" w:rsidRDefault="00864FAD" w:rsidP="003658A6">
            <w:pPr>
              <w:adjustRightInd w:val="0"/>
              <w:snapToGrid w:val="0"/>
              <w:jc w:val="center"/>
              <w:rPr>
                <w:rFonts w:ascii="Times New Roman" w:hAnsi="Times New Roman"/>
                <w:sz w:val="24"/>
                <w:szCs w:val="24"/>
              </w:rPr>
            </w:pPr>
            <w:r w:rsidRPr="00704770">
              <w:rPr>
                <w:rFonts w:ascii="DEBNCV+å®ä½" w:hAnsi="DEBNCV+å®ä½" w:cs="DEBNCV+å®ä½"/>
                <w:color w:val="000000"/>
                <w:sz w:val="24"/>
                <w:szCs w:val="24"/>
              </w:rPr>
              <w:t>《隋唐时代的乐舞机构》</w:t>
            </w:r>
          </w:p>
        </w:tc>
        <w:tc>
          <w:tcPr>
            <w:tcW w:w="1076" w:type="dxa"/>
            <w:gridSpan w:val="2"/>
            <w:tcBorders>
              <w:top w:val="single" w:sz="4" w:space="0" w:color="auto"/>
              <w:bottom w:val="single" w:sz="4" w:space="0" w:color="auto"/>
            </w:tcBorders>
            <w:vAlign w:val="center"/>
          </w:tcPr>
          <w:p w:rsidR="00CC6367" w:rsidRPr="00704770" w:rsidRDefault="00864FAD" w:rsidP="00C50846">
            <w:pPr>
              <w:snapToGrid w:val="0"/>
              <w:jc w:val="center"/>
              <w:rPr>
                <w:rFonts w:ascii="Times New Roman" w:hAnsi="Times New Roman"/>
                <w:sz w:val="24"/>
                <w:szCs w:val="24"/>
              </w:rPr>
            </w:pPr>
            <w:r w:rsidRPr="00704770">
              <w:rPr>
                <w:rFonts w:ascii="Times New Roman" w:hAnsi="Times New Roman"/>
                <w:sz w:val="24"/>
                <w:szCs w:val="24"/>
              </w:rPr>
              <w:t>王海英（独）</w:t>
            </w:r>
          </w:p>
        </w:tc>
        <w:tc>
          <w:tcPr>
            <w:tcW w:w="1049" w:type="dxa"/>
            <w:tcBorders>
              <w:top w:val="single" w:sz="4" w:space="0" w:color="auto"/>
              <w:bottom w:val="single" w:sz="4" w:space="0" w:color="auto"/>
            </w:tcBorders>
            <w:vAlign w:val="center"/>
          </w:tcPr>
          <w:p w:rsidR="00CC6367" w:rsidRPr="00704770" w:rsidRDefault="00864FAD" w:rsidP="003658A6">
            <w:pPr>
              <w:snapToGrid w:val="0"/>
              <w:spacing w:before="240"/>
              <w:jc w:val="center"/>
              <w:rPr>
                <w:rFonts w:ascii="Times New Roman" w:hAnsi="Times New Roman"/>
                <w:sz w:val="24"/>
                <w:szCs w:val="24"/>
              </w:rPr>
            </w:pPr>
            <w:r w:rsidRPr="00704770">
              <w:rPr>
                <w:rFonts w:ascii="Times New Roman" w:hAnsi="Times New Roman" w:hint="eastAsia"/>
                <w:sz w:val="24"/>
                <w:szCs w:val="24"/>
              </w:rPr>
              <w:t>2001.8</w:t>
            </w:r>
          </w:p>
        </w:tc>
        <w:tc>
          <w:tcPr>
            <w:tcW w:w="2411" w:type="dxa"/>
            <w:gridSpan w:val="4"/>
            <w:tcBorders>
              <w:top w:val="single" w:sz="4" w:space="0" w:color="auto"/>
              <w:bottom w:val="single" w:sz="4" w:space="0" w:color="auto"/>
            </w:tcBorders>
            <w:vAlign w:val="center"/>
          </w:tcPr>
          <w:p w:rsidR="00CC6367" w:rsidRPr="00704770" w:rsidRDefault="00864FAD" w:rsidP="00C50846">
            <w:pPr>
              <w:snapToGrid w:val="0"/>
              <w:jc w:val="center"/>
              <w:rPr>
                <w:rFonts w:ascii="DEBNCV+å®ä½" w:hAnsi="DEBNCV+å®ä½" w:cs="DEBNCV+å®ä½"/>
                <w:color w:val="000000"/>
                <w:sz w:val="24"/>
                <w:szCs w:val="24"/>
              </w:rPr>
            </w:pPr>
            <w:r w:rsidRPr="00704770">
              <w:rPr>
                <w:rFonts w:ascii="DEBNCV+å®ä½" w:hAnsi="DEBNCV+å®ä½" w:cs="DEBNCV+å®ä½"/>
                <w:color w:val="000000"/>
                <w:sz w:val="24"/>
                <w:szCs w:val="24"/>
              </w:rPr>
              <w:t>《华南师范大学学报》</w:t>
            </w:r>
          </w:p>
        </w:tc>
      </w:tr>
      <w:tr w:rsidR="003658A6" w:rsidRPr="00942612" w:rsidTr="0082370B">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52"/>
        </w:trPr>
        <w:tc>
          <w:tcPr>
            <w:tcW w:w="708" w:type="dxa"/>
            <w:gridSpan w:val="2"/>
            <w:tcBorders>
              <w:top w:val="single" w:sz="4" w:space="0" w:color="auto"/>
              <w:bottom w:val="single" w:sz="4" w:space="0" w:color="auto"/>
            </w:tcBorders>
            <w:vAlign w:val="center"/>
          </w:tcPr>
          <w:p w:rsidR="003658A6" w:rsidRPr="00942612" w:rsidRDefault="003658A6" w:rsidP="003658A6">
            <w:pPr>
              <w:snapToGrid w:val="0"/>
              <w:spacing w:before="240"/>
              <w:jc w:val="center"/>
              <w:rPr>
                <w:rFonts w:ascii="Times New Roman" w:hAnsi="Times New Roman"/>
              </w:rPr>
            </w:pPr>
            <w:r>
              <w:rPr>
                <w:rFonts w:ascii="Times New Roman" w:hAnsi="Times New Roman" w:hint="eastAsia"/>
              </w:rPr>
              <w:t>10</w:t>
            </w:r>
          </w:p>
        </w:tc>
        <w:tc>
          <w:tcPr>
            <w:tcW w:w="3262" w:type="dxa"/>
            <w:gridSpan w:val="2"/>
            <w:tcBorders>
              <w:top w:val="single" w:sz="4" w:space="0" w:color="auto"/>
              <w:bottom w:val="single" w:sz="4" w:space="0" w:color="auto"/>
            </w:tcBorders>
            <w:vAlign w:val="center"/>
          </w:tcPr>
          <w:p w:rsidR="003658A6" w:rsidRPr="00704770" w:rsidRDefault="003658A6" w:rsidP="00187D58">
            <w:pPr>
              <w:snapToGrid w:val="0"/>
              <w:jc w:val="center"/>
              <w:rPr>
                <w:rFonts w:ascii="DEBNCV+å®ä½" w:hAnsi="DEBNCV+å®ä½" w:cs="DEBNCV+å®ä½"/>
                <w:color w:val="000000"/>
                <w:sz w:val="24"/>
                <w:szCs w:val="24"/>
              </w:rPr>
            </w:pPr>
            <w:r w:rsidRPr="00704770">
              <w:rPr>
                <w:rFonts w:ascii="DEBNCV+å®ä½" w:hAnsi="DEBNCV+å®ä½" w:cs="DEBNCV+å®ä½"/>
                <w:color w:val="000000"/>
                <w:sz w:val="24"/>
                <w:szCs w:val="24"/>
              </w:rPr>
              <w:t>《舞蹈教育的世纪回顾与展望》</w:t>
            </w:r>
          </w:p>
        </w:tc>
        <w:tc>
          <w:tcPr>
            <w:tcW w:w="1076" w:type="dxa"/>
            <w:gridSpan w:val="2"/>
            <w:tcBorders>
              <w:top w:val="single" w:sz="4" w:space="0" w:color="auto"/>
              <w:bottom w:val="single" w:sz="4" w:space="0" w:color="auto"/>
            </w:tcBorders>
            <w:vAlign w:val="center"/>
          </w:tcPr>
          <w:p w:rsidR="003658A6" w:rsidRPr="00704770" w:rsidRDefault="003658A6" w:rsidP="00864FAD">
            <w:pPr>
              <w:snapToGrid w:val="0"/>
              <w:jc w:val="center"/>
              <w:rPr>
                <w:rFonts w:ascii="Times New Roman" w:hAnsi="Times New Roman"/>
                <w:sz w:val="24"/>
                <w:szCs w:val="24"/>
              </w:rPr>
            </w:pPr>
            <w:r w:rsidRPr="00704770">
              <w:rPr>
                <w:rFonts w:ascii="Times New Roman" w:hAnsi="Times New Roman"/>
                <w:sz w:val="24"/>
                <w:szCs w:val="24"/>
              </w:rPr>
              <w:t>王海英（独）</w:t>
            </w:r>
          </w:p>
        </w:tc>
        <w:tc>
          <w:tcPr>
            <w:tcW w:w="1049" w:type="dxa"/>
            <w:tcBorders>
              <w:top w:val="single" w:sz="4" w:space="0" w:color="auto"/>
              <w:bottom w:val="single" w:sz="4" w:space="0" w:color="auto"/>
            </w:tcBorders>
            <w:vAlign w:val="center"/>
          </w:tcPr>
          <w:p w:rsidR="003658A6" w:rsidRPr="00704770" w:rsidRDefault="003658A6" w:rsidP="00864FAD">
            <w:pPr>
              <w:snapToGrid w:val="0"/>
              <w:jc w:val="center"/>
              <w:rPr>
                <w:rFonts w:ascii="Times New Roman" w:hAnsi="Times New Roman"/>
                <w:sz w:val="24"/>
                <w:szCs w:val="24"/>
              </w:rPr>
            </w:pPr>
            <w:r w:rsidRPr="00704770">
              <w:rPr>
                <w:rFonts w:ascii="Times New Roman" w:hAnsi="Times New Roman" w:hint="eastAsia"/>
                <w:sz w:val="24"/>
                <w:szCs w:val="24"/>
              </w:rPr>
              <w:t>2001.4</w:t>
            </w:r>
          </w:p>
        </w:tc>
        <w:tc>
          <w:tcPr>
            <w:tcW w:w="2411" w:type="dxa"/>
            <w:gridSpan w:val="4"/>
            <w:tcBorders>
              <w:top w:val="single" w:sz="4" w:space="0" w:color="auto"/>
              <w:bottom w:val="single" w:sz="4" w:space="0" w:color="auto"/>
            </w:tcBorders>
            <w:vAlign w:val="center"/>
          </w:tcPr>
          <w:p w:rsidR="003658A6" w:rsidRPr="00704770" w:rsidRDefault="003658A6" w:rsidP="00864FAD">
            <w:pPr>
              <w:snapToGrid w:val="0"/>
              <w:jc w:val="center"/>
              <w:rPr>
                <w:rFonts w:ascii="DEBNCV+å®ä½" w:hAnsi="DEBNCV+å®ä½" w:cs="DEBNCV+å®ä½"/>
                <w:color w:val="000000"/>
                <w:sz w:val="24"/>
                <w:szCs w:val="24"/>
              </w:rPr>
            </w:pPr>
            <w:r w:rsidRPr="00704770">
              <w:rPr>
                <w:rFonts w:ascii="DEBNCV+å®ä½" w:hAnsi="DEBNCV+å®ä½" w:cs="DEBNCV+å®ä½"/>
                <w:color w:val="000000"/>
                <w:sz w:val="24"/>
                <w:szCs w:val="24"/>
              </w:rPr>
              <w:t>《舞蹈》</w:t>
            </w:r>
          </w:p>
        </w:tc>
      </w:tr>
    </w:tbl>
    <w:p w:rsidR="00403DA2" w:rsidRPr="00EE3FB1" w:rsidRDefault="00CC6367" w:rsidP="00EE3FB1">
      <w:pPr>
        <w:rPr>
          <w:rFonts w:ascii="Times New Roman" w:hAnsi="Times New Roman"/>
          <w:sz w:val="18"/>
        </w:rPr>
      </w:pPr>
      <w:r w:rsidRPr="00942612">
        <w:rPr>
          <w:rFonts w:ascii="Times New Roman" w:hAnsi="Times New Roman"/>
          <w:sz w:val="18"/>
        </w:rPr>
        <w:t>注：（</w:t>
      </w:r>
      <w:r w:rsidRPr="00942612">
        <w:rPr>
          <w:rFonts w:ascii="Times New Roman" w:hAnsi="Times New Roman"/>
          <w:sz w:val="18"/>
        </w:rPr>
        <w:t>*</w:t>
      </w:r>
      <w:r w:rsidRPr="00942612">
        <w:rPr>
          <w:rFonts w:ascii="Times New Roman" w:hAnsi="Times New Roman"/>
          <w:sz w:val="18"/>
        </w:rPr>
        <w:t>）作者姓名后括号内填写候选人署名次序。</w:t>
      </w:r>
    </w:p>
    <w:p w:rsidR="00187D58" w:rsidRPr="00C50846" w:rsidRDefault="00CC6367" w:rsidP="004F5B3B">
      <w:pPr>
        <w:spacing w:beforeLines="50" w:line="360" w:lineRule="auto"/>
        <w:jc w:val="right"/>
        <w:rPr>
          <w:rFonts w:ascii="Times New Roman" w:hAnsi="Times New Roman"/>
          <w:sz w:val="28"/>
          <w:szCs w:val="28"/>
        </w:rPr>
      </w:pPr>
      <w:r w:rsidRPr="00942612">
        <w:rPr>
          <w:rFonts w:ascii="Times New Roman" w:hAnsi="Times New Roman"/>
          <w:sz w:val="28"/>
          <w:szCs w:val="28"/>
        </w:rPr>
        <w:t>本人签字：</w:t>
      </w:r>
      <w:r w:rsidR="009C5602">
        <w:rPr>
          <w:rFonts w:ascii="Times New Roman" w:hAnsi="Times New Roman"/>
          <w:sz w:val="28"/>
          <w:szCs w:val="28"/>
        </w:rPr>
        <w:t xml:space="preserve">              </w:t>
      </w:r>
      <w:r w:rsidRPr="00942612">
        <w:rPr>
          <w:rFonts w:ascii="Times New Roman" w:hAnsi="Times New Roman"/>
          <w:sz w:val="28"/>
          <w:szCs w:val="28"/>
        </w:rPr>
        <w:t xml:space="preserve">2018 </w:t>
      </w:r>
      <w:r w:rsidRPr="00942612">
        <w:rPr>
          <w:rFonts w:ascii="Times New Roman" w:hAnsi="Times New Roman"/>
          <w:sz w:val="28"/>
          <w:szCs w:val="28"/>
        </w:rPr>
        <w:t>年</w:t>
      </w:r>
      <w:r w:rsidR="009C5602">
        <w:rPr>
          <w:rFonts w:ascii="Times New Roman" w:hAnsi="Times New Roman" w:hint="eastAsia"/>
          <w:sz w:val="28"/>
          <w:szCs w:val="28"/>
        </w:rPr>
        <w:t xml:space="preserve">  </w:t>
      </w:r>
      <w:r w:rsidRPr="00942612">
        <w:rPr>
          <w:rFonts w:ascii="Times New Roman" w:hAnsi="Times New Roman"/>
          <w:sz w:val="28"/>
          <w:szCs w:val="28"/>
        </w:rPr>
        <w:t>月</w:t>
      </w:r>
      <w:r w:rsidR="009C5602">
        <w:rPr>
          <w:rFonts w:ascii="Times New Roman" w:hAnsi="Times New Roman" w:hint="eastAsia"/>
          <w:sz w:val="28"/>
          <w:szCs w:val="28"/>
        </w:rPr>
        <w:t xml:space="preserve">  </w:t>
      </w:r>
      <w:r w:rsidRPr="00942612">
        <w:rPr>
          <w:rFonts w:ascii="Times New Roman" w:hAnsi="Times New Roman"/>
          <w:sz w:val="28"/>
          <w:szCs w:val="28"/>
        </w:rPr>
        <w:t>日</w:t>
      </w:r>
    </w:p>
    <w:p w:rsidR="00EE3FB1" w:rsidRDefault="00EE3FB1">
      <w:pPr>
        <w:widowControl/>
        <w:jc w:val="left"/>
        <w:rPr>
          <w:rFonts w:ascii="Times New Roman" w:hAnsi="Times New Roman"/>
          <w:b/>
          <w:bCs/>
          <w:sz w:val="32"/>
          <w:szCs w:val="32"/>
        </w:rPr>
      </w:pPr>
      <w:r>
        <w:rPr>
          <w:rFonts w:ascii="Times New Roman" w:hAnsi="Times New Roman"/>
          <w:b/>
          <w:bCs/>
          <w:sz w:val="32"/>
          <w:szCs w:val="32"/>
        </w:rPr>
        <w:br w:type="page"/>
      </w:r>
    </w:p>
    <w:p w:rsidR="00CC6367" w:rsidRPr="00942612" w:rsidRDefault="00CC6367" w:rsidP="00CC6367">
      <w:pPr>
        <w:rPr>
          <w:rFonts w:ascii="Times New Roman" w:hAnsi="Times New Roman"/>
          <w:b/>
          <w:bCs/>
          <w:sz w:val="32"/>
          <w:szCs w:val="32"/>
        </w:rPr>
      </w:pPr>
      <w:r w:rsidRPr="00942612">
        <w:rPr>
          <w:rFonts w:ascii="Times New Roman" w:hAnsi="Times New Roman"/>
          <w:b/>
          <w:bCs/>
          <w:sz w:val="32"/>
          <w:szCs w:val="32"/>
        </w:rPr>
        <w:lastRenderedPageBreak/>
        <w:t>四、推荐、评审意见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07"/>
        <w:gridCol w:w="6615"/>
      </w:tblGrid>
      <w:tr w:rsidR="00CC6367" w:rsidRPr="00942612" w:rsidTr="00B326D5">
        <w:trPr>
          <w:cantSplit/>
          <w:trHeight w:val="4812"/>
        </w:trPr>
        <w:tc>
          <w:tcPr>
            <w:tcW w:w="1119" w:type="pct"/>
            <w:vAlign w:val="center"/>
          </w:tcPr>
          <w:p w:rsidR="00CC6367" w:rsidRPr="00942612" w:rsidRDefault="00CC6367" w:rsidP="00B326D5">
            <w:pPr>
              <w:spacing w:line="360" w:lineRule="auto"/>
              <w:jc w:val="center"/>
              <w:rPr>
                <w:rFonts w:ascii="Times New Roman" w:hAnsi="Times New Roman"/>
                <w:sz w:val="28"/>
                <w:szCs w:val="28"/>
              </w:rPr>
            </w:pPr>
            <w:r w:rsidRPr="00942612">
              <w:rPr>
                <w:rFonts w:ascii="Times New Roman" w:hAnsi="Times New Roman"/>
                <w:sz w:val="28"/>
                <w:szCs w:val="28"/>
              </w:rPr>
              <w:t>推荐学校</w:t>
            </w:r>
          </w:p>
          <w:p w:rsidR="00CC6367" w:rsidRPr="00942612" w:rsidRDefault="00E306C5" w:rsidP="00E306C5">
            <w:pPr>
              <w:spacing w:line="360" w:lineRule="auto"/>
              <w:jc w:val="center"/>
              <w:rPr>
                <w:rFonts w:ascii="Times New Roman" w:hAnsi="Times New Roman"/>
                <w:sz w:val="28"/>
                <w:szCs w:val="28"/>
              </w:rPr>
            </w:pPr>
            <w:r>
              <w:rPr>
                <w:rFonts w:ascii="Times New Roman" w:hAnsi="Times New Roman"/>
                <w:sz w:val="28"/>
                <w:szCs w:val="28"/>
              </w:rPr>
              <w:t>教务处（部）</w:t>
            </w:r>
            <w:r w:rsidR="00CC6367" w:rsidRPr="00942612">
              <w:rPr>
                <w:rFonts w:ascii="Times New Roman" w:hAnsi="Times New Roman"/>
                <w:sz w:val="28"/>
                <w:szCs w:val="28"/>
              </w:rPr>
              <w:t>对候选人课</w:t>
            </w:r>
          </w:p>
          <w:p w:rsidR="00CC6367" w:rsidRPr="00942612" w:rsidRDefault="00CC6367" w:rsidP="00E306C5">
            <w:pPr>
              <w:spacing w:line="360" w:lineRule="auto"/>
              <w:rPr>
                <w:rFonts w:ascii="Times New Roman" w:hAnsi="Times New Roman"/>
                <w:sz w:val="28"/>
                <w:szCs w:val="28"/>
              </w:rPr>
            </w:pPr>
            <w:r w:rsidRPr="00942612">
              <w:rPr>
                <w:rFonts w:ascii="Times New Roman" w:hAnsi="Times New Roman"/>
                <w:sz w:val="28"/>
                <w:szCs w:val="28"/>
              </w:rPr>
              <w:t>堂教学效果的评价意见</w:t>
            </w:r>
          </w:p>
        </w:tc>
        <w:tc>
          <w:tcPr>
            <w:tcW w:w="3881" w:type="pct"/>
            <w:vAlign w:val="bottom"/>
          </w:tcPr>
          <w:p w:rsidR="00CC6367" w:rsidRPr="00942612" w:rsidRDefault="00CC6367" w:rsidP="00B326D5">
            <w:pPr>
              <w:spacing w:line="360" w:lineRule="auto"/>
              <w:ind w:right="280"/>
              <w:jc w:val="right"/>
              <w:rPr>
                <w:rFonts w:ascii="Times New Roman" w:hAnsi="Times New Roman"/>
                <w:sz w:val="28"/>
                <w:szCs w:val="28"/>
              </w:rPr>
            </w:pPr>
            <w:r w:rsidRPr="00942612">
              <w:rPr>
                <w:rFonts w:ascii="Times New Roman" w:hAnsi="Times New Roman"/>
                <w:sz w:val="28"/>
                <w:szCs w:val="28"/>
              </w:rPr>
              <w:t>（公章）</w:t>
            </w:r>
          </w:p>
          <w:p w:rsidR="00CC6367" w:rsidRPr="00942612" w:rsidRDefault="00CC6367" w:rsidP="00B326D5">
            <w:pPr>
              <w:spacing w:line="360" w:lineRule="auto"/>
              <w:jc w:val="right"/>
              <w:rPr>
                <w:rFonts w:ascii="Times New Roman" w:hAnsi="Times New Roman"/>
                <w:sz w:val="28"/>
                <w:szCs w:val="28"/>
              </w:rPr>
            </w:pPr>
            <w:r w:rsidRPr="00942612">
              <w:rPr>
                <w:rFonts w:ascii="Times New Roman" w:hAnsi="Times New Roman"/>
                <w:sz w:val="28"/>
                <w:szCs w:val="28"/>
              </w:rPr>
              <w:t>负责人（签字）年月日</w:t>
            </w:r>
          </w:p>
        </w:tc>
      </w:tr>
      <w:tr w:rsidR="00CC6367" w:rsidRPr="00942612" w:rsidTr="00B326D5">
        <w:trPr>
          <w:cantSplit/>
          <w:trHeight w:val="4320"/>
        </w:trPr>
        <w:tc>
          <w:tcPr>
            <w:tcW w:w="1119" w:type="pct"/>
            <w:vAlign w:val="center"/>
          </w:tcPr>
          <w:p w:rsidR="00CC6367" w:rsidRPr="00942612" w:rsidRDefault="00CC6367" w:rsidP="00B326D5">
            <w:pPr>
              <w:spacing w:line="360" w:lineRule="auto"/>
              <w:jc w:val="center"/>
              <w:rPr>
                <w:rFonts w:ascii="Times New Roman" w:hAnsi="Times New Roman"/>
                <w:sz w:val="28"/>
                <w:szCs w:val="28"/>
              </w:rPr>
            </w:pPr>
            <w:r w:rsidRPr="00942612">
              <w:rPr>
                <w:rFonts w:ascii="Times New Roman" w:hAnsi="Times New Roman"/>
                <w:sz w:val="28"/>
                <w:szCs w:val="28"/>
              </w:rPr>
              <w:t>推荐学校</w:t>
            </w:r>
          </w:p>
          <w:p w:rsidR="00CC6367" w:rsidRPr="00942612" w:rsidRDefault="00CC6367" w:rsidP="00B326D5">
            <w:pPr>
              <w:spacing w:line="360" w:lineRule="auto"/>
              <w:jc w:val="center"/>
              <w:rPr>
                <w:rFonts w:ascii="Times New Roman" w:hAnsi="Times New Roman"/>
                <w:sz w:val="28"/>
                <w:szCs w:val="28"/>
              </w:rPr>
            </w:pPr>
            <w:r w:rsidRPr="00942612">
              <w:rPr>
                <w:rFonts w:ascii="Times New Roman" w:hAnsi="Times New Roman"/>
                <w:sz w:val="28"/>
                <w:szCs w:val="28"/>
              </w:rPr>
              <w:t>意见</w:t>
            </w:r>
          </w:p>
        </w:tc>
        <w:tc>
          <w:tcPr>
            <w:tcW w:w="3881" w:type="pct"/>
            <w:vAlign w:val="bottom"/>
          </w:tcPr>
          <w:p w:rsidR="00CC6367" w:rsidRPr="00942612" w:rsidRDefault="00CC6367" w:rsidP="00B326D5">
            <w:pPr>
              <w:spacing w:line="360" w:lineRule="auto"/>
              <w:ind w:right="280"/>
              <w:jc w:val="right"/>
              <w:rPr>
                <w:rFonts w:ascii="Times New Roman" w:hAnsi="Times New Roman"/>
                <w:sz w:val="28"/>
                <w:szCs w:val="28"/>
              </w:rPr>
            </w:pPr>
            <w:r w:rsidRPr="00942612">
              <w:rPr>
                <w:rFonts w:ascii="Times New Roman" w:hAnsi="Times New Roman"/>
                <w:sz w:val="28"/>
                <w:szCs w:val="28"/>
              </w:rPr>
              <w:t>（公章）</w:t>
            </w:r>
          </w:p>
          <w:p w:rsidR="00CC6367" w:rsidRPr="00942612" w:rsidRDefault="00CC6367" w:rsidP="00B326D5">
            <w:pPr>
              <w:spacing w:line="360" w:lineRule="auto"/>
              <w:jc w:val="right"/>
              <w:rPr>
                <w:rFonts w:ascii="Times New Roman" w:hAnsi="Times New Roman"/>
                <w:sz w:val="28"/>
                <w:szCs w:val="28"/>
              </w:rPr>
            </w:pPr>
            <w:r w:rsidRPr="00942612">
              <w:rPr>
                <w:rFonts w:ascii="Times New Roman" w:hAnsi="Times New Roman"/>
                <w:sz w:val="28"/>
                <w:szCs w:val="28"/>
              </w:rPr>
              <w:t>校长（签字）年月日</w:t>
            </w:r>
          </w:p>
        </w:tc>
      </w:tr>
    </w:tbl>
    <w:p w:rsidR="00CC6367" w:rsidRPr="00712899" w:rsidRDefault="00CC6367" w:rsidP="00CC6367">
      <w:bookmarkStart w:id="0" w:name="_GoBack"/>
      <w:bookmarkEnd w:id="0"/>
    </w:p>
    <w:p w:rsidR="00B56908" w:rsidRPr="00CC6367" w:rsidRDefault="00B56908"/>
    <w:sectPr w:rsidR="00B56908" w:rsidRPr="00CC6367" w:rsidSect="00D174A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0786" w:rsidRDefault="00FF0786" w:rsidP="00CC6367">
      <w:r>
        <w:separator/>
      </w:r>
    </w:p>
  </w:endnote>
  <w:endnote w:type="continuationSeparator" w:id="1">
    <w:p w:rsidR="00FF0786" w:rsidRDefault="00FF0786" w:rsidP="00CC636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仿宋_GB2312">
    <w:altName w:val="Arial Unicode MS"/>
    <w:charset w:val="86"/>
    <w:family w:val="modern"/>
    <w:pitch w:val="fixed"/>
    <w:sig w:usb0="00000000" w:usb1="080E0000" w:usb2="00000010" w:usb3="00000000" w:csb0="00040000" w:csb1="00000000"/>
  </w:font>
  <w:font w:name="RHUSON+å®ä½">
    <w:altName w:val="Arial Unicode MS"/>
    <w:charset w:val="01"/>
    <w:family w:val="auto"/>
    <w:pitch w:val="variable"/>
    <w:sig w:usb0="00000000" w:usb1="01010101" w:usb2="01010101" w:usb3="01010101" w:csb0="01010101" w:csb1="01010101"/>
  </w:font>
  <w:font w:name="UWHFCE+å®ä½">
    <w:altName w:val="Arial Unicode MS"/>
    <w:charset w:val="01"/>
    <w:family w:val="auto"/>
    <w:pitch w:val="variable"/>
    <w:sig w:usb0="00000000" w:usb1="01010101" w:usb2="01010101" w:usb3="01010101" w:csb0="01010101" w:csb1="01010101"/>
  </w:font>
  <w:font w:name="ODAOUP+å®ä½">
    <w:altName w:val="Arial Unicode MS"/>
    <w:charset w:val="01"/>
    <w:family w:val="auto"/>
    <w:pitch w:val="variable"/>
    <w:sig w:usb0="00000000" w:usb1="01010101" w:usb2="01010101" w:usb3="01010101" w:csb0="01010101" w:csb1="01010101"/>
  </w:font>
  <w:font w:name="OQTHBE+å®ä½">
    <w:altName w:val="Arial Unicode MS"/>
    <w:charset w:val="01"/>
    <w:family w:val="auto"/>
    <w:pitch w:val="variable"/>
    <w:sig w:usb0="00000000" w:usb1="01010101" w:usb2="01010101" w:usb3="01010101" w:csb0="01010101" w:csb1="01010101"/>
  </w:font>
  <w:font w:name="FPHWLH+å®ä½">
    <w:altName w:val="Arial Unicode MS"/>
    <w:charset w:val="01"/>
    <w:family w:val="auto"/>
    <w:pitch w:val="variable"/>
    <w:sig w:usb0="00000000" w:usb1="01010101" w:usb2="01010101" w:usb3="01010101" w:csb0="01010101" w:csb1="01010101"/>
  </w:font>
  <w:font w:name="Arial">
    <w:panose1 w:val="020B0604020202020204"/>
    <w:charset w:val="00"/>
    <w:family w:val="swiss"/>
    <w:pitch w:val="variable"/>
    <w:sig w:usb0="E0002EFF" w:usb1="C0007843" w:usb2="00000009" w:usb3="00000000" w:csb0="000001FF" w:csb1="00000000"/>
  </w:font>
  <w:font w:name="RGQTOV+å®ä½">
    <w:altName w:val="Arial Unicode MS"/>
    <w:charset w:val="01"/>
    <w:family w:val="auto"/>
    <w:pitch w:val="variable"/>
    <w:sig w:usb0="00000000" w:usb1="01010101" w:usb2="01010101" w:usb3="01010101" w:csb0="01010101" w:csb1="01010101"/>
  </w:font>
  <w:font w:name="OLQQTS+å®ä½">
    <w:altName w:val="Arial Unicode MS"/>
    <w:charset w:val="01"/>
    <w:family w:val="auto"/>
    <w:pitch w:val="variable"/>
    <w:sig w:usb0="00000000" w:usb1="01010101" w:usb2="01010101" w:usb3="01010101" w:csb0="01010101" w:csb1="01010101"/>
  </w:font>
  <w:font w:name="CIQLSA+å®ä½">
    <w:altName w:val="Arial Unicode MS"/>
    <w:charset w:val="01"/>
    <w:family w:val="auto"/>
    <w:pitch w:val="variable"/>
    <w:sig w:usb0="00000000" w:usb1="01010101" w:usb2="01010101" w:usb3="01010101" w:csb0="01010101" w:csb1="01010101"/>
  </w:font>
  <w:font w:name="DEBNCV+å®ä½">
    <w:altName w:val="Arial Unicode MS"/>
    <w:charset w:val="01"/>
    <w:family w:val="auto"/>
    <w:pitch w:val="variable"/>
    <w:sig w:usb0="00000000" w:usb1="01010101" w:usb2="01010101" w:usb3="01010101" w:csb0="01010101" w:csb1="01010101"/>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0786" w:rsidRDefault="00FF0786" w:rsidP="00CC6367">
      <w:r>
        <w:separator/>
      </w:r>
    </w:p>
  </w:footnote>
  <w:footnote w:type="continuationSeparator" w:id="1">
    <w:p w:rsidR="00FF0786" w:rsidRDefault="00FF0786" w:rsidP="00CC636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72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AE8"/>
    <w:rsid w:val="0000077D"/>
    <w:rsid w:val="00006438"/>
    <w:rsid w:val="00012004"/>
    <w:rsid w:val="000163D8"/>
    <w:rsid w:val="000223C3"/>
    <w:rsid w:val="0003203C"/>
    <w:rsid w:val="0003375F"/>
    <w:rsid w:val="00033C48"/>
    <w:rsid w:val="00036D33"/>
    <w:rsid w:val="0004287E"/>
    <w:rsid w:val="00046B9E"/>
    <w:rsid w:val="0007136A"/>
    <w:rsid w:val="00077FA5"/>
    <w:rsid w:val="00082599"/>
    <w:rsid w:val="000873C1"/>
    <w:rsid w:val="00095F69"/>
    <w:rsid w:val="000A0B91"/>
    <w:rsid w:val="000A0BA3"/>
    <w:rsid w:val="000A28CB"/>
    <w:rsid w:val="000A5F76"/>
    <w:rsid w:val="000C6EBA"/>
    <w:rsid w:val="000D713B"/>
    <w:rsid w:val="000F0163"/>
    <w:rsid w:val="000F2596"/>
    <w:rsid w:val="000F2989"/>
    <w:rsid w:val="000F4170"/>
    <w:rsid w:val="000F5FD0"/>
    <w:rsid w:val="001037AD"/>
    <w:rsid w:val="001052FC"/>
    <w:rsid w:val="00107E0D"/>
    <w:rsid w:val="001147F7"/>
    <w:rsid w:val="00150387"/>
    <w:rsid w:val="00175944"/>
    <w:rsid w:val="00187D58"/>
    <w:rsid w:val="001A7005"/>
    <w:rsid w:val="001D2951"/>
    <w:rsid w:val="001D6F8D"/>
    <w:rsid w:val="001E39AB"/>
    <w:rsid w:val="00212A37"/>
    <w:rsid w:val="00224CB5"/>
    <w:rsid w:val="00234078"/>
    <w:rsid w:val="00236892"/>
    <w:rsid w:val="00243E6E"/>
    <w:rsid w:val="00260214"/>
    <w:rsid w:val="00260AC4"/>
    <w:rsid w:val="00285D82"/>
    <w:rsid w:val="00290A79"/>
    <w:rsid w:val="0029454E"/>
    <w:rsid w:val="00295441"/>
    <w:rsid w:val="002A3250"/>
    <w:rsid w:val="002B349E"/>
    <w:rsid w:val="002B4B13"/>
    <w:rsid w:val="002B7CE4"/>
    <w:rsid w:val="002D3273"/>
    <w:rsid w:val="002E080F"/>
    <w:rsid w:val="002E4BC5"/>
    <w:rsid w:val="002E7625"/>
    <w:rsid w:val="0031596B"/>
    <w:rsid w:val="00325CB2"/>
    <w:rsid w:val="003336AA"/>
    <w:rsid w:val="00334EFF"/>
    <w:rsid w:val="00335509"/>
    <w:rsid w:val="00346340"/>
    <w:rsid w:val="00353F85"/>
    <w:rsid w:val="003621AB"/>
    <w:rsid w:val="00363B71"/>
    <w:rsid w:val="003658A6"/>
    <w:rsid w:val="00367E11"/>
    <w:rsid w:val="0037055B"/>
    <w:rsid w:val="0038132E"/>
    <w:rsid w:val="00384CB4"/>
    <w:rsid w:val="00387BDF"/>
    <w:rsid w:val="003A3761"/>
    <w:rsid w:val="003A6DFE"/>
    <w:rsid w:val="003C2014"/>
    <w:rsid w:val="003C2B12"/>
    <w:rsid w:val="003D036D"/>
    <w:rsid w:val="003F67C2"/>
    <w:rsid w:val="0040393E"/>
    <w:rsid w:val="00403DA2"/>
    <w:rsid w:val="00410D21"/>
    <w:rsid w:val="004133B1"/>
    <w:rsid w:val="00416B5C"/>
    <w:rsid w:val="00431990"/>
    <w:rsid w:val="0043645A"/>
    <w:rsid w:val="00454C0A"/>
    <w:rsid w:val="004552DB"/>
    <w:rsid w:val="00461A5A"/>
    <w:rsid w:val="00465160"/>
    <w:rsid w:val="00474D71"/>
    <w:rsid w:val="0049473E"/>
    <w:rsid w:val="004A6FF0"/>
    <w:rsid w:val="004B0911"/>
    <w:rsid w:val="004C1896"/>
    <w:rsid w:val="004E2CB7"/>
    <w:rsid w:val="004F5B3B"/>
    <w:rsid w:val="00507AE3"/>
    <w:rsid w:val="00516B5D"/>
    <w:rsid w:val="00540F58"/>
    <w:rsid w:val="00551878"/>
    <w:rsid w:val="00571D5C"/>
    <w:rsid w:val="0057257F"/>
    <w:rsid w:val="005740F7"/>
    <w:rsid w:val="005821F9"/>
    <w:rsid w:val="00584DD4"/>
    <w:rsid w:val="005876E6"/>
    <w:rsid w:val="0059214B"/>
    <w:rsid w:val="005937A8"/>
    <w:rsid w:val="005A0346"/>
    <w:rsid w:val="005A1626"/>
    <w:rsid w:val="005A1D0D"/>
    <w:rsid w:val="005B3EE7"/>
    <w:rsid w:val="005D2AB8"/>
    <w:rsid w:val="005E3351"/>
    <w:rsid w:val="005F276A"/>
    <w:rsid w:val="005F3BB6"/>
    <w:rsid w:val="00601B1D"/>
    <w:rsid w:val="00606DB6"/>
    <w:rsid w:val="0061306B"/>
    <w:rsid w:val="00614E74"/>
    <w:rsid w:val="00617248"/>
    <w:rsid w:val="006210B5"/>
    <w:rsid w:val="006236DD"/>
    <w:rsid w:val="00625582"/>
    <w:rsid w:val="00635158"/>
    <w:rsid w:val="00635562"/>
    <w:rsid w:val="00635A2E"/>
    <w:rsid w:val="0063631A"/>
    <w:rsid w:val="00642718"/>
    <w:rsid w:val="00642AB1"/>
    <w:rsid w:val="006449F3"/>
    <w:rsid w:val="00645882"/>
    <w:rsid w:val="00683C74"/>
    <w:rsid w:val="00695D00"/>
    <w:rsid w:val="006A05CD"/>
    <w:rsid w:val="006A2873"/>
    <w:rsid w:val="006A6529"/>
    <w:rsid w:val="006C17CB"/>
    <w:rsid w:val="006C3324"/>
    <w:rsid w:val="006D75E3"/>
    <w:rsid w:val="006F3100"/>
    <w:rsid w:val="00704770"/>
    <w:rsid w:val="007072F5"/>
    <w:rsid w:val="00711F96"/>
    <w:rsid w:val="007152AA"/>
    <w:rsid w:val="00722DC5"/>
    <w:rsid w:val="00737906"/>
    <w:rsid w:val="00744DF9"/>
    <w:rsid w:val="00760A49"/>
    <w:rsid w:val="00777579"/>
    <w:rsid w:val="00781B67"/>
    <w:rsid w:val="00782BC4"/>
    <w:rsid w:val="007A2590"/>
    <w:rsid w:val="007A362E"/>
    <w:rsid w:val="007B077F"/>
    <w:rsid w:val="007C41F6"/>
    <w:rsid w:val="007C6DFE"/>
    <w:rsid w:val="007C7E15"/>
    <w:rsid w:val="007D001F"/>
    <w:rsid w:val="007D4059"/>
    <w:rsid w:val="007D6225"/>
    <w:rsid w:val="007E659B"/>
    <w:rsid w:val="007F065E"/>
    <w:rsid w:val="007F1733"/>
    <w:rsid w:val="007F63FD"/>
    <w:rsid w:val="00811260"/>
    <w:rsid w:val="008113E6"/>
    <w:rsid w:val="00811E88"/>
    <w:rsid w:val="0081305D"/>
    <w:rsid w:val="00816D16"/>
    <w:rsid w:val="00820AE8"/>
    <w:rsid w:val="00820EBF"/>
    <w:rsid w:val="008212B4"/>
    <w:rsid w:val="0082370B"/>
    <w:rsid w:val="00831EC8"/>
    <w:rsid w:val="00833508"/>
    <w:rsid w:val="0083410B"/>
    <w:rsid w:val="00863BA2"/>
    <w:rsid w:val="00864FAD"/>
    <w:rsid w:val="00864FC3"/>
    <w:rsid w:val="00871082"/>
    <w:rsid w:val="008726F7"/>
    <w:rsid w:val="0088217C"/>
    <w:rsid w:val="0088476C"/>
    <w:rsid w:val="008919F5"/>
    <w:rsid w:val="00894F0A"/>
    <w:rsid w:val="008A74A6"/>
    <w:rsid w:val="008B02C0"/>
    <w:rsid w:val="008B1808"/>
    <w:rsid w:val="008B5ABB"/>
    <w:rsid w:val="008B5C7C"/>
    <w:rsid w:val="008B7755"/>
    <w:rsid w:val="008B7782"/>
    <w:rsid w:val="008C14CD"/>
    <w:rsid w:val="008C2755"/>
    <w:rsid w:val="008D73C4"/>
    <w:rsid w:val="008F2C35"/>
    <w:rsid w:val="008F76F2"/>
    <w:rsid w:val="009005DD"/>
    <w:rsid w:val="009051B1"/>
    <w:rsid w:val="00907AF0"/>
    <w:rsid w:val="00911E12"/>
    <w:rsid w:val="00914C08"/>
    <w:rsid w:val="00917DB5"/>
    <w:rsid w:val="00920758"/>
    <w:rsid w:val="00920B6D"/>
    <w:rsid w:val="009277DA"/>
    <w:rsid w:val="00964269"/>
    <w:rsid w:val="00967DDF"/>
    <w:rsid w:val="00973709"/>
    <w:rsid w:val="00973BE9"/>
    <w:rsid w:val="0097675E"/>
    <w:rsid w:val="00976C1B"/>
    <w:rsid w:val="0098030A"/>
    <w:rsid w:val="009859AA"/>
    <w:rsid w:val="009A0C9C"/>
    <w:rsid w:val="009A31D7"/>
    <w:rsid w:val="009A4CDC"/>
    <w:rsid w:val="009A5E2F"/>
    <w:rsid w:val="009A6C1A"/>
    <w:rsid w:val="009B75C1"/>
    <w:rsid w:val="009C3108"/>
    <w:rsid w:val="009C5602"/>
    <w:rsid w:val="009C6F7B"/>
    <w:rsid w:val="009E0438"/>
    <w:rsid w:val="009F03AD"/>
    <w:rsid w:val="009F2BFC"/>
    <w:rsid w:val="009F300F"/>
    <w:rsid w:val="009F3FAA"/>
    <w:rsid w:val="009F673D"/>
    <w:rsid w:val="009F77AB"/>
    <w:rsid w:val="00A038FA"/>
    <w:rsid w:val="00A070F6"/>
    <w:rsid w:val="00A10D41"/>
    <w:rsid w:val="00A12026"/>
    <w:rsid w:val="00A12493"/>
    <w:rsid w:val="00A14091"/>
    <w:rsid w:val="00A1447F"/>
    <w:rsid w:val="00A23D17"/>
    <w:rsid w:val="00A364B9"/>
    <w:rsid w:val="00A41609"/>
    <w:rsid w:val="00A41D5B"/>
    <w:rsid w:val="00A474DE"/>
    <w:rsid w:val="00A52378"/>
    <w:rsid w:val="00A534C2"/>
    <w:rsid w:val="00A53992"/>
    <w:rsid w:val="00A643E0"/>
    <w:rsid w:val="00A66A66"/>
    <w:rsid w:val="00A670A2"/>
    <w:rsid w:val="00A749FF"/>
    <w:rsid w:val="00A74AB1"/>
    <w:rsid w:val="00A813F3"/>
    <w:rsid w:val="00A91777"/>
    <w:rsid w:val="00A91A6D"/>
    <w:rsid w:val="00AA03F8"/>
    <w:rsid w:val="00AA1149"/>
    <w:rsid w:val="00AA407E"/>
    <w:rsid w:val="00AA6D25"/>
    <w:rsid w:val="00AB0432"/>
    <w:rsid w:val="00AC2D1B"/>
    <w:rsid w:val="00AD256E"/>
    <w:rsid w:val="00AD268A"/>
    <w:rsid w:val="00AD594E"/>
    <w:rsid w:val="00AE49C6"/>
    <w:rsid w:val="00AF6368"/>
    <w:rsid w:val="00B10AF8"/>
    <w:rsid w:val="00B24F5D"/>
    <w:rsid w:val="00B30A69"/>
    <w:rsid w:val="00B3207E"/>
    <w:rsid w:val="00B32256"/>
    <w:rsid w:val="00B326D5"/>
    <w:rsid w:val="00B403FB"/>
    <w:rsid w:val="00B4423E"/>
    <w:rsid w:val="00B516B0"/>
    <w:rsid w:val="00B53C03"/>
    <w:rsid w:val="00B56908"/>
    <w:rsid w:val="00B61041"/>
    <w:rsid w:val="00B65805"/>
    <w:rsid w:val="00B67EC0"/>
    <w:rsid w:val="00B774D0"/>
    <w:rsid w:val="00B83F25"/>
    <w:rsid w:val="00B8645F"/>
    <w:rsid w:val="00B91577"/>
    <w:rsid w:val="00BA4CCB"/>
    <w:rsid w:val="00BA52A3"/>
    <w:rsid w:val="00BB6B36"/>
    <w:rsid w:val="00BC1AC3"/>
    <w:rsid w:val="00BD667B"/>
    <w:rsid w:val="00BE7072"/>
    <w:rsid w:val="00BF0A04"/>
    <w:rsid w:val="00BF2BCC"/>
    <w:rsid w:val="00BF7510"/>
    <w:rsid w:val="00C061CD"/>
    <w:rsid w:val="00C12DAD"/>
    <w:rsid w:val="00C16CEE"/>
    <w:rsid w:val="00C21427"/>
    <w:rsid w:val="00C26AD9"/>
    <w:rsid w:val="00C3129E"/>
    <w:rsid w:val="00C417E9"/>
    <w:rsid w:val="00C50846"/>
    <w:rsid w:val="00C578C4"/>
    <w:rsid w:val="00C64788"/>
    <w:rsid w:val="00C67022"/>
    <w:rsid w:val="00C72961"/>
    <w:rsid w:val="00C74755"/>
    <w:rsid w:val="00C9060A"/>
    <w:rsid w:val="00C930CD"/>
    <w:rsid w:val="00C96482"/>
    <w:rsid w:val="00CA55D3"/>
    <w:rsid w:val="00CA6365"/>
    <w:rsid w:val="00CA7564"/>
    <w:rsid w:val="00CB1FDC"/>
    <w:rsid w:val="00CB7C3A"/>
    <w:rsid w:val="00CB7CCF"/>
    <w:rsid w:val="00CC6367"/>
    <w:rsid w:val="00CD4213"/>
    <w:rsid w:val="00CD709D"/>
    <w:rsid w:val="00CE01A9"/>
    <w:rsid w:val="00CE0AA9"/>
    <w:rsid w:val="00CF1C65"/>
    <w:rsid w:val="00CF35F9"/>
    <w:rsid w:val="00D028D7"/>
    <w:rsid w:val="00D06FBB"/>
    <w:rsid w:val="00D134F6"/>
    <w:rsid w:val="00D14D9D"/>
    <w:rsid w:val="00D1504D"/>
    <w:rsid w:val="00D1519A"/>
    <w:rsid w:val="00D159D4"/>
    <w:rsid w:val="00D174A7"/>
    <w:rsid w:val="00D174FF"/>
    <w:rsid w:val="00D27913"/>
    <w:rsid w:val="00D315BB"/>
    <w:rsid w:val="00D33221"/>
    <w:rsid w:val="00D342B3"/>
    <w:rsid w:val="00D64CF5"/>
    <w:rsid w:val="00D655BD"/>
    <w:rsid w:val="00D658C3"/>
    <w:rsid w:val="00D775CD"/>
    <w:rsid w:val="00D86E01"/>
    <w:rsid w:val="00DC13C0"/>
    <w:rsid w:val="00DC2CF9"/>
    <w:rsid w:val="00DD2E8E"/>
    <w:rsid w:val="00E154F5"/>
    <w:rsid w:val="00E177EC"/>
    <w:rsid w:val="00E17BFB"/>
    <w:rsid w:val="00E2029F"/>
    <w:rsid w:val="00E2145E"/>
    <w:rsid w:val="00E306C5"/>
    <w:rsid w:val="00E36D90"/>
    <w:rsid w:val="00E5145D"/>
    <w:rsid w:val="00E53F42"/>
    <w:rsid w:val="00E61603"/>
    <w:rsid w:val="00E65C55"/>
    <w:rsid w:val="00E7092C"/>
    <w:rsid w:val="00E719A0"/>
    <w:rsid w:val="00E77031"/>
    <w:rsid w:val="00E83B2A"/>
    <w:rsid w:val="00E84099"/>
    <w:rsid w:val="00E8696F"/>
    <w:rsid w:val="00E90757"/>
    <w:rsid w:val="00E91240"/>
    <w:rsid w:val="00E92D11"/>
    <w:rsid w:val="00E93622"/>
    <w:rsid w:val="00EA56B8"/>
    <w:rsid w:val="00EC0E40"/>
    <w:rsid w:val="00EC110B"/>
    <w:rsid w:val="00EC57EC"/>
    <w:rsid w:val="00EC7181"/>
    <w:rsid w:val="00EE3FB1"/>
    <w:rsid w:val="00EF4A1C"/>
    <w:rsid w:val="00F0202A"/>
    <w:rsid w:val="00F05A62"/>
    <w:rsid w:val="00F14443"/>
    <w:rsid w:val="00F255F9"/>
    <w:rsid w:val="00F31445"/>
    <w:rsid w:val="00F322D9"/>
    <w:rsid w:val="00F43EF6"/>
    <w:rsid w:val="00F53A8E"/>
    <w:rsid w:val="00F63BC4"/>
    <w:rsid w:val="00F65848"/>
    <w:rsid w:val="00F65BC2"/>
    <w:rsid w:val="00F65EB0"/>
    <w:rsid w:val="00F6762E"/>
    <w:rsid w:val="00F72702"/>
    <w:rsid w:val="00F752A1"/>
    <w:rsid w:val="00F774B2"/>
    <w:rsid w:val="00F810E7"/>
    <w:rsid w:val="00FA4A7C"/>
    <w:rsid w:val="00FC0168"/>
    <w:rsid w:val="00FC191A"/>
    <w:rsid w:val="00FC63B9"/>
    <w:rsid w:val="00FD4BF3"/>
    <w:rsid w:val="00FD6383"/>
    <w:rsid w:val="00FD79A6"/>
    <w:rsid w:val="00FE1B70"/>
    <w:rsid w:val="00FE32A7"/>
    <w:rsid w:val="00FF078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6367"/>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636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C6367"/>
    <w:rPr>
      <w:sz w:val="18"/>
      <w:szCs w:val="18"/>
    </w:rPr>
  </w:style>
  <w:style w:type="paragraph" w:styleId="a4">
    <w:name w:val="footer"/>
    <w:basedOn w:val="a"/>
    <w:link w:val="Char0"/>
    <w:uiPriority w:val="99"/>
    <w:unhideWhenUsed/>
    <w:rsid w:val="00CC636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C6367"/>
    <w:rPr>
      <w:sz w:val="18"/>
      <w:szCs w:val="18"/>
    </w:rPr>
  </w:style>
  <w:style w:type="paragraph" w:styleId="a5">
    <w:name w:val="Balloon Text"/>
    <w:basedOn w:val="a"/>
    <w:link w:val="Char1"/>
    <w:uiPriority w:val="99"/>
    <w:semiHidden/>
    <w:unhideWhenUsed/>
    <w:rsid w:val="00367E11"/>
    <w:rPr>
      <w:sz w:val="18"/>
      <w:szCs w:val="18"/>
    </w:rPr>
  </w:style>
  <w:style w:type="character" w:customStyle="1" w:styleId="Char1">
    <w:name w:val="批注框文本 Char"/>
    <w:basedOn w:val="a0"/>
    <w:link w:val="a5"/>
    <w:uiPriority w:val="99"/>
    <w:semiHidden/>
    <w:rsid w:val="00367E11"/>
    <w:rPr>
      <w:rFonts w:ascii="Calibri" w:eastAsia="宋体" w:hAnsi="Calibri" w:cs="Times New Roman"/>
      <w:sz w:val="18"/>
      <w:szCs w:val="18"/>
    </w:rPr>
  </w:style>
  <w:style w:type="character" w:styleId="a6">
    <w:name w:val="Hyperlink"/>
    <w:basedOn w:val="a0"/>
    <w:uiPriority w:val="99"/>
    <w:semiHidden/>
    <w:unhideWhenUsed/>
    <w:rsid w:val="008F2C35"/>
    <w:rPr>
      <w:color w:val="0000FF"/>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F42EC-6F45-4E64-ADC0-3CF10CF12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21</Pages>
  <Words>1811</Words>
  <Characters>10328</Characters>
  <Application>Microsoft Office Word</Application>
  <DocSecurity>0</DocSecurity>
  <Lines>86</Lines>
  <Paragraphs>24</Paragraphs>
  <ScaleCrop>false</ScaleCrop>
  <Company>Microsoft</Company>
  <LinksUpToDate>false</LinksUpToDate>
  <CharactersWithSpaces>12115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刘雨濛</dc:creator>
  <cp:keywords/>
  <dc:description/>
  <cp:lastModifiedBy>Windows 用户</cp:lastModifiedBy>
  <cp:revision>256</cp:revision>
  <cp:lastPrinted>2018-10-27T08:33:00Z</cp:lastPrinted>
  <dcterms:created xsi:type="dcterms:W3CDTF">2018-08-30T02:48:00Z</dcterms:created>
  <dcterms:modified xsi:type="dcterms:W3CDTF">2018-10-28T07:11:00Z</dcterms:modified>
</cp:coreProperties>
</file>