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Microsoft YaHei" w:cs="Microsoft YaHei" w:eastAsia="Microsoft YaHei" w:hAnsi="Microsoft YaHei"/>
          <w:b/>
          <w:bCs/>
          <w:sz w:val="36"/>
          <w:szCs w:val="36"/>
        </w:rPr>
        <w:t xml:space="preserve">珍爱隐私政策 — 结构化提取表</w:t>
      </w:r>
    </w:p>
    <w:p>
      <w:pPr>
        <w:spacing w:after="40" w:before="40"/>
      </w:pPr>
    </w:p>
    <w:p>
      <w:pPr>
        <w:pStyle w:val="ListParagraph"/>
        <w:numPr>
          <w:ilvl w:val="0"/>
          <w:numId w:val="1"/>
        </w:numPr>
        <w:spacing w:after="40" w:before="40"/>
      </w:pPr>
      <w:r>
        <w:rPr>
          <w:rFonts w:ascii="Microsoft YaHei" w:cs="Microsoft YaHei" w:eastAsia="Microsoft YaHei" w:hAnsi="Microsoft YaHei"/>
          <w:b/>
          <w:bCs/>
          <w:sz w:val="22"/>
          <w:szCs w:val="22"/>
        </w:rPr>
        <w:t xml:space="preserve">产品名称</w:t>
      </w:r>
      <w:r>
        <w:rPr>
          <w:rFonts w:ascii="Microsoft YaHei" w:cs="Microsoft YaHei" w:eastAsia="Microsoft YaHei" w:hAnsi="Microsoft YaHei"/>
          <w:b w:val="false"/>
          <w:bCs w:val="false"/>
          <w:sz w:val="22"/>
          <w:szCs w:val="22"/>
        </w:rPr>
        <w:t xml:space="preserve">：珍爱（珍爱网）</w:t>
      </w:r>
    </w:p>
    <w:p>
      <w:pPr>
        <w:pStyle w:val="ListParagraph"/>
        <w:numPr>
          <w:ilvl w:val="0"/>
          <w:numId w:val="1"/>
        </w:numPr>
        <w:spacing w:after="40" w:before="40"/>
      </w:pPr>
      <w:r>
        <w:rPr>
          <w:rFonts w:ascii="Microsoft YaHei" w:cs="Microsoft YaHei" w:eastAsia="Microsoft YaHei" w:hAnsi="Microsoft YaHei"/>
          <w:b/>
          <w:bCs/>
          <w:sz w:val="22"/>
          <w:szCs w:val="22"/>
        </w:rPr>
        <w:t xml:space="preserve">政策标题</w:t>
      </w:r>
      <w:r>
        <w:rPr>
          <w:rFonts w:ascii="Microsoft YaHei" w:cs="Microsoft YaHei" w:eastAsia="Microsoft YaHei" w:hAnsi="Microsoft YaHei"/>
          <w:b w:val="false"/>
          <w:bCs w:val="false"/>
          <w:sz w:val="22"/>
          <w:szCs w:val="22"/>
        </w:rPr>
        <w:t xml:space="preserve">：珍爱个人信息保护政策</w:t>
      </w:r>
    </w:p>
    <w:p>
      <w:pPr>
        <w:pStyle w:val="ListParagraph"/>
        <w:numPr>
          <w:ilvl w:val="0"/>
          <w:numId w:val="1"/>
        </w:numPr>
        <w:spacing w:after="40" w:before="40"/>
      </w:pPr>
      <w:r>
        <w:rPr>
          <w:rFonts w:ascii="Microsoft YaHei" w:cs="Microsoft YaHei" w:eastAsia="Microsoft YaHei" w:hAnsi="Microsoft YaHei"/>
          <w:b/>
          <w:bCs/>
          <w:sz w:val="22"/>
          <w:szCs w:val="22"/>
        </w:rPr>
        <w:t xml:space="preserve">原文链接</w:t>
      </w:r>
      <w:r>
        <w:rPr>
          <w:rFonts w:ascii="Microsoft YaHei" w:cs="Microsoft YaHei" w:eastAsia="Microsoft YaHei" w:hAnsi="Microsoft YaHei"/>
          <w:b w:val="false"/>
          <w:bCs w:val="false"/>
          <w:sz w:val="22"/>
          <w:szCs w:val="22"/>
        </w:rPr>
        <w:t xml:space="preserve">：https://i.zhenai.com/m/client/intro/policy.html</w:t>
      </w:r>
    </w:p>
    <w:p>
      <w:pPr>
        <w:pStyle w:val="ListParagraph"/>
        <w:numPr>
          <w:ilvl w:val="0"/>
          <w:numId w:val="1"/>
        </w:numPr>
        <w:spacing w:after="40" w:before="40"/>
      </w:pPr>
      <w:r>
        <w:rPr>
          <w:rFonts w:ascii="Microsoft YaHei" w:cs="Microsoft YaHei" w:eastAsia="Microsoft YaHei" w:hAnsi="Microsoft YaHei"/>
          <w:b/>
          <w:bCs/>
          <w:sz w:val="22"/>
          <w:szCs w:val="22"/>
        </w:rPr>
        <w:t xml:space="preserve">更新/生效日期</w:t>
      </w:r>
      <w:r>
        <w:rPr>
          <w:rFonts w:ascii="Microsoft YaHei" w:cs="Microsoft YaHei" w:eastAsia="Microsoft YaHei" w:hAnsi="Microsoft YaHei"/>
          <w:b w:val="false"/>
          <w:bCs w:val="false"/>
          <w:sz w:val="22"/>
          <w:szCs w:val="22"/>
        </w:rPr>
        <w:t xml:space="preserve">：2026年07月08日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提取日期</w:t>
      </w:r>
      <w:r>
        <w:rPr>
          <w:rFonts w:ascii="Microsoft YaHei" w:cs="Microsoft YaHei" w:eastAsia="Microsoft YaHei" w:hAnsi="Microsoft YaHei"/>
          <w:b w:val="false"/>
          <w:bCs w:val="false"/>
          <w:sz w:val="22"/>
          <w:szCs w:val="22"/>
        </w:rPr>
        <w:t xml:space="preserve">：2026年07月23日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提取依据</w:t>
      </w:r>
      <w:r>
        <w:rPr>
          <w:rFonts w:ascii="Microsoft YaHei" w:cs="Microsoft YaHei" w:eastAsia="Microsoft YaHei" w:hAnsi="Microsoft YaHei"/>
          <w:b w:val="false"/>
          <w:bCs w:val="false"/>
          <w:sz w:val="22"/>
          <w:szCs w:val="22"/>
        </w:rPr>
        <w:t xml:space="preserve">：[提取计划.md](提取计划.md) / [隐私政策提取要求&amp;规则.md](隐私政策提取要求&amp;规则.md)</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模块一、章节结构（B型）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标题级别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原始标题</w:t>
            </w:r>
          </w:p>
        </w:tc>
        <w:tc>
          <w:tcPr>
            <w:tcW w:type="dxa" w:w="3007"/>
            <w:shd w:fill="D9E2F3" w:color="D9E2F3" w:val="solid"/>
          </w:tcPr>
          <w:p>
            <w:pPr>
              <w:jc w:val="center"/>
            </w:pPr>
            <w:r>
              <w:rPr>
                <w:rFonts w:ascii="Microsoft YaHei" w:cs="Microsoft YaHei" w:eastAsia="Microsoft YaHei" w:hAnsi="Microsoft YaHei"/>
                <w:b/>
                <w:bCs/>
                <w:sz w:val="18"/>
                <w:szCs w:val="18"/>
              </w:rPr>
              <w:t xml:space="preserve">标准化章节类别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章节概述</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一、引言</w:t>
            </w:r>
          </w:p>
        </w:tc>
        <w:tc>
          <w:tcPr>
            <w:tcW w:type="dxa" w:w="3007"/>
          </w:tcPr>
          <w:p>
            <w:r>
              <w:rPr>
                <w:rFonts w:ascii="Microsoft YaHei" w:cs="Microsoft YaHei" w:eastAsia="Microsoft YaHei" w:hAnsi="Microsoft YaHei"/>
                <w:b w:val="false"/>
                <w:bCs w:val="false"/>
                <w:sz w:val="18"/>
                <w:szCs w:val="18"/>
              </w:rPr>
              <w:t xml:space="preserve">产品范围与适用范围</w:t>
            </w:r>
          </w:p>
        </w:tc>
        <w:tc>
          <w:tcPr>
            <w:tcW w:type="dxa" w:w="3007"/>
          </w:tcPr>
          <w:p>
            <w:r>
              <w:rPr>
                <w:rFonts w:ascii="Microsoft YaHei" w:cs="Microsoft YaHei" w:eastAsia="Microsoft YaHei" w:hAnsi="Microsoft YaHei"/>
                <w:b w:val="false"/>
                <w:bCs w:val="false"/>
                <w:sz w:val="18"/>
                <w:szCs w:val="18"/>
              </w:rPr>
              <w:t xml:space="preserve">适用珍爱、珍爱优恋空间、同城约会等所有产品服务；版本更新时通知</w:t>
            </w:r>
          </w:p>
        </w:tc>
        <w:tc>
          <w:tcPr>
            <w:tcW w:type="dxa" w:w="3007"/>
          </w:tcPr>
          <w:p>
            <w:r>
              <w:rPr>
                <w:rFonts w:ascii="Microsoft YaHei" w:cs="Microsoft YaHei" w:eastAsia="Microsoft YaHei" w:hAnsi="Microsoft YaHei"/>
                <w:b w:val="false"/>
                <w:bCs w:val="false"/>
                <w:sz w:val="18"/>
                <w:szCs w:val="18"/>
              </w:rPr>
              <w:t xml:space="preserve">一</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二、我们如何收集和使用您的个人信息</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涵盖注册登录、更新资料、信息发布/分享、语音聊天、直播、交换微信、位置/距离、支付、认证（实名/人脸/学历/工作/收入）、红娘推荐、第三方获取、个性化推荐、优质服务、客服支持、安全支持、父母帮子女找对象等20个子功能</w:t>
            </w:r>
          </w:p>
        </w:tc>
        <w:tc>
          <w:tcPr>
            <w:tcW w:type="dxa" w:w="3007"/>
          </w:tcPr>
          <w:p>
            <w:r>
              <w:rPr>
                <w:rFonts w:ascii="Microsoft YaHei" w:cs="Microsoft YaHei" w:eastAsia="Microsoft YaHei" w:hAnsi="Microsoft YaHei"/>
                <w:b w:val="false"/>
                <w:bCs w:val="false"/>
                <w:sz w:val="18"/>
                <w:szCs w:val="18"/>
              </w:rPr>
              <w:t xml:space="preserve">二</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三、我们如何使用Cookie和同类技术</w:t>
            </w:r>
          </w:p>
        </w:tc>
        <w:tc>
          <w:tcPr>
            <w:tcW w:type="dxa" w:w="3007"/>
          </w:tcPr>
          <w:p>
            <w:r>
              <w:rPr>
                <w:rFonts w:ascii="Microsoft YaHei" w:cs="Microsoft YaHei" w:eastAsia="Microsoft YaHei" w:hAnsi="Microsoft YaHei"/>
                <w:b w:val="false"/>
                <w:bCs w:val="false"/>
                <w:sz w:val="18"/>
                <w:szCs w:val="18"/>
              </w:rPr>
              <w:t xml:space="preserve">Cookie或同类技术</w:t>
            </w:r>
          </w:p>
        </w:tc>
        <w:tc>
          <w:tcPr>
            <w:tcW w:type="dxa" w:w="3007"/>
          </w:tcPr>
          <w:p>
            <w:r>
              <w:rPr>
                <w:rFonts w:ascii="Microsoft YaHei" w:cs="Microsoft YaHei" w:eastAsia="Microsoft YaHei" w:hAnsi="Microsoft YaHei"/>
                <w:b w:val="false"/>
                <w:bCs w:val="false"/>
                <w:sz w:val="18"/>
                <w:szCs w:val="18"/>
              </w:rPr>
              <w:t xml:space="preserve">Cookie/网站信标/像素标签/SDK技术；可浏览器设置拒绝</w:t>
            </w:r>
          </w:p>
        </w:tc>
        <w:tc>
          <w:tcPr>
            <w:tcW w:type="dxa" w:w="3007"/>
          </w:tcPr>
          <w:p>
            <w:r>
              <w:rPr>
                <w:rFonts w:ascii="Microsoft YaHei" w:cs="Microsoft YaHei" w:eastAsia="Microsoft YaHei" w:hAnsi="Microsoft YaHei"/>
                <w:b w:val="false"/>
                <w:bCs w:val="false"/>
                <w:sz w:val="18"/>
                <w:szCs w:val="18"/>
              </w:rPr>
              <w:t xml:space="preserve">三</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四、我们如何共享、转让、公开披露您的个人信息</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共享（关联公司/线下门店/靠近APP/父母牵线/火山引擎/婚恋资源合作伙伴/湖南茗鸣/第三方SDK）；转让；公开披露；例外</w:t>
            </w:r>
          </w:p>
        </w:tc>
        <w:tc>
          <w:tcPr>
            <w:tcW w:type="dxa" w:w="3007"/>
          </w:tcPr>
          <w:p>
            <w:r>
              <w:rPr>
                <w:rFonts w:ascii="Microsoft YaHei" w:cs="Microsoft YaHei" w:eastAsia="Microsoft YaHei" w:hAnsi="Microsoft YaHei"/>
                <w:b w:val="false"/>
                <w:bCs w:val="false"/>
                <w:sz w:val="18"/>
                <w:szCs w:val="18"/>
              </w:rPr>
              <w:t xml:space="preserve">四</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五、我们如何保护您的个人信息</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AES加密、等保三级、个人信息保护安全部门、安全事件处置</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六、您的权利</w:t>
            </w:r>
          </w:p>
        </w:tc>
        <w:tc>
          <w:tcPr>
            <w:tcW w:type="dxa" w:w="3007"/>
          </w:tcPr>
          <w:p>
            <w:r>
              <w:rPr>
                <w:rFonts w:ascii="Microsoft YaHei" w:cs="Microsoft YaHei" w:eastAsia="Microsoft YaHei" w:hAnsi="Microsoft YaHei"/>
                <w:b w:val="false"/>
                <w:bCs w:val="false"/>
                <w:sz w:val="18"/>
                <w:szCs w:val="18"/>
              </w:rPr>
              <w:t xml:space="preserve">用户权利与行使方式</w:t>
            </w:r>
          </w:p>
        </w:tc>
        <w:tc>
          <w:tcPr>
            <w:tcW w:type="dxa" w:w="3007"/>
          </w:tcPr>
          <w:p>
            <w:r>
              <w:rPr>
                <w:rFonts w:ascii="Microsoft YaHei" w:cs="Microsoft YaHei" w:eastAsia="Microsoft YaHei" w:hAnsi="Microsoft YaHei"/>
                <w:b w:val="false"/>
                <w:bCs w:val="false"/>
                <w:sz w:val="18"/>
                <w:szCs w:val="18"/>
              </w:rPr>
              <w:t xml:space="preserve">访问/更正/删除/注销/投诉举报/撤回同意/约束自动决策/获取副本/逝者权利/子女异议处理</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七、我们如何存储您的个人信息</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境内存储；聊天记录存储期限规则（活跃用户1个月/长期未登录6个月删除/匿名化）</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八、我们如何处理儿童的个人信息</w:t>
            </w:r>
          </w:p>
        </w:tc>
        <w:tc>
          <w:tcPr>
            <w:tcW w:type="dxa" w:w="3007"/>
          </w:tcPr>
          <w:p>
            <w:r>
              <w:rPr>
                <w:rFonts w:ascii="Microsoft YaHei" w:cs="Microsoft YaHei" w:eastAsia="Microsoft YaHei" w:hAnsi="Microsoft YaHei"/>
                <w:b w:val="false"/>
                <w:bCs w:val="false"/>
                <w:sz w:val="18"/>
                <w:szCs w:val="18"/>
              </w:rPr>
              <w:t xml:space="preserve">未成年人保护</w:t>
            </w:r>
          </w:p>
        </w:tc>
        <w:tc>
          <w:tcPr>
            <w:tcW w:type="dxa" w:w="3007"/>
          </w:tcPr>
          <w:p>
            <w:r>
              <w:rPr>
                <w:rFonts w:ascii="Microsoft YaHei" w:cs="Microsoft YaHei" w:eastAsia="Microsoft YaHei" w:hAnsi="Microsoft YaHei"/>
                <w:b w:val="false"/>
                <w:bCs w:val="false"/>
                <w:sz w:val="18"/>
                <w:szCs w:val="18"/>
              </w:rPr>
              <w:t xml:space="preserve">仅18周岁以上单身人士可注册；不对未成年人推销</w:t>
            </w:r>
          </w:p>
        </w:tc>
        <w:tc>
          <w:tcPr>
            <w:tcW w:type="dxa" w:w="3007"/>
          </w:tcPr>
          <w:p>
            <w:r>
              <w:rPr>
                <w:rFonts w:ascii="Microsoft YaHei" w:cs="Microsoft YaHei" w:eastAsia="Microsoft YaHei" w:hAnsi="Microsoft YaHei"/>
                <w:b w:val="false"/>
                <w:bCs w:val="false"/>
                <w:sz w:val="18"/>
                <w:szCs w:val="18"/>
              </w:rPr>
              <w:t xml:space="preserve">八</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九、联系我们</w:t>
            </w:r>
          </w:p>
        </w:tc>
        <w:tc>
          <w:tcPr>
            <w:tcW w:type="dxa" w:w="3007"/>
          </w:tcPr>
          <w:p>
            <w:r>
              <w:rPr>
                <w:rFonts w:ascii="Microsoft YaHei" w:cs="Microsoft YaHei" w:eastAsia="Microsoft YaHei" w:hAnsi="Microsoft YaHei"/>
                <w:b w:val="false"/>
                <w:bCs w:val="false"/>
                <w:sz w:val="18"/>
                <w:szCs w:val="18"/>
              </w:rPr>
              <w:t xml:space="preserve">联系方式</w:t>
            </w:r>
          </w:p>
        </w:tc>
        <w:tc>
          <w:tcPr>
            <w:tcW w:type="dxa" w:w="3007"/>
          </w:tcPr>
          <w:p>
            <w:r>
              <w:rPr>
                <w:rFonts w:ascii="Microsoft YaHei" w:cs="Microsoft YaHei" w:eastAsia="Microsoft YaHei" w:hAnsi="Microsoft YaHei"/>
                <w:b w:val="false"/>
                <w:bCs w:val="false"/>
                <w:sz w:val="18"/>
                <w:szCs w:val="18"/>
              </w:rPr>
              <w:t xml:space="preserve">客服4001520520；pip@zhenai.com；深圳市南山区</w:t>
            </w:r>
          </w:p>
        </w:tc>
        <w:tc>
          <w:tcPr>
            <w:tcW w:type="dxa" w:w="3007"/>
          </w:tcPr>
          <w:p>
            <w:r>
              <w:rPr>
                <w:rFonts w:ascii="Microsoft YaHei" w:cs="Microsoft YaHei" w:eastAsia="Microsoft YaHei" w:hAnsi="Microsoft YaHei"/>
                <w:b w:val="false"/>
                <w:bCs w:val="false"/>
                <w:sz w:val="18"/>
                <w:szCs w:val="18"/>
              </w:rPr>
              <w:t xml:space="preserve">九</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十、本政策如何更新</w:t>
            </w:r>
          </w:p>
        </w:tc>
        <w:tc>
          <w:tcPr>
            <w:tcW w:type="dxa" w:w="3007"/>
          </w:tcPr>
          <w:p>
            <w:r>
              <w:rPr>
                <w:rFonts w:ascii="Microsoft YaHei" w:cs="Microsoft YaHei" w:eastAsia="Microsoft YaHei" w:hAnsi="Microsoft YaHei"/>
                <w:b w:val="false"/>
                <w:bCs w:val="false"/>
                <w:sz w:val="18"/>
                <w:szCs w:val="18"/>
              </w:rPr>
              <w:t xml:space="preserve">政策更新</w:t>
            </w:r>
          </w:p>
        </w:tc>
        <w:tc>
          <w:tcPr>
            <w:tcW w:type="dxa" w:w="3007"/>
          </w:tcPr>
          <w:p>
            <w:r>
              <w:rPr>
                <w:rFonts w:ascii="Microsoft YaHei" w:cs="Microsoft YaHei" w:eastAsia="Microsoft YaHei" w:hAnsi="Microsoft YaHei"/>
                <w:b w:val="false"/>
                <w:bCs w:val="false"/>
                <w:sz w:val="18"/>
                <w:szCs w:val="18"/>
              </w:rPr>
              <w:t xml:space="preserve">重大变更显著提示或推送通知</w:t>
            </w:r>
          </w:p>
        </w:tc>
        <w:tc>
          <w:tcPr>
            <w:tcW w:type="dxa" w:w="3007"/>
          </w:tcPr>
          <w:p>
            <w:r>
              <w:rPr>
                <w:rFonts w:ascii="Microsoft YaHei" w:cs="Microsoft YaHei" w:eastAsia="Microsoft YaHei" w:hAnsi="Microsoft YaHei"/>
                <w:b w:val="false"/>
                <w:bCs w:val="false"/>
                <w:sz w:val="18"/>
                <w:szCs w:val="18"/>
              </w:rPr>
              <w:t xml:space="preserve">十</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十一、争议解决</w:t>
            </w:r>
          </w:p>
        </w:tc>
        <w:tc>
          <w:tcPr>
            <w:tcW w:type="dxa" w:w="3007"/>
          </w:tcPr>
          <w:p>
            <w:r>
              <w:rPr>
                <w:rFonts w:ascii="Microsoft YaHei" w:cs="Microsoft YaHei" w:eastAsia="Microsoft YaHei" w:hAnsi="Microsoft YaHei"/>
                <w:b w:val="false"/>
                <w:bCs w:val="false"/>
                <w:sz w:val="18"/>
                <w:szCs w:val="18"/>
              </w:rPr>
              <w:t xml:space="preserve">其他</w:t>
            </w:r>
          </w:p>
        </w:tc>
        <w:tc>
          <w:tcPr>
            <w:tcW w:type="dxa" w:w="3007"/>
          </w:tcPr>
          <w:p>
            <w:r>
              <w:rPr>
                <w:rFonts w:ascii="Microsoft YaHei" w:cs="Microsoft YaHei" w:eastAsia="Microsoft YaHei" w:hAnsi="Microsoft YaHei"/>
                <w:b w:val="false"/>
                <w:bCs w:val="false"/>
                <w:sz w:val="18"/>
                <w:szCs w:val="18"/>
              </w:rPr>
              <w:t xml:space="preserve">深圳市南山区人民法院</w:t>
            </w:r>
          </w:p>
        </w:tc>
        <w:tc>
          <w:tcPr>
            <w:tcW w:type="dxa" w:w="3007"/>
          </w:tcPr>
          <w:p>
            <w:r>
              <w:rPr>
                <w:rFonts w:ascii="Microsoft YaHei" w:cs="Microsoft YaHei" w:eastAsia="Microsoft YaHei" w:hAnsi="Microsoft YaHei"/>
                <w:b w:val="false"/>
                <w:bCs w:val="false"/>
                <w:sz w:val="18"/>
                <w:szCs w:val="18"/>
              </w:rPr>
              <w:t xml:space="preserve">十一</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模块二、产品范围与运营主体</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表2-1：运营主体表（B型）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148"/>
            <w:shd w:fill="D9E2F3" w:color="D9E2F3" w:val="solid"/>
          </w:tcPr>
          <w:p>
            <w:pPr>
              <w:jc w:val="center"/>
            </w:pPr>
            <w:r>
              <w:rPr>
                <w:rFonts w:ascii="Microsoft YaHei" w:cs="Microsoft YaHei" w:eastAsia="Microsoft YaHei" w:hAnsi="Microsoft YaHei"/>
                <w:b/>
                <w:bCs/>
                <w:sz w:val="18"/>
                <w:szCs w:val="18"/>
              </w:rPr>
              <w:t xml:space="preserve">主体ID</w:t>
            </w:r>
          </w:p>
        </w:tc>
        <w:tc>
          <w:tcPr>
            <w:tcW w:type="dxa" w:w="2148"/>
            <w:shd w:fill="D9E2F3" w:color="D9E2F3" w:val="solid"/>
          </w:tcPr>
          <w:p>
            <w:pPr>
              <w:jc w:val="center"/>
            </w:pPr>
            <w:r>
              <w:rPr>
                <w:rFonts w:ascii="Microsoft YaHei" w:cs="Microsoft YaHei" w:eastAsia="Microsoft YaHei" w:hAnsi="Microsoft YaHei"/>
                <w:b/>
                <w:bCs/>
                <w:sz w:val="18"/>
                <w:szCs w:val="18"/>
              </w:rPr>
              <w:t xml:space="preserve">运营主体公司全称</w:t>
            </w:r>
          </w:p>
        </w:tc>
        <w:tc>
          <w:tcPr>
            <w:tcW w:type="dxa" w:w="2148"/>
            <w:shd w:fill="D9E2F3" w:color="D9E2F3" w:val="solid"/>
          </w:tcPr>
          <w:p>
            <w:pPr>
              <w:jc w:val="center"/>
            </w:pPr>
            <w:r>
              <w:rPr>
                <w:rFonts w:ascii="Microsoft YaHei" w:cs="Microsoft YaHei" w:eastAsia="Microsoft YaHei" w:hAnsi="Microsoft YaHei"/>
                <w:b/>
                <w:bCs/>
                <w:sz w:val="18"/>
                <w:szCs w:val="18"/>
              </w:rPr>
              <w:t xml:space="preserve">品牌名</w:t>
            </w:r>
          </w:p>
        </w:tc>
        <w:tc>
          <w:tcPr>
            <w:tcW w:type="dxa" w:w="2148"/>
            <w:shd w:fill="D9E2F3" w:color="D9E2F3" w:val="solid"/>
          </w:tcPr>
          <w:p>
            <w:pPr>
              <w:jc w:val="center"/>
            </w:pPr>
            <w:r>
              <w:rPr>
                <w:rFonts w:ascii="Microsoft YaHei" w:cs="Microsoft YaHei" w:eastAsia="Microsoft YaHei" w:hAnsi="Microsoft YaHei"/>
                <w:b/>
                <w:bCs/>
                <w:sz w:val="18"/>
                <w:szCs w:val="18"/>
              </w:rPr>
              <w:t xml:space="preserve">联系方式</w:t>
            </w:r>
          </w:p>
        </w:tc>
        <w:tc>
          <w:tcPr>
            <w:tcW w:type="dxa" w:w="2148"/>
            <w:shd w:fill="D9E2F3" w:color="D9E2F3" w:val="solid"/>
          </w:tcPr>
          <w:p>
            <w:pPr>
              <w:jc w:val="center"/>
            </w:pPr>
            <w:r>
              <w:rPr>
                <w:rFonts w:ascii="Microsoft YaHei" w:cs="Microsoft YaHei" w:eastAsia="Microsoft YaHei" w:hAnsi="Microsoft YaHei"/>
                <w:b/>
                <w:bCs/>
                <w:sz w:val="18"/>
                <w:szCs w:val="18"/>
              </w:rPr>
              <w:t xml:space="preserve">运营角色</w:t>
            </w:r>
          </w:p>
        </w:tc>
        <w:tc>
          <w:tcPr>
            <w:tcW w:type="dxa" w:w="2148"/>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2148"/>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2148"/>
          </w:tcPr>
          <w:p>
            <w:r>
              <w:rPr>
                <w:rFonts w:ascii="Microsoft YaHei" w:cs="Microsoft YaHei" w:eastAsia="Microsoft YaHei" w:hAnsi="Microsoft YaHei"/>
                <w:b w:val="false"/>
                <w:bCs w:val="false"/>
                <w:sz w:val="18"/>
                <w:szCs w:val="18"/>
              </w:rPr>
              <w:t xml:space="preserve">OP-01</w:t>
            </w:r>
          </w:p>
        </w:tc>
        <w:tc>
          <w:tcPr>
            <w:tcW w:type="dxa" w:w="2148"/>
          </w:tcPr>
          <w:p>
            <w:r>
              <w:rPr>
                <w:rFonts w:ascii="Microsoft YaHei" w:cs="Microsoft YaHei" w:eastAsia="Microsoft YaHei" w:hAnsi="Microsoft YaHei"/>
                <w:b w:val="false"/>
                <w:bCs w:val="false"/>
                <w:sz w:val="18"/>
                <w:szCs w:val="18"/>
              </w:rPr>
              <w:t xml:space="preserve">深圳市珍爱网信息技术有限公司</w:t>
            </w:r>
          </w:p>
        </w:tc>
        <w:tc>
          <w:tcPr>
            <w:tcW w:type="dxa" w:w="2148"/>
          </w:tcPr>
          <w:p>
            <w:r>
              <w:rPr>
                <w:rFonts w:ascii="Microsoft YaHei" w:cs="Microsoft YaHei" w:eastAsia="Microsoft YaHei" w:hAnsi="Microsoft YaHei"/>
                <w:b w:val="false"/>
                <w:bCs w:val="false"/>
                <w:sz w:val="18"/>
                <w:szCs w:val="18"/>
              </w:rPr>
              <w:t xml:space="preserve">珍爱网</w:t>
            </w:r>
          </w:p>
        </w:tc>
        <w:tc>
          <w:tcPr>
            <w:tcW w:type="dxa" w:w="2148"/>
          </w:tcPr>
          <w:p>
            <w:r>
              <w:rPr>
                <w:rFonts w:ascii="Microsoft YaHei" w:cs="Microsoft YaHei" w:eastAsia="Microsoft YaHei" w:hAnsi="Microsoft YaHei"/>
                <w:b w:val="false"/>
                <w:bCs w:val="false"/>
                <w:sz w:val="18"/>
                <w:szCs w:val="18"/>
              </w:rPr>
              <w:t xml:space="preserve">客服4001520520；pip@zhenai.com；深圳市南山区桃园街道留仙大道塘朗城广场西区A座18F02单元法务部</w:t>
            </w:r>
          </w:p>
        </w:tc>
        <w:tc>
          <w:tcPr>
            <w:tcW w:type="dxa" w:w="2148"/>
          </w:tcPr>
          <w:p>
            <w:r>
              <w:rPr>
                <w:rFonts w:ascii="Microsoft YaHei" w:cs="Microsoft YaHei" w:eastAsia="Microsoft YaHei" w:hAnsi="Microsoft YaHei"/>
                <w:b w:val="false"/>
                <w:bCs w:val="false"/>
                <w:sz w:val="18"/>
                <w:szCs w:val="18"/>
              </w:rPr>
              <w:t xml:space="preserve">运营者/个人信息处理者</w:t>
            </w:r>
          </w:p>
        </w:tc>
        <w:tc>
          <w:tcPr>
            <w:tcW w:type="dxa" w:w="2148"/>
          </w:tcPr>
          <w:p>
            <w:r>
              <w:rPr>
                <w:rFonts w:ascii="Microsoft YaHei" w:cs="Microsoft YaHei" w:eastAsia="Microsoft YaHei" w:hAnsi="Microsoft YaHei"/>
                <w:b w:val="false"/>
                <w:bCs w:val="false"/>
                <w:sz w:val="18"/>
                <w:szCs w:val="18"/>
              </w:rPr>
              <w:t xml:space="preserve">"深圳市珍爱网信息技术有限公司（简称'珍爱网'或'我们'）"</w:t>
            </w:r>
          </w:p>
        </w:tc>
        <w:tc>
          <w:tcPr>
            <w:tcW w:type="dxa" w:w="2148"/>
          </w:tcPr>
          <w:p>
            <w:r>
              <w:rPr>
                <w:rFonts w:ascii="Microsoft YaHei" w:cs="Microsoft YaHei" w:eastAsia="Microsoft YaHei" w:hAnsi="Microsoft YaHei"/>
                <w:b w:val="false"/>
                <w:bCs w:val="false"/>
                <w:sz w:val="18"/>
                <w:szCs w:val="18"/>
              </w:rPr>
              <w:t xml:space="preserve">一/九</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表2-2：产品范围表（B型）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6"/>
            <w:shd w:fill="D9E2F3" w:color="D9E2F3" w:val="solid"/>
          </w:tcPr>
          <w:p>
            <w:pPr>
              <w:jc w:val="center"/>
            </w:pPr>
            <w:r>
              <w:rPr>
                <w:rFonts w:ascii="Microsoft YaHei" w:cs="Microsoft YaHei" w:eastAsia="Microsoft YaHei" w:hAnsi="Microsoft YaHei"/>
                <w:b/>
                <w:bCs/>
                <w:sz w:val="18"/>
                <w:szCs w:val="18"/>
              </w:rPr>
              <w:t xml:space="preserve">产品ID</w:t>
            </w:r>
          </w:p>
        </w:tc>
        <w:tc>
          <w:tcPr>
            <w:tcW w:type="dxa" w:w="2506"/>
            <w:shd w:fill="D9E2F3" w:color="D9E2F3" w:val="solid"/>
          </w:tcPr>
          <w:p>
            <w:pPr>
              <w:jc w:val="center"/>
            </w:pPr>
            <w:r>
              <w:rPr>
                <w:rFonts w:ascii="Microsoft YaHei" w:cs="Microsoft YaHei" w:eastAsia="Microsoft YaHei" w:hAnsi="Microsoft YaHei"/>
                <w:b/>
                <w:bCs/>
                <w:sz w:val="18"/>
                <w:szCs w:val="18"/>
              </w:rPr>
              <w:t xml:space="preserve">适用产品/服务名称</w:t>
            </w:r>
          </w:p>
        </w:tc>
        <w:tc>
          <w:tcPr>
            <w:tcW w:type="dxa" w:w="2506"/>
            <w:shd w:fill="D9E2F3" w:color="D9E2F3" w:val="solid"/>
          </w:tcPr>
          <w:p>
            <w:pPr>
              <w:jc w:val="center"/>
            </w:pPr>
            <w:r>
              <w:rPr>
                <w:rFonts w:ascii="Microsoft YaHei" w:cs="Microsoft YaHei" w:eastAsia="Microsoft YaHei" w:hAnsi="Microsoft YaHei"/>
                <w:b/>
                <w:bCs/>
                <w:sz w:val="18"/>
                <w:szCs w:val="18"/>
              </w:rPr>
              <w:t xml:space="preserve">产品形态</w:t>
            </w:r>
          </w:p>
        </w:tc>
        <w:tc>
          <w:tcPr>
            <w:tcW w:type="dxa" w:w="2506"/>
            <w:shd w:fill="D9E2F3" w:color="D9E2F3" w:val="solid"/>
          </w:tcPr>
          <w:p>
            <w:pPr>
              <w:jc w:val="center"/>
            </w:pPr>
            <w:r>
              <w:rPr>
                <w:rFonts w:ascii="Microsoft YaHei" w:cs="Microsoft YaHei" w:eastAsia="Microsoft YaHei" w:hAnsi="Microsoft YaHei"/>
                <w:b/>
                <w:bCs/>
                <w:sz w:val="18"/>
                <w:szCs w:val="18"/>
              </w:rPr>
              <w:t xml:space="preserve">适用功能或服务范围</w:t>
            </w:r>
          </w:p>
        </w:tc>
        <w:tc>
          <w:tcPr>
            <w:tcW w:type="dxa" w:w="2506"/>
            <w:shd w:fill="D9E2F3" w:color="D9E2F3" w:val="solid"/>
          </w:tcPr>
          <w:p>
            <w:pPr>
              <w:jc w:val="center"/>
            </w:pPr>
            <w:r>
              <w:rPr>
                <w:rFonts w:ascii="Microsoft YaHei" w:cs="Microsoft YaHei" w:eastAsia="Microsoft YaHei" w:hAnsi="Microsoft YaHei"/>
                <w:b/>
                <w:bCs/>
                <w:sz w:val="18"/>
                <w:szCs w:val="18"/>
              </w:rPr>
              <w:t xml:space="preserve">不适用的产品/服务</w:t>
            </w:r>
          </w:p>
        </w:tc>
        <w:tc>
          <w:tcPr>
            <w:tcW w:type="dxa" w:w="2506"/>
            <w:shd w:fill="D9E2F3" w:color="D9E2F3" w:val="solid"/>
          </w:tcPr>
          <w:p>
            <w:pPr>
              <w:jc w:val="center"/>
            </w:pPr>
            <w:r>
              <w:rPr>
                <w:rFonts w:ascii="Microsoft YaHei" w:cs="Microsoft YaHei" w:eastAsia="Microsoft YaHei" w:hAnsi="Microsoft YaHei"/>
                <w:b/>
                <w:bCs/>
                <w:sz w:val="18"/>
                <w:szCs w:val="18"/>
              </w:rPr>
              <w:t xml:space="preserve">原文证据</w:t>
            </w:r>
          </w:p>
        </w:tc>
      </w:tr>
      <w:tr>
        <w:tc>
          <w:tcPr>
            <w:tcW w:type="dxa" w:w="2506"/>
          </w:tcPr>
          <w:p>
            <w:r>
              <w:rPr>
                <w:rFonts w:ascii="Microsoft YaHei" w:cs="Microsoft YaHei" w:eastAsia="Microsoft YaHei" w:hAnsi="Microsoft YaHei"/>
                <w:b w:val="false"/>
                <w:bCs w:val="false"/>
                <w:sz w:val="18"/>
                <w:szCs w:val="18"/>
              </w:rPr>
              <w:t xml:space="preserve">PR-01</w:t>
            </w:r>
          </w:p>
        </w:tc>
        <w:tc>
          <w:tcPr>
            <w:tcW w:type="dxa" w:w="2506"/>
          </w:tcPr>
          <w:p>
            <w:r>
              <w:rPr>
                <w:rFonts w:ascii="Microsoft YaHei" w:cs="Microsoft YaHei" w:eastAsia="Microsoft YaHei" w:hAnsi="Microsoft YaHei"/>
                <w:b w:val="false"/>
                <w:bCs w:val="false"/>
                <w:sz w:val="18"/>
                <w:szCs w:val="18"/>
              </w:rPr>
              <w:t xml:space="preserve">珍爱网</w:t>
            </w:r>
          </w:p>
        </w:tc>
        <w:tc>
          <w:tcPr>
            <w:tcW w:type="dxa" w:w="2506"/>
          </w:tcPr>
          <w:p>
            <w:r>
              <w:rPr>
                <w:rFonts w:ascii="Microsoft YaHei" w:cs="Microsoft YaHei" w:eastAsia="Microsoft YaHei" w:hAnsi="Microsoft YaHei"/>
                <w:b w:val="false"/>
                <w:bCs w:val="false"/>
                <w:sz w:val="18"/>
                <w:szCs w:val="18"/>
              </w:rPr>
              <w:t xml:space="preserve">App、网页端、小程序</w:t>
            </w:r>
          </w:p>
        </w:tc>
        <w:tc>
          <w:tcPr>
            <w:tcW w:type="dxa" w:w="2506"/>
          </w:tcPr>
          <w:p>
            <w:r>
              <w:rPr>
                <w:rFonts w:ascii="Microsoft YaHei" w:cs="Microsoft YaHei" w:eastAsia="Microsoft YaHei" w:hAnsi="Microsoft YaHei"/>
                <w:b w:val="false"/>
                <w:bCs w:val="false"/>
                <w:sz w:val="18"/>
                <w:szCs w:val="18"/>
              </w:rPr>
              <w:t xml:space="preserve">婚恋交友、婚介服务（直播/语音/红娘推荐/父母帮子女找对象等）</w:t>
            </w:r>
          </w:p>
        </w:tc>
        <w:tc>
          <w:tcPr>
            <w:tcW w:type="dxa" w:w="2506"/>
          </w:tcPr>
          <w:p>
            <w:r>
              <w:rPr>
                <w:rFonts w:ascii="Microsoft YaHei" w:cs="Microsoft YaHei" w:eastAsia="Microsoft YaHei" w:hAnsi="Microsoft YaHei"/>
                <w:b w:val="false"/>
                <w:bCs w:val="false"/>
                <w:sz w:val="18"/>
                <w:szCs w:val="18"/>
              </w:rPr>
              <w:t xml:space="preserve">第三方服务</w:t>
            </w:r>
          </w:p>
        </w:tc>
        <w:tc>
          <w:tcPr>
            <w:tcW w:type="dxa" w:w="2506"/>
          </w:tcPr>
          <w:p>
            <w:r>
              <w:rPr>
                <w:rFonts w:ascii="Microsoft YaHei" w:cs="Microsoft YaHei" w:eastAsia="Microsoft YaHei" w:hAnsi="Microsoft YaHei"/>
                <w:b w:val="false"/>
                <w:bCs w:val="false"/>
                <w:sz w:val="18"/>
                <w:szCs w:val="18"/>
              </w:rPr>
              <w:t xml:space="preserve">"适用于珍爱网向您提供的所有产品及服务，包括珍爱、珍爱优恋空间、珍爱网同城约会相亲婚恋平台等移动端产品、官方网站及其他客户端"</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模块三、个人信息收集与使用（A型）</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记录1：注册、登录</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注册登录（手机号/一键登录/父母帮子女找对象）</w:t>
            </w:r>
          </w:p>
        </w:tc>
        <w:tc>
          <w:tcPr>
            <w:tcW w:type="dxa" w:w="3759"/>
          </w:tcPr>
          <w:p>
            <w:r>
              <w:rPr>
                <w:rFonts w:ascii="Microsoft YaHei" w:cs="Microsoft YaHei" w:eastAsia="Microsoft YaHei" w:hAnsi="Microsoft YaHei"/>
                <w:b w:val="false"/>
                <w:bCs w:val="false"/>
                <w:sz w:val="18"/>
                <w:szCs w:val="18"/>
              </w:rPr>
              <w:t xml:space="preserve">"当您注册、登录珍爱账号时，我们会收集您的昵称、性别、出生年月日、婚姻状况信息、手机号码、密码、手机验证码"</w:t>
            </w:r>
          </w:p>
        </w:tc>
        <w:tc>
          <w:tcPr>
            <w:tcW w:type="dxa" w:w="3759"/>
          </w:tcPr>
          <w:p>
            <w:r>
              <w:rPr>
                <w:rFonts w:ascii="Microsoft YaHei" w:cs="Microsoft YaHei" w:eastAsia="Microsoft YaHei" w:hAnsi="Microsoft YaHei"/>
                <w:b w:val="false"/>
                <w:bCs w:val="false"/>
                <w:sz w:val="18"/>
                <w:szCs w:val="18"/>
              </w:rPr>
              <w:t xml:space="preserve">2.3.1</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昵称、性别、出生年月日、婚姻状况、手机号码、密码、验证码、工作地区/身高/学历/月收入/籍贯等（可选）、子女婚恋信息（性别/年龄/身高/学历等）</w:t>
            </w:r>
          </w:p>
        </w:tc>
        <w:tc>
          <w:tcPr>
            <w:tcW w:type="dxa" w:w="3759"/>
          </w:tcPr>
          <w:p>
            <w:r>
              <w:rPr>
                <w:rFonts w:ascii="Microsoft YaHei" w:cs="Microsoft YaHei" w:eastAsia="Microsoft YaHei" w:hAnsi="Microsoft YaHei"/>
                <w:b w:val="false"/>
                <w:bCs w:val="false"/>
                <w:sz w:val="18"/>
                <w:szCs w:val="18"/>
              </w:rPr>
              <w:t xml:space="preserve">"如您选择'帮子女找对象'身份类型...须确认已取得子女对其信息被收集、使用及在平台内展示的知情同意"</w:t>
            </w:r>
          </w:p>
        </w:tc>
        <w:tc>
          <w:tcPr>
            <w:tcW w:type="dxa" w:w="3759"/>
          </w:tcPr>
          <w:p>
            <w:r>
              <w:rPr>
                <w:rFonts w:ascii="Microsoft YaHei" w:cs="Microsoft YaHei" w:eastAsia="Microsoft YaHei" w:hAnsi="Microsoft YaHei"/>
                <w:b w:val="false"/>
                <w:bCs w:val="false"/>
                <w:sz w:val="18"/>
                <w:szCs w:val="18"/>
              </w:rPr>
              <w:t xml:space="preserve">2.3.1/2.3.20</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建立征婚档案、核验网络身份、满足网络实名制；父母为子女匹配推荐</w:t>
            </w:r>
          </w:p>
        </w:tc>
        <w:tc>
          <w:tcPr>
            <w:tcW w:type="dxa" w:w="3759"/>
          </w:tcPr>
          <w:p>
            <w:r>
              <w:rPr>
                <w:rFonts w:ascii="Microsoft YaHei" w:cs="Microsoft YaHei" w:eastAsia="Microsoft YaHei" w:hAnsi="Microsoft YaHei"/>
                <w:b w:val="false"/>
                <w:bCs w:val="false"/>
                <w:sz w:val="18"/>
                <w:szCs w:val="18"/>
              </w:rPr>
              <w:t xml:space="preserve">"建立您的征婚档案（依据GB/T 23861-2009《婚姻介绍服务》）""协助您更高效地为其寻找合适的交往对象"</w:t>
            </w:r>
          </w:p>
        </w:tc>
        <w:tc>
          <w:tcPr>
            <w:tcW w:type="dxa" w:w="3759"/>
          </w:tcPr>
          <w:p>
            <w:r>
              <w:rPr>
                <w:rFonts w:ascii="Microsoft YaHei" w:cs="Microsoft YaHei" w:eastAsia="Microsoft YaHei" w:hAnsi="Microsoft YaHei"/>
                <w:b w:val="false"/>
                <w:bCs w:val="false"/>
                <w:sz w:val="18"/>
                <w:szCs w:val="18"/>
              </w:rPr>
              <w:t xml:space="preserve">2.3.1/2.3.20</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必要（手机号等）；可选（身高/学历等）</w:t>
            </w:r>
          </w:p>
        </w:tc>
        <w:tc>
          <w:tcPr>
            <w:tcW w:type="dxa" w:w="3759"/>
          </w:tcPr>
          <w:p>
            <w:r>
              <w:rPr>
                <w:rFonts w:ascii="Microsoft YaHei" w:cs="Microsoft YaHei" w:eastAsia="Microsoft YaHei" w:hAnsi="Microsoft YaHei"/>
                <w:b w:val="false"/>
                <w:bCs w:val="false"/>
                <w:sz w:val="18"/>
                <w:szCs w:val="18"/>
              </w:rPr>
              <w:t xml:space="preserve">"若您不提供这类信息，您可能无法正常使用我们的服务""如果您不提供这些信息，将不会影响使用我们产品或服务的基本功能"</w:t>
            </w:r>
          </w:p>
        </w:tc>
        <w:tc>
          <w:tcPr>
            <w:tcW w:type="dxa" w:w="3759"/>
          </w:tcPr>
          <w:p>
            <w:r>
              <w:rPr>
                <w:rFonts w:ascii="Microsoft YaHei" w:cs="Microsoft YaHei" w:eastAsia="Microsoft YaHei" w:hAnsi="Microsoft YaHei"/>
                <w:b w:val="false"/>
                <w:bCs w:val="false"/>
                <w:sz w:val="18"/>
                <w:szCs w:val="18"/>
              </w:rPr>
              <w:t xml:space="preserve">2.3.1</w:t>
            </w:r>
          </w:p>
        </w:tc>
      </w:tr>
      <w:tr>
        <w:tc>
          <w:tcPr>
            <w:tcW w:type="dxa" w:w="3759"/>
          </w:tcPr>
          <w:p>
            <w:r>
              <w:rPr>
                <w:rFonts w:ascii="Microsoft YaHei" w:cs="Microsoft YaHei" w:eastAsia="Microsoft YaHei" w:hAnsi="Microsoft YaHei"/>
                <w:b/>
                <w:bCs/>
                <w:sz w:val="18"/>
                <w:szCs w:val="18"/>
              </w:rPr>
              <w:t xml:space="preserve">行业特色</w:t>
            </w:r>
          </w:p>
        </w:tc>
        <w:tc>
          <w:tcPr>
            <w:tcW w:type="dxa" w:w="3759"/>
          </w:tcPr>
          <w:p>
            <w:r>
              <w:rPr>
                <w:rFonts w:ascii="Microsoft YaHei" w:cs="Microsoft YaHei" w:eastAsia="Microsoft YaHei" w:hAnsi="Microsoft YaHei"/>
                <w:b/>
                <w:bCs/>
                <w:sz w:val="18"/>
                <w:szCs w:val="18"/>
              </w:rPr>
              <w:t xml:space="preserve">父母帮子女找对象</w:t>
            </w:r>
            <w:r>
              <w:rPr>
                <w:rFonts w:ascii="Microsoft YaHei" w:cs="Microsoft YaHei" w:eastAsia="Microsoft YaHei" w:hAnsi="Microsoft YaHei"/>
                <w:b w:val="false"/>
                <w:bCs w:val="false"/>
                <w:sz w:val="18"/>
                <w:szCs w:val="18"/>
              </w:rPr>
              <w:t xml:space="preserve">：珍爱独有的功能，允许父母在子女知情同意前提下代为发布婚恋信息</w:t>
            </w:r>
          </w:p>
        </w:tc>
        <w:tc>
          <w:tcPr>
            <w:tcW w:type="dxa" w:w="3759"/>
          </w:tcPr>
          <w:p>
            <w:r>
              <w:rPr>
                <w:rFonts w:ascii="Microsoft YaHei" w:cs="Microsoft YaHei" w:eastAsia="Microsoft YaHei" w:hAnsi="Microsoft YaHei"/>
                <w:b w:val="false"/>
                <w:bCs w:val="false"/>
                <w:sz w:val="18"/>
                <w:szCs w:val="18"/>
              </w:rPr>
              <w:t xml:space="preserve">"如您选择'帮子女找对象'身份类型注册使用珍爱...可能会收集您所填写的子女部分婚恋相关信息"</w:t>
            </w:r>
          </w:p>
        </w:tc>
        <w:tc>
          <w:tcPr>
            <w:tcW w:type="dxa" w:w="3759"/>
          </w:tcPr>
          <w:p>
            <w:r>
              <w:rPr>
                <w:rFonts w:ascii="Microsoft YaHei" w:cs="Microsoft YaHei" w:eastAsia="Microsoft YaHei" w:hAnsi="Microsoft YaHei"/>
                <w:b w:val="false"/>
                <w:bCs w:val="false"/>
                <w:sz w:val="18"/>
                <w:szCs w:val="18"/>
              </w:rPr>
              <w:t xml:space="preserve">2.3.20</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记录2：认证（实名/人脸/学历/工作收入）</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实名认证、人脸认证、学历认证、工作收入认证</w:t>
            </w:r>
          </w:p>
        </w:tc>
        <w:tc>
          <w:tcPr>
            <w:tcW w:type="dxa" w:w="3759"/>
          </w:tcPr>
          <w:p>
            <w:r>
              <w:rPr>
                <w:rFonts w:ascii="Microsoft YaHei" w:cs="Microsoft YaHei" w:eastAsia="Microsoft YaHei" w:hAnsi="Microsoft YaHei"/>
                <w:b w:val="false"/>
                <w:bCs w:val="false"/>
                <w:sz w:val="18"/>
                <w:szCs w:val="18"/>
              </w:rPr>
              <w:t xml:space="preserve">"当您使用实名认证、人脸认证、学历认证、工作收入认证或更改学历认证和工作认证信息时"</w:t>
            </w:r>
          </w:p>
        </w:tc>
        <w:tc>
          <w:tcPr>
            <w:tcW w:type="dxa" w:w="3759"/>
          </w:tcPr>
          <w:p>
            <w:r>
              <w:rPr>
                <w:rFonts w:ascii="Microsoft YaHei" w:cs="Microsoft YaHei" w:eastAsia="Microsoft YaHei" w:hAnsi="Microsoft YaHei"/>
                <w:b w:val="false"/>
                <w:bCs w:val="false"/>
                <w:sz w:val="18"/>
                <w:szCs w:val="18"/>
              </w:rPr>
              <w:t xml:space="preserve">2.3.9</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手机号码、姓名、身份证号码、人脸信息、学历信息、工作信息、收入信息（均为敏感个人信息）</w:t>
            </w:r>
          </w:p>
        </w:tc>
        <w:tc>
          <w:tcPr>
            <w:tcW w:type="dxa" w:w="3759"/>
          </w:tcPr>
          <w:p>
            <w:r>
              <w:rPr>
                <w:rFonts w:ascii="Microsoft YaHei" w:cs="Microsoft YaHei" w:eastAsia="Microsoft YaHei" w:hAnsi="Microsoft YaHei"/>
                <w:b w:val="false"/>
                <w:bCs w:val="false"/>
                <w:sz w:val="18"/>
                <w:szCs w:val="18"/>
              </w:rPr>
              <w:t xml:space="preserve">"我们将会根据认证方式和类别收集您的手机号码、姓名、身份证号码、人脸信息、学历信息、工作信息、收入信息，上述信息属于个人敏感信息"</w:t>
            </w:r>
          </w:p>
        </w:tc>
        <w:tc>
          <w:tcPr>
            <w:tcW w:type="dxa" w:w="3759"/>
          </w:tcPr>
          <w:p>
            <w:r>
              <w:rPr>
                <w:rFonts w:ascii="Microsoft YaHei" w:cs="Microsoft YaHei" w:eastAsia="Microsoft YaHei" w:hAnsi="Microsoft YaHei"/>
                <w:b w:val="false"/>
                <w:bCs w:val="false"/>
                <w:sz w:val="18"/>
                <w:szCs w:val="18"/>
              </w:rPr>
              <w:t xml:space="preserve">2.3.9</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完成认证、使用直播/消息/交换微信等服务</w:t>
            </w:r>
          </w:p>
        </w:tc>
        <w:tc>
          <w:tcPr>
            <w:tcW w:type="dxa" w:w="3759"/>
          </w:tcPr>
          <w:p>
            <w:r>
              <w:rPr>
                <w:rFonts w:ascii="Microsoft YaHei" w:cs="Microsoft YaHei" w:eastAsia="Microsoft YaHei" w:hAnsi="Microsoft YaHei"/>
                <w:b w:val="false"/>
                <w:bCs w:val="false"/>
                <w:sz w:val="18"/>
                <w:szCs w:val="18"/>
              </w:rPr>
              <w:t xml:space="preserve">"这些信息仅供完成认证的目的或其他法律法规所规定的用途""如您拒绝提供...无法使用要求进行前述认证才能使用的相关服务"</w:t>
            </w:r>
          </w:p>
        </w:tc>
        <w:tc>
          <w:tcPr>
            <w:tcW w:type="dxa" w:w="3759"/>
          </w:tcPr>
          <w:p>
            <w:r>
              <w:rPr>
                <w:rFonts w:ascii="Microsoft YaHei" w:cs="Microsoft YaHei" w:eastAsia="Microsoft YaHei" w:hAnsi="Microsoft YaHei"/>
                <w:b w:val="false"/>
                <w:bCs w:val="false"/>
                <w:sz w:val="18"/>
                <w:szCs w:val="18"/>
              </w:rPr>
              <w:t xml:space="preserve">2.3.9</w:t>
            </w:r>
          </w:p>
        </w:tc>
      </w:tr>
      <w:tr>
        <w:tc>
          <w:tcPr>
            <w:tcW w:type="dxa" w:w="3759"/>
          </w:tcPr>
          <w:p>
            <w:r>
              <w:rPr>
                <w:rFonts w:ascii="Microsoft YaHei" w:cs="Microsoft YaHei" w:eastAsia="Microsoft YaHei" w:hAnsi="Microsoft YaHei"/>
                <w:b w:val="false"/>
                <w:bCs w:val="false"/>
                <w:sz w:val="18"/>
                <w:szCs w:val="18"/>
              </w:rPr>
              <w:t xml:space="preserve">涉及SDK</w:t>
            </w:r>
          </w:p>
        </w:tc>
        <w:tc>
          <w:tcPr>
            <w:tcW w:type="dxa" w:w="3759"/>
          </w:tcPr>
          <w:p>
            <w:r>
              <w:rPr>
                <w:rFonts w:ascii="Microsoft YaHei" w:cs="Microsoft YaHei" w:eastAsia="Microsoft YaHei" w:hAnsi="Microsoft YaHei"/>
                <w:b w:val="false"/>
                <w:bCs w:val="false"/>
                <w:sz w:val="18"/>
                <w:szCs w:val="18"/>
              </w:rPr>
              <w:t xml:space="preserve">腾讯云慧眼人脸核身SDK、商汤SenseID SDK</w:t>
            </w:r>
          </w:p>
        </w:tc>
        <w:tc>
          <w:tcPr>
            <w:tcW w:type="dxa" w:w="3759"/>
          </w:tcPr>
          <w:p>
            <w:r>
              <w:rPr>
                <w:rFonts w:ascii="Microsoft YaHei" w:cs="Microsoft YaHei" w:eastAsia="Microsoft YaHei" w:hAnsi="Microsoft YaHei"/>
                <w:b w:val="false"/>
                <w:bCs w:val="false"/>
                <w:sz w:val="18"/>
                <w:szCs w:val="18"/>
              </w:rPr>
              <w:t xml:space="preserve">"在前述人脸认证过程中，需要由我们合作的第三方机构腾讯云计算（北京）有限责任公司、北京市商汤科技开发有限公司协助完成此项认证"</w:t>
            </w:r>
          </w:p>
        </w:tc>
        <w:tc>
          <w:tcPr>
            <w:tcW w:type="dxa" w:w="3759"/>
          </w:tcPr>
          <w:p>
            <w:r>
              <w:rPr>
                <w:rFonts w:ascii="Microsoft YaHei" w:cs="Microsoft YaHei" w:eastAsia="Microsoft YaHei" w:hAnsi="Microsoft YaHei"/>
                <w:b w:val="false"/>
                <w:bCs w:val="false"/>
                <w:sz w:val="18"/>
                <w:szCs w:val="18"/>
              </w:rPr>
              <w:t xml:space="preserve">2.3.9</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记录3：个性化推荐</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个性化推荐（用户匹配/直播/内容）</w:t>
            </w:r>
          </w:p>
        </w:tc>
        <w:tc>
          <w:tcPr>
            <w:tcW w:type="dxa" w:w="3759"/>
          </w:tcPr>
          <w:p>
            <w:r>
              <w:rPr>
                <w:rFonts w:ascii="Microsoft YaHei" w:cs="Microsoft YaHei" w:eastAsia="Microsoft YaHei" w:hAnsi="Microsoft YaHei"/>
                <w:b w:val="false"/>
                <w:bCs w:val="false"/>
                <w:sz w:val="18"/>
                <w:szCs w:val="18"/>
              </w:rPr>
              <w:t xml:space="preserve">"我们会基于收集的信息，进行综合统计并通过算法做特征与偏好分析，用以向您进行个性化推荐"</w:t>
            </w:r>
          </w:p>
        </w:tc>
        <w:tc>
          <w:tcPr>
            <w:tcW w:type="dxa" w:w="3759"/>
          </w:tcPr>
          <w:p>
            <w:r>
              <w:rPr>
                <w:rFonts w:ascii="Microsoft YaHei" w:cs="Microsoft YaHei" w:eastAsia="Microsoft YaHei" w:hAnsi="Microsoft YaHei"/>
                <w:b w:val="false"/>
                <w:bCs w:val="false"/>
                <w:sz w:val="18"/>
                <w:szCs w:val="18"/>
              </w:rPr>
              <w:t xml:space="preserve">2.3.12</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服务日志信息、浏览偏好、点赞/分享/评论/互动/关注信息、直播间发言/赠送礼物、搜索词、学历、位置（敏感个人信息）</w:t>
            </w:r>
          </w:p>
        </w:tc>
        <w:tc>
          <w:tcPr>
            <w:tcW w:type="dxa" w:w="3759"/>
          </w:tcPr>
          <w:p>
            <w:r>
              <w:rPr>
                <w:rFonts w:ascii="Microsoft YaHei" w:cs="Microsoft YaHei" w:eastAsia="Microsoft YaHei" w:hAnsi="Microsoft YaHei"/>
                <w:b w:val="false"/>
                <w:bCs w:val="false"/>
                <w:sz w:val="18"/>
                <w:szCs w:val="18"/>
              </w:rPr>
              <w:t xml:space="preserve">"向您展现或推荐相关程度更高（而非普遍推送）的用户或特定直播专区""学历、位置（个人敏感信息）"</w:t>
            </w:r>
          </w:p>
        </w:tc>
        <w:tc>
          <w:tcPr>
            <w:tcW w:type="dxa" w:w="3759"/>
          </w:tcPr>
          <w:p>
            <w:r>
              <w:rPr>
                <w:rFonts w:ascii="Microsoft YaHei" w:cs="Microsoft YaHei" w:eastAsia="Microsoft YaHei" w:hAnsi="Microsoft YaHei"/>
                <w:b w:val="false"/>
                <w:bCs w:val="false"/>
                <w:sz w:val="18"/>
                <w:szCs w:val="18"/>
              </w:rPr>
              <w:t xml:space="preserve">2.3.12</w:t>
            </w:r>
          </w:p>
        </w:tc>
      </w:tr>
      <w:tr>
        <w:tc>
          <w:tcPr>
            <w:tcW w:type="dxa" w:w="3759"/>
          </w:tcPr>
          <w:p>
            <w:r>
              <w:rPr>
                <w:rFonts w:ascii="Microsoft YaHei" w:cs="Microsoft YaHei" w:eastAsia="Microsoft YaHei" w:hAnsi="Microsoft YaHei"/>
                <w:b w:val="false"/>
                <w:bCs w:val="false"/>
                <w:sz w:val="18"/>
                <w:szCs w:val="18"/>
              </w:rPr>
              <w:t xml:space="preserve">关闭方式</w:t>
            </w:r>
          </w:p>
        </w:tc>
        <w:tc>
          <w:tcPr>
            <w:tcW w:type="dxa" w:w="3759"/>
          </w:tcPr>
          <w:p>
            <w:r>
              <w:rPr>
                <w:rFonts w:ascii="Microsoft YaHei" w:cs="Microsoft YaHei" w:eastAsia="Microsoft YaHei" w:hAnsi="Microsoft YaHei"/>
                <w:b w:val="false"/>
                <w:bCs w:val="false"/>
                <w:sz w:val="18"/>
                <w:szCs w:val="18"/>
              </w:rPr>
              <w:t xml:space="preserve">【我-设置-账号与安全-个性化推荐】取消</w:t>
            </w:r>
          </w:p>
        </w:tc>
        <w:tc>
          <w:tcPr>
            <w:tcW w:type="dxa" w:w="3759"/>
          </w:tcPr>
          <w:p>
            <w:r>
              <w:rPr>
                <w:rFonts w:ascii="Microsoft YaHei" w:cs="Microsoft YaHei" w:eastAsia="Microsoft YaHei" w:hAnsi="Microsoft YaHei"/>
                <w:b w:val="false"/>
                <w:bCs w:val="false"/>
                <w:sz w:val="18"/>
                <w:szCs w:val="18"/>
              </w:rPr>
              <w:t xml:space="preserve">"您可以在'我－设置－账号与安全－个性化推荐'来进行取消操作"</w:t>
            </w:r>
          </w:p>
        </w:tc>
        <w:tc>
          <w:tcPr>
            <w:tcW w:type="dxa" w:w="3759"/>
          </w:tcPr>
          <w:p>
            <w:r>
              <w:rPr>
                <w:rFonts w:ascii="Microsoft YaHei" w:cs="Microsoft YaHei" w:eastAsia="Microsoft YaHei" w:hAnsi="Microsoft YaHei"/>
                <w:b w:val="false"/>
                <w:bCs w:val="false"/>
                <w:sz w:val="18"/>
                <w:szCs w:val="18"/>
              </w:rPr>
              <w:t xml:space="preserve">2.3.12</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仍会使用性别、年龄和婚况信息用于一般推荐</w:t>
            </w:r>
          </w:p>
        </w:tc>
        <w:tc>
          <w:tcPr>
            <w:tcW w:type="dxa" w:w="3759"/>
          </w:tcPr>
          <w:p>
            <w:r>
              <w:rPr>
                <w:rFonts w:ascii="Microsoft YaHei" w:cs="Microsoft YaHei" w:eastAsia="Microsoft YaHei" w:hAnsi="Microsoft YaHei"/>
                <w:b w:val="false"/>
                <w:bCs w:val="false"/>
                <w:sz w:val="18"/>
                <w:szCs w:val="18"/>
              </w:rPr>
              <w:t xml:space="preserve">"鉴于婚恋交友服务的特殊性，您在取消'个性化推荐'服务后，我们仍会使用您的性别、年龄和婚况信息用于一般推荐服务"</w:t>
            </w:r>
          </w:p>
        </w:tc>
        <w:tc>
          <w:tcPr>
            <w:tcW w:type="dxa" w:w="3759"/>
          </w:tcPr>
          <w:p>
            <w:r>
              <w:rPr>
                <w:rFonts w:ascii="Microsoft YaHei" w:cs="Microsoft YaHei" w:eastAsia="Microsoft YaHei" w:hAnsi="Microsoft YaHei"/>
                <w:b w:val="false"/>
                <w:bCs w:val="false"/>
                <w:sz w:val="18"/>
                <w:szCs w:val="18"/>
              </w:rPr>
              <w:t xml:space="preserve">2.3.12</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记录4：直播、语音聊天、交换微信</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语音聊天、直播、交换微信</w:t>
            </w:r>
          </w:p>
        </w:tc>
        <w:tc>
          <w:tcPr>
            <w:tcW w:type="dxa" w:w="3759"/>
          </w:tcPr>
          <w:p>
            <w:r>
              <w:rPr>
                <w:rFonts w:ascii="Microsoft YaHei" w:cs="Microsoft YaHei" w:eastAsia="Microsoft YaHei" w:hAnsi="Microsoft YaHei"/>
                <w:b w:val="false"/>
                <w:bCs w:val="false"/>
                <w:sz w:val="18"/>
                <w:szCs w:val="18"/>
              </w:rPr>
              <w:t xml:space="preserve">"当您使用语音聊天相关服务时""当您发布直播内容时""当您使用珍爱时，可根据自身意向，与对方交换联系方式（微信）"</w:t>
            </w:r>
          </w:p>
        </w:tc>
        <w:tc>
          <w:tcPr>
            <w:tcW w:type="dxa" w:w="3759"/>
          </w:tcPr>
          <w:p>
            <w:r>
              <w:rPr>
                <w:rFonts w:ascii="Microsoft YaHei" w:cs="Microsoft YaHei" w:eastAsia="Microsoft YaHei" w:hAnsi="Microsoft YaHei"/>
                <w:b w:val="false"/>
                <w:bCs w:val="false"/>
                <w:sz w:val="18"/>
                <w:szCs w:val="18"/>
              </w:rPr>
              <w:t xml:space="preserve">2.3.4/2.3.5/2.3.6</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麦克风音频（语音聊天）、直播动态/静态画面（直播）、微信号（交换微信）</w:t>
            </w:r>
          </w:p>
        </w:tc>
        <w:tc>
          <w:tcPr>
            <w:tcW w:type="dxa" w:w="3759"/>
          </w:tcPr>
          <w:p>
            <w:r>
              <w:rPr>
                <w:rFonts w:ascii="Microsoft YaHei" w:cs="Microsoft YaHei" w:eastAsia="Microsoft YaHei" w:hAnsi="Microsoft YaHei"/>
                <w:b w:val="false"/>
                <w:bCs w:val="false"/>
                <w:sz w:val="18"/>
                <w:szCs w:val="18"/>
              </w:rPr>
              <w:t xml:space="preserve">"您需要相应开启麦克风权限来进行语音交互""我们将记录并保存您所展现的一切动态、静态画面""您需要先填写自己的微信号，此时我们需要收集您的微信号"</w:t>
            </w:r>
          </w:p>
        </w:tc>
        <w:tc>
          <w:tcPr>
            <w:tcW w:type="dxa" w:w="3759"/>
          </w:tcPr>
          <w:p>
            <w:r>
              <w:rPr>
                <w:rFonts w:ascii="Microsoft YaHei" w:cs="Microsoft YaHei" w:eastAsia="Microsoft YaHei" w:hAnsi="Microsoft YaHei"/>
                <w:b w:val="false"/>
                <w:bCs w:val="false"/>
                <w:sz w:val="18"/>
                <w:szCs w:val="18"/>
              </w:rPr>
              <w:t xml:space="preserve">2.3.4/2.3.5/2.3.6</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模块四、Cookie及同类技术（A型）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技术名称</w:t>
            </w:r>
          </w:p>
        </w:tc>
        <w:tc>
          <w:tcPr>
            <w:tcW w:type="dxa" w:w="3759"/>
          </w:tcPr>
          <w:p>
            <w:r>
              <w:rPr>
                <w:rFonts w:ascii="Microsoft YaHei" w:cs="Microsoft YaHei" w:eastAsia="Microsoft YaHei" w:hAnsi="Microsoft YaHei"/>
                <w:b w:val="false"/>
                <w:bCs w:val="false"/>
                <w:sz w:val="18"/>
                <w:szCs w:val="18"/>
              </w:rPr>
              <w:t xml:space="preserve">Cookie、网站信标、像素标签、SDK技术</w:t>
            </w:r>
          </w:p>
        </w:tc>
        <w:tc>
          <w:tcPr>
            <w:tcW w:type="dxa" w:w="3759"/>
          </w:tcPr>
          <w:p>
            <w:r>
              <w:rPr>
                <w:rFonts w:ascii="Microsoft YaHei" w:cs="Microsoft YaHei" w:eastAsia="Microsoft YaHei" w:hAnsi="Microsoft YaHei"/>
                <w:b w:val="false"/>
                <w:bCs w:val="false"/>
                <w:sz w:val="18"/>
                <w:szCs w:val="18"/>
              </w:rPr>
              <w:t xml:space="preserve">"我们会在您的计算机或移动设备上存储名为 Cookie 的小数据文件""网站信标和像素标签等其他同类技术""SDK技术由与我们合作的第三方机构提供"</w:t>
            </w:r>
          </w:p>
        </w:tc>
        <w:tc>
          <w:tcPr>
            <w:tcW w:type="dxa" w:w="3759"/>
          </w:tcPr>
          <w:p>
            <w:r>
              <w:rPr>
                <w:rFonts w:ascii="Microsoft YaHei" w:cs="Microsoft YaHei" w:eastAsia="Microsoft YaHei" w:hAnsi="Microsoft YaHei"/>
                <w:b w:val="false"/>
                <w:bCs w:val="false"/>
                <w:sz w:val="18"/>
                <w:szCs w:val="18"/>
              </w:rPr>
              <w:t xml:space="preserve">三</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确保网站正常运转、存储偏好、推荐感兴趣内容；网站信标/像素标签用于了解偏好、改善服务</w:t>
            </w:r>
          </w:p>
        </w:tc>
        <w:tc>
          <w:tcPr>
            <w:tcW w:type="dxa" w:w="3759"/>
          </w:tcPr>
          <w:p>
            <w:r>
              <w:rPr>
                <w:rFonts w:ascii="Microsoft YaHei" w:cs="Microsoft YaHei" w:eastAsia="Microsoft YaHei" w:hAnsi="Microsoft YaHei"/>
                <w:b w:val="false"/>
                <w:bCs w:val="false"/>
                <w:sz w:val="18"/>
                <w:szCs w:val="18"/>
              </w:rPr>
              <w:t xml:space="preserve">"确保网站正常运转、为您获得更轻松的访问体验、向您推荐您可能感兴趣的内容""帮助我们了解您的产品或服务偏好以便于我们主动改善客户服务体验"</w:t>
            </w:r>
          </w:p>
        </w:tc>
        <w:tc>
          <w:tcPr>
            <w:tcW w:type="dxa" w:w="3759"/>
          </w:tcPr>
          <w:p>
            <w:r>
              <w:rPr>
                <w:rFonts w:ascii="Microsoft YaHei" w:cs="Microsoft YaHei" w:eastAsia="Microsoft YaHei" w:hAnsi="Microsoft YaHei"/>
                <w:b w:val="false"/>
                <w:bCs w:val="false"/>
                <w:sz w:val="18"/>
                <w:szCs w:val="18"/>
              </w:rPr>
              <w:t xml:space="preserve">3.1/3.2</w:t>
            </w:r>
          </w:p>
        </w:tc>
      </w:tr>
      <w:tr>
        <w:tc>
          <w:tcPr>
            <w:tcW w:type="dxa" w:w="3759"/>
          </w:tcPr>
          <w:p>
            <w:r>
              <w:rPr>
                <w:rFonts w:ascii="Microsoft YaHei" w:cs="Microsoft YaHei" w:eastAsia="Microsoft YaHei" w:hAnsi="Microsoft YaHei"/>
                <w:b w:val="false"/>
                <w:bCs w:val="false"/>
                <w:sz w:val="18"/>
                <w:szCs w:val="18"/>
              </w:rPr>
              <w:t xml:space="preserve">管理方式</w:t>
            </w:r>
          </w:p>
        </w:tc>
        <w:tc>
          <w:tcPr>
            <w:tcW w:type="dxa" w:w="3759"/>
          </w:tcPr>
          <w:p>
            <w:r>
              <w:rPr>
                <w:rFonts w:ascii="Microsoft YaHei" w:cs="Microsoft YaHei" w:eastAsia="Microsoft YaHei" w:hAnsi="Microsoft YaHei"/>
                <w:b w:val="false"/>
                <w:bCs w:val="false"/>
                <w:sz w:val="18"/>
                <w:szCs w:val="18"/>
              </w:rPr>
              <w:t xml:space="preserve">浏览器设置管理/拒绝Cookie；删除已存储的Cookie</w:t>
            </w:r>
          </w:p>
        </w:tc>
        <w:tc>
          <w:tcPr>
            <w:tcW w:type="dxa" w:w="3759"/>
          </w:tcPr>
          <w:p>
            <w:r>
              <w:rPr>
                <w:rFonts w:ascii="Microsoft YaHei" w:cs="Microsoft YaHei" w:eastAsia="Microsoft YaHei" w:hAnsi="Microsoft YaHei"/>
                <w:b w:val="false"/>
                <w:bCs w:val="false"/>
                <w:sz w:val="18"/>
                <w:szCs w:val="18"/>
              </w:rPr>
              <w:t xml:space="preserve">"您可在浏览器具备该功能的前提下，通过您的浏览器的设置以管理、（部分/全部）拒绝Cookie"</w:t>
            </w:r>
          </w:p>
        </w:tc>
        <w:tc>
          <w:tcPr>
            <w:tcW w:type="dxa" w:w="3759"/>
          </w:tcPr>
          <w:p>
            <w:r>
              <w:rPr>
                <w:rFonts w:ascii="Microsoft YaHei" w:cs="Microsoft YaHei" w:eastAsia="Microsoft YaHei" w:hAnsi="Microsoft YaHei"/>
                <w:b w:val="false"/>
                <w:bCs w:val="false"/>
                <w:sz w:val="18"/>
                <w:szCs w:val="18"/>
              </w:rPr>
              <w:t xml:space="preserve">3.4</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部分服务无法正常使用、可能影响信息保护和账号安全性</w:t>
            </w:r>
          </w:p>
        </w:tc>
        <w:tc>
          <w:tcPr>
            <w:tcW w:type="dxa" w:w="3759"/>
          </w:tcPr>
          <w:p>
            <w:r>
              <w:rPr>
                <w:rFonts w:ascii="Microsoft YaHei" w:cs="Microsoft YaHei" w:eastAsia="Microsoft YaHei" w:hAnsi="Microsoft YaHei"/>
                <w:b w:val="false"/>
                <w:bCs w:val="false"/>
                <w:sz w:val="18"/>
                <w:szCs w:val="18"/>
              </w:rPr>
              <w:t xml:space="preserve">"如您拒绝使用或删除的，您可能将无法正常使用我们的相关产品与/或服务""也可能会对您的信息保护和账号安全性造成一定的影响"</w:t>
            </w:r>
          </w:p>
        </w:tc>
        <w:tc>
          <w:tcPr>
            <w:tcW w:type="dxa" w:w="3759"/>
          </w:tcPr>
          <w:p>
            <w:r>
              <w:rPr>
                <w:rFonts w:ascii="Microsoft YaHei" w:cs="Microsoft YaHei" w:eastAsia="Microsoft YaHei" w:hAnsi="Microsoft YaHei"/>
                <w:b w:val="false"/>
                <w:bCs w:val="false"/>
                <w:sz w:val="18"/>
                <w:szCs w:val="18"/>
              </w:rPr>
              <w:t xml:space="preserve">3.4</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模块五、对外数据处理活动</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表5-1：总体原则（A型）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共享与婚恋资源合作伙伴</w:t>
            </w:r>
          </w:p>
        </w:tc>
        <w:tc>
          <w:tcPr>
            <w:tcW w:type="dxa" w:w="3759"/>
          </w:tcPr>
          <w:p>
            <w:r>
              <w:rPr>
                <w:rFonts w:ascii="Microsoft YaHei" w:cs="Microsoft YaHei" w:eastAsia="Microsoft YaHei" w:hAnsi="Microsoft YaHei"/>
                <w:b w:val="false"/>
                <w:bCs w:val="false"/>
                <w:sz w:val="18"/>
                <w:szCs w:val="18"/>
              </w:rPr>
              <w:t xml:space="preserve">是（明确列出5家合作伙伴及湖南茗鸣幸福汇APP）</w:t>
            </w:r>
          </w:p>
        </w:tc>
        <w:tc>
          <w:tcPr>
            <w:tcW w:type="dxa" w:w="3759"/>
          </w:tcPr>
          <w:p>
            <w:r>
              <w:rPr>
                <w:rFonts w:ascii="Microsoft YaHei" w:cs="Microsoft YaHei" w:eastAsia="Microsoft YaHei" w:hAnsi="Microsoft YaHei"/>
                <w:b w:val="false"/>
                <w:bCs w:val="false"/>
                <w:sz w:val="18"/>
                <w:szCs w:val="18"/>
              </w:rPr>
              <w:t xml:space="preserve">"珍爱积极与具有良好口碑和服务能力的专业婚恋机构开展会员资源互通合作"</w:t>
            </w:r>
          </w:p>
        </w:tc>
        <w:tc>
          <w:tcPr>
            <w:tcW w:type="dxa" w:w="3759"/>
          </w:tcPr>
          <w:p>
            <w:r>
              <w:rPr>
                <w:rFonts w:ascii="Microsoft YaHei" w:cs="Microsoft YaHei" w:eastAsia="Microsoft YaHei" w:hAnsi="Microsoft YaHei"/>
                <w:b w:val="false"/>
                <w:bCs w:val="false"/>
                <w:sz w:val="18"/>
                <w:szCs w:val="18"/>
              </w:rPr>
              <w:t xml:space="preserve">4.1.2(5)</w:t>
            </w:r>
          </w:p>
        </w:tc>
      </w:tr>
      <w:tr>
        <w:tc>
          <w:tcPr>
            <w:tcW w:type="dxa" w:w="3759"/>
          </w:tcPr>
          <w:p>
            <w:r>
              <w:rPr>
                <w:rFonts w:ascii="Microsoft YaHei" w:cs="Microsoft YaHei" w:eastAsia="Microsoft YaHei" w:hAnsi="Microsoft YaHei"/>
                <w:b w:val="false"/>
                <w:bCs w:val="false"/>
                <w:sz w:val="18"/>
                <w:szCs w:val="18"/>
              </w:rPr>
              <w:t xml:space="preserve">共享信息限制</w:t>
            </w:r>
          </w:p>
        </w:tc>
        <w:tc>
          <w:tcPr>
            <w:tcW w:type="dxa" w:w="3759"/>
          </w:tcPr>
          <w:p>
            <w:r>
              <w:rPr>
                <w:rFonts w:ascii="Microsoft YaHei" w:cs="Microsoft YaHei" w:eastAsia="Microsoft YaHei" w:hAnsi="Microsoft YaHei"/>
                <w:b w:val="false"/>
                <w:bCs w:val="false"/>
                <w:sz w:val="18"/>
                <w:szCs w:val="18"/>
              </w:rPr>
              <w:t xml:space="preserve">不包含手机号/身份证号/家庭住址等敏感个人信息</w:t>
            </w:r>
          </w:p>
        </w:tc>
        <w:tc>
          <w:tcPr>
            <w:tcW w:type="dxa" w:w="3759"/>
          </w:tcPr>
          <w:p>
            <w:r>
              <w:rPr>
                <w:rFonts w:ascii="Microsoft YaHei" w:cs="Microsoft YaHei" w:eastAsia="Microsoft YaHei" w:hAnsi="Microsoft YaHei"/>
                <w:b w:val="false"/>
                <w:bCs w:val="false"/>
                <w:sz w:val="18"/>
                <w:szCs w:val="18"/>
              </w:rPr>
              <w:t xml:space="preserve">"共享信息不含您的手机号码、身份证号码、家庭住址等敏感个人信息"</w:t>
            </w:r>
          </w:p>
        </w:tc>
        <w:tc>
          <w:tcPr>
            <w:tcW w:type="dxa" w:w="3759"/>
          </w:tcPr>
          <w:p>
            <w:r>
              <w:rPr>
                <w:rFonts w:ascii="Microsoft YaHei" w:cs="Microsoft YaHei" w:eastAsia="Microsoft YaHei" w:hAnsi="Microsoft YaHei"/>
                <w:b w:val="false"/>
                <w:bCs w:val="false"/>
                <w:sz w:val="18"/>
                <w:szCs w:val="18"/>
              </w:rPr>
              <w:t xml:space="preserve">4.1.2(5)</w:t>
            </w:r>
          </w:p>
        </w:tc>
      </w:tr>
      <w:tr>
        <w:tc>
          <w:tcPr>
            <w:tcW w:type="dxa" w:w="3759"/>
          </w:tcPr>
          <w:p>
            <w:r>
              <w:rPr>
                <w:rFonts w:ascii="Microsoft YaHei" w:cs="Microsoft YaHei" w:eastAsia="Microsoft YaHei" w:hAnsi="Microsoft YaHei"/>
                <w:b w:val="false"/>
                <w:bCs w:val="false"/>
                <w:sz w:val="18"/>
                <w:szCs w:val="18"/>
              </w:rPr>
              <w:t xml:space="preserve">撤回共享机制</w:t>
            </w:r>
          </w:p>
        </w:tc>
        <w:tc>
          <w:tcPr>
            <w:tcW w:type="dxa" w:w="3759"/>
          </w:tcPr>
          <w:p>
            <w:r>
              <w:rPr>
                <w:rFonts w:ascii="Microsoft YaHei" w:cs="Microsoft YaHei" w:eastAsia="Microsoft YaHei" w:hAnsi="Microsoft YaHei"/>
                <w:b w:val="false"/>
                <w:bCs w:val="false"/>
                <w:sz w:val="18"/>
                <w:szCs w:val="18"/>
              </w:rPr>
              <w:t xml:space="preserve">3个工作日内通过联通接口通知全面删除</w:t>
            </w:r>
          </w:p>
        </w:tc>
        <w:tc>
          <w:tcPr>
            <w:tcW w:type="dxa" w:w="3759"/>
          </w:tcPr>
          <w:p>
            <w:r>
              <w:rPr>
                <w:rFonts w:ascii="Microsoft YaHei" w:cs="Microsoft YaHei" w:eastAsia="Microsoft YaHei" w:hAnsi="Microsoft YaHei"/>
                <w:b w:val="false"/>
                <w:bCs w:val="false"/>
                <w:sz w:val="18"/>
                <w:szCs w:val="18"/>
              </w:rPr>
              <w:t xml:space="preserve">"我们将在3个工作日内通过联通接口通知湖南茗鸣公司及各商户，全面同步删除、断开对该用户所有基本信息的访问权限"</w:t>
            </w:r>
          </w:p>
        </w:tc>
        <w:tc>
          <w:tcPr>
            <w:tcW w:type="dxa" w:w="3759"/>
          </w:tcPr>
          <w:p>
            <w:r>
              <w:rPr>
                <w:rFonts w:ascii="Microsoft YaHei" w:cs="Microsoft YaHei" w:eastAsia="Microsoft YaHei" w:hAnsi="Microsoft YaHei"/>
                <w:b w:val="false"/>
                <w:bCs w:val="false"/>
                <w:sz w:val="18"/>
                <w:szCs w:val="18"/>
              </w:rPr>
              <w:t xml:space="preserve">4.1.2特别说明</w:t>
            </w:r>
          </w:p>
        </w:tc>
      </w:tr>
      <w:tr>
        <w:tc>
          <w:tcPr>
            <w:tcW w:type="dxa" w:w="3759"/>
          </w:tcPr>
          <w:p>
            <w:r>
              <w:rPr>
                <w:rFonts w:ascii="Microsoft YaHei" w:cs="Microsoft YaHei" w:eastAsia="Microsoft YaHei" w:hAnsi="Microsoft YaHei"/>
                <w:b w:val="false"/>
                <w:bCs w:val="false"/>
                <w:sz w:val="18"/>
                <w:szCs w:val="18"/>
              </w:rPr>
              <w:t xml:space="preserve">合作伙伴类型</w:t>
            </w:r>
          </w:p>
        </w:tc>
        <w:tc>
          <w:tcPr>
            <w:tcW w:type="dxa" w:w="3759"/>
          </w:tcPr>
          <w:p>
            <w:r>
              <w:rPr>
                <w:rFonts w:ascii="Microsoft YaHei" w:cs="Microsoft YaHei" w:eastAsia="Microsoft YaHei" w:hAnsi="Microsoft YaHei"/>
                <w:b w:val="false"/>
                <w:bCs w:val="false"/>
                <w:sz w:val="18"/>
                <w:szCs w:val="18"/>
              </w:rPr>
              <w:t xml:space="preserve">线下门店/靠近APP/父母牵线小程序/火山引擎/婚恋资源合作伙伴/湖南茗鸣</w:t>
            </w:r>
          </w:p>
        </w:tc>
        <w:tc>
          <w:tcPr>
            <w:tcW w:type="dxa" w:w="3759"/>
          </w:tcPr>
          <w:p>
            <w:r>
              <w:rPr>
                <w:rFonts w:ascii="Microsoft YaHei" w:cs="Microsoft YaHei" w:eastAsia="Microsoft YaHei" w:hAnsi="Microsoft YaHei"/>
                <w:b w:val="false"/>
                <w:bCs w:val="false"/>
                <w:sz w:val="18"/>
                <w:szCs w:val="18"/>
              </w:rPr>
              <w:t xml:space="preserve">原文列出6类合作伙伴</w:t>
            </w:r>
          </w:p>
        </w:tc>
        <w:tc>
          <w:tcPr>
            <w:tcW w:type="dxa" w:w="3759"/>
          </w:tcPr>
          <w:p>
            <w:r>
              <w:rPr>
                <w:rFonts w:ascii="Microsoft YaHei" w:cs="Microsoft YaHei" w:eastAsia="Microsoft YaHei" w:hAnsi="Microsoft YaHei"/>
                <w:b w:val="false"/>
                <w:bCs w:val="false"/>
                <w:sz w:val="18"/>
                <w:szCs w:val="18"/>
              </w:rPr>
              <w:t xml:space="preserve">4.1.2</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表5-2：婚恋资源合作方清单（B型，珍爱特色）</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合作方名称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共享信息</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保护措施</w:t>
            </w:r>
          </w:p>
        </w:tc>
      </w:tr>
      <w:tr>
        <w:tc>
          <w:tcPr>
            <w:tcW w:type="dxa" w:w="3007"/>
          </w:tcPr>
          <w:p>
            <w:r>
              <w:rPr>
                <w:rFonts w:ascii="Microsoft YaHei" w:cs="Microsoft YaHei" w:eastAsia="Microsoft YaHei" w:hAnsi="Microsoft YaHei"/>
                <w:b w:val="false"/>
                <w:bCs w:val="false"/>
                <w:sz w:val="18"/>
                <w:szCs w:val="18"/>
              </w:rPr>
              <w:t xml:space="preserve">PART-01</w:t>
            </w:r>
          </w:p>
        </w:tc>
        <w:tc>
          <w:tcPr>
            <w:tcW w:type="dxa" w:w="3007"/>
          </w:tcPr>
          <w:p>
            <w:r>
              <w:rPr>
                <w:rFonts w:ascii="Microsoft YaHei" w:cs="Microsoft YaHei" w:eastAsia="Microsoft YaHei" w:hAnsi="Microsoft YaHei"/>
                <w:b w:val="false"/>
                <w:bCs w:val="false"/>
                <w:sz w:val="18"/>
                <w:szCs w:val="18"/>
              </w:rPr>
              <w:t xml:space="preserve">厦门爱联众声网络科技有限公司</w:t>
            </w:r>
          </w:p>
        </w:tc>
        <w:tc>
          <w:tcPr>
            <w:tcW w:type="dxa" w:w="3007"/>
          </w:tcPr>
          <w:p>
            <w:r>
              <w:rPr>
                <w:rFonts w:ascii="Microsoft YaHei" w:cs="Microsoft YaHei" w:eastAsia="Microsoft YaHei" w:hAnsi="Microsoft YaHei"/>
                <w:b w:val="false"/>
                <w:bCs w:val="false"/>
                <w:sz w:val="18"/>
                <w:szCs w:val="18"/>
              </w:rPr>
              <w:t xml:space="preserve">平台ID、昵称、性别、年龄、婚况、身高、学历、职业、收入、工作地、籍贯、择偶标准、照片</w:t>
            </w:r>
          </w:p>
        </w:tc>
        <w:tc>
          <w:tcPr>
            <w:tcW w:type="dxa" w:w="3007"/>
          </w:tcPr>
          <w:p>
            <w:r>
              <w:rPr>
                <w:rFonts w:ascii="Microsoft YaHei" w:cs="Microsoft YaHei" w:eastAsia="Microsoft YaHei" w:hAnsi="Microsoft YaHei"/>
                <w:b w:val="false"/>
                <w:bCs w:val="false"/>
                <w:sz w:val="18"/>
                <w:szCs w:val="18"/>
              </w:rPr>
              <w:t xml:space="preserve">拓展优质会员资源、提高匹配成功率</w:t>
            </w:r>
          </w:p>
        </w:tc>
        <w:tc>
          <w:tcPr>
            <w:tcW w:type="dxa" w:w="3007"/>
          </w:tcPr>
          <w:p>
            <w:r>
              <w:rPr>
                <w:rFonts w:ascii="Microsoft YaHei" w:cs="Microsoft YaHei" w:eastAsia="Microsoft YaHei" w:hAnsi="Microsoft YaHei"/>
                <w:b w:val="false"/>
                <w:bCs w:val="false"/>
                <w:sz w:val="18"/>
                <w:szCs w:val="18"/>
              </w:rPr>
              <w:t xml:space="preserve">不含手机号/身份证号/家庭住址；签订个人信息保护协议</w:t>
            </w:r>
          </w:p>
        </w:tc>
      </w:tr>
      <w:tr>
        <w:tc>
          <w:tcPr>
            <w:tcW w:type="dxa" w:w="3007"/>
          </w:tcPr>
          <w:p>
            <w:r>
              <w:rPr>
                <w:rFonts w:ascii="Microsoft YaHei" w:cs="Microsoft YaHei" w:eastAsia="Microsoft YaHei" w:hAnsi="Microsoft YaHei"/>
                <w:b w:val="false"/>
                <w:bCs w:val="false"/>
                <w:sz w:val="18"/>
                <w:szCs w:val="18"/>
              </w:rPr>
              <w:t xml:space="preserve">PART-02</w:t>
            </w:r>
          </w:p>
        </w:tc>
        <w:tc>
          <w:tcPr>
            <w:tcW w:type="dxa" w:w="3007"/>
          </w:tcPr>
          <w:p>
            <w:r>
              <w:rPr>
                <w:rFonts w:ascii="Microsoft YaHei" w:cs="Microsoft YaHei" w:eastAsia="Microsoft YaHei" w:hAnsi="Microsoft YaHei"/>
                <w:b w:val="false"/>
                <w:bCs w:val="false"/>
                <w:sz w:val="18"/>
                <w:szCs w:val="18"/>
              </w:rPr>
              <w:t xml:space="preserve">深圳市晚舟婚恋服务有限公司</w:t>
            </w:r>
          </w:p>
        </w:tc>
        <w:tc>
          <w:tcPr>
            <w:tcW w:type="dxa" w:w="3007"/>
          </w:tcPr>
          <w:p>
            <w:r>
              <w:rPr>
                <w:rFonts w:ascii="Microsoft YaHei" w:cs="Microsoft YaHei" w:eastAsia="Microsoft YaHei" w:hAnsi="Microsoft YaHei"/>
                <w:b w:val="false"/>
                <w:bCs w:val="false"/>
                <w:sz w:val="18"/>
                <w:szCs w:val="18"/>
              </w:rPr>
              <w:t xml:space="preserve">同上</w:t>
            </w:r>
          </w:p>
        </w:tc>
        <w:tc>
          <w:tcPr>
            <w:tcW w:type="dxa" w:w="3007"/>
          </w:tcPr>
          <w:p>
            <w:r>
              <w:rPr>
                <w:rFonts w:ascii="Microsoft YaHei" w:cs="Microsoft YaHei" w:eastAsia="Microsoft YaHei" w:hAnsi="Microsoft YaHei"/>
                <w:b w:val="false"/>
                <w:bCs w:val="false"/>
                <w:sz w:val="18"/>
                <w:szCs w:val="18"/>
              </w:rPr>
              <w:t xml:space="preserve">同上</w:t>
            </w:r>
          </w:p>
        </w:tc>
        <w:tc>
          <w:tcPr>
            <w:tcW w:type="dxa" w:w="3007"/>
          </w:tcPr>
          <w:p>
            <w:r>
              <w:rPr>
                <w:rFonts w:ascii="Microsoft YaHei" w:cs="Microsoft YaHei" w:eastAsia="Microsoft YaHei" w:hAnsi="Microsoft YaHei"/>
                <w:b w:val="false"/>
                <w:bCs w:val="false"/>
                <w:sz w:val="18"/>
                <w:szCs w:val="18"/>
              </w:rPr>
              <w:t xml:space="preserve">同上</w:t>
            </w:r>
          </w:p>
        </w:tc>
      </w:tr>
      <w:tr>
        <w:tc>
          <w:tcPr>
            <w:tcW w:type="dxa" w:w="3007"/>
          </w:tcPr>
          <w:p>
            <w:r>
              <w:rPr>
                <w:rFonts w:ascii="Microsoft YaHei" w:cs="Microsoft YaHei" w:eastAsia="Microsoft YaHei" w:hAnsi="Microsoft YaHei"/>
                <w:b w:val="false"/>
                <w:bCs w:val="false"/>
                <w:sz w:val="18"/>
                <w:szCs w:val="18"/>
              </w:rPr>
              <w:t xml:space="preserve">PART-03</w:t>
            </w:r>
          </w:p>
        </w:tc>
        <w:tc>
          <w:tcPr>
            <w:tcW w:type="dxa" w:w="3007"/>
          </w:tcPr>
          <w:p>
            <w:r>
              <w:rPr>
                <w:rFonts w:ascii="Microsoft YaHei" w:cs="Microsoft YaHei" w:eastAsia="Microsoft YaHei" w:hAnsi="Microsoft YaHei"/>
                <w:b w:val="false"/>
                <w:bCs w:val="false"/>
                <w:sz w:val="18"/>
                <w:szCs w:val="18"/>
              </w:rPr>
              <w:t xml:space="preserve">厦门市景伴祯瑷信息服务有限公司</w:t>
            </w:r>
          </w:p>
        </w:tc>
        <w:tc>
          <w:tcPr>
            <w:tcW w:type="dxa" w:w="3007"/>
          </w:tcPr>
          <w:p>
            <w:r>
              <w:rPr>
                <w:rFonts w:ascii="Microsoft YaHei" w:cs="Microsoft YaHei" w:eastAsia="Microsoft YaHei" w:hAnsi="Microsoft YaHei"/>
                <w:b w:val="false"/>
                <w:bCs w:val="false"/>
                <w:sz w:val="18"/>
                <w:szCs w:val="18"/>
              </w:rPr>
              <w:t xml:space="preserve">同上</w:t>
            </w:r>
          </w:p>
        </w:tc>
        <w:tc>
          <w:tcPr>
            <w:tcW w:type="dxa" w:w="3007"/>
          </w:tcPr>
          <w:p>
            <w:r>
              <w:rPr>
                <w:rFonts w:ascii="Microsoft YaHei" w:cs="Microsoft YaHei" w:eastAsia="Microsoft YaHei" w:hAnsi="Microsoft YaHei"/>
                <w:b w:val="false"/>
                <w:bCs w:val="false"/>
                <w:sz w:val="18"/>
                <w:szCs w:val="18"/>
              </w:rPr>
              <w:t xml:space="preserve">同上</w:t>
            </w:r>
          </w:p>
        </w:tc>
        <w:tc>
          <w:tcPr>
            <w:tcW w:type="dxa" w:w="3007"/>
          </w:tcPr>
          <w:p>
            <w:r>
              <w:rPr>
                <w:rFonts w:ascii="Microsoft YaHei" w:cs="Microsoft YaHei" w:eastAsia="Microsoft YaHei" w:hAnsi="Microsoft YaHei"/>
                <w:b w:val="false"/>
                <w:bCs w:val="false"/>
                <w:sz w:val="18"/>
                <w:szCs w:val="18"/>
              </w:rPr>
              <w:t xml:space="preserve">同上</w:t>
            </w:r>
          </w:p>
        </w:tc>
      </w:tr>
      <w:tr>
        <w:tc>
          <w:tcPr>
            <w:tcW w:type="dxa" w:w="3007"/>
          </w:tcPr>
          <w:p>
            <w:r>
              <w:rPr>
                <w:rFonts w:ascii="Microsoft YaHei" w:cs="Microsoft YaHei" w:eastAsia="Microsoft YaHei" w:hAnsi="Microsoft YaHei"/>
                <w:b w:val="false"/>
                <w:bCs w:val="false"/>
                <w:sz w:val="18"/>
                <w:szCs w:val="18"/>
              </w:rPr>
              <w:t xml:space="preserve">PART-04</w:t>
            </w:r>
          </w:p>
        </w:tc>
        <w:tc>
          <w:tcPr>
            <w:tcW w:type="dxa" w:w="3007"/>
          </w:tcPr>
          <w:p>
            <w:r>
              <w:rPr>
                <w:rFonts w:ascii="Microsoft YaHei" w:cs="Microsoft YaHei" w:eastAsia="Microsoft YaHei" w:hAnsi="Microsoft YaHei"/>
                <w:b w:val="false"/>
                <w:bCs w:val="false"/>
                <w:sz w:val="18"/>
                <w:szCs w:val="18"/>
              </w:rPr>
              <w:t xml:space="preserve">深圳市知遇良缘婚恋服务有限公司</w:t>
            </w:r>
          </w:p>
        </w:tc>
        <w:tc>
          <w:tcPr>
            <w:tcW w:type="dxa" w:w="3007"/>
          </w:tcPr>
          <w:p>
            <w:r>
              <w:rPr>
                <w:rFonts w:ascii="Microsoft YaHei" w:cs="Microsoft YaHei" w:eastAsia="Microsoft YaHei" w:hAnsi="Microsoft YaHei"/>
                <w:b w:val="false"/>
                <w:bCs w:val="false"/>
                <w:sz w:val="18"/>
                <w:szCs w:val="18"/>
              </w:rPr>
              <w:t xml:space="preserve">同上</w:t>
            </w:r>
          </w:p>
        </w:tc>
        <w:tc>
          <w:tcPr>
            <w:tcW w:type="dxa" w:w="3007"/>
          </w:tcPr>
          <w:p>
            <w:r>
              <w:rPr>
                <w:rFonts w:ascii="Microsoft YaHei" w:cs="Microsoft YaHei" w:eastAsia="Microsoft YaHei" w:hAnsi="Microsoft YaHei"/>
                <w:b w:val="false"/>
                <w:bCs w:val="false"/>
                <w:sz w:val="18"/>
                <w:szCs w:val="18"/>
              </w:rPr>
              <w:t xml:space="preserve">同上</w:t>
            </w:r>
          </w:p>
        </w:tc>
        <w:tc>
          <w:tcPr>
            <w:tcW w:type="dxa" w:w="3007"/>
          </w:tcPr>
          <w:p>
            <w:r>
              <w:rPr>
                <w:rFonts w:ascii="Microsoft YaHei" w:cs="Microsoft YaHei" w:eastAsia="Microsoft YaHei" w:hAnsi="Microsoft YaHei"/>
                <w:b w:val="false"/>
                <w:bCs w:val="false"/>
                <w:sz w:val="18"/>
                <w:szCs w:val="18"/>
              </w:rPr>
              <w:t xml:space="preserve">同上</w:t>
            </w:r>
          </w:p>
        </w:tc>
      </w:tr>
      <w:tr>
        <w:tc>
          <w:tcPr>
            <w:tcW w:type="dxa" w:w="3007"/>
          </w:tcPr>
          <w:p>
            <w:r>
              <w:rPr>
                <w:rFonts w:ascii="Microsoft YaHei" w:cs="Microsoft YaHei" w:eastAsia="Microsoft YaHei" w:hAnsi="Microsoft YaHei"/>
                <w:b w:val="false"/>
                <w:bCs w:val="false"/>
                <w:sz w:val="18"/>
                <w:szCs w:val="18"/>
              </w:rPr>
              <w:t xml:space="preserve">PART-05</w:t>
            </w:r>
          </w:p>
        </w:tc>
        <w:tc>
          <w:tcPr>
            <w:tcW w:type="dxa" w:w="3007"/>
          </w:tcPr>
          <w:p>
            <w:r>
              <w:rPr>
                <w:rFonts w:ascii="Microsoft YaHei" w:cs="Microsoft YaHei" w:eastAsia="Microsoft YaHei" w:hAnsi="Microsoft YaHei"/>
                <w:b w:val="false"/>
                <w:bCs w:val="false"/>
                <w:sz w:val="18"/>
                <w:szCs w:val="18"/>
              </w:rPr>
              <w:t xml:space="preserve">深圳市汇联宝信息科技有限责任公司</w:t>
            </w:r>
          </w:p>
        </w:tc>
        <w:tc>
          <w:tcPr>
            <w:tcW w:type="dxa" w:w="3007"/>
          </w:tcPr>
          <w:p>
            <w:r>
              <w:rPr>
                <w:rFonts w:ascii="Microsoft YaHei" w:cs="Microsoft YaHei" w:eastAsia="Microsoft YaHei" w:hAnsi="Microsoft YaHei"/>
                <w:b w:val="false"/>
                <w:bCs w:val="false"/>
                <w:sz w:val="18"/>
                <w:szCs w:val="18"/>
              </w:rPr>
              <w:t xml:space="preserve">同上</w:t>
            </w:r>
          </w:p>
        </w:tc>
        <w:tc>
          <w:tcPr>
            <w:tcW w:type="dxa" w:w="3007"/>
          </w:tcPr>
          <w:p>
            <w:r>
              <w:rPr>
                <w:rFonts w:ascii="Microsoft YaHei" w:cs="Microsoft YaHei" w:eastAsia="Microsoft YaHei" w:hAnsi="Microsoft YaHei"/>
                <w:b w:val="false"/>
                <w:bCs w:val="false"/>
                <w:sz w:val="18"/>
                <w:szCs w:val="18"/>
              </w:rPr>
              <w:t xml:space="preserve">同上</w:t>
            </w:r>
          </w:p>
        </w:tc>
        <w:tc>
          <w:tcPr>
            <w:tcW w:type="dxa" w:w="3007"/>
          </w:tcPr>
          <w:p>
            <w:r>
              <w:rPr>
                <w:rFonts w:ascii="Microsoft YaHei" w:cs="Microsoft YaHei" w:eastAsia="Microsoft YaHei" w:hAnsi="Microsoft YaHei"/>
                <w:b w:val="false"/>
                <w:bCs w:val="false"/>
                <w:sz w:val="18"/>
                <w:szCs w:val="18"/>
              </w:rPr>
              <w:t xml:space="preserve">同上</w:t>
            </w:r>
          </w:p>
        </w:tc>
      </w:tr>
      <w:tr>
        <w:tc>
          <w:tcPr>
            <w:tcW w:type="dxa" w:w="3007"/>
          </w:tcPr>
          <w:p>
            <w:r>
              <w:rPr>
                <w:rFonts w:ascii="Microsoft YaHei" w:cs="Microsoft YaHei" w:eastAsia="Microsoft YaHei" w:hAnsi="Microsoft YaHei"/>
                <w:b w:val="false"/>
                <w:bCs w:val="false"/>
                <w:sz w:val="18"/>
                <w:szCs w:val="18"/>
              </w:rPr>
              <w:t xml:space="preserve">PART-06</w:t>
            </w:r>
          </w:p>
        </w:tc>
        <w:tc>
          <w:tcPr>
            <w:tcW w:type="dxa" w:w="3007"/>
          </w:tcPr>
          <w:p>
            <w:r>
              <w:rPr>
                <w:rFonts w:ascii="Microsoft YaHei" w:cs="Microsoft YaHei" w:eastAsia="Microsoft YaHei" w:hAnsi="Microsoft YaHei"/>
                <w:b w:val="false"/>
                <w:bCs w:val="false"/>
                <w:sz w:val="18"/>
                <w:szCs w:val="18"/>
              </w:rPr>
              <w:t xml:space="preserve">湖南茗鸣公司（幸福汇APP）</w:t>
            </w:r>
          </w:p>
        </w:tc>
        <w:tc>
          <w:tcPr>
            <w:tcW w:type="dxa" w:w="3007"/>
          </w:tcPr>
          <w:p>
            <w:r>
              <w:rPr>
                <w:rFonts w:ascii="Microsoft YaHei" w:cs="Microsoft YaHei" w:eastAsia="Microsoft YaHei" w:hAnsi="Microsoft YaHei"/>
                <w:b w:val="false"/>
                <w:bCs w:val="false"/>
                <w:sz w:val="18"/>
                <w:szCs w:val="18"/>
              </w:rPr>
              <w:t xml:space="preserve">同上</w:t>
            </w:r>
          </w:p>
        </w:tc>
        <w:tc>
          <w:tcPr>
            <w:tcW w:type="dxa" w:w="3007"/>
          </w:tcPr>
          <w:p>
            <w:r>
              <w:rPr>
                <w:rFonts w:ascii="Microsoft YaHei" w:cs="Microsoft YaHei" w:eastAsia="Microsoft YaHei" w:hAnsi="Microsoft YaHei"/>
                <w:b w:val="false"/>
                <w:bCs w:val="false"/>
                <w:sz w:val="18"/>
                <w:szCs w:val="18"/>
              </w:rPr>
              <w:t xml:space="preserve">跨平台婚恋资源匹配</w:t>
            </w:r>
          </w:p>
        </w:tc>
        <w:tc>
          <w:tcPr>
            <w:tcW w:type="dxa" w:w="3007"/>
          </w:tcPr>
          <w:p>
            <w:r>
              <w:rPr>
                <w:rFonts w:ascii="Microsoft YaHei" w:cs="Microsoft YaHei" w:eastAsia="Microsoft YaHei" w:hAnsi="Microsoft YaHei"/>
                <w:b w:val="false"/>
                <w:bCs w:val="false"/>
                <w:sz w:val="18"/>
                <w:szCs w:val="18"/>
              </w:rPr>
              <w:t xml:space="preserve">需用户单独同意；限于即时匹配展示；防抓屏/数据留存</w:t>
            </w:r>
          </w:p>
        </w:tc>
      </w:tr>
      <w:tr>
        <w:tc>
          <w:tcPr>
            <w:tcW w:type="dxa" w:w="3007"/>
          </w:tcPr>
          <w:p>
            <w:r>
              <w:rPr>
                <w:rFonts w:ascii="Microsoft YaHei" w:cs="Microsoft YaHei" w:eastAsia="Microsoft YaHei" w:hAnsi="Microsoft YaHei"/>
                <w:b w:val="false"/>
                <w:bCs w:val="false"/>
                <w:sz w:val="18"/>
                <w:szCs w:val="18"/>
              </w:rPr>
              <w:t xml:space="preserve">PART-07</w:t>
            </w:r>
          </w:p>
        </w:tc>
        <w:tc>
          <w:tcPr>
            <w:tcW w:type="dxa" w:w="3007"/>
          </w:tcPr>
          <w:p>
            <w:r>
              <w:rPr>
                <w:rFonts w:ascii="Microsoft YaHei" w:cs="Microsoft YaHei" w:eastAsia="Microsoft YaHei" w:hAnsi="Microsoft YaHei"/>
                <w:b w:val="false"/>
                <w:bCs w:val="false"/>
                <w:sz w:val="18"/>
                <w:szCs w:val="18"/>
              </w:rPr>
              <w:t xml:space="preserve">父母牵线小程序（深圳市鑫德网络科技有限公司）</w:t>
            </w:r>
          </w:p>
        </w:tc>
        <w:tc>
          <w:tcPr>
            <w:tcW w:type="dxa" w:w="3007"/>
          </w:tcPr>
          <w:p>
            <w:r>
              <w:rPr>
                <w:rFonts w:ascii="Microsoft YaHei" w:cs="Microsoft YaHei" w:eastAsia="Microsoft YaHei" w:hAnsi="Microsoft YaHei"/>
                <w:b w:val="false"/>
                <w:bCs w:val="false"/>
                <w:sz w:val="18"/>
                <w:szCs w:val="18"/>
              </w:rPr>
              <w:t xml:space="preserve">姓名、生日、年龄、婚况、身高、学历、职业、收入、住房、购车、籍贯、工作地、择偶标准、照片、平台ID</w:t>
            </w:r>
          </w:p>
        </w:tc>
        <w:tc>
          <w:tcPr>
            <w:tcW w:type="dxa" w:w="3007"/>
          </w:tcPr>
          <w:p>
            <w:r>
              <w:rPr>
                <w:rFonts w:ascii="Microsoft YaHei" w:cs="Microsoft YaHei" w:eastAsia="Microsoft YaHei" w:hAnsi="Microsoft YaHei"/>
                <w:b w:val="false"/>
                <w:bCs w:val="false"/>
                <w:sz w:val="18"/>
                <w:szCs w:val="18"/>
              </w:rPr>
              <w:t xml:space="preserve">婚恋匹配</w:t>
            </w:r>
          </w:p>
        </w:tc>
        <w:tc>
          <w:tcPr>
            <w:tcW w:type="dxa" w:w="3007"/>
          </w:tcPr>
          <w:p>
            <w:r>
              <w:rPr>
                <w:rFonts w:ascii="Microsoft YaHei" w:cs="Microsoft YaHei" w:eastAsia="Microsoft YaHei" w:hAnsi="Microsoft YaHei"/>
                <w:b w:val="false"/>
                <w:bCs w:val="false"/>
                <w:sz w:val="18"/>
                <w:szCs w:val="18"/>
              </w:rPr>
              <w:t xml:space="preserve">限于父母端筛选与联络</w:t>
            </w:r>
          </w:p>
        </w:tc>
      </w:tr>
      <w:tr>
        <w:tc>
          <w:tcPr>
            <w:tcW w:type="dxa" w:w="3007"/>
          </w:tcPr>
          <w:p>
            <w:r>
              <w:rPr>
                <w:rFonts w:ascii="Microsoft YaHei" w:cs="Microsoft YaHei" w:eastAsia="Microsoft YaHei" w:hAnsi="Microsoft YaHei"/>
                <w:b w:val="false"/>
                <w:bCs w:val="false"/>
                <w:sz w:val="18"/>
                <w:szCs w:val="18"/>
              </w:rPr>
              <w:t xml:space="preserve">PART-08</w:t>
            </w:r>
          </w:p>
        </w:tc>
        <w:tc>
          <w:tcPr>
            <w:tcW w:type="dxa" w:w="3007"/>
          </w:tcPr>
          <w:p>
            <w:r>
              <w:rPr>
                <w:rFonts w:ascii="Microsoft YaHei" w:cs="Microsoft YaHei" w:eastAsia="Microsoft YaHei" w:hAnsi="Microsoft YaHei"/>
                <w:b w:val="false"/>
                <w:bCs w:val="false"/>
                <w:sz w:val="18"/>
                <w:szCs w:val="18"/>
              </w:rPr>
              <w:t xml:space="preserve">北京火山引擎科技有限公司</w:t>
            </w:r>
          </w:p>
        </w:tc>
        <w:tc>
          <w:tcPr>
            <w:tcW w:type="dxa" w:w="3007"/>
          </w:tcPr>
          <w:p>
            <w:r>
              <w:rPr>
                <w:rFonts w:ascii="Microsoft YaHei" w:cs="Microsoft YaHei" w:eastAsia="Microsoft YaHei" w:hAnsi="Microsoft YaHei"/>
                <w:b w:val="false"/>
                <w:bCs w:val="false"/>
                <w:sz w:val="18"/>
                <w:szCs w:val="18"/>
              </w:rPr>
              <w:t xml:space="preserve">平台ID、昵称、性别、年龄、婚况、身高、收入、工作地、学历、职业、籍贯、结婚信息、体重、民族、星座、爱好、内心独白、照片、行为数据</w:t>
            </w:r>
          </w:p>
        </w:tc>
        <w:tc>
          <w:tcPr>
            <w:tcW w:type="dxa" w:w="3007"/>
          </w:tcPr>
          <w:p>
            <w:r>
              <w:rPr>
                <w:rFonts w:ascii="Microsoft YaHei" w:cs="Microsoft YaHei" w:eastAsia="Microsoft YaHei" w:hAnsi="Microsoft YaHei"/>
                <w:b w:val="false"/>
                <w:bCs w:val="false"/>
                <w:sz w:val="18"/>
                <w:szCs w:val="18"/>
              </w:rPr>
              <w:t xml:space="preserve">提高推荐精准度</w:t>
            </w:r>
          </w:p>
        </w:tc>
        <w:tc>
          <w:tcPr>
            <w:tcW w:type="dxa" w:w="3007"/>
          </w:tcPr>
          <w:p>
            <w:r>
              <w:rPr>
                <w:rFonts w:ascii="Microsoft YaHei" w:cs="Microsoft YaHei" w:eastAsia="Microsoft YaHei" w:hAnsi="Microsoft YaHei"/>
                <w:b w:val="false"/>
                <w:bCs w:val="false"/>
                <w:sz w:val="18"/>
                <w:szCs w:val="18"/>
              </w:rPr>
              <w:t xml:space="preserve">仅用于为您推荐、匹配</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模块六、SDK与第三方插件（B型）</w:t>
      </w:r>
    </w:p>
    <w:p>
      <w:pPr>
        <w:spacing w:after="40" w:before="40"/>
      </w:pPr>
    </w:p>
    <w:p>
      <w:pPr>
        <w:shd w:fill="F0F0F0" w:color="F0F0F0" w:val="solid"/>
        <w:spacing w:after="60" w:before="60"/>
        <w:ind w:left="600"/>
      </w:pPr>
      <w:r>
        <w:rPr>
          <w:rFonts w:ascii="Microsoft YaHei" w:cs="Microsoft YaHei" w:eastAsia="Microsoft YaHei" w:hAnsi="Microsoft YaHei"/>
          <w:b w:val="false"/>
          <w:bCs w:val="false"/>
          <w:sz w:val="20"/>
          <w:szCs w:val="20"/>
        </w:rPr>
        <w:t xml:space="preserve">以下内容来源于点击原文SDK链接Android版（https://i.zhenai.com/m/client/intro/androidSDK.html）后获取的页面。共约36个SDK（含子SDK）。</w:t>
      </w:r>
    </w:p>
    <w:p>
      <w:pPr>
        <w:spacing w:after="40" w:before="40"/>
      </w:pPr>
    </w:p>
    <w:p>
      <w:pPr>
        <w:pStyle w:val="Heading3"/>
        <w:spacing w:after="100" w:before="200"/>
      </w:pPr>
      <w:r>
        <w:rPr>
          <w:rFonts w:ascii="Microsoft YaHei" w:cs="Microsoft YaHei" w:eastAsia="Microsoft YaHei" w:hAnsi="Microsoft YaHei"/>
          <w:b/>
          <w:bCs/>
          <w:sz w:val="28"/>
          <w:szCs w:val="28"/>
        </w:rPr>
        <w:t xml:space="preserve">一、定位与地图类（1个）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SDK-01</w:t>
            </w:r>
          </w:p>
        </w:tc>
        <w:tc>
          <w:tcPr>
            <w:tcW w:type="dxa" w:w="3007"/>
          </w:tcPr>
          <w:p>
            <w:r>
              <w:rPr>
                <w:rFonts w:ascii="Microsoft YaHei" w:cs="Microsoft YaHei" w:eastAsia="Microsoft YaHei" w:hAnsi="Microsoft YaHei"/>
                <w:b w:val="false"/>
                <w:bCs w:val="false"/>
                <w:sz w:val="18"/>
                <w:szCs w:val="18"/>
              </w:rPr>
              <w:t xml:space="preserve">高德地图SDK</w:t>
            </w:r>
          </w:p>
        </w:tc>
        <w:tc>
          <w:tcPr>
            <w:tcW w:type="dxa" w:w="3007"/>
          </w:tcPr>
          <w:p>
            <w:r>
              <w:rPr>
                <w:rFonts w:ascii="Microsoft YaHei" w:cs="Microsoft YaHei" w:eastAsia="Microsoft YaHei" w:hAnsi="Microsoft YaHei"/>
                <w:b w:val="false"/>
                <w:bCs w:val="false"/>
                <w:sz w:val="18"/>
                <w:szCs w:val="18"/>
              </w:rPr>
              <w:t xml:space="preserve">高德软件有限公司</w:t>
            </w:r>
          </w:p>
        </w:tc>
        <w:tc>
          <w:tcPr>
            <w:tcW w:type="dxa" w:w="3007"/>
          </w:tcPr>
          <w:p>
            <w:r>
              <w:rPr>
                <w:rFonts w:ascii="Microsoft YaHei" w:cs="Microsoft YaHei" w:eastAsia="Microsoft YaHei" w:hAnsi="Microsoft YaHei"/>
                <w:b w:val="false"/>
                <w:bCs w:val="false"/>
                <w:sz w:val="18"/>
                <w:szCs w:val="18"/>
              </w:rPr>
              <w:t xml:space="preserve">地理位置定位</w:t>
            </w:r>
          </w:p>
        </w:tc>
        <w:tc>
          <w:tcPr>
            <w:tcW w:type="dxa" w:w="3007"/>
          </w:tcPr>
          <w:p>
            <w:r>
              <w:rPr>
                <w:rFonts w:ascii="Microsoft YaHei" w:cs="Microsoft YaHei" w:eastAsia="Microsoft YaHei" w:hAnsi="Microsoft YaHei"/>
                <w:b w:val="false"/>
                <w:bCs w:val="false"/>
                <w:sz w:val="18"/>
                <w:szCs w:val="18"/>
              </w:rPr>
              <w:t xml:space="preserve">IDFA、OAID、应用名/版本号、设备品牌及型号/操作系统/运营商/屏幕分辨率、IP地址/GNSS/网络类型/WiFi状态/参数/列表/信号强度/网关地址/SSID/BSSID/基站/传感器（矢量/加速度/压力/方向/地磁）、经纬度</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二、登录认证类（6个）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SDK-02</w:t>
            </w:r>
          </w:p>
        </w:tc>
        <w:tc>
          <w:tcPr>
            <w:tcW w:type="dxa" w:w="3007"/>
          </w:tcPr>
          <w:p>
            <w:r>
              <w:rPr>
                <w:rFonts w:ascii="Microsoft YaHei" w:cs="Microsoft YaHei" w:eastAsia="Microsoft YaHei" w:hAnsi="Microsoft YaHei"/>
                <w:b w:val="false"/>
                <w:bCs w:val="false"/>
                <w:sz w:val="18"/>
                <w:szCs w:val="18"/>
              </w:rPr>
              <w:t xml:space="preserve">闪验认证SDK</w:t>
            </w:r>
          </w:p>
        </w:tc>
        <w:tc>
          <w:tcPr>
            <w:tcW w:type="dxa" w:w="3007"/>
          </w:tcPr>
          <w:p>
            <w:r>
              <w:rPr>
                <w:rFonts w:ascii="Microsoft YaHei" w:cs="Microsoft YaHei" w:eastAsia="Microsoft YaHei" w:hAnsi="Microsoft YaHei"/>
                <w:b w:val="false"/>
                <w:bCs w:val="false"/>
                <w:sz w:val="18"/>
                <w:szCs w:val="18"/>
              </w:rPr>
              <w:t xml:space="preserve">上海璟梦信息科技有限公司</w:t>
            </w:r>
          </w:p>
        </w:tc>
        <w:tc>
          <w:tcPr>
            <w:tcW w:type="dxa" w:w="3007"/>
          </w:tcPr>
          <w:p>
            <w:r>
              <w:rPr>
                <w:rFonts w:ascii="Microsoft YaHei" w:cs="Microsoft YaHei" w:eastAsia="Microsoft YaHei" w:hAnsi="Microsoft YaHei"/>
                <w:b w:val="false"/>
                <w:bCs w:val="false"/>
                <w:sz w:val="18"/>
                <w:szCs w:val="18"/>
              </w:rPr>
              <w:t xml:space="preserve">本机号码一键登录</w:t>
            </w:r>
          </w:p>
        </w:tc>
        <w:tc>
          <w:tcPr>
            <w:tcW w:type="dxa" w:w="3007"/>
          </w:tcPr>
          <w:p>
            <w:r>
              <w:rPr>
                <w:rFonts w:ascii="Microsoft YaHei" w:cs="Microsoft YaHei" w:eastAsia="Microsoft YaHei" w:hAnsi="Microsoft YaHei"/>
                <w:b w:val="false"/>
                <w:bCs w:val="false"/>
                <w:sz w:val="18"/>
                <w:szCs w:val="18"/>
              </w:rPr>
              <w:t xml:space="preserve">本机号码、设备型号/厂商/系统版本/屏幕宽高、IP/网络制式/类型/连接状态/SIM卡状态/运营商类型、OAID、应用包名/签名</w:t>
            </w:r>
          </w:p>
        </w:tc>
      </w:tr>
      <w:tr>
        <w:tc>
          <w:tcPr>
            <w:tcW w:type="dxa" w:w="3007"/>
          </w:tcPr>
          <w:p>
            <w:r>
              <w:rPr>
                <w:rFonts w:ascii="Microsoft YaHei" w:cs="Microsoft YaHei" w:eastAsia="Microsoft YaHei" w:hAnsi="Microsoft YaHei"/>
                <w:b w:val="false"/>
                <w:bCs w:val="false"/>
                <w:sz w:val="18"/>
                <w:szCs w:val="18"/>
              </w:rPr>
              <w:t xml:space="preserve">SDK-03</w:t>
            </w:r>
          </w:p>
        </w:tc>
        <w:tc>
          <w:tcPr>
            <w:tcW w:type="dxa" w:w="3007"/>
          </w:tcPr>
          <w:p>
            <w:r>
              <w:rPr>
                <w:rFonts w:ascii="Microsoft YaHei" w:cs="Microsoft YaHei" w:eastAsia="Microsoft YaHei" w:hAnsi="Microsoft YaHei"/>
                <w:b w:val="false"/>
                <w:bCs w:val="false"/>
                <w:sz w:val="18"/>
                <w:szCs w:val="18"/>
              </w:rPr>
              <w:t xml:space="preserve">中国移动认证SDK</w:t>
            </w:r>
          </w:p>
        </w:tc>
        <w:tc>
          <w:tcPr>
            <w:tcW w:type="dxa" w:w="3007"/>
          </w:tcPr>
          <w:p>
            <w:r>
              <w:rPr>
                <w:rFonts w:ascii="Microsoft YaHei" w:cs="Microsoft YaHei" w:eastAsia="Microsoft YaHei" w:hAnsi="Microsoft YaHei"/>
                <w:b w:val="false"/>
                <w:bCs w:val="false"/>
                <w:sz w:val="18"/>
                <w:szCs w:val="18"/>
              </w:rPr>
              <w:t xml:space="preserve">中移互联网有限公司</w:t>
            </w:r>
          </w:p>
        </w:tc>
        <w:tc>
          <w:tcPr>
            <w:tcW w:type="dxa" w:w="3007"/>
          </w:tcPr>
          <w:p>
            <w:r>
              <w:rPr>
                <w:rFonts w:ascii="Microsoft YaHei" w:cs="Microsoft YaHei" w:eastAsia="Microsoft YaHei" w:hAnsi="Microsoft YaHei"/>
                <w:b w:val="false"/>
                <w:bCs w:val="false"/>
                <w:sz w:val="18"/>
                <w:szCs w:val="18"/>
              </w:rPr>
              <w:t xml:space="preserve">手机号码识别与校验</w:t>
            </w:r>
          </w:p>
        </w:tc>
        <w:tc>
          <w:tcPr>
            <w:tcW w:type="dxa" w:w="3007"/>
          </w:tcPr>
          <w:p>
            <w:r>
              <w:rPr>
                <w:rFonts w:ascii="Microsoft YaHei" w:cs="Microsoft YaHei" w:eastAsia="Microsoft YaHei" w:hAnsi="Microsoft YaHei"/>
                <w:b w:val="false"/>
                <w:bCs w:val="false"/>
                <w:sz w:val="18"/>
                <w:szCs w:val="18"/>
              </w:rPr>
              <w:t xml:space="preserve">网络类型、IP地址、运营商类型、本机号码、SIM卡状态、手机设备类型、操作系统、硬件厂商、OAID</w:t>
            </w:r>
          </w:p>
        </w:tc>
      </w:tr>
      <w:tr>
        <w:tc>
          <w:tcPr>
            <w:tcW w:type="dxa" w:w="3007"/>
          </w:tcPr>
          <w:p>
            <w:r>
              <w:rPr>
                <w:rFonts w:ascii="Microsoft YaHei" w:cs="Microsoft YaHei" w:eastAsia="Microsoft YaHei" w:hAnsi="Microsoft YaHei"/>
                <w:b w:val="false"/>
                <w:bCs w:val="false"/>
                <w:sz w:val="18"/>
                <w:szCs w:val="18"/>
              </w:rPr>
              <w:t xml:space="preserve">SDK-04</w:t>
            </w:r>
          </w:p>
        </w:tc>
        <w:tc>
          <w:tcPr>
            <w:tcW w:type="dxa" w:w="3007"/>
          </w:tcPr>
          <w:p>
            <w:r>
              <w:rPr>
                <w:rFonts w:ascii="Microsoft YaHei" w:cs="Microsoft YaHei" w:eastAsia="Microsoft YaHei" w:hAnsi="Microsoft YaHei"/>
                <w:b w:val="false"/>
                <w:bCs w:val="false"/>
                <w:sz w:val="18"/>
                <w:szCs w:val="18"/>
              </w:rPr>
              <w:t xml:space="preserve">中国电信认证SDK</w:t>
            </w:r>
          </w:p>
        </w:tc>
        <w:tc>
          <w:tcPr>
            <w:tcW w:type="dxa" w:w="3007"/>
          </w:tcPr>
          <w:p>
            <w:r>
              <w:rPr>
                <w:rFonts w:ascii="Microsoft YaHei" w:cs="Microsoft YaHei" w:eastAsia="Microsoft YaHei" w:hAnsi="Microsoft YaHei"/>
                <w:b w:val="false"/>
                <w:bCs w:val="false"/>
                <w:sz w:val="18"/>
                <w:szCs w:val="18"/>
              </w:rPr>
              <w:t xml:space="preserve">世纪龙信息网络有限责任公司</w:t>
            </w:r>
          </w:p>
        </w:tc>
        <w:tc>
          <w:tcPr>
            <w:tcW w:type="dxa" w:w="3007"/>
          </w:tcPr>
          <w:p>
            <w:r>
              <w:rPr>
                <w:rFonts w:ascii="Microsoft YaHei" w:cs="Microsoft YaHei" w:eastAsia="Microsoft YaHei" w:hAnsi="Microsoft YaHei"/>
                <w:b w:val="false"/>
                <w:bCs w:val="false"/>
                <w:sz w:val="18"/>
                <w:szCs w:val="18"/>
              </w:rPr>
              <w:t xml:space="preserve">手机号码识别与校验</w:t>
            </w:r>
          </w:p>
        </w:tc>
        <w:tc>
          <w:tcPr>
            <w:tcW w:type="dxa" w:w="3007"/>
          </w:tcPr>
          <w:p>
            <w:r>
              <w:rPr>
                <w:rFonts w:ascii="Microsoft YaHei" w:cs="Microsoft YaHei" w:eastAsia="Microsoft YaHei" w:hAnsi="Microsoft YaHei"/>
                <w:b w:val="false"/>
                <w:bCs w:val="false"/>
                <w:sz w:val="18"/>
                <w:szCs w:val="18"/>
              </w:rPr>
              <w:t xml:space="preserve">注册手机号码、本机号码、网络连接类型/状态/地址、运营商类型、手机设备类型/厂商/操作系统</w:t>
            </w:r>
          </w:p>
        </w:tc>
      </w:tr>
      <w:tr>
        <w:tc>
          <w:tcPr>
            <w:tcW w:type="dxa" w:w="3007"/>
          </w:tcPr>
          <w:p>
            <w:r>
              <w:rPr>
                <w:rFonts w:ascii="Microsoft YaHei" w:cs="Microsoft YaHei" w:eastAsia="Microsoft YaHei" w:hAnsi="Microsoft YaHei"/>
                <w:b w:val="false"/>
                <w:bCs w:val="false"/>
                <w:sz w:val="18"/>
                <w:szCs w:val="18"/>
              </w:rPr>
              <w:t xml:space="preserve">SDK-05</w:t>
            </w:r>
          </w:p>
        </w:tc>
        <w:tc>
          <w:tcPr>
            <w:tcW w:type="dxa" w:w="3007"/>
          </w:tcPr>
          <w:p>
            <w:r>
              <w:rPr>
                <w:rFonts w:ascii="Microsoft YaHei" w:cs="Microsoft YaHei" w:eastAsia="Microsoft YaHei" w:hAnsi="Microsoft YaHei"/>
                <w:b w:val="false"/>
                <w:bCs w:val="false"/>
                <w:sz w:val="18"/>
                <w:szCs w:val="18"/>
              </w:rPr>
              <w:t xml:space="preserve">中国联通认证SDK</w:t>
            </w:r>
          </w:p>
        </w:tc>
        <w:tc>
          <w:tcPr>
            <w:tcW w:type="dxa" w:w="3007"/>
          </w:tcPr>
          <w:p>
            <w:r>
              <w:rPr>
                <w:rFonts w:ascii="Microsoft YaHei" w:cs="Microsoft YaHei" w:eastAsia="Microsoft YaHei" w:hAnsi="Microsoft YaHei"/>
                <w:b w:val="false"/>
                <w:bCs w:val="false"/>
                <w:sz w:val="18"/>
                <w:szCs w:val="18"/>
              </w:rPr>
              <w:t xml:space="preserve">中国联合网络通信有限公司</w:t>
            </w:r>
          </w:p>
        </w:tc>
        <w:tc>
          <w:tcPr>
            <w:tcW w:type="dxa" w:w="3007"/>
          </w:tcPr>
          <w:p>
            <w:r>
              <w:rPr>
                <w:rFonts w:ascii="Microsoft YaHei" w:cs="Microsoft YaHei" w:eastAsia="Microsoft YaHei" w:hAnsi="Microsoft YaHei"/>
                <w:b w:val="false"/>
                <w:bCs w:val="false"/>
                <w:sz w:val="18"/>
                <w:szCs w:val="18"/>
              </w:rPr>
              <w:t xml:space="preserve">手机号码识别与校验</w:t>
            </w:r>
          </w:p>
        </w:tc>
        <w:tc>
          <w:tcPr>
            <w:tcW w:type="dxa" w:w="3007"/>
          </w:tcPr>
          <w:p>
            <w:r>
              <w:rPr>
                <w:rFonts w:ascii="Microsoft YaHei" w:cs="Microsoft YaHei" w:eastAsia="Microsoft YaHei" w:hAnsi="Microsoft YaHei"/>
                <w:b w:val="false"/>
                <w:bCs w:val="false"/>
                <w:sz w:val="18"/>
                <w:szCs w:val="18"/>
              </w:rPr>
              <w:t xml:space="preserve">设备系统版本、手机型号、首选卡、IP地址、手机号码</w:t>
            </w:r>
          </w:p>
        </w:tc>
      </w:tr>
      <w:tr>
        <w:tc>
          <w:tcPr>
            <w:tcW w:type="dxa" w:w="3007"/>
          </w:tcPr>
          <w:p>
            <w:r>
              <w:rPr>
                <w:rFonts w:ascii="Microsoft YaHei" w:cs="Microsoft YaHei" w:eastAsia="Microsoft YaHei" w:hAnsi="Microsoft YaHei"/>
                <w:b w:val="false"/>
                <w:bCs w:val="false"/>
                <w:sz w:val="18"/>
                <w:szCs w:val="18"/>
              </w:rPr>
              <w:t xml:space="preserve">SDK-06</w:t>
            </w:r>
          </w:p>
        </w:tc>
        <w:tc>
          <w:tcPr>
            <w:tcW w:type="dxa" w:w="3007"/>
          </w:tcPr>
          <w:p>
            <w:r>
              <w:rPr>
                <w:rFonts w:ascii="Microsoft YaHei" w:cs="Microsoft YaHei" w:eastAsia="Microsoft YaHei" w:hAnsi="Microsoft YaHei"/>
                <w:b w:val="false"/>
                <w:bCs w:val="false"/>
                <w:sz w:val="18"/>
                <w:szCs w:val="18"/>
              </w:rPr>
              <w:t xml:space="preserve">极验行为验证SDK</w:t>
            </w:r>
          </w:p>
        </w:tc>
        <w:tc>
          <w:tcPr>
            <w:tcW w:type="dxa" w:w="3007"/>
          </w:tcPr>
          <w:p>
            <w:r>
              <w:rPr>
                <w:rFonts w:ascii="Microsoft YaHei" w:cs="Microsoft YaHei" w:eastAsia="Microsoft YaHei" w:hAnsi="Microsoft YaHei"/>
                <w:b w:val="false"/>
                <w:bCs w:val="false"/>
                <w:sz w:val="18"/>
                <w:szCs w:val="18"/>
              </w:rPr>
              <w:t xml:space="preserve">武汉极意网络科技有限公司</w:t>
            </w:r>
          </w:p>
        </w:tc>
        <w:tc>
          <w:tcPr>
            <w:tcW w:type="dxa" w:w="3007"/>
          </w:tcPr>
          <w:p>
            <w:r>
              <w:rPr>
                <w:rFonts w:ascii="Microsoft YaHei" w:cs="Microsoft YaHei" w:eastAsia="Microsoft YaHei" w:hAnsi="Microsoft YaHei"/>
                <w:b w:val="false"/>
                <w:bCs w:val="false"/>
                <w:sz w:val="18"/>
                <w:szCs w:val="18"/>
              </w:rPr>
              <w:t xml:space="preserve">登录安全策略</w:t>
            </w:r>
          </w:p>
        </w:tc>
        <w:tc>
          <w:tcPr>
            <w:tcW w:type="dxa" w:w="3007"/>
          </w:tcPr>
          <w:p>
            <w:r>
              <w:rPr>
                <w:rFonts w:ascii="Microsoft YaHei" w:cs="Microsoft YaHei" w:eastAsia="Microsoft YaHei" w:hAnsi="Microsoft YaHei"/>
                <w:b w:val="false"/>
                <w:bCs w:val="false"/>
                <w:sz w:val="18"/>
                <w:szCs w:val="18"/>
              </w:rPr>
              <w:t xml:space="preserve">应用名称/ID/包名/版本/设备型号/品牌、系统平台/版本/语言/屏幕尺寸、OAID、传感器型号/陀螺仪、网络信息、越狱/Root/代理/模拟器标记</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三、实名认证类（2个）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SDK-07</w:t>
            </w:r>
          </w:p>
        </w:tc>
        <w:tc>
          <w:tcPr>
            <w:tcW w:type="dxa" w:w="3007"/>
          </w:tcPr>
          <w:p>
            <w:r>
              <w:rPr>
                <w:rFonts w:ascii="Microsoft YaHei" w:cs="Microsoft YaHei" w:eastAsia="Microsoft YaHei" w:hAnsi="Microsoft YaHei"/>
                <w:b w:val="false"/>
                <w:bCs w:val="false"/>
                <w:sz w:val="18"/>
                <w:szCs w:val="18"/>
              </w:rPr>
              <w:t xml:space="preserve">SenseID SDK</w:t>
            </w:r>
          </w:p>
        </w:tc>
        <w:tc>
          <w:tcPr>
            <w:tcW w:type="dxa" w:w="3007"/>
          </w:tcPr>
          <w:p>
            <w:r>
              <w:rPr>
                <w:rFonts w:ascii="Microsoft YaHei" w:cs="Microsoft YaHei" w:eastAsia="Microsoft YaHei" w:hAnsi="Microsoft YaHei"/>
                <w:b w:val="false"/>
                <w:bCs w:val="false"/>
                <w:sz w:val="18"/>
                <w:szCs w:val="18"/>
              </w:rPr>
              <w:t xml:space="preserve">北京市商汤科技开发有限公司</w:t>
            </w:r>
          </w:p>
        </w:tc>
        <w:tc>
          <w:tcPr>
            <w:tcW w:type="dxa" w:w="3007"/>
          </w:tcPr>
          <w:p>
            <w:r>
              <w:rPr>
                <w:rFonts w:ascii="Microsoft YaHei" w:cs="Microsoft YaHei" w:eastAsia="Microsoft YaHei" w:hAnsi="Microsoft YaHei"/>
                <w:b w:val="false"/>
                <w:bCs w:val="false"/>
                <w:sz w:val="18"/>
                <w:szCs w:val="18"/>
              </w:rPr>
              <w:t xml:space="preserve">人脸实名认证</w:t>
            </w:r>
          </w:p>
        </w:tc>
        <w:tc>
          <w:tcPr>
            <w:tcW w:type="dxa" w:w="3007"/>
          </w:tcPr>
          <w:p>
            <w:r>
              <w:rPr>
                <w:rFonts w:ascii="Microsoft YaHei" w:cs="Microsoft YaHei" w:eastAsia="Microsoft YaHei" w:hAnsi="Microsoft YaHei"/>
                <w:b/>
                <w:bCs/>
                <w:sz w:val="18"/>
                <w:szCs w:val="18"/>
              </w:rPr>
              <w:t xml:space="preserve">身份证照片（含姓名/身份证号码）、含生物识别特征的人脸视频和照片</w:t>
            </w:r>
            <w:r>
              <w:rPr>
                <w:rFonts w:ascii="Microsoft YaHei" w:cs="Microsoft YaHei" w:eastAsia="Microsoft YaHei" w:hAnsi="Microsoft YaHei"/>
                <w:b w:val="false"/>
                <w:bCs w:val="false"/>
                <w:sz w:val="18"/>
                <w:szCs w:val="18"/>
              </w:rPr>
              <w:t xml:space="preserve">、设备型号/操作系统、相机参数/接口、CPU架构/root状态/磁盘空间</w:t>
            </w:r>
          </w:p>
        </w:tc>
      </w:tr>
      <w:tr>
        <w:tc>
          <w:tcPr>
            <w:tcW w:type="dxa" w:w="3007"/>
          </w:tcPr>
          <w:p>
            <w:r>
              <w:rPr>
                <w:rFonts w:ascii="Microsoft YaHei" w:cs="Microsoft YaHei" w:eastAsia="Microsoft YaHei" w:hAnsi="Microsoft YaHei"/>
                <w:b w:val="false"/>
                <w:bCs w:val="false"/>
                <w:sz w:val="18"/>
                <w:szCs w:val="18"/>
              </w:rPr>
              <w:t xml:space="preserve">SDK-08</w:t>
            </w:r>
          </w:p>
        </w:tc>
        <w:tc>
          <w:tcPr>
            <w:tcW w:type="dxa" w:w="3007"/>
          </w:tcPr>
          <w:p>
            <w:r>
              <w:rPr>
                <w:rFonts w:ascii="Microsoft YaHei" w:cs="Microsoft YaHei" w:eastAsia="Microsoft YaHei" w:hAnsi="Microsoft YaHei"/>
                <w:b w:val="false"/>
                <w:bCs w:val="false"/>
                <w:sz w:val="18"/>
                <w:szCs w:val="18"/>
              </w:rPr>
              <w:t xml:space="preserve">腾讯云慧眼人脸核身SDK</w:t>
            </w:r>
          </w:p>
        </w:tc>
        <w:tc>
          <w:tcPr>
            <w:tcW w:type="dxa" w:w="3007"/>
          </w:tcPr>
          <w:p>
            <w:r>
              <w:rPr>
                <w:rFonts w:ascii="Microsoft YaHei" w:cs="Microsoft YaHei" w:eastAsia="Microsoft YaHei" w:hAnsi="Microsoft YaHei"/>
                <w:b w:val="false"/>
                <w:bCs w:val="false"/>
                <w:sz w:val="18"/>
                <w:szCs w:val="18"/>
              </w:rPr>
              <w:t xml:space="preserve">腾讯云计算（北京）有限责任公司</w:t>
            </w:r>
          </w:p>
        </w:tc>
        <w:tc>
          <w:tcPr>
            <w:tcW w:type="dxa" w:w="3007"/>
          </w:tcPr>
          <w:p>
            <w:r>
              <w:rPr>
                <w:rFonts w:ascii="Microsoft YaHei" w:cs="Microsoft YaHei" w:eastAsia="Microsoft YaHei" w:hAnsi="Microsoft YaHei"/>
                <w:b w:val="false"/>
                <w:bCs w:val="false"/>
                <w:sz w:val="18"/>
                <w:szCs w:val="18"/>
              </w:rPr>
              <w:t xml:space="preserve">人脸实名认证</w:t>
            </w:r>
          </w:p>
        </w:tc>
        <w:tc>
          <w:tcPr>
            <w:tcW w:type="dxa" w:w="3007"/>
          </w:tcPr>
          <w:p>
            <w:r>
              <w:rPr>
                <w:rFonts w:ascii="Microsoft YaHei" w:cs="Microsoft YaHei" w:eastAsia="Microsoft YaHei" w:hAnsi="Microsoft YaHei"/>
                <w:b/>
                <w:bCs/>
                <w:sz w:val="18"/>
                <w:szCs w:val="18"/>
              </w:rPr>
              <w:t xml:space="preserve">身份证信息（姓名/身份证号码）、人脸视频和照片</w:t>
            </w:r>
            <w:r>
              <w:rPr>
                <w:rFonts w:ascii="Microsoft YaHei" w:cs="Microsoft YaHei" w:eastAsia="Microsoft YaHei" w:hAnsi="Microsoft YaHei"/>
                <w:b w:val="false"/>
                <w:bCs w:val="false"/>
                <w:sz w:val="18"/>
                <w:szCs w:val="18"/>
              </w:rPr>
              <w:t xml:space="preserve">、传感器、设备型号/操作系统/系统设置/OAID、相机参数/接口、CPU架构/root状态</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四、支付类（3个）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SDK-09</w:t>
            </w:r>
          </w:p>
        </w:tc>
        <w:tc>
          <w:tcPr>
            <w:tcW w:type="dxa" w:w="3007"/>
          </w:tcPr>
          <w:p>
            <w:r>
              <w:rPr>
                <w:rFonts w:ascii="Microsoft YaHei" w:cs="Microsoft YaHei" w:eastAsia="Microsoft YaHei" w:hAnsi="Microsoft YaHei"/>
                <w:b w:val="false"/>
                <w:bCs w:val="false"/>
                <w:sz w:val="18"/>
                <w:szCs w:val="18"/>
              </w:rPr>
              <w:t xml:space="preserve">微信Open 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支付、分享</w:t>
            </w:r>
          </w:p>
        </w:tc>
        <w:tc>
          <w:tcPr>
            <w:tcW w:type="dxa" w:w="3007"/>
          </w:tcPr>
          <w:p>
            <w:r>
              <w:rPr>
                <w:rFonts w:ascii="Microsoft YaHei" w:cs="Microsoft YaHei" w:eastAsia="Microsoft YaHei" w:hAnsi="Microsoft YaHei"/>
                <w:b w:val="false"/>
                <w:bCs w:val="false"/>
                <w:sz w:val="18"/>
                <w:szCs w:val="18"/>
              </w:rPr>
              <w:t xml:space="preserve">微信支付订单标识</w:t>
            </w:r>
          </w:p>
        </w:tc>
      </w:tr>
      <w:tr>
        <w:tc>
          <w:tcPr>
            <w:tcW w:type="dxa" w:w="3007"/>
          </w:tcPr>
          <w:p>
            <w:r>
              <w:rPr>
                <w:rFonts w:ascii="Microsoft YaHei" w:cs="Microsoft YaHei" w:eastAsia="Microsoft YaHei" w:hAnsi="Microsoft YaHei"/>
                <w:b w:val="false"/>
                <w:bCs w:val="false"/>
                <w:sz w:val="18"/>
                <w:szCs w:val="18"/>
              </w:rPr>
              <w:t xml:space="preserve">SDK-10</w:t>
            </w:r>
          </w:p>
        </w:tc>
        <w:tc>
          <w:tcPr>
            <w:tcW w:type="dxa" w:w="3007"/>
          </w:tcPr>
          <w:p>
            <w:r>
              <w:rPr>
                <w:rFonts w:ascii="Microsoft YaHei" w:cs="Microsoft YaHei" w:eastAsia="Microsoft YaHei" w:hAnsi="Microsoft YaHei"/>
                <w:b w:val="false"/>
                <w:bCs w:val="false"/>
                <w:sz w:val="18"/>
                <w:szCs w:val="18"/>
              </w:rPr>
              <w:t xml:space="preserve">App支付宝客户端SDK</w:t>
            </w:r>
          </w:p>
        </w:tc>
        <w:tc>
          <w:tcPr>
            <w:tcW w:type="dxa" w:w="3007"/>
          </w:tcPr>
          <w:p>
            <w:r>
              <w:rPr>
                <w:rFonts w:ascii="Microsoft YaHei" w:cs="Microsoft YaHei" w:eastAsia="Microsoft YaHei" w:hAnsi="Microsoft YaHei"/>
                <w:b w:val="false"/>
                <w:bCs w:val="false"/>
                <w:sz w:val="18"/>
                <w:szCs w:val="18"/>
              </w:rPr>
              <w:t xml:space="preserve">支付宝支付科技有限公司</w:t>
            </w:r>
          </w:p>
        </w:tc>
        <w:tc>
          <w:tcPr>
            <w:tcW w:type="dxa" w:w="3007"/>
          </w:tcPr>
          <w:p>
            <w:r>
              <w:rPr>
                <w:rFonts w:ascii="Microsoft YaHei" w:cs="Microsoft YaHei" w:eastAsia="Microsoft YaHei" w:hAnsi="Microsoft YaHei"/>
                <w:b w:val="false"/>
                <w:bCs w:val="false"/>
                <w:sz w:val="18"/>
                <w:szCs w:val="18"/>
              </w:rPr>
              <w:t xml:space="preserve">支付</w:t>
            </w:r>
          </w:p>
        </w:tc>
        <w:tc>
          <w:tcPr>
            <w:tcW w:type="dxa" w:w="3007"/>
          </w:tcPr>
          <w:p>
            <w:r>
              <w:rPr>
                <w:rFonts w:ascii="Microsoft YaHei" w:cs="Microsoft YaHei" w:eastAsia="Microsoft YaHei" w:hAnsi="Microsoft YaHei"/>
                <w:b w:val="false"/>
                <w:bCs w:val="false"/>
                <w:sz w:val="18"/>
                <w:szCs w:val="18"/>
              </w:rPr>
              <w:t xml:space="preserve">AndroidID、OAID、IDFV、传感器列表、设备屏幕密度、运营商信息、WIFI参数、网络类型</w:t>
            </w:r>
          </w:p>
        </w:tc>
      </w:tr>
      <w:tr>
        <w:tc>
          <w:tcPr>
            <w:tcW w:type="dxa" w:w="3007"/>
          </w:tcPr>
          <w:p>
            <w:r>
              <w:rPr>
                <w:rFonts w:ascii="Microsoft YaHei" w:cs="Microsoft YaHei" w:eastAsia="Microsoft YaHei" w:hAnsi="Microsoft YaHei"/>
                <w:b w:val="false"/>
                <w:bCs w:val="false"/>
                <w:sz w:val="18"/>
                <w:szCs w:val="18"/>
              </w:rPr>
              <w:t xml:space="preserve">SDK-11</w:t>
            </w:r>
          </w:p>
        </w:tc>
        <w:tc>
          <w:tcPr>
            <w:tcW w:type="dxa" w:w="3007"/>
          </w:tcPr>
          <w:p>
            <w:r>
              <w:rPr>
                <w:rFonts w:ascii="Microsoft YaHei" w:cs="Microsoft YaHei" w:eastAsia="Microsoft YaHei" w:hAnsi="Microsoft YaHei"/>
                <w:b w:val="false"/>
                <w:bCs w:val="false"/>
                <w:sz w:val="18"/>
                <w:szCs w:val="18"/>
              </w:rPr>
              <w:t xml:space="preserve">银联线上收银台SDK</w:t>
            </w:r>
          </w:p>
        </w:tc>
        <w:tc>
          <w:tcPr>
            <w:tcW w:type="dxa" w:w="3007"/>
          </w:tcPr>
          <w:p>
            <w:r>
              <w:rPr>
                <w:rFonts w:ascii="Microsoft YaHei" w:cs="Microsoft YaHei" w:eastAsia="Microsoft YaHei" w:hAnsi="Microsoft YaHei"/>
                <w:b w:val="false"/>
                <w:bCs w:val="false"/>
                <w:sz w:val="18"/>
                <w:szCs w:val="18"/>
              </w:rPr>
              <w:t xml:space="preserve">中国银联股份有限公司</w:t>
            </w:r>
          </w:p>
        </w:tc>
        <w:tc>
          <w:tcPr>
            <w:tcW w:type="dxa" w:w="3007"/>
          </w:tcPr>
          <w:p>
            <w:r>
              <w:rPr>
                <w:rFonts w:ascii="Microsoft YaHei" w:cs="Microsoft YaHei" w:eastAsia="Microsoft YaHei" w:hAnsi="Microsoft YaHei"/>
                <w:b w:val="false"/>
                <w:bCs w:val="false"/>
                <w:sz w:val="18"/>
                <w:szCs w:val="18"/>
              </w:rPr>
              <w:t xml:space="preserve">银联/云闪付支付</w:t>
            </w:r>
          </w:p>
        </w:tc>
        <w:tc>
          <w:tcPr>
            <w:tcW w:type="dxa" w:w="3007"/>
          </w:tcPr>
          <w:p>
            <w:r>
              <w:rPr>
                <w:rFonts w:ascii="Microsoft YaHei" w:cs="Microsoft YaHei" w:eastAsia="Microsoft YaHei" w:hAnsi="Microsoft YaHei"/>
                <w:b w:val="false"/>
                <w:bCs w:val="false"/>
                <w:sz w:val="18"/>
                <w:szCs w:val="18"/>
              </w:rPr>
              <w:t xml:space="preserve">设备品牌/终端型号/语言/分辨率/操作系统、App包名/签名</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五、消息推送类（7个）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SDK-12</w:t>
            </w:r>
          </w:p>
        </w:tc>
        <w:tc>
          <w:tcPr>
            <w:tcW w:type="dxa" w:w="3007"/>
          </w:tcPr>
          <w:p>
            <w:r>
              <w:rPr>
                <w:rFonts w:ascii="Microsoft YaHei" w:cs="Microsoft YaHei" w:eastAsia="Microsoft YaHei" w:hAnsi="Microsoft YaHei"/>
                <w:b w:val="false"/>
                <w:bCs w:val="false"/>
                <w:sz w:val="18"/>
                <w:szCs w:val="18"/>
              </w:rPr>
              <w:t xml:space="preserve">个推SDK</w:t>
            </w:r>
          </w:p>
        </w:tc>
        <w:tc>
          <w:tcPr>
            <w:tcW w:type="dxa" w:w="3007"/>
          </w:tcPr>
          <w:p>
            <w:r>
              <w:rPr>
                <w:rFonts w:ascii="Microsoft YaHei" w:cs="Microsoft YaHei" w:eastAsia="Microsoft YaHei" w:hAnsi="Microsoft YaHei"/>
                <w:b w:val="false"/>
                <w:bCs w:val="false"/>
                <w:sz w:val="18"/>
                <w:szCs w:val="18"/>
              </w:rPr>
              <w:t xml:space="preserve">每日互动股份有限公司</w:t>
            </w:r>
          </w:p>
        </w:tc>
        <w:tc>
          <w:tcPr>
            <w:tcW w:type="dxa" w:w="3007"/>
          </w:tcPr>
          <w:p>
            <w:r>
              <w:rPr>
                <w:rFonts w:ascii="Microsoft YaHei" w:cs="Microsoft YaHei" w:eastAsia="Microsoft YaHei" w:hAnsi="Microsoft YaHei"/>
                <w:b w:val="false"/>
                <w:bCs w:val="false"/>
                <w:sz w:val="18"/>
                <w:szCs w:val="18"/>
              </w:rPr>
              <w:t xml:space="preserve">消息推送</w:t>
            </w:r>
          </w:p>
        </w:tc>
        <w:tc>
          <w:tcPr>
            <w:tcW w:type="dxa" w:w="3007"/>
          </w:tcPr>
          <w:p>
            <w:r>
              <w:rPr>
                <w:rFonts w:ascii="Microsoft YaHei" w:cs="Microsoft YaHei" w:eastAsia="Microsoft YaHei" w:hAnsi="Microsoft YaHei"/>
                <w:b w:val="false"/>
                <w:bCs w:val="false"/>
                <w:sz w:val="18"/>
                <w:szCs w:val="18"/>
              </w:rPr>
              <w:t xml:space="preserve">OAID、AndroidID、WIFI连接信息、SSID、BSSID、运营商信息、DHCP、设备平台/厂商/品牌/型号/系统版本</w:t>
            </w:r>
          </w:p>
        </w:tc>
      </w:tr>
      <w:tr>
        <w:tc>
          <w:tcPr>
            <w:tcW w:type="dxa" w:w="3007"/>
          </w:tcPr>
          <w:p>
            <w:r>
              <w:rPr>
                <w:rFonts w:ascii="Microsoft YaHei" w:cs="Microsoft YaHei" w:eastAsia="Microsoft YaHei" w:hAnsi="Microsoft YaHei"/>
                <w:b w:val="false"/>
                <w:bCs w:val="false"/>
                <w:sz w:val="18"/>
                <w:szCs w:val="18"/>
              </w:rPr>
              <w:t xml:space="preserve">SDK-13</w:t>
            </w:r>
          </w:p>
        </w:tc>
        <w:tc>
          <w:tcPr>
            <w:tcW w:type="dxa" w:w="3007"/>
          </w:tcPr>
          <w:p>
            <w:r>
              <w:rPr>
                <w:rFonts w:ascii="Microsoft YaHei" w:cs="Microsoft YaHei" w:eastAsia="Microsoft YaHei" w:hAnsi="Microsoft YaHei"/>
                <w:b w:val="false"/>
                <w:bCs w:val="false"/>
                <w:sz w:val="18"/>
                <w:szCs w:val="18"/>
              </w:rPr>
              <w:t xml:space="preserve">小米PUSH SDK</w:t>
            </w:r>
          </w:p>
        </w:tc>
        <w:tc>
          <w:tcPr>
            <w:tcW w:type="dxa" w:w="3007"/>
          </w:tcPr>
          <w:p>
            <w:r>
              <w:rPr>
                <w:rFonts w:ascii="Microsoft YaHei" w:cs="Microsoft YaHei" w:eastAsia="Microsoft YaHei" w:hAnsi="Microsoft YaHei"/>
                <w:b w:val="false"/>
                <w:bCs w:val="false"/>
                <w:sz w:val="18"/>
                <w:szCs w:val="18"/>
              </w:rPr>
              <w:t xml:space="preserve">北京小米移动软件有限公司</w:t>
            </w:r>
          </w:p>
        </w:tc>
        <w:tc>
          <w:tcPr>
            <w:tcW w:type="dxa" w:w="3007"/>
          </w:tcPr>
          <w:p>
            <w:r>
              <w:rPr>
                <w:rFonts w:ascii="Microsoft YaHei" w:cs="Microsoft YaHei" w:eastAsia="Microsoft YaHei" w:hAnsi="Microsoft YaHei"/>
                <w:b w:val="false"/>
                <w:bCs w:val="false"/>
                <w:sz w:val="18"/>
                <w:szCs w:val="18"/>
              </w:rPr>
              <w:t xml:space="preserve">小米推送</w:t>
            </w:r>
          </w:p>
        </w:tc>
        <w:tc>
          <w:tcPr>
            <w:tcW w:type="dxa" w:w="3007"/>
          </w:tcPr>
          <w:p>
            <w:r>
              <w:rPr>
                <w:rFonts w:ascii="Microsoft YaHei" w:cs="Microsoft YaHei" w:eastAsia="Microsoft YaHei" w:hAnsi="Microsoft YaHei"/>
                <w:b w:val="false"/>
                <w:bCs w:val="false"/>
                <w:sz w:val="18"/>
                <w:szCs w:val="18"/>
              </w:rPr>
              <w:t xml:space="preserve">应用包名/版本号/运行状态、设备厂商/型号/内存、操作系统版本、小米推送SDK版本、归属地、SIM卡运营商、网络类型、WiFi状态</w:t>
            </w:r>
          </w:p>
        </w:tc>
      </w:tr>
      <w:tr>
        <w:tc>
          <w:tcPr>
            <w:tcW w:type="dxa" w:w="3007"/>
          </w:tcPr>
          <w:p>
            <w:r>
              <w:rPr>
                <w:rFonts w:ascii="Microsoft YaHei" w:cs="Microsoft YaHei" w:eastAsia="Microsoft YaHei" w:hAnsi="Microsoft YaHei"/>
                <w:b w:val="false"/>
                <w:bCs w:val="false"/>
                <w:sz w:val="18"/>
                <w:szCs w:val="18"/>
              </w:rPr>
              <w:t xml:space="preserve">SDK-14</w:t>
            </w:r>
          </w:p>
        </w:tc>
        <w:tc>
          <w:tcPr>
            <w:tcW w:type="dxa" w:w="3007"/>
          </w:tcPr>
          <w:p>
            <w:r>
              <w:rPr>
                <w:rFonts w:ascii="Microsoft YaHei" w:cs="Microsoft YaHei" w:eastAsia="Microsoft YaHei" w:hAnsi="Microsoft YaHei"/>
                <w:b w:val="false"/>
                <w:bCs w:val="false"/>
                <w:sz w:val="18"/>
                <w:szCs w:val="18"/>
              </w:rPr>
              <w:t xml:space="preserve">VIVO PUSH SDK</w:t>
            </w:r>
          </w:p>
        </w:tc>
        <w:tc>
          <w:tcPr>
            <w:tcW w:type="dxa" w:w="3007"/>
          </w:tcPr>
          <w:p>
            <w:r>
              <w:rPr>
                <w:rFonts w:ascii="Microsoft YaHei" w:cs="Microsoft YaHei" w:eastAsia="Microsoft YaHei" w:hAnsi="Microsoft YaHei"/>
                <w:b w:val="false"/>
                <w:bCs w:val="false"/>
                <w:sz w:val="18"/>
                <w:szCs w:val="18"/>
              </w:rPr>
              <w:t xml:space="preserve">广东天宸网络科技有限公司</w:t>
            </w:r>
          </w:p>
        </w:tc>
        <w:tc>
          <w:tcPr>
            <w:tcW w:type="dxa" w:w="3007"/>
          </w:tcPr>
          <w:p>
            <w:r>
              <w:rPr>
                <w:rFonts w:ascii="Microsoft YaHei" w:cs="Microsoft YaHei" w:eastAsia="Microsoft YaHei" w:hAnsi="Microsoft YaHei"/>
                <w:b w:val="false"/>
                <w:bCs w:val="false"/>
                <w:sz w:val="18"/>
                <w:szCs w:val="18"/>
              </w:rPr>
              <w:t xml:space="preserve">VIVO推送</w:t>
            </w:r>
          </w:p>
        </w:tc>
        <w:tc>
          <w:tcPr>
            <w:tcW w:type="dxa" w:w="3007"/>
          </w:tcPr>
          <w:p>
            <w:r>
              <w:rPr>
                <w:rFonts w:ascii="Microsoft YaHei" w:cs="Microsoft YaHei" w:eastAsia="Microsoft YaHei" w:hAnsi="Microsoft YaHei"/>
                <w:b w:val="false"/>
                <w:bCs w:val="false"/>
                <w:sz w:val="18"/>
                <w:szCs w:val="18"/>
              </w:rPr>
              <w:t xml:space="preserve">appid/appkey/应用包名/版本号/pushSDK版本、regid、设备类型、系统类型/版本</w:t>
            </w:r>
          </w:p>
        </w:tc>
      </w:tr>
      <w:tr>
        <w:tc>
          <w:tcPr>
            <w:tcW w:type="dxa" w:w="3007"/>
          </w:tcPr>
          <w:p>
            <w:r>
              <w:rPr>
                <w:rFonts w:ascii="Microsoft YaHei" w:cs="Microsoft YaHei" w:eastAsia="Microsoft YaHei" w:hAnsi="Microsoft YaHei"/>
                <w:b w:val="false"/>
                <w:bCs w:val="false"/>
                <w:sz w:val="18"/>
                <w:szCs w:val="18"/>
              </w:rPr>
              <w:t xml:space="preserve">SDK-15</w:t>
            </w:r>
          </w:p>
        </w:tc>
        <w:tc>
          <w:tcPr>
            <w:tcW w:type="dxa" w:w="3007"/>
          </w:tcPr>
          <w:p>
            <w:r>
              <w:rPr>
                <w:rFonts w:ascii="Microsoft YaHei" w:cs="Microsoft YaHei" w:eastAsia="Microsoft YaHei" w:hAnsi="Microsoft YaHei"/>
                <w:b w:val="false"/>
                <w:bCs w:val="false"/>
                <w:sz w:val="18"/>
                <w:szCs w:val="18"/>
              </w:rPr>
              <w:t xml:space="preserve">OPPO PUSH SDK</w:t>
            </w:r>
          </w:p>
        </w:tc>
        <w:tc>
          <w:tcPr>
            <w:tcW w:type="dxa" w:w="3007"/>
          </w:tcPr>
          <w:p>
            <w:r>
              <w:rPr>
                <w:rFonts w:ascii="Microsoft YaHei" w:cs="Microsoft YaHei" w:eastAsia="Microsoft YaHei" w:hAnsi="Microsoft YaHei"/>
                <w:b w:val="false"/>
                <w:bCs w:val="false"/>
                <w:sz w:val="18"/>
                <w:szCs w:val="18"/>
              </w:rPr>
              <w:t xml:space="preserve">广东欢太科技有限公司</w:t>
            </w:r>
          </w:p>
        </w:tc>
        <w:tc>
          <w:tcPr>
            <w:tcW w:type="dxa" w:w="3007"/>
          </w:tcPr>
          <w:p>
            <w:r>
              <w:rPr>
                <w:rFonts w:ascii="Microsoft YaHei" w:cs="Microsoft YaHei" w:eastAsia="Microsoft YaHei" w:hAnsi="Microsoft YaHei"/>
                <w:b w:val="false"/>
                <w:bCs w:val="false"/>
                <w:sz w:val="18"/>
                <w:szCs w:val="18"/>
              </w:rPr>
              <w:t xml:space="preserve">OPPO推送</w:t>
            </w:r>
          </w:p>
        </w:tc>
        <w:tc>
          <w:tcPr>
            <w:tcW w:type="dxa" w:w="3007"/>
          </w:tcPr>
          <w:p>
            <w:r>
              <w:rPr>
                <w:rFonts w:ascii="Microsoft YaHei" w:cs="Microsoft YaHei" w:eastAsia="Microsoft YaHei" w:hAnsi="Microsoft YaHei"/>
                <w:b w:val="false"/>
                <w:bCs w:val="false"/>
                <w:sz w:val="18"/>
                <w:szCs w:val="18"/>
              </w:rPr>
              <w:t xml:space="preserve">RegisterId、appKey、appSecret、MCS应用包名/版本号/推送SDK版本号</w:t>
            </w:r>
          </w:p>
        </w:tc>
      </w:tr>
      <w:tr>
        <w:tc>
          <w:tcPr>
            <w:tcW w:type="dxa" w:w="3007"/>
          </w:tcPr>
          <w:p>
            <w:r>
              <w:rPr>
                <w:rFonts w:ascii="Microsoft YaHei" w:cs="Microsoft YaHei" w:eastAsia="Microsoft YaHei" w:hAnsi="Microsoft YaHei"/>
                <w:b w:val="false"/>
                <w:bCs w:val="false"/>
                <w:sz w:val="18"/>
                <w:szCs w:val="18"/>
              </w:rPr>
              <w:t xml:space="preserve">SDK-16</w:t>
            </w:r>
          </w:p>
        </w:tc>
        <w:tc>
          <w:tcPr>
            <w:tcW w:type="dxa" w:w="3007"/>
          </w:tcPr>
          <w:p>
            <w:r>
              <w:rPr>
                <w:rFonts w:ascii="Microsoft YaHei" w:cs="Microsoft YaHei" w:eastAsia="Microsoft YaHei" w:hAnsi="Microsoft YaHei"/>
                <w:b w:val="false"/>
                <w:bCs w:val="false"/>
                <w:sz w:val="18"/>
                <w:szCs w:val="18"/>
              </w:rPr>
              <w:t xml:space="preserve">魅族PUSH SDK</w:t>
            </w:r>
          </w:p>
        </w:tc>
        <w:tc>
          <w:tcPr>
            <w:tcW w:type="dxa" w:w="3007"/>
          </w:tcPr>
          <w:p>
            <w:r>
              <w:rPr>
                <w:rFonts w:ascii="Microsoft YaHei" w:cs="Microsoft YaHei" w:eastAsia="Microsoft YaHei" w:hAnsi="Microsoft YaHei"/>
                <w:b w:val="false"/>
                <w:bCs w:val="false"/>
                <w:sz w:val="18"/>
                <w:szCs w:val="18"/>
              </w:rPr>
              <w:t xml:space="preserve">珠海市魅族通讯设备有限公司</w:t>
            </w:r>
          </w:p>
        </w:tc>
        <w:tc>
          <w:tcPr>
            <w:tcW w:type="dxa" w:w="3007"/>
          </w:tcPr>
          <w:p>
            <w:r>
              <w:rPr>
                <w:rFonts w:ascii="Microsoft YaHei" w:cs="Microsoft YaHei" w:eastAsia="Microsoft YaHei" w:hAnsi="Microsoft YaHei"/>
                <w:b w:val="false"/>
                <w:bCs w:val="false"/>
                <w:sz w:val="18"/>
                <w:szCs w:val="18"/>
              </w:rPr>
              <w:t xml:space="preserve">魅族推送</w:t>
            </w:r>
          </w:p>
        </w:tc>
        <w:tc>
          <w:tcPr>
            <w:tcW w:type="dxa" w:w="3007"/>
          </w:tcPr>
          <w:p>
            <w:r>
              <w:rPr>
                <w:rFonts w:ascii="Microsoft YaHei" w:cs="Microsoft YaHei" w:eastAsia="Microsoft YaHei" w:hAnsi="Microsoft YaHei"/>
                <w:b w:val="false"/>
                <w:bCs w:val="false"/>
                <w:sz w:val="18"/>
                <w:szCs w:val="18"/>
              </w:rPr>
              <w:t xml:space="preserve">手机品牌/型号/系统版本/系统语言、push ID、推送消息/标签/别名信息、推送开关状态、展示/划掉/点击行为数据</w:t>
            </w:r>
          </w:p>
        </w:tc>
      </w:tr>
      <w:tr>
        <w:tc>
          <w:tcPr>
            <w:tcW w:type="dxa" w:w="3007"/>
          </w:tcPr>
          <w:p>
            <w:r>
              <w:rPr>
                <w:rFonts w:ascii="Microsoft YaHei" w:cs="Microsoft YaHei" w:eastAsia="Microsoft YaHei" w:hAnsi="Microsoft YaHei"/>
                <w:b w:val="false"/>
                <w:bCs w:val="false"/>
                <w:sz w:val="18"/>
                <w:szCs w:val="18"/>
              </w:rPr>
              <w:t xml:space="preserve">SDK-17</w:t>
            </w:r>
          </w:p>
        </w:tc>
        <w:tc>
          <w:tcPr>
            <w:tcW w:type="dxa" w:w="3007"/>
          </w:tcPr>
          <w:p>
            <w:r>
              <w:rPr>
                <w:rFonts w:ascii="Microsoft YaHei" w:cs="Microsoft YaHei" w:eastAsia="Microsoft YaHei" w:hAnsi="Microsoft YaHei"/>
                <w:b w:val="false"/>
                <w:bCs w:val="false"/>
                <w:sz w:val="18"/>
                <w:szCs w:val="18"/>
              </w:rPr>
              <w:t xml:space="preserve">华为PUSH SDK</w:t>
            </w:r>
          </w:p>
        </w:tc>
        <w:tc>
          <w:tcPr>
            <w:tcW w:type="dxa" w:w="3007"/>
          </w:tcPr>
          <w:p>
            <w:r>
              <w:rPr>
                <w:rFonts w:ascii="Microsoft YaHei" w:cs="Microsoft YaHei" w:eastAsia="Microsoft YaHei" w:hAnsi="Microsoft YaHei"/>
                <w:b w:val="false"/>
                <w:bCs w:val="false"/>
                <w:sz w:val="18"/>
                <w:szCs w:val="18"/>
              </w:rPr>
              <w:t xml:space="preserve">华为软件技术有限公司</w:t>
            </w:r>
          </w:p>
        </w:tc>
        <w:tc>
          <w:tcPr>
            <w:tcW w:type="dxa" w:w="3007"/>
          </w:tcPr>
          <w:p>
            <w:r>
              <w:rPr>
                <w:rFonts w:ascii="Microsoft YaHei" w:cs="Microsoft YaHei" w:eastAsia="Microsoft YaHei" w:hAnsi="Microsoft YaHei"/>
                <w:b w:val="false"/>
                <w:bCs w:val="false"/>
                <w:sz w:val="18"/>
                <w:szCs w:val="18"/>
              </w:rPr>
              <w:t xml:space="preserve">华为推送</w:t>
            </w:r>
          </w:p>
        </w:tc>
        <w:tc>
          <w:tcPr>
            <w:tcW w:type="dxa" w:w="3007"/>
          </w:tcPr>
          <w:p>
            <w:r>
              <w:rPr>
                <w:rFonts w:ascii="Microsoft YaHei" w:cs="Microsoft YaHei" w:eastAsia="Microsoft YaHei" w:hAnsi="Microsoft YaHei"/>
                <w:b w:val="false"/>
                <w:bCs w:val="false"/>
                <w:sz w:val="18"/>
                <w:szCs w:val="18"/>
              </w:rPr>
              <w:t xml:space="preserve">应用基本信息、设备型号/操作系统/系统设置、网络信息/运营商信息/SSID/IP地址</w:t>
            </w:r>
          </w:p>
        </w:tc>
      </w:tr>
      <w:tr>
        <w:tc>
          <w:tcPr>
            <w:tcW w:type="dxa" w:w="3007"/>
          </w:tcPr>
          <w:p>
            <w:r>
              <w:rPr>
                <w:rFonts w:ascii="Microsoft YaHei" w:cs="Microsoft YaHei" w:eastAsia="Microsoft YaHei" w:hAnsi="Microsoft YaHei"/>
                <w:b w:val="false"/>
                <w:bCs w:val="false"/>
                <w:sz w:val="18"/>
                <w:szCs w:val="18"/>
              </w:rPr>
              <w:t xml:space="preserve">SDK-18</w:t>
            </w:r>
          </w:p>
        </w:tc>
        <w:tc>
          <w:tcPr>
            <w:tcW w:type="dxa" w:w="3007"/>
          </w:tcPr>
          <w:p>
            <w:r>
              <w:rPr>
                <w:rFonts w:ascii="Microsoft YaHei" w:cs="Microsoft YaHei" w:eastAsia="Microsoft YaHei" w:hAnsi="Microsoft YaHei"/>
                <w:b w:val="false"/>
                <w:bCs w:val="false"/>
                <w:sz w:val="18"/>
                <w:szCs w:val="18"/>
              </w:rPr>
              <w:t xml:space="preserve">荣耀PUSH SDK</w:t>
            </w:r>
          </w:p>
        </w:tc>
        <w:tc>
          <w:tcPr>
            <w:tcW w:type="dxa" w:w="3007"/>
          </w:tcPr>
          <w:p>
            <w:r>
              <w:rPr>
                <w:rFonts w:ascii="Microsoft YaHei" w:cs="Microsoft YaHei" w:eastAsia="Microsoft YaHei" w:hAnsi="Microsoft YaHei"/>
                <w:b w:val="false"/>
                <w:bCs w:val="false"/>
                <w:sz w:val="18"/>
                <w:szCs w:val="18"/>
              </w:rPr>
              <w:t xml:space="preserve">深圳荣耀软件技术有限公司</w:t>
            </w:r>
          </w:p>
        </w:tc>
        <w:tc>
          <w:tcPr>
            <w:tcW w:type="dxa" w:w="3007"/>
          </w:tcPr>
          <w:p>
            <w:r>
              <w:rPr>
                <w:rFonts w:ascii="Microsoft YaHei" w:cs="Microsoft YaHei" w:eastAsia="Microsoft YaHei" w:hAnsi="Microsoft YaHei"/>
                <w:b w:val="false"/>
                <w:bCs w:val="false"/>
                <w:sz w:val="18"/>
                <w:szCs w:val="18"/>
              </w:rPr>
              <w:t xml:space="preserve">荣耀推送</w:t>
            </w:r>
          </w:p>
        </w:tc>
        <w:tc>
          <w:tcPr>
            <w:tcW w:type="dxa" w:w="3007"/>
          </w:tcPr>
          <w:p>
            <w:r>
              <w:rPr>
                <w:rFonts w:ascii="Microsoft YaHei" w:cs="Microsoft YaHei" w:eastAsia="Microsoft YaHei" w:hAnsi="Microsoft YaHei"/>
                <w:b w:val="false"/>
                <w:bCs w:val="false"/>
                <w:sz w:val="18"/>
                <w:szCs w:val="18"/>
              </w:rPr>
              <w:t xml:space="preserve">AAID、PushToken、APPID、应用包名</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六、音视频与直播类（4个）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SDK-19</w:t>
            </w:r>
          </w:p>
        </w:tc>
        <w:tc>
          <w:tcPr>
            <w:tcW w:type="dxa" w:w="3007"/>
          </w:tcPr>
          <w:p>
            <w:r>
              <w:rPr>
                <w:rFonts w:ascii="Microsoft YaHei" w:cs="Microsoft YaHei" w:eastAsia="Microsoft YaHei" w:hAnsi="Microsoft YaHei"/>
                <w:b w:val="false"/>
                <w:bCs w:val="false"/>
                <w:sz w:val="18"/>
                <w:szCs w:val="18"/>
              </w:rPr>
              <w:t xml:space="preserve">网易云信SDK</w:t>
            </w:r>
          </w:p>
        </w:tc>
        <w:tc>
          <w:tcPr>
            <w:tcW w:type="dxa" w:w="3007"/>
          </w:tcPr>
          <w:p>
            <w:r>
              <w:rPr>
                <w:rFonts w:ascii="Microsoft YaHei" w:cs="Microsoft YaHei" w:eastAsia="Microsoft YaHei" w:hAnsi="Microsoft YaHei"/>
                <w:b w:val="false"/>
                <w:bCs w:val="false"/>
                <w:sz w:val="18"/>
                <w:szCs w:val="18"/>
              </w:rPr>
              <w:t xml:space="preserve">杭州网易质云科技有限公司</w:t>
            </w:r>
          </w:p>
        </w:tc>
        <w:tc>
          <w:tcPr>
            <w:tcW w:type="dxa" w:w="3007"/>
          </w:tcPr>
          <w:p>
            <w:r>
              <w:rPr>
                <w:rFonts w:ascii="Microsoft YaHei" w:cs="Microsoft YaHei" w:eastAsia="Microsoft YaHei" w:hAnsi="Microsoft YaHei"/>
                <w:b w:val="false"/>
                <w:bCs w:val="false"/>
                <w:sz w:val="18"/>
                <w:szCs w:val="18"/>
              </w:rPr>
              <w:t xml:space="preserve">直播间IM聊天</w:t>
            </w:r>
          </w:p>
        </w:tc>
        <w:tc>
          <w:tcPr>
            <w:tcW w:type="dxa" w:w="3007"/>
          </w:tcPr>
          <w:p>
            <w:r>
              <w:rPr>
                <w:rFonts w:ascii="Microsoft YaHei" w:cs="Microsoft YaHei" w:eastAsia="Microsoft YaHei" w:hAnsi="Microsoft YaHei"/>
                <w:b w:val="false"/>
                <w:bCs w:val="false"/>
                <w:sz w:val="18"/>
                <w:szCs w:val="18"/>
              </w:rPr>
              <w:t xml:space="preserve">APNS Token、AndroidID/OAID/GAID/IDFV/CID、设备运行状态、设备信息（类型/品牌/型号/系统/内核/CPU/内存/存储/屏幕）、SSID/BSSID、IP地址/运营商/网络代理、系统进程列表</w:t>
            </w:r>
          </w:p>
        </w:tc>
      </w:tr>
      <w:tr>
        <w:tc>
          <w:tcPr>
            <w:tcW w:type="dxa" w:w="3007"/>
          </w:tcPr>
          <w:p>
            <w:r>
              <w:rPr>
                <w:rFonts w:ascii="Microsoft YaHei" w:cs="Microsoft YaHei" w:eastAsia="Microsoft YaHei" w:hAnsi="Microsoft YaHei"/>
                <w:b w:val="false"/>
                <w:bCs w:val="false"/>
                <w:sz w:val="18"/>
                <w:szCs w:val="18"/>
              </w:rPr>
              <w:t xml:space="preserve">SDK-20</w:t>
            </w:r>
          </w:p>
        </w:tc>
        <w:tc>
          <w:tcPr>
            <w:tcW w:type="dxa" w:w="3007"/>
          </w:tcPr>
          <w:p>
            <w:r>
              <w:rPr>
                <w:rFonts w:ascii="Microsoft YaHei" w:cs="Microsoft YaHei" w:eastAsia="Microsoft YaHei" w:hAnsi="Microsoft YaHei"/>
                <w:b w:val="false"/>
                <w:bCs w:val="false"/>
                <w:sz w:val="18"/>
                <w:szCs w:val="18"/>
              </w:rPr>
              <w:t xml:space="preserve">实时音视频TRTC SDK</w:t>
            </w:r>
          </w:p>
        </w:tc>
        <w:tc>
          <w:tcPr>
            <w:tcW w:type="dxa" w:w="3007"/>
          </w:tcPr>
          <w:p>
            <w:r>
              <w:rPr>
                <w:rFonts w:ascii="Microsoft YaHei" w:cs="Microsoft YaHei" w:eastAsia="Microsoft YaHei" w:hAnsi="Microsoft YaHei"/>
                <w:b w:val="false"/>
                <w:bCs w:val="false"/>
                <w:sz w:val="18"/>
                <w:szCs w:val="18"/>
              </w:rPr>
              <w:t xml:space="preserve">腾讯云计算（北京）有限责任公司</w:t>
            </w:r>
          </w:p>
        </w:tc>
        <w:tc>
          <w:tcPr>
            <w:tcW w:type="dxa" w:w="3007"/>
          </w:tcPr>
          <w:p>
            <w:r>
              <w:rPr>
                <w:rFonts w:ascii="Microsoft YaHei" w:cs="Microsoft YaHei" w:eastAsia="Microsoft YaHei" w:hAnsi="Microsoft YaHei"/>
                <w:b w:val="false"/>
                <w:bCs w:val="false"/>
                <w:sz w:val="18"/>
                <w:szCs w:val="18"/>
              </w:rPr>
              <w:t xml:space="preserve">直播</w:t>
            </w:r>
          </w:p>
        </w:tc>
        <w:tc>
          <w:tcPr>
            <w:tcW w:type="dxa" w:w="3007"/>
          </w:tcPr>
          <w:p>
            <w:r>
              <w:rPr>
                <w:rFonts w:ascii="Microsoft YaHei" w:cs="Microsoft YaHei" w:eastAsia="Microsoft YaHei" w:hAnsi="Microsoft YaHei"/>
                <w:b w:val="false"/>
                <w:bCs w:val="false"/>
                <w:sz w:val="18"/>
                <w:szCs w:val="18"/>
              </w:rPr>
              <w:t xml:space="preserve">Wi-Fi状态、系统属性、设备型号、操作系统、IP地址、相机、录音、CPU/GPU信息</w:t>
            </w:r>
          </w:p>
        </w:tc>
      </w:tr>
      <w:tr>
        <w:tc>
          <w:tcPr>
            <w:tcW w:type="dxa" w:w="3007"/>
          </w:tcPr>
          <w:p>
            <w:r>
              <w:rPr>
                <w:rFonts w:ascii="Microsoft YaHei" w:cs="Microsoft YaHei" w:eastAsia="Microsoft YaHei" w:hAnsi="Microsoft YaHei"/>
                <w:b w:val="false"/>
                <w:bCs w:val="false"/>
                <w:sz w:val="18"/>
                <w:szCs w:val="18"/>
              </w:rPr>
              <w:t xml:space="preserve">SDK-21</w:t>
            </w:r>
          </w:p>
        </w:tc>
        <w:tc>
          <w:tcPr>
            <w:tcW w:type="dxa" w:w="3007"/>
          </w:tcPr>
          <w:p>
            <w:r>
              <w:rPr>
                <w:rFonts w:ascii="Microsoft YaHei" w:cs="Microsoft YaHei" w:eastAsia="Microsoft YaHei" w:hAnsi="Microsoft YaHei"/>
                <w:b w:val="false"/>
                <w:bCs w:val="false"/>
                <w:sz w:val="18"/>
                <w:szCs w:val="18"/>
              </w:rPr>
              <w:t xml:space="preserve">RTC Room Engine 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音视频通话</w:t>
            </w:r>
          </w:p>
        </w:tc>
        <w:tc>
          <w:tcPr>
            <w:tcW w:type="dxa" w:w="3007"/>
          </w:tcPr>
          <w:p>
            <w:r>
              <w:rPr>
                <w:rFonts w:ascii="Microsoft YaHei" w:cs="Microsoft YaHei" w:eastAsia="Microsoft YaHei" w:hAnsi="Microsoft YaHei"/>
                <w:b w:val="false"/>
                <w:bCs w:val="false"/>
                <w:sz w:val="18"/>
                <w:szCs w:val="18"/>
              </w:rPr>
              <w:t xml:space="preserve">Wi-Fi状态、系统属性、设备型号、操作系统、IP地址、相机、录音、传感器信息、CPU信息、用户标识、网络类型</w:t>
            </w:r>
          </w:p>
        </w:tc>
      </w:tr>
      <w:tr>
        <w:tc>
          <w:tcPr>
            <w:tcW w:type="dxa" w:w="3007"/>
          </w:tcPr>
          <w:p>
            <w:r>
              <w:rPr>
                <w:rFonts w:ascii="Microsoft YaHei" w:cs="Microsoft YaHei" w:eastAsia="Microsoft YaHei" w:hAnsi="Microsoft YaHei"/>
                <w:b w:val="false"/>
                <w:bCs w:val="false"/>
                <w:sz w:val="18"/>
                <w:szCs w:val="18"/>
              </w:rPr>
              <w:t xml:space="preserve">SDK-22</w:t>
            </w:r>
          </w:p>
        </w:tc>
        <w:tc>
          <w:tcPr>
            <w:tcW w:type="dxa" w:w="3007"/>
          </w:tcPr>
          <w:p>
            <w:r>
              <w:rPr>
                <w:rFonts w:ascii="Microsoft YaHei" w:cs="Microsoft YaHei" w:eastAsia="Microsoft YaHei" w:hAnsi="Microsoft YaHei"/>
                <w:b w:val="false"/>
                <w:bCs w:val="false"/>
                <w:sz w:val="18"/>
                <w:szCs w:val="18"/>
              </w:rPr>
              <w:t xml:space="preserve">FaceUnity SDK</w:t>
            </w:r>
          </w:p>
        </w:tc>
        <w:tc>
          <w:tcPr>
            <w:tcW w:type="dxa" w:w="3007"/>
          </w:tcPr>
          <w:p>
            <w:r>
              <w:rPr>
                <w:rFonts w:ascii="Microsoft YaHei" w:cs="Microsoft YaHei" w:eastAsia="Microsoft YaHei" w:hAnsi="Microsoft YaHei"/>
                <w:b w:val="false"/>
                <w:bCs w:val="false"/>
                <w:sz w:val="18"/>
                <w:szCs w:val="18"/>
              </w:rPr>
              <w:t xml:space="preserve">杭州相芯科技有限公司</w:t>
            </w:r>
          </w:p>
        </w:tc>
        <w:tc>
          <w:tcPr>
            <w:tcW w:type="dxa" w:w="3007"/>
          </w:tcPr>
          <w:p>
            <w:r>
              <w:rPr>
                <w:rFonts w:ascii="Microsoft YaHei" w:cs="Microsoft YaHei" w:eastAsia="Microsoft YaHei" w:hAnsi="Microsoft YaHei"/>
                <w:b w:val="false"/>
                <w:bCs w:val="false"/>
                <w:sz w:val="18"/>
                <w:szCs w:val="18"/>
              </w:rPr>
              <w:t xml:space="preserve">美颜特效</w:t>
            </w:r>
          </w:p>
        </w:tc>
        <w:tc>
          <w:tcPr>
            <w:tcW w:type="dxa" w:w="3007"/>
          </w:tcPr>
          <w:p>
            <w:r>
              <w:rPr>
                <w:rFonts w:ascii="Microsoft YaHei" w:cs="Microsoft YaHei" w:eastAsia="Microsoft YaHei" w:hAnsi="Microsoft YaHei"/>
                <w:b w:val="false"/>
                <w:bCs w:val="false"/>
                <w:sz w:val="18"/>
                <w:szCs w:val="18"/>
              </w:rPr>
              <w:t xml:space="preserve">手机型号、Android ID、应用包名、IP地址、用户实时视频数据、人脸图片信息</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七、安全保障类（5个）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SDK-23</w:t>
            </w:r>
          </w:p>
        </w:tc>
        <w:tc>
          <w:tcPr>
            <w:tcW w:type="dxa" w:w="3007"/>
          </w:tcPr>
          <w:p>
            <w:r>
              <w:rPr>
                <w:rFonts w:ascii="Microsoft YaHei" w:cs="Microsoft YaHei" w:eastAsia="Microsoft YaHei" w:hAnsi="Microsoft YaHei"/>
                <w:b w:val="false"/>
                <w:bCs w:val="false"/>
                <w:sz w:val="18"/>
                <w:szCs w:val="18"/>
              </w:rPr>
              <w:t xml:space="preserve">Bugly 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崩溃统计、问题修复</w:t>
            </w:r>
          </w:p>
        </w:tc>
        <w:tc>
          <w:tcPr>
            <w:tcW w:type="dxa" w:w="3007"/>
          </w:tcPr>
          <w:p>
            <w:r>
              <w:rPr>
                <w:rFonts w:ascii="Microsoft YaHei" w:cs="Microsoft YaHei" w:eastAsia="Microsoft YaHei" w:hAnsi="Microsoft YaHei"/>
                <w:b w:val="false"/>
                <w:bCs w:val="false"/>
                <w:sz w:val="18"/>
                <w:szCs w:val="18"/>
              </w:rPr>
              <w:t xml:space="preserve">手机型号/品牌、系统版本/API等级/厂商系统版本、CPU架构类型、root状态、磁盘/内存/sdcard空间、网络类型、运行进程名和PID</w:t>
            </w:r>
          </w:p>
        </w:tc>
      </w:tr>
      <w:tr>
        <w:tc>
          <w:tcPr>
            <w:tcW w:type="dxa" w:w="3007"/>
          </w:tcPr>
          <w:p>
            <w:r>
              <w:rPr>
                <w:rFonts w:ascii="Microsoft YaHei" w:cs="Microsoft YaHei" w:eastAsia="Microsoft YaHei" w:hAnsi="Microsoft YaHei"/>
                <w:b w:val="false"/>
                <w:bCs w:val="false"/>
                <w:sz w:val="18"/>
                <w:szCs w:val="18"/>
              </w:rPr>
              <w:t xml:space="preserve">SDK-24</w:t>
            </w:r>
          </w:p>
        </w:tc>
        <w:tc>
          <w:tcPr>
            <w:tcW w:type="dxa" w:w="3007"/>
          </w:tcPr>
          <w:p>
            <w:r>
              <w:rPr>
                <w:rFonts w:ascii="Microsoft YaHei" w:cs="Microsoft YaHei" w:eastAsia="Microsoft YaHei" w:hAnsi="Microsoft YaHei"/>
                <w:b w:val="false"/>
                <w:bCs w:val="false"/>
                <w:sz w:val="18"/>
                <w:szCs w:val="18"/>
              </w:rPr>
              <w:t xml:space="preserve">同盾设备指纹SDK</w:t>
            </w:r>
          </w:p>
        </w:tc>
        <w:tc>
          <w:tcPr>
            <w:tcW w:type="dxa" w:w="3007"/>
          </w:tcPr>
          <w:p>
            <w:r>
              <w:rPr>
                <w:rFonts w:ascii="Microsoft YaHei" w:cs="Microsoft YaHei" w:eastAsia="Microsoft YaHei" w:hAnsi="Microsoft YaHei"/>
                <w:b w:val="false"/>
                <w:bCs w:val="false"/>
                <w:sz w:val="18"/>
                <w:szCs w:val="18"/>
              </w:rPr>
              <w:t xml:space="preserve">杭州小盾安全科技有限公司</w:t>
            </w:r>
          </w:p>
        </w:tc>
        <w:tc>
          <w:tcPr>
            <w:tcW w:type="dxa" w:w="3007"/>
          </w:tcPr>
          <w:p>
            <w:r>
              <w:rPr>
                <w:rFonts w:ascii="Microsoft YaHei" w:cs="Microsoft YaHei" w:eastAsia="Microsoft YaHei" w:hAnsi="Microsoft YaHei"/>
                <w:b w:val="false"/>
                <w:bCs w:val="false"/>
                <w:sz w:val="18"/>
                <w:szCs w:val="18"/>
              </w:rPr>
              <w:t xml:space="preserve">安全防护</w:t>
            </w:r>
          </w:p>
        </w:tc>
        <w:tc>
          <w:tcPr>
            <w:tcW w:type="dxa" w:w="3007"/>
          </w:tcPr>
          <w:p>
            <w:r>
              <w:rPr>
                <w:rFonts w:ascii="Microsoft YaHei" w:cs="Microsoft YaHei" w:eastAsia="Microsoft YaHei" w:hAnsi="Microsoft YaHei"/>
                <w:b w:val="false"/>
                <w:bCs w:val="false"/>
                <w:sz w:val="18"/>
                <w:szCs w:val="18"/>
              </w:rPr>
              <w:t xml:space="preserve">Android ID、OAID、设备类型/型号/系统类型、BSSID、SSID、地理位置、IP地址、应用程序列表/进程信息、传感器（光/重力/磁场/加速度/陀螺仪/心率）</w:t>
            </w:r>
          </w:p>
        </w:tc>
      </w:tr>
      <w:tr>
        <w:tc>
          <w:tcPr>
            <w:tcW w:type="dxa" w:w="3007"/>
          </w:tcPr>
          <w:p>
            <w:r>
              <w:rPr>
                <w:rFonts w:ascii="Microsoft YaHei" w:cs="Microsoft YaHei" w:eastAsia="Microsoft YaHei" w:hAnsi="Microsoft YaHei"/>
                <w:b w:val="false"/>
                <w:bCs w:val="false"/>
                <w:sz w:val="18"/>
                <w:szCs w:val="18"/>
              </w:rPr>
              <w:t xml:space="preserve">SDK-25</w:t>
            </w:r>
          </w:p>
        </w:tc>
        <w:tc>
          <w:tcPr>
            <w:tcW w:type="dxa" w:w="3007"/>
          </w:tcPr>
          <w:p>
            <w:r>
              <w:rPr>
                <w:rFonts w:ascii="Microsoft YaHei" w:cs="Microsoft YaHei" w:eastAsia="Microsoft YaHei" w:hAnsi="Microsoft YaHei"/>
                <w:b w:val="false"/>
                <w:bCs w:val="false"/>
                <w:sz w:val="18"/>
                <w:szCs w:val="18"/>
              </w:rPr>
              <w:t xml:space="preserve">爱加密移动应用安全加固SDK</w:t>
            </w:r>
          </w:p>
        </w:tc>
        <w:tc>
          <w:tcPr>
            <w:tcW w:type="dxa" w:w="3007"/>
          </w:tcPr>
          <w:p>
            <w:r>
              <w:rPr>
                <w:rFonts w:ascii="Microsoft YaHei" w:cs="Microsoft YaHei" w:eastAsia="Microsoft YaHei" w:hAnsi="Microsoft YaHei"/>
                <w:b w:val="false"/>
                <w:bCs w:val="false"/>
                <w:sz w:val="18"/>
                <w:szCs w:val="18"/>
              </w:rPr>
              <w:t xml:space="preserve">北京智游网安科技有限公司</w:t>
            </w:r>
          </w:p>
        </w:tc>
        <w:tc>
          <w:tcPr>
            <w:tcW w:type="dxa" w:w="3007"/>
          </w:tcPr>
          <w:p>
            <w:r>
              <w:rPr>
                <w:rFonts w:ascii="Microsoft YaHei" w:cs="Microsoft YaHei" w:eastAsia="Microsoft YaHei" w:hAnsi="Microsoft YaHei"/>
                <w:b w:val="false"/>
                <w:bCs w:val="false"/>
                <w:sz w:val="18"/>
                <w:szCs w:val="18"/>
              </w:rPr>
              <w:t xml:space="preserve">安全防护</w:t>
            </w:r>
          </w:p>
        </w:tc>
        <w:tc>
          <w:tcPr>
            <w:tcW w:type="dxa" w:w="3007"/>
          </w:tcPr>
          <w:p>
            <w:r>
              <w:rPr>
                <w:rFonts w:ascii="Microsoft YaHei" w:cs="Microsoft YaHei" w:eastAsia="Microsoft YaHei" w:hAnsi="Microsoft YaHei"/>
                <w:b w:val="false"/>
                <w:bCs w:val="false"/>
                <w:sz w:val="18"/>
                <w:szCs w:val="18"/>
              </w:rPr>
              <w:t xml:space="preserve">不涉及</w:t>
            </w:r>
          </w:p>
        </w:tc>
      </w:tr>
      <w:tr>
        <w:tc>
          <w:tcPr>
            <w:tcW w:type="dxa" w:w="3007"/>
          </w:tcPr>
          <w:p>
            <w:r>
              <w:rPr>
                <w:rFonts w:ascii="Microsoft YaHei" w:cs="Microsoft YaHei" w:eastAsia="Microsoft YaHei" w:hAnsi="Microsoft YaHei"/>
                <w:b w:val="false"/>
                <w:bCs w:val="false"/>
                <w:sz w:val="18"/>
                <w:szCs w:val="18"/>
              </w:rPr>
              <w:t xml:space="preserve">SDK-26</w:t>
            </w:r>
          </w:p>
        </w:tc>
        <w:tc>
          <w:tcPr>
            <w:tcW w:type="dxa" w:w="3007"/>
          </w:tcPr>
          <w:p>
            <w:r>
              <w:rPr>
                <w:rFonts w:ascii="Microsoft YaHei" w:cs="Microsoft YaHei" w:eastAsia="Microsoft YaHei" w:hAnsi="Microsoft YaHei"/>
                <w:b w:val="false"/>
                <w:bCs w:val="false"/>
                <w:sz w:val="18"/>
                <w:szCs w:val="18"/>
              </w:rPr>
              <w:t xml:space="preserve">移动智能终端补充设备标识体系统一调用SDK</w:t>
            </w:r>
          </w:p>
        </w:tc>
        <w:tc>
          <w:tcPr>
            <w:tcW w:type="dxa" w:w="3007"/>
          </w:tcPr>
          <w:p>
            <w:r>
              <w:rPr>
                <w:rFonts w:ascii="Microsoft YaHei" w:cs="Microsoft YaHei" w:eastAsia="Microsoft YaHei" w:hAnsi="Microsoft YaHei"/>
                <w:b w:val="false"/>
                <w:bCs w:val="false"/>
                <w:sz w:val="18"/>
                <w:szCs w:val="18"/>
              </w:rPr>
              <w:t xml:space="preserve">TAF电信终端产业协会移动安全工作委员会</w:t>
            </w:r>
          </w:p>
        </w:tc>
        <w:tc>
          <w:tcPr>
            <w:tcW w:type="dxa" w:w="3007"/>
          </w:tcPr>
          <w:p>
            <w:r>
              <w:rPr>
                <w:rFonts w:ascii="Microsoft YaHei" w:cs="Microsoft YaHei" w:eastAsia="Microsoft YaHei" w:hAnsi="Microsoft YaHei"/>
                <w:b w:val="false"/>
                <w:bCs w:val="false"/>
                <w:sz w:val="18"/>
                <w:szCs w:val="18"/>
              </w:rPr>
              <w:t xml:space="preserve">获取OAID</w:t>
            </w:r>
          </w:p>
        </w:tc>
        <w:tc>
          <w:tcPr>
            <w:tcW w:type="dxa" w:w="3007"/>
          </w:tcPr>
          <w:p>
            <w:r>
              <w:rPr>
                <w:rFonts w:ascii="Microsoft YaHei" w:cs="Microsoft YaHei" w:eastAsia="Microsoft YaHei" w:hAnsi="Microsoft YaHei"/>
                <w:b w:val="false"/>
                <w:bCs w:val="false"/>
                <w:sz w:val="18"/>
                <w:szCs w:val="18"/>
              </w:rPr>
              <w:t xml:space="preserve">设备制造商/型号/品牌、网络运营商名称、应用包名及签名信息</w:t>
            </w:r>
          </w:p>
        </w:tc>
      </w:tr>
      <w:tr>
        <w:tc>
          <w:tcPr>
            <w:tcW w:type="dxa" w:w="3007"/>
          </w:tcPr>
          <w:p>
            <w:r>
              <w:rPr>
                <w:rFonts w:ascii="Microsoft YaHei" w:cs="Microsoft YaHei" w:eastAsia="Microsoft YaHei" w:hAnsi="Microsoft YaHei"/>
                <w:b w:val="false"/>
                <w:bCs w:val="false"/>
                <w:sz w:val="18"/>
                <w:szCs w:val="18"/>
              </w:rPr>
              <w:t xml:space="preserve">SDK-27</w:t>
            </w:r>
          </w:p>
        </w:tc>
        <w:tc>
          <w:tcPr>
            <w:tcW w:type="dxa" w:w="3007"/>
          </w:tcPr>
          <w:p>
            <w:r>
              <w:rPr>
                <w:rFonts w:ascii="Microsoft YaHei" w:cs="Microsoft YaHei" w:eastAsia="Microsoft YaHei" w:hAnsi="Microsoft YaHei"/>
                <w:b w:val="false"/>
                <w:bCs w:val="false"/>
                <w:sz w:val="18"/>
                <w:szCs w:val="18"/>
              </w:rPr>
              <w:t xml:space="preserve">卓信ID SDK</w:t>
            </w:r>
          </w:p>
        </w:tc>
        <w:tc>
          <w:tcPr>
            <w:tcW w:type="dxa" w:w="3007"/>
          </w:tcPr>
          <w:p>
            <w:r>
              <w:rPr>
                <w:rFonts w:ascii="Microsoft YaHei" w:cs="Microsoft YaHei" w:eastAsia="Microsoft YaHei" w:hAnsi="Microsoft YaHei"/>
                <w:b w:val="false"/>
                <w:bCs w:val="false"/>
                <w:sz w:val="18"/>
                <w:szCs w:val="18"/>
              </w:rPr>
              <w:t xml:space="preserve">中互智安(北京)科技有限公司</w:t>
            </w:r>
          </w:p>
        </w:tc>
        <w:tc>
          <w:tcPr>
            <w:tcW w:type="dxa" w:w="3007"/>
          </w:tcPr>
          <w:p>
            <w:r>
              <w:rPr>
                <w:rFonts w:ascii="Microsoft YaHei" w:cs="Microsoft YaHei" w:eastAsia="Microsoft YaHei" w:hAnsi="Microsoft YaHei"/>
                <w:b w:val="false"/>
                <w:bCs w:val="false"/>
                <w:sz w:val="18"/>
                <w:szCs w:val="18"/>
              </w:rPr>
              <w:t xml:space="preserve">匿名设备标识与安全风控</w:t>
            </w:r>
          </w:p>
        </w:tc>
        <w:tc>
          <w:tcPr>
            <w:tcW w:type="dxa" w:w="3007"/>
          </w:tcPr>
          <w:p>
            <w:r>
              <w:rPr>
                <w:rFonts w:ascii="Microsoft YaHei" w:cs="Microsoft YaHei" w:eastAsia="Microsoft YaHei" w:hAnsi="Microsoft YaHei"/>
                <w:b w:val="false"/>
                <w:bCs w:val="false"/>
                <w:sz w:val="18"/>
                <w:szCs w:val="18"/>
              </w:rPr>
              <w:t xml:space="preserve">设备弱特征（制造商/型号/系统信息/联网方式/屏幕亮度/电池状态/所在国家）、应用版本/安装信息、OAID</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八、广告类（3个）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SDK-28</w:t>
            </w:r>
          </w:p>
        </w:tc>
        <w:tc>
          <w:tcPr>
            <w:tcW w:type="dxa" w:w="3007"/>
          </w:tcPr>
          <w:p>
            <w:r>
              <w:rPr>
                <w:rFonts w:ascii="Microsoft YaHei" w:cs="Microsoft YaHei" w:eastAsia="Microsoft YaHei" w:hAnsi="Microsoft YaHei"/>
                <w:b w:val="false"/>
                <w:bCs w:val="false"/>
                <w:sz w:val="18"/>
                <w:szCs w:val="18"/>
              </w:rPr>
              <w:t xml:space="preserve">巨量引擎转化SDK</w:t>
            </w:r>
          </w:p>
        </w:tc>
        <w:tc>
          <w:tcPr>
            <w:tcW w:type="dxa" w:w="3007"/>
          </w:tcPr>
          <w:p>
            <w:r>
              <w:rPr>
                <w:rFonts w:ascii="Microsoft YaHei" w:cs="Microsoft YaHei" w:eastAsia="Microsoft YaHei" w:hAnsi="Microsoft YaHei"/>
                <w:b w:val="false"/>
                <w:bCs w:val="false"/>
                <w:sz w:val="18"/>
                <w:szCs w:val="18"/>
              </w:rPr>
              <w:t xml:space="preserve">北京巨量引擎网络技术有限公司</w:t>
            </w:r>
          </w:p>
        </w:tc>
        <w:tc>
          <w:tcPr>
            <w:tcW w:type="dxa" w:w="3007"/>
          </w:tcPr>
          <w:p>
            <w:r>
              <w:rPr>
                <w:rFonts w:ascii="Microsoft YaHei" w:cs="Microsoft YaHei" w:eastAsia="Microsoft YaHei" w:hAnsi="Microsoft YaHei"/>
                <w:b w:val="false"/>
                <w:bCs w:val="false"/>
                <w:sz w:val="18"/>
                <w:szCs w:val="18"/>
              </w:rPr>
              <w:t xml:space="preserve">广告投放及归因</w:t>
            </w:r>
          </w:p>
        </w:tc>
        <w:tc>
          <w:tcPr>
            <w:tcW w:type="dxa" w:w="3007"/>
          </w:tcPr>
          <w:p>
            <w:r>
              <w:rPr>
                <w:rFonts w:ascii="Microsoft YaHei" w:cs="Microsoft YaHei" w:eastAsia="Microsoft YaHei" w:hAnsi="Microsoft YaHei"/>
                <w:b w:val="false"/>
                <w:bCs w:val="false"/>
                <w:sz w:val="18"/>
                <w:szCs w:val="18"/>
              </w:rPr>
              <w:t xml:space="preserve">设备品牌/型号/操作系统/系统版本、IP地址、AndroidID、Wi-Fi状态、应用包名/版本号/进程/前后台状态、广告交互数据、SIM卡信息、运营商信息</w:t>
            </w:r>
          </w:p>
        </w:tc>
      </w:tr>
      <w:tr>
        <w:tc>
          <w:tcPr>
            <w:tcW w:type="dxa" w:w="3007"/>
          </w:tcPr>
          <w:p>
            <w:r>
              <w:rPr>
                <w:rFonts w:ascii="Microsoft YaHei" w:cs="Microsoft YaHei" w:eastAsia="Microsoft YaHei" w:hAnsi="Microsoft YaHei"/>
                <w:b w:val="false"/>
                <w:bCs w:val="false"/>
                <w:sz w:val="18"/>
                <w:szCs w:val="18"/>
              </w:rPr>
              <w:t xml:space="preserve">SDK-29</w:t>
            </w:r>
          </w:p>
        </w:tc>
        <w:tc>
          <w:tcPr>
            <w:tcW w:type="dxa" w:w="3007"/>
          </w:tcPr>
          <w:p>
            <w:r>
              <w:rPr>
                <w:rFonts w:ascii="Microsoft YaHei" w:cs="Microsoft YaHei" w:eastAsia="Microsoft YaHei" w:hAnsi="Microsoft YaHei"/>
                <w:b w:val="false"/>
                <w:bCs w:val="false"/>
                <w:sz w:val="18"/>
                <w:szCs w:val="18"/>
              </w:rPr>
              <w:t xml:space="preserve">广点通转化SDK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广告监测、归因、效果优化</w:t>
            </w:r>
          </w:p>
        </w:tc>
        <w:tc>
          <w:tcPr>
            <w:tcW w:type="dxa" w:w="3007"/>
          </w:tcPr>
          <w:p>
            <w:r>
              <w:rPr>
                <w:rFonts w:ascii="Microsoft YaHei" w:cs="Microsoft YaHei" w:eastAsia="Microsoft YaHei" w:hAnsi="Microsoft YaHei"/>
                <w:b w:val="false"/>
                <w:bCs w:val="false"/>
                <w:sz w:val="18"/>
                <w:szCs w:val="18"/>
              </w:rPr>
              <w:t xml:space="preserve">设备型号/启动时间/系统语言、OAID、Android ID、应用包名、广告曝光/点击数据</w:t>
            </w:r>
          </w:p>
        </w:tc>
      </w:tr>
      <w:tr>
        <w:tc>
          <w:tcPr>
            <w:tcW w:type="dxa" w:w="3007"/>
          </w:tcPr>
          <w:p>
            <w:r>
              <w:rPr>
                <w:rFonts w:ascii="Microsoft YaHei" w:cs="Microsoft YaHei" w:eastAsia="Microsoft YaHei" w:hAnsi="Microsoft YaHei"/>
                <w:b w:val="false"/>
                <w:bCs w:val="false"/>
                <w:sz w:val="18"/>
                <w:szCs w:val="18"/>
              </w:rPr>
              <w:t xml:space="preserve">SDK-30</w:t>
            </w:r>
          </w:p>
        </w:tc>
        <w:tc>
          <w:tcPr>
            <w:tcW w:type="dxa" w:w="3007"/>
          </w:tcPr>
          <w:p>
            <w:r>
              <w:rPr>
                <w:rFonts w:ascii="Microsoft YaHei" w:cs="Microsoft YaHei" w:eastAsia="Microsoft YaHei" w:hAnsi="Microsoft YaHei"/>
                <w:b w:val="false"/>
                <w:bCs w:val="false"/>
                <w:sz w:val="18"/>
                <w:szCs w:val="18"/>
              </w:rPr>
              <w:t xml:space="preserve">腾讯图灵盾风险识别SDK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广告推荐、归因、反作弊</w:t>
            </w:r>
          </w:p>
        </w:tc>
        <w:tc>
          <w:tcPr>
            <w:tcW w:type="dxa" w:w="3007"/>
          </w:tcPr>
          <w:p>
            <w:r>
              <w:rPr>
                <w:rFonts w:ascii="Microsoft YaHei" w:cs="Microsoft YaHei" w:eastAsia="Microsoft YaHei" w:hAnsi="Microsoft YaHei"/>
                <w:b w:val="false"/>
                <w:bCs w:val="false"/>
                <w:sz w:val="18"/>
                <w:szCs w:val="18"/>
              </w:rPr>
              <w:t xml:space="preserve">网络状态、系统设置/属性（含传感器列表）、设备型号、操作系统、IP地址、运营商信息、OAID</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九、其他功能类（5个）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SDK-31</w:t>
            </w:r>
          </w:p>
        </w:tc>
        <w:tc>
          <w:tcPr>
            <w:tcW w:type="dxa" w:w="3007"/>
          </w:tcPr>
          <w:p>
            <w:r>
              <w:rPr>
                <w:rFonts w:ascii="Microsoft YaHei" w:cs="Microsoft YaHei" w:eastAsia="Microsoft YaHei" w:hAnsi="Microsoft YaHei"/>
                <w:b w:val="false"/>
                <w:bCs w:val="false"/>
                <w:sz w:val="18"/>
                <w:szCs w:val="18"/>
              </w:rPr>
              <w:t xml:space="preserve">移动解析HTTPDNS SDK</w:t>
            </w:r>
          </w:p>
        </w:tc>
        <w:tc>
          <w:tcPr>
            <w:tcW w:type="dxa" w:w="3007"/>
          </w:tcPr>
          <w:p>
            <w:r>
              <w:rPr>
                <w:rFonts w:ascii="Microsoft YaHei" w:cs="Microsoft YaHei" w:eastAsia="Microsoft YaHei" w:hAnsi="Microsoft YaHei"/>
                <w:b w:val="false"/>
                <w:bCs w:val="false"/>
                <w:sz w:val="18"/>
                <w:szCs w:val="18"/>
              </w:rPr>
              <w:t xml:space="preserve">腾讯云计算（北京）有限责任公司</w:t>
            </w:r>
          </w:p>
        </w:tc>
        <w:tc>
          <w:tcPr>
            <w:tcW w:type="dxa" w:w="3007"/>
          </w:tcPr>
          <w:p>
            <w:r>
              <w:rPr>
                <w:rFonts w:ascii="Microsoft YaHei" w:cs="Microsoft YaHei" w:eastAsia="Microsoft YaHei" w:hAnsi="Microsoft YaHei"/>
                <w:b w:val="false"/>
                <w:bCs w:val="false"/>
                <w:sz w:val="18"/>
                <w:szCs w:val="18"/>
              </w:rPr>
              <w:t xml:space="preserve">优化网络请求</w:t>
            </w:r>
          </w:p>
        </w:tc>
        <w:tc>
          <w:tcPr>
            <w:tcW w:type="dxa" w:w="3007"/>
          </w:tcPr>
          <w:p>
            <w:r>
              <w:rPr>
                <w:rFonts w:ascii="Microsoft YaHei" w:cs="Microsoft YaHei" w:eastAsia="Microsoft YaHei" w:hAnsi="Microsoft YaHei"/>
                <w:b w:val="false"/>
                <w:bCs w:val="false"/>
                <w:sz w:val="18"/>
                <w:szCs w:val="18"/>
              </w:rPr>
              <w:t xml:space="preserve">IP地址、网络类型、运营商信息、系统属性、设备型号、操作系统</w:t>
            </w:r>
          </w:p>
        </w:tc>
      </w:tr>
      <w:tr>
        <w:tc>
          <w:tcPr>
            <w:tcW w:type="dxa" w:w="3007"/>
          </w:tcPr>
          <w:p>
            <w:r>
              <w:rPr>
                <w:rFonts w:ascii="Microsoft YaHei" w:cs="Microsoft YaHei" w:eastAsia="Microsoft YaHei" w:hAnsi="Microsoft YaHei"/>
                <w:b w:val="false"/>
                <w:bCs w:val="false"/>
                <w:sz w:val="18"/>
                <w:szCs w:val="18"/>
              </w:rPr>
              <w:t xml:space="preserve">SDK-32</w:t>
            </w:r>
          </w:p>
        </w:tc>
        <w:tc>
          <w:tcPr>
            <w:tcW w:type="dxa" w:w="3007"/>
          </w:tcPr>
          <w:p>
            <w:r>
              <w:rPr>
                <w:rFonts w:ascii="Microsoft YaHei" w:cs="Microsoft YaHei" w:eastAsia="Microsoft YaHei" w:hAnsi="Microsoft YaHei"/>
                <w:b w:val="false"/>
                <w:bCs w:val="false"/>
                <w:sz w:val="18"/>
                <w:szCs w:val="18"/>
              </w:rPr>
              <w:t xml:space="preserve">QQ互联SDK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QQ分享</w:t>
            </w:r>
          </w:p>
        </w:tc>
        <w:tc>
          <w:tcPr>
            <w:tcW w:type="dxa" w:w="3007"/>
          </w:tcPr>
          <w:p>
            <w:r>
              <w:rPr>
                <w:rFonts w:ascii="Microsoft YaHei" w:cs="Microsoft YaHei" w:eastAsia="Microsoft YaHei" w:hAnsi="Microsoft YaHei"/>
                <w:b w:val="false"/>
                <w:bCs w:val="false"/>
                <w:sz w:val="18"/>
                <w:szCs w:val="18"/>
              </w:rPr>
              <w:t xml:space="preserve">设备型号信息、特定应用（QQ/TIM）安装情况</w:t>
            </w:r>
          </w:p>
        </w:tc>
      </w:tr>
      <w:tr>
        <w:tc>
          <w:tcPr>
            <w:tcW w:type="dxa" w:w="3007"/>
          </w:tcPr>
          <w:p>
            <w:r>
              <w:rPr>
                <w:rFonts w:ascii="Microsoft YaHei" w:cs="Microsoft YaHei" w:eastAsia="Microsoft YaHei" w:hAnsi="Microsoft YaHei"/>
                <w:b w:val="false"/>
                <w:bCs w:val="false"/>
                <w:sz w:val="18"/>
                <w:szCs w:val="18"/>
              </w:rPr>
              <w:t xml:space="preserve">SDK-33</w:t>
            </w:r>
          </w:p>
        </w:tc>
        <w:tc>
          <w:tcPr>
            <w:tcW w:type="dxa" w:w="3007"/>
          </w:tcPr>
          <w:p>
            <w:r>
              <w:rPr>
                <w:rFonts w:ascii="Microsoft YaHei" w:cs="Microsoft YaHei" w:eastAsia="Microsoft YaHei" w:hAnsi="Microsoft YaHei"/>
                <w:b w:val="false"/>
                <w:bCs w:val="false"/>
                <w:sz w:val="18"/>
                <w:szCs w:val="18"/>
              </w:rPr>
              <w:t xml:space="preserve">腾讯浏览服务X5网页引擎SDK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加载H5页面</w:t>
            </w:r>
          </w:p>
        </w:tc>
        <w:tc>
          <w:tcPr>
            <w:tcW w:type="dxa" w:w="3007"/>
          </w:tcPr>
          <w:p>
            <w:r>
              <w:rPr>
                <w:rFonts w:ascii="Microsoft YaHei" w:cs="Microsoft YaHei" w:eastAsia="Microsoft YaHei" w:hAnsi="Microsoft YaHei"/>
                <w:b w:val="false"/>
                <w:bCs w:val="false"/>
                <w:sz w:val="18"/>
                <w:szCs w:val="18"/>
              </w:rPr>
              <w:t xml:space="preserve">设备型号/操作系统/CPU类型、应用包名/版本号、Wi-Fi状态/参数、精确位置、OAID/BSSID/SSID</w:t>
            </w:r>
          </w:p>
        </w:tc>
      </w:tr>
      <w:tr>
        <w:tc>
          <w:tcPr>
            <w:tcW w:type="dxa" w:w="3007"/>
          </w:tcPr>
          <w:p>
            <w:r>
              <w:rPr>
                <w:rFonts w:ascii="Microsoft YaHei" w:cs="Microsoft YaHei" w:eastAsia="Microsoft YaHei" w:hAnsi="Microsoft YaHei"/>
                <w:b w:val="false"/>
                <w:bCs w:val="false"/>
                <w:sz w:val="18"/>
                <w:szCs w:val="18"/>
              </w:rPr>
              <w:t xml:space="preserve">SDK-34</w:t>
            </w:r>
          </w:p>
        </w:tc>
        <w:tc>
          <w:tcPr>
            <w:tcW w:type="dxa" w:w="3007"/>
          </w:tcPr>
          <w:p>
            <w:r>
              <w:rPr>
                <w:rFonts w:ascii="Microsoft YaHei" w:cs="Microsoft YaHei" w:eastAsia="Microsoft YaHei" w:hAnsi="Microsoft YaHei"/>
                <w:b w:val="false"/>
                <w:bCs w:val="false"/>
                <w:sz w:val="18"/>
                <w:szCs w:val="18"/>
              </w:rPr>
              <w:t xml:space="preserve">数据快递链SDK</w:t>
            </w:r>
          </w:p>
        </w:tc>
        <w:tc>
          <w:tcPr>
            <w:tcW w:type="dxa" w:w="3007"/>
          </w:tcPr>
          <w:p>
            <w:r>
              <w:rPr>
                <w:rFonts w:ascii="Microsoft YaHei" w:cs="Microsoft YaHei" w:eastAsia="Microsoft YaHei" w:hAnsi="Microsoft YaHei"/>
                <w:b w:val="false"/>
                <w:bCs w:val="false"/>
                <w:sz w:val="18"/>
                <w:szCs w:val="18"/>
              </w:rPr>
              <w:t xml:space="preserve">腾讯云计算（北京）有限责任公司</w:t>
            </w:r>
          </w:p>
        </w:tc>
        <w:tc>
          <w:tcPr>
            <w:tcW w:type="dxa" w:w="3007"/>
          </w:tcPr>
          <w:p>
            <w:r>
              <w:rPr>
                <w:rFonts w:ascii="Microsoft YaHei" w:cs="Microsoft YaHei" w:eastAsia="Microsoft YaHei" w:hAnsi="Microsoft YaHei"/>
                <w:b w:val="false"/>
                <w:bCs w:val="false"/>
                <w:sz w:val="18"/>
                <w:szCs w:val="18"/>
              </w:rPr>
              <w:t xml:space="preserve">学历认证</w:t>
            </w:r>
          </w:p>
        </w:tc>
        <w:tc>
          <w:tcPr>
            <w:tcW w:type="dxa" w:w="3007"/>
          </w:tcPr>
          <w:p>
            <w:r>
              <w:rPr>
                <w:rFonts w:ascii="Microsoft YaHei" w:cs="Microsoft YaHei" w:eastAsia="Microsoft YaHei" w:hAnsi="Microsoft YaHei"/>
                <w:b w:val="false"/>
                <w:bCs w:val="false"/>
                <w:sz w:val="18"/>
                <w:szCs w:val="18"/>
              </w:rPr>
              <w:t xml:space="preserve">WIFI状态、运营商信息、系统设置/属性、设备型号、操作系统、app包名/版本号</w:t>
            </w:r>
          </w:p>
        </w:tc>
      </w:tr>
      <w:tr>
        <w:tc>
          <w:tcPr>
            <w:tcW w:type="dxa" w:w="3007"/>
          </w:tcPr>
          <w:p>
            <w:r>
              <w:rPr>
                <w:rFonts w:ascii="Microsoft YaHei" w:cs="Microsoft YaHei" w:eastAsia="Microsoft YaHei" w:hAnsi="Microsoft YaHei"/>
                <w:b w:val="false"/>
                <w:bCs w:val="false"/>
                <w:sz w:val="18"/>
                <w:szCs w:val="18"/>
              </w:rPr>
              <w:t xml:space="preserve">SDK-35</w:t>
            </w:r>
          </w:p>
        </w:tc>
        <w:tc>
          <w:tcPr>
            <w:tcW w:type="dxa" w:w="3007"/>
          </w:tcPr>
          <w:p>
            <w:r>
              <w:rPr>
                <w:rFonts w:ascii="Microsoft YaHei" w:cs="Microsoft YaHei" w:eastAsia="Microsoft YaHei" w:hAnsi="Microsoft YaHei"/>
                <w:b w:val="false"/>
                <w:bCs w:val="false"/>
                <w:sz w:val="18"/>
                <w:szCs w:val="18"/>
              </w:rPr>
              <w:t xml:space="preserve">腾讯云对象存储COS SDK</w:t>
            </w:r>
          </w:p>
        </w:tc>
        <w:tc>
          <w:tcPr>
            <w:tcW w:type="dxa" w:w="3007"/>
          </w:tcPr>
          <w:p>
            <w:r>
              <w:rPr>
                <w:rFonts w:ascii="Microsoft YaHei" w:cs="Microsoft YaHei" w:eastAsia="Microsoft YaHei" w:hAnsi="Microsoft YaHei"/>
                <w:b w:val="false"/>
                <w:bCs w:val="false"/>
                <w:sz w:val="18"/>
                <w:szCs w:val="18"/>
              </w:rPr>
              <w:t xml:space="preserve">腾讯云计算（北京）有限责任公司</w:t>
            </w:r>
          </w:p>
        </w:tc>
        <w:tc>
          <w:tcPr>
            <w:tcW w:type="dxa" w:w="3007"/>
          </w:tcPr>
          <w:p>
            <w:r>
              <w:rPr>
                <w:rFonts w:ascii="Microsoft YaHei" w:cs="Microsoft YaHei" w:eastAsia="Microsoft YaHei" w:hAnsi="Microsoft YaHei"/>
                <w:b w:val="false"/>
                <w:bCs w:val="false"/>
                <w:sz w:val="18"/>
                <w:szCs w:val="18"/>
              </w:rPr>
              <w:t xml:space="preserve">文件上传</w:t>
            </w:r>
          </w:p>
        </w:tc>
        <w:tc>
          <w:tcPr>
            <w:tcW w:type="dxa" w:w="3007"/>
          </w:tcPr>
          <w:p>
            <w:r>
              <w:rPr>
                <w:rFonts w:ascii="Microsoft YaHei" w:cs="Microsoft YaHei" w:eastAsia="Microsoft YaHei" w:hAnsi="Microsoft YaHei"/>
                <w:b w:val="false"/>
                <w:bCs w:val="false"/>
                <w:sz w:val="18"/>
                <w:szCs w:val="18"/>
              </w:rPr>
              <w:t xml:space="preserve">网络状态、IP地址、系统属性、多媒体文件、剪贴板</w:t>
            </w:r>
          </w:p>
        </w:tc>
      </w:tr>
      <w:tr>
        <w:tc>
          <w:tcPr>
            <w:tcW w:type="dxa" w:w="3007"/>
          </w:tcPr>
          <w:p>
            <w:r>
              <w:rPr>
                <w:rFonts w:ascii="Microsoft YaHei" w:cs="Microsoft YaHei" w:eastAsia="Microsoft YaHei" w:hAnsi="Microsoft YaHei"/>
                <w:b w:val="false"/>
                <w:bCs w:val="false"/>
                <w:sz w:val="18"/>
                <w:szCs w:val="18"/>
              </w:rPr>
              <w:t xml:space="preserve">SDK-36</w:t>
            </w:r>
          </w:p>
        </w:tc>
        <w:tc>
          <w:tcPr>
            <w:tcW w:type="dxa" w:w="3007"/>
          </w:tcPr>
          <w:p>
            <w:r>
              <w:rPr>
                <w:rFonts w:ascii="Microsoft YaHei" w:cs="Microsoft YaHei" w:eastAsia="Microsoft YaHei" w:hAnsi="Microsoft YaHei"/>
                <w:b w:val="false"/>
                <w:bCs w:val="false"/>
                <w:sz w:val="18"/>
                <w:szCs w:val="18"/>
              </w:rPr>
              <w:t xml:space="preserve">Chromium SDK</w:t>
            </w:r>
          </w:p>
        </w:tc>
        <w:tc>
          <w:tcPr>
            <w:tcW w:type="dxa" w:w="3007"/>
          </w:tcPr>
          <w:p>
            <w:r>
              <w:rPr>
                <w:rFonts w:ascii="Microsoft YaHei" w:cs="Microsoft YaHei" w:eastAsia="Microsoft YaHei" w:hAnsi="Microsoft YaHei"/>
                <w:b w:val="false"/>
                <w:bCs w:val="false"/>
                <w:sz w:val="18"/>
                <w:szCs w:val="18"/>
              </w:rPr>
              <w:t xml:space="preserve">Google公司</w:t>
            </w:r>
          </w:p>
        </w:tc>
        <w:tc>
          <w:tcPr>
            <w:tcW w:type="dxa" w:w="3007"/>
          </w:tcPr>
          <w:p>
            <w:r>
              <w:rPr>
                <w:rFonts w:ascii="Microsoft YaHei" w:cs="Microsoft YaHei" w:eastAsia="Microsoft YaHei" w:hAnsi="Microsoft YaHei"/>
                <w:b w:val="false"/>
                <w:bCs w:val="false"/>
                <w:sz w:val="18"/>
                <w:szCs w:val="18"/>
              </w:rPr>
              <w:t xml:space="preserve">内置浏览器访问网页</w:t>
            </w:r>
          </w:p>
        </w:tc>
        <w:tc>
          <w:tcPr>
            <w:tcW w:type="dxa" w:w="3007"/>
          </w:tcPr>
          <w:p>
            <w:r>
              <w:rPr>
                <w:rFonts w:ascii="Microsoft YaHei" w:cs="Microsoft YaHei" w:eastAsia="Microsoft YaHei" w:hAnsi="Microsoft YaHei"/>
                <w:b w:val="false"/>
                <w:bCs w:val="false"/>
                <w:sz w:val="18"/>
                <w:szCs w:val="18"/>
              </w:rPr>
              <w:t xml:space="preserve">SSID、WIFI信息、传感器、加速度/陀螺仪传感器</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模块七、安全措施汇总（B型）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措施类别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安全措施</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SEC-01</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国家网络安全等级保护（三级）备案和测评</w:t>
            </w:r>
          </w:p>
        </w:tc>
        <w:tc>
          <w:tcPr>
            <w:tcW w:type="dxa" w:w="3007"/>
          </w:tcPr>
          <w:p>
            <w:r>
              <w:rPr>
                <w:rFonts w:ascii="Microsoft YaHei" w:cs="Microsoft YaHei" w:eastAsia="Microsoft YaHei" w:hAnsi="Microsoft YaHei"/>
                <w:b w:val="false"/>
                <w:bCs w:val="false"/>
                <w:sz w:val="18"/>
                <w:szCs w:val="18"/>
              </w:rPr>
              <w:t xml:space="preserve">"珍爱网通过了国家网络安全等级保护（三级）的备案和测评"</w:t>
            </w:r>
          </w:p>
        </w:tc>
        <w:tc>
          <w:tcPr>
            <w:tcW w:type="dxa" w:w="3007"/>
          </w:tcPr>
          <w:p>
            <w:r>
              <w:rPr>
                <w:rFonts w:ascii="Microsoft YaHei" w:cs="Microsoft YaHei" w:eastAsia="Microsoft YaHei" w:hAnsi="Microsoft YaHei"/>
                <w:b w:val="false"/>
                <w:bCs w:val="false"/>
                <w:sz w:val="18"/>
                <w:szCs w:val="18"/>
              </w:rPr>
              <w:t xml:space="preserve">5.1</w:t>
            </w:r>
          </w:p>
        </w:tc>
      </w:tr>
      <w:tr>
        <w:tc>
          <w:tcPr>
            <w:tcW w:type="dxa" w:w="3007"/>
          </w:tcPr>
          <w:p>
            <w:r>
              <w:rPr>
                <w:rFonts w:ascii="Microsoft YaHei" w:cs="Microsoft YaHei" w:eastAsia="Microsoft YaHei" w:hAnsi="Microsoft YaHei"/>
                <w:b w:val="false"/>
                <w:bCs w:val="false"/>
                <w:sz w:val="18"/>
                <w:szCs w:val="18"/>
              </w:rPr>
              <w:t xml:space="preserve">SEC-02</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AES加密</w:t>
            </w:r>
          </w:p>
        </w:tc>
        <w:tc>
          <w:tcPr>
            <w:tcW w:type="dxa" w:w="3007"/>
          </w:tcPr>
          <w:p>
            <w:r>
              <w:rPr>
                <w:rFonts w:ascii="Microsoft YaHei" w:cs="Microsoft YaHei" w:eastAsia="Microsoft YaHei" w:hAnsi="Microsoft YaHei"/>
                <w:b w:val="false"/>
                <w:bCs w:val="false"/>
                <w:sz w:val="18"/>
                <w:szCs w:val="18"/>
              </w:rPr>
              <w:t xml:space="preserve">"我们会使用加密技术（例如，AES）"</w:t>
            </w:r>
          </w:p>
        </w:tc>
        <w:tc>
          <w:tcPr>
            <w:tcW w:type="dxa" w:w="3007"/>
          </w:tcPr>
          <w:p>
            <w:r>
              <w:rPr>
                <w:rFonts w:ascii="Microsoft YaHei" w:cs="Microsoft YaHei" w:eastAsia="Microsoft YaHei" w:hAnsi="Microsoft YaHei"/>
                <w:b w:val="false"/>
                <w:bCs w:val="false"/>
                <w:sz w:val="18"/>
                <w:szCs w:val="18"/>
              </w:rPr>
              <w:t xml:space="preserve">5.1</w:t>
            </w:r>
          </w:p>
        </w:tc>
      </w:tr>
      <w:tr>
        <w:tc>
          <w:tcPr>
            <w:tcW w:type="dxa" w:w="3007"/>
          </w:tcPr>
          <w:p>
            <w:r>
              <w:rPr>
                <w:rFonts w:ascii="Microsoft YaHei" w:cs="Microsoft YaHei" w:eastAsia="Microsoft YaHei" w:hAnsi="Microsoft YaHei"/>
                <w:b w:val="false"/>
                <w:bCs w:val="false"/>
                <w:sz w:val="18"/>
                <w:szCs w:val="18"/>
              </w:rPr>
              <w:t xml:space="preserve">SEC-03</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匿名化处理</w:t>
            </w:r>
          </w:p>
        </w:tc>
        <w:tc>
          <w:tcPr>
            <w:tcW w:type="dxa" w:w="3007"/>
          </w:tcPr>
          <w:p>
            <w:r>
              <w:rPr>
                <w:rFonts w:ascii="Microsoft YaHei" w:cs="Microsoft YaHei" w:eastAsia="Microsoft YaHei" w:hAnsi="Microsoft YaHei"/>
                <w:b w:val="false"/>
                <w:bCs w:val="false"/>
                <w:sz w:val="18"/>
                <w:szCs w:val="18"/>
              </w:rPr>
              <w:t xml:space="preserve">"匿名化处理等手段来保护您的个人信息"</w:t>
            </w:r>
          </w:p>
        </w:tc>
        <w:tc>
          <w:tcPr>
            <w:tcW w:type="dxa" w:w="3007"/>
          </w:tcPr>
          <w:p>
            <w:r>
              <w:rPr>
                <w:rFonts w:ascii="Microsoft YaHei" w:cs="Microsoft YaHei" w:eastAsia="Microsoft YaHei" w:hAnsi="Microsoft YaHei"/>
                <w:b w:val="false"/>
                <w:bCs w:val="false"/>
                <w:sz w:val="18"/>
                <w:szCs w:val="18"/>
              </w:rPr>
              <w:t xml:space="preserve">5.1</w:t>
            </w:r>
          </w:p>
        </w:tc>
      </w:tr>
      <w:tr>
        <w:tc>
          <w:tcPr>
            <w:tcW w:type="dxa" w:w="3007"/>
          </w:tcPr>
          <w:p>
            <w:r>
              <w:rPr>
                <w:rFonts w:ascii="Microsoft YaHei" w:cs="Microsoft YaHei" w:eastAsia="Microsoft YaHei" w:hAnsi="Microsoft YaHei"/>
                <w:b w:val="false"/>
                <w:bCs w:val="false"/>
                <w:sz w:val="18"/>
                <w:szCs w:val="18"/>
              </w:rPr>
              <w:t xml:space="preserve">SEC-04</w:t>
            </w:r>
          </w:p>
        </w:tc>
        <w:tc>
          <w:tcPr>
            <w:tcW w:type="dxa" w:w="3007"/>
          </w:tcPr>
          <w:p>
            <w:r>
              <w:rPr>
                <w:rFonts w:ascii="Microsoft YaHei" w:cs="Microsoft YaHei" w:eastAsia="Microsoft YaHei" w:hAnsi="Microsoft YaHei"/>
                <w:b w:val="false"/>
                <w:bCs w:val="false"/>
                <w:sz w:val="18"/>
                <w:szCs w:val="18"/>
              </w:rPr>
              <w:t xml:space="preserve">权限控制</w:t>
            </w:r>
          </w:p>
        </w:tc>
        <w:tc>
          <w:tcPr>
            <w:tcW w:type="dxa" w:w="3007"/>
          </w:tcPr>
          <w:p>
            <w:r>
              <w:rPr>
                <w:rFonts w:ascii="Microsoft YaHei" w:cs="Microsoft YaHei" w:eastAsia="Microsoft YaHei" w:hAnsi="Microsoft YaHei"/>
                <w:b w:val="false"/>
                <w:bCs w:val="false"/>
                <w:sz w:val="18"/>
                <w:szCs w:val="18"/>
              </w:rPr>
              <w:t xml:space="preserve">建立访问控制机制，仅授权人员可访问</w:t>
            </w:r>
          </w:p>
        </w:tc>
        <w:tc>
          <w:tcPr>
            <w:tcW w:type="dxa" w:w="3007"/>
          </w:tcPr>
          <w:p>
            <w:r>
              <w:rPr>
                <w:rFonts w:ascii="Microsoft YaHei" w:cs="Microsoft YaHei" w:eastAsia="Microsoft YaHei" w:hAnsi="Microsoft YaHei"/>
                <w:b w:val="false"/>
                <w:bCs w:val="false"/>
                <w:sz w:val="18"/>
                <w:szCs w:val="18"/>
              </w:rPr>
              <w:t xml:space="preserve">"我们已建立访问控制机制，确保只有授权人员才可以访问个人信息"</w:t>
            </w:r>
          </w:p>
        </w:tc>
        <w:tc>
          <w:tcPr>
            <w:tcW w:type="dxa" w:w="3007"/>
          </w:tcPr>
          <w:p>
            <w:r>
              <w:rPr>
                <w:rFonts w:ascii="Microsoft YaHei" w:cs="Microsoft YaHei" w:eastAsia="Microsoft YaHei" w:hAnsi="Microsoft YaHei"/>
                <w:b w:val="false"/>
                <w:bCs w:val="false"/>
                <w:sz w:val="18"/>
                <w:szCs w:val="18"/>
              </w:rPr>
              <w:t xml:space="preserve">5.1</w:t>
            </w:r>
          </w:p>
        </w:tc>
      </w:tr>
      <w:tr>
        <w:tc>
          <w:tcPr>
            <w:tcW w:type="dxa" w:w="3007"/>
          </w:tcPr>
          <w:p>
            <w:r>
              <w:rPr>
                <w:rFonts w:ascii="Microsoft YaHei" w:cs="Microsoft YaHei" w:eastAsia="Microsoft YaHei" w:hAnsi="Microsoft YaHei"/>
                <w:b w:val="false"/>
                <w:bCs w:val="false"/>
                <w:sz w:val="18"/>
                <w:szCs w:val="18"/>
              </w:rPr>
              <w:t xml:space="preserve">SEC-05</w:t>
            </w:r>
          </w:p>
        </w:tc>
        <w:tc>
          <w:tcPr>
            <w:tcW w:type="dxa" w:w="3007"/>
          </w:tcPr>
          <w:p>
            <w:r>
              <w:rPr>
                <w:rFonts w:ascii="Microsoft YaHei" w:cs="Microsoft YaHei" w:eastAsia="Microsoft YaHei" w:hAnsi="Microsoft YaHei"/>
                <w:b w:val="false"/>
                <w:bCs w:val="false"/>
                <w:sz w:val="18"/>
                <w:szCs w:val="18"/>
              </w:rPr>
              <w:t xml:space="preserve">培训教育</w:t>
            </w:r>
          </w:p>
        </w:tc>
        <w:tc>
          <w:tcPr>
            <w:tcW w:type="dxa" w:w="3007"/>
          </w:tcPr>
          <w:p>
            <w:r>
              <w:rPr>
                <w:rFonts w:ascii="Microsoft YaHei" w:cs="Microsoft YaHei" w:eastAsia="Microsoft YaHei" w:hAnsi="Microsoft YaHei"/>
                <w:b w:val="false"/>
                <w:bCs w:val="false"/>
                <w:sz w:val="18"/>
                <w:szCs w:val="18"/>
              </w:rPr>
              <w:t xml:space="preserve">举办安全和隐私保护培训课程</w:t>
            </w:r>
          </w:p>
        </w:tc>
        <w:tc>
          <w:tcPr>
            <w:tcW w:type="dxa" w:w="3007"/>
          </w:tcPr>
          <w:p>
            <w:r>
              <w:rPr>
                <w:rFonts w:ascii="Microsoft YaHei" w:cs="Microsoft YaHei" w:eastAsia="Microsoft YaHei" w:hAnsi="Microsoft YaHei"/>
                <w:b w:val="false"/>
                <w:bCs w:val="false"/>
                <w:sz w:val="18"/>
                <w:szCs w:val="18"/>
              </w:rPr>
              <w:t xml:space="preserve">"我们不时的举办安全和隐私保护培训课程，加强员工对于保护个人信息重要性的认识"</w:t>
            </w:r>
          </w:p>
        </w:tc>
        <w:tc>
          <w:tcPr>
            <w:tcW w:type="dxa" w:w="3007"/>
          </w:tcPr>
          <w:p>
            <w:r>
              <w:rPr>
                <w:rFonts w:ascii="Microsoft YaHei" w:cs="Microsoft YaHei" w:eastAsia="Microsoft YaHei" w:hAnsi="Microsoft YaHei"/>
                <w:b w:val="false"/>
                <w:bCs w:val="false"/>
                <w:sz w:val="18"/>
                <w:szCs w:val="18"/>
              </w:rPr>
              <w:t xml:space="preserve">5.1</w:t>
            </w:r>
          </w:p>
        </w:tc>
      </w:tr>
      <w:tr>
        <w:tc>
          <w:tcPr>
            <w:tcW w:type="dxa" w:w="3007"/>
          </w:tcPr>
          <w:p>
            <w:r>
              <w:rPr>
                <w:rFonts w:ascii="Microsoft YaHei" w:cs="Microsoft YaHei" w:eastAsia="Microsoft YaHei" w:hAnsi="Microsoft YaHei"/>
                <w:b w:val="false"/>
                <w:bCs w:val="false"/>
                <w:sz w:val="18"/>
                <w:szCs w:val="18"/>
              </w:rPr>
              <w:t xml:space="preserve">SEC-06</w:t>
            </w:r>
          </w:p>
        </w:tc>
        <w:tc>
          <w:tcPr>
            <w:tcW w:type="dxa" w:w="3007"/>
          </w:tcPr>
          <w:p>
            <w:r>
              <w:rPr>
                <w:rFonts w:ascii="Microsoft YaHei" w:cs="Microsoft YaHei" w:eastAsia="Microsoft YaHei" w:hAnsi="Microsoft YaHei"/>
                <w:b w:val="false"/>
                <w:bCs w:val="false"/>
                <w:sz w:val="18"/>
                <w:szCs w:val="18"/>
              </w:rPr>
              <w:t xml:space="preserve">设备安全</w:t>
            </w:r>
          </w:p>
        </w:tc>
        <w:tc>
          <w:tcPr>
            <w:tcW w:type="dxa" w:w="3007"/>
          </w:tcPr>
          <w:p>
            <w:r>
              <w:rPr>
                <w:rFonts w:ascii="Microsoft YaHei" w:cs="Microsoft YaHei" w:eastAsia="Microsoft YaHei" w:hAnsi="Microsoft YaHei"/>
                <w:b w:val="false"/>
                <w:bCs w:val="false"/>
                <w:sz w:val="18"/>
                <w:szCs w:val="18"/>
              </w:rPr>
              <w:t xml:space="preserve">本地部分信息加密</w:t>
            </w:r>
          </w:p>
        </w:tc>
        <w:tc>
          <w:tcPr>
            <w:tcW w:type="dxa" w:w="3007"/>
          </w:tcPr>
          <w:p>
            <w:r>
              <w:rPr>
                <w:rFonts w:ascii="Microsoft YaHei" w:cs="Microsoft YaHei" w:eastAsia="Microsoft YaHei" w:hAnsi="Microsoft YaHei"/>
                <w:b w:val="false"/>
                <w:bCs w:val="false"/>
                <w:sz w:val="18"/>
                <w:szCs w:val="18"/>
              </w:rPr>
              <w:t xml:space="preserve">"我们为了安全传输会在您设备本地完成部分信息加密的工作"</w:t>
            </w:r>
          </w:p>
        </w:tc>
        <w:tc>
          <w:tcPr>
            <w:tcW w:type="dxa" w:w="3007"/>
          </w:tcPr>
          <w:p>
            <w:r>
              <w:rPr>
                <w:rFonts w:ascii="Microsoft YaHei" w:cs="Microsoft YaHei" w:eastAsia="Microsoft YaHei" w:hAnsi="Microsoft YaHei"/>
                <w:b w:val="false"/>
                <w:bCs w:val="false"/>
                <w:sz w:val="18"/>
                <w:szCs w:val="18"/>
              </w:rPr>
              <w:t xml:space="preserve">5.2</w:t>
            </w:r>
          </w:p>
        </w:tc>
      </w:tr>
      <w:tr>
        <w:tc>
          <w:tcPr>
            <w:tcW w:type="dxa" w:w="3007"/>
          </w:tcPr>
          <w:p>
            <w:r>
              <w:rPr>
                <w:rFonts w:ascii="Microsoft YaHei" w:cs="Microsoft YaHei" w:eastAsia="Microsoft YaHei" w:hAnsi="Microsoft YaHei"/>
                <w:b w:val="false"/>
                <w:bCs w:val="false"/>
                <w:sz w:val="18"/>
                <w:szCs w:val="18"/>
              </w:rPr>
              <w:t xml:space="preserve">SEC-07</w:t>
            </w:r>
          </w:p>
        </w:tc>
        <w:tc>
          <w:tcPr>
            <w:tcW w:type="dxa" w:w="3007"/>
          </w:tcPr>
          <w:p>
            <w:r>
              <w:rPr>
                <w:rFonts w:ascii="Microsoft YaHei" w:cs="Microsoft YaHei" w:eastAsia="Microsoft YaHei" w:hAnsi="Microsoft YaHei"/>
                <w:b w:val="false"/>
                <w:bCs w:val="false"/>
                <w:sz w:val="18"/>
                <w:szCs w:val="18"/>
              </w:rPr>
              <w:t xml:space="preserve">组织架构</w:t>
            </w:r>
          </w:p>
        </w:tc>
        <w:tc>
          <w:tcPr>
            <w:tcW w:type="dxa" w:w="3007"/>
          </w:tcPr>
          <w:p>
            <w:r>
              <w:rPr>
                <w:rFonts w:ascii="Microsoft YaHei" w:cs="Microsoft YaHei" w:eastAsia="Microsoft YaHei" w:hAnsi="Microsoft YaHei"/>
                <w:b w:val="false"/>
                <w:bCs w:val="false"/>
                <w:sz w:val="18"/>
                <w:szCs w:val="18"/>
              </w:rPr>
              <w:t xml:space="preserve">建立专门的个人信息保护安全部门和管理制度</w:t>
            </w:r>
          </w:p>
        </w:tc>
        <w:tc>
          <w:tcPr>
            <w:tcW w:type="dxa" w:w="3007"/>
          </w:tcPr>
          <w:p>
            <w:r>
              <w:rPr>
                <w:rFonts w:ascii="Microsoft YaHei" w:cs="Microsoft YaHei" w:eastAsia="Microsoft YaHei" w:hAnsi="Microsoft YaHei"/>
                <w:b w:val="false"/>
                <w:bCs w:val="false"/>
                <w:sz w:val="18"/>
                <w:szCs w:val="18"/>
              </w:rPr>
              <w:t xml:space="preserve">"我们建立专门的个人信息保护安全部门、管理制度、流程和组织以保障信息的安全"</w:t>
            </w:r>
          </w:p>
        </w:tc>
        <w:tc>
          <w:tcPr>
            <w:tcW w:type="dxa" w:w="3007"/>
          </w:tcPr>
          <w:p>
            <w:r>
              <w:rPr>
                <w:rFonts w:ascii="Microsoft YaHei" w:cs="Microsoft YaHei" w:eastAsia="Microsoft YaHei" w:hAnsi="Microsoft YaHei"/>
                <w:b w:val="false"/>
                <w:bCs w:val="false"/>
                <w:sz w:val="18"/>
                <w:szCs w:val="18"/>
              </w:rPr>
              <w:t xml:space="preserve">5.3</w:t>
            </w:r>
          </w:p>
        </w:tc>
      </w:tr>
      <w:tr>
        <w:tc>
          <w:tcPr>
            <w:tcW w:type="dxa" w:w="3007"/>
          </w:tcPr>
          <w:p>
            <w:r>
              <w:rPr>
                <w:rFonts w:ascii="Microsoft YaHei" w:cs="Microsoft YaHei" w:eastAsia="Microsoft YaHei" w:hAnsi="Microsoft YaHei"/>
                <w:b w:val="false"/>
                <w:bCs w:val="false"/>
                <w:sz w:val="18"/>
                <w:szCs w:val="18"/>
              </w:rPr>
              <w:t xml:space="preserve">SEC-08</w:t>
            </w:r>
          </w:p>
        </w:tc>
        <w:tc>
          <w:tcPr>
            <w:tcW w:type="dxa" w:w="3007"/>
          </w:tcPr>
          <w:p>
            <w:r>
              <w:rPr>
                <w:rFonts w:ascii="Microsoft YaHei" w:cs="Microsoft YaHei" w:eastAsia="Microsoft YaHei" w:hAnsi="Microsoft YaHei"/>
                <w:b w:val="false"/>
                <w:bCs w:val="false"/>
                <w:sz w:val="18"/>
                <w:szCs w:val="18"/>
              </w:rPr>
              <w:t xml:space="preserve">安全事件</w:t>
            </w:r>
          </w:p>
        </w:tc>
        <w:tc>
          <w:tcPr>
            <w:tcW w:type="dxa" w:w="3007"/>
          </w:tcPr>
          <w:p>
            <w:r>
              <w:rPr>
                <w:rFonts w:ascii="Microsoft YaHei" w:cs="Microsoft YaHei" w:eastAsia="Microsoft YaHei" w:hAnsi="Microsoft YaHei"/>
                <w:b w:val="false"/>
                <w:bCs w:val="false"/>
                <w:sz w:val="18"/>
                <w:szCs w:val="18"/>
              </w:rPr>
              <w:t xml:space="preserve">启动应急预案，以推送通知/公告等形式告知</w:t>
            </w:r>
          </w:p>
        </w:tc>
        <w:tc>
          <w:tcPr>
            <w:tcW w:type="dxa" w:w="3007"/>
          </w:tcPr>
          <w:p>
            <w:r>
              <w:rPr>
                <w:rFonts w:ascii="Microsoft YaHei" w:cs="Microsoft YaHei" w:eastAsia="Microsoft YaHei" w:hAnsi="Microsoft YaHei"/>
                <w:b w:val="false"/>
                <w:bCs w:val="false"/>
                <w:sz w:val="18"/>
                <w:szCs w:val="18"/>
              </w:rPr>
              <w:t xml:space="preserve">"若发生个人信息泄露等安全事件，我们会启动应急预案，阻止安全事件扩大，并以推送通知、公告等形式告知您"</w:t>
            </w:r>
          </w:p>
        </w:tc>
        <w:tc>
          <w:tcPr>
            <w:tcW w:type="dxa" w:w="3007"/>
          </w:tcPr>
          <w:p>
            <w:r>
              <w:rPr>
                <w:rFonts w:ascii="Microsoft YaHei" w:cs="Microsoft YaHei" w:eastAsia="Microsoft YaHei" w:hAnsi="Microsoft YaHei"/>
                <w:b w:val="false"/>
                <w:bCs w:val="false"/>
                <w:sz w:val="18"/>
                <w:szCs w:val="18"/>
              </w:rPr>
              <w:t xml:space="preserve">5.4</w:t>
            </w:r>
          </w:p>
        </w:tc>
      </w:tr>
      <w:tr>
        <w:tc>
          <w:tcPr>
            <w:tcW w:type="dxa" w:w="3007"/>
          </w:tcPr>
          <w:p>
            <w:r>
              <w:rPr>
                <w:rFonts w:ascii="Microsoft YaHei" w:cs="Microsoft YaHei" w:eastAsia="Microsoft YaHei" w:hAnsi="Microsoft YaHei"/>
                <w:b w:val="false"/>
                <w:bCs w:val="false"/>
                <w:sz w:val="18"/>
                <w:szCs w:val="18"/>
              </w:rPr>
              <w:t xml:space="preserve">SEC-09</w:t>
            </w:r>
          </w:p>
        </w:tc>
        <w:tc>
          <w:tcPr>
            <w:tcW w:type="dxa" w:w="3007"/>
          </w:tcPr>
          <w:p>
            <w:r>
              <w:rPr>
                <w:rFonts w:ascii="Microsoft YaHei" w:cs="Microsoft YaHei" w:eastAsia="Microsoft YaHei" w:hAnsi="Microsoft YaHei"/>
                <w:b w:val="false"/>
                <w:bCs w:val="false"/>
                <w:sz w:val="18"/>
                <w:szCs w:val="18"/>
              </w:rPr>
              <w:t xml:space="preserve">安全通知</w:t>
            </w:r>
          </w:p>
        </w:tc>
        <w:tc>
          <w:tcPr>
            <w:tcW w:type="dxa" w:w="3007"/>
          </w:tcPr>
          <w:p>
            <w:r>
              <w:rPr>
                <w:rFonts w:ascii="Microsoft YaHei" w:cs="Microsoft YaHei" w:eastAsia="Microsoft YaHei" w:hAnsi="Microsoft YaHei"/>
                <w:b w:val="false"/>
                <w:bCs w:val="false"/>
                <w:sz w:val="18"/>
                <w:szCs w:val="18"/>
              </w:rPr>
              <w:t xml:space="preserve">安全事件后邮件/信函/电话/推送通知告知</w:t>
            </w:r>
          </w:p>
        </w:tc>
        <w:tc>
          <w:tcPr>
            <w:tcW w:type="dxa" w:w="3007"/>
          </w:tcPr>
          <w:p>
            <w:r>
              <w:rPr>
                <w:rFonts w:ascii="Microsoft YaHei" w:cs="Microsoft YaHei" w:eastAsia="Microsoft YaHei" w:hAnsi="Microsoft YaHei"/>
                <w:b w:val="false"/>
                <w:bCs w:val="false"/>
                <w:sz w:val="18"/>
                <w:szCs w:val="18"/>
              </w:rPr>
              <w:t xml:space="preserve">"我们将及时将事件相关情况以邮件、信函、电话、推送通知等方式告知您及利害关系人"</w:t>
            </w:r>
          </w:p>
        </w:tc>
        <w:tc>
          <w:tcPr>
            <w:tcW w:type="dxa" w:w="3007"/>
          </w:tcPr>
          <w:p>
            <w:r>
              <w:rPr>
                <w:rFonts w:ascii="Microsoft YaHei" w:cs="Microsoft YaHei" w:eastAsia="Microsoft YaHei" w:hAnsi="Microsoft YaHei"/>
                <w:b w:val="false"/>
                <w:bCs w:val="false"/>
                <w:sz w:val="18"/>
                <w:szCs w:val="18"/>
              </w:rPr>
              <w:t xml:space="preserve">5.7</w:t>
            </w:r>
          </w:p>
        </w:tc>
      </w:tr>
      <w:tr>
        <w:tc>
          <w:tcPr>
            <w:tcW w:type="dxa" w:w="3007"/>
          </w:tcPr>
          <w:p>
            <w:r>
              <w:rPr>
                <w:rFonts w:ascii="Microsoft YaHei" w:cs="Microsoft YaHei" w:eastAsia="Microsoft YaHei" w:hAnsi="Microsoft YaHei"/>
                <w:b w:val="false"/>
                <w:bCs w:val="false"/>
                <w:sz w:val="18"/>
                <w:szCs w:val="18"/>
              </w:rPr>
              <w:t xml:space="preserve">SEC-10</w:t>
            </w:r>
          </w:p>
        </w:tc>
        <w:tc>
          <w:tcPr>
            <w:tcW w:type="dxa" w:w="3007"/>
          </w:tcPr>
          <w:p>
            <w:r>
              <w:rPr>
                <w:rFonts w:ascii="Microsoft YaHei" w:cs="Microsoft YaHei" w:eastAsia="Microsoft YaHei" w:hAnsi="Microsoft YaHei"/>
                <w:b w:val="false"/>
                <w:bCs w:val="false"/>
                <w:sz w:val="18"/>
                <w:szCs w:val="18"/>
              </w:rPr>
              <w:t xml:space="preserve">安全通知</w:t>
            </w:r>
          </w:p>
        </w:tc>
        <w:tc>
          <w:tcPr>
            <w:tcW w:type="dxa" w:w="3007"/>
          </w:tcPr>
          <w:p>
            <w:r>
              <w:rPr>
                <w:rFonts w:ascii="Microsoft YaHei" w:cs="Microsoft YaHei" w:eastAsia="Microsoft YaHei" w:hAnsi="Microsoft YaHei"/>
                <w:b w:val="false"/>
                <w:bCs w:val="false"/>
                <w:sz w:val="18"/>
                <w:szCs w:val="18"/>
              </w:rPr>
              <w:t xml:space="preserve">难以逐一告知时发布公告</w:t>
            </w:r>
          </w:p>
        </w:tc>
        <w:tc>
          <w:tcPr>
            <w:tcW w:type="dxa" w:w="3007"/>
          </w:tcPr>
          <w:p>
            <w:r>
              <w:rPr>
                <w:rFonts w:ascii="Microsoft YaHei" w:cs="Microsoft YaHei" w:eastAsia="Microsoft YaHei" w:hAnsi="Microsoft YaHei"/>
                <w:b w:val="false"/>
                <w:bCs w:val="false"/>
                <w:sz w:val="18"/>
                <w:szCs w:val="18"/>
              </w:rPr>
              <w:t xml:space="preserve">"难以逐一告知个人信息主体及利害关系人时，我们会采取合理、有效的方式发布公告"</w:t>
            </w:r>
          </w:p>
        </w:tc>
        <w:tc>
          <w:tcPr>
            <w:tcW w:type="dxa" w:w="3007"/>
          </w:tcPr>
          <w:p>
            <w:r>
              <w:rPr>
                <w:rFonts w:ascii="Microsoft YaHei" w:cs="Microsoft YaHei" w:eastAsia="Microsoft YaHei" w:hAnsi="Microsoft YaHei"/>
                <w:b w:val="false"/>
                <w:bCs w:val="false"/>
                <w:sz w:val="18"/>
                <w:szCs w:val="18"/>
              </w:rPr>
              <w:t xml:space="preserve">5.7</w:t>
            </w:r>
          </w:p>
        </w:tc>
      </w:tr>
      <w:tr>
        <w:tc>
          <w:tcPr>
            <w:tcW w:type="dxa" w:w="3007"/>
          </w:tcPr>
          <w:p>
            <w:r>
              <w:rPr>
                <w:rFonts w:ascii="Microsoft YaHei" w:cs="Microsoft YaHei" w:eastAsia="Microsoft YaHei" w:hAnsi="Microsoft YaHei"/>
                <w:b w:val="false"/>
                <w:bCs w:val="false"/>
                <w:sz w:val="18"/>
                <w:szCs w:val="18"/>
              </w:rPr>
              <w:t xml:space="preserve">SEC-11</w:t>
            </w:r>
          </w:p>
        </w:tc>
        <w:tc>
          <w:tcPr>
            <w:tcW w:type="dxa" w:w="3007"/>
          </w:tcPr>
          <w:p>
            <w:r>
              <w:rPr>
                <w:rFonts w:ascii="Microsoft YaHei" w:cs="Microsoft YaHei" w:eastAsia="Microsoft YaHei" w:hAnsi="Microsoft YaHei"/>
                <w:b w:val="false"/>
                <w:bCs w:val="false"/>
                <w:sz w:val="18"/>
                <w:szCs w:val="18"/>
              </w:rPr>
              <w:t xml:space="preserve">监管报告</w:t>
            </w:r>
          </w:p>
        </w:tc>
        <w:tc>
          <w:tcPr>
            <w:tcW w:type="dxa" w:w="3007"/>
          </w:tcPr>
          <w:p>
            <w:r>
              <w:rPr>
                <w:rFonts w:ascii="Microsoft YaHei" w:cs="Microsoft YaHei" w:eastAsia="Microsoft YaHei" w:hAnsi="Microsoft YaHei"/>
                <w:b w:val="false"/>
                <w:bCs w:val="false"/>
                <w:sz w:val="18"/>
                <w:szCs w:val="18"/>
              </w:rPr>
              <w:t xml:space="preserve">按监管部门要求上报</w:t>
            </w:r>
          </w:p>
        </w:tc>
        <w:tc>
          <w:tcPr>
            <w:tcW w:type="dxa" w:w="3007"/>
          </w:tcPr>
          <w:p>
            <w:r>
              <w:rPr>
                <w:rFonts w:ascii="Microsoft YaHei" w:cs="Microsoft YaHei" w:eastAsia="Microsoft YaHei" w:hAnsi="Microsoft YaHei"/>
                <w:b w:val="false"/>
                <w:bCs w:val="false"/>
                <w:sz w:val="18"/>
                <w:szCs w:val="18"/>
              </w:rPr>
              <w:t xml:space="preserve">"同时，我们还将按照监管部门要求，主动上报个人信息安全事件的处置情况"</w:t>
            </w:r>
          </w:p>
        </w:tc>
        <w:tc>
          <w:tcPr>
            <w:tcW w:type="dxa" w:w="3007"/>
          </w:tcPr>
          <w:p>
            <w:r>
              <w:rPr>
                <w:rFonts w:ascii="Microsoft YaHei" w:cs="Microsoft YaHei" w:eastAsia="Microsoft YaHei" w:hAnsi="Microsoft YaHei"/>
                <w:b w:val="false"/>
                <w:bCs w:val="false"/>
                <w:sz w:val="18"/>
                <w:szCs w:val="18"/>
              </w:rPr>
              <w:t xml:space="preserve">5.7</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模块八、未成年人保护（B型）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提取项</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MIN-01</w:t>
            </w:r>
          </w:p>
        </w:tc>
        <w:tc>
          <w:tcPr>
            <w:tcW w:type="dxa" w:w="3007"/>
          </w:tcPr>
          <w:p>
            <w:r>
              <w:rPr>
                <w:rFonts w:ascii="Microsoft YaHei" w:cs="Microsoft YaHei" w:eastAsia="Microsoft YaHei" w:hAnsi="Microsoft YaHei"/>
                <w:b w:val="false"/>
                <w:bCs w:val="false"/>
                <w:sz w:val="18"/>
                <w:szCs w:val="18"/>
              </w:rPr>
              <w:t xml:space="preserve">是否有未成年人保护条款</w:t>
            </w:r>
          </w:p>
        </w:tc>
        <w:tc>
          <w:tcPr>
            <w:tcW w:type="dxa" w:w="3007"/>
          </w:tcPr>
          <w:p>
            <w:r>
              <w:rPr>
                <w:rFonts w:ascii="Microsoft YaHei" w:cs="Microsoft YaHei" w:eastAsia="Microsoft YaHei" w:hAnsi="Microsoft YaHei"/>
                <w:b w:val="false"/>
                <w:bCs w:val="false"/>
                <w:sz w:val="18"/>
                <w:szCs w:val="18"/>
              </w:rPr>
              <w:t xml:space="preserve">有</w:t>
            </w:r>
          </w:p>
        </w:tc>
        <w:tc>
          <w:tcPr>
            <w:tcW w:type="dxa" w:w="3007"/>
          </w:tcPr>
          <w:p>
            <w:r>
              <w:rPr>
                <w:rFonts w:ascii="Microsoft YaHei" w:cs="Microsoft YaHei" w:eastAsia="Microsoft YaHei" w:hAnsi="Microsoft YaHei"/>
                <w:b w:val="false"/>
                <w:bCs w:val="false"/>
                <w:sz w:val="18"/>
                <w:szCs w:val="18"/>
              </w:rPr>
              <w:t xml:space="preserve">"只有年满18周岁，具有完全民事行为能力的单身人士才可以注册珍爱"</w:t>
            </w:r>
          </w:p>
        </w:tc>
        <w:tc>
          <w:tcPr>
            <w:tcW w:type="dxa" w:w="3007"/>
          </w:tcPr>
          <w:p>
            <w:r>
              <w:rPr>
                <w:rFonts w:ascii="Microsoft YaHei" w:cs="Microsoft YaHei" w:eastAsia="Microsoft YaHei" w:hAnsi="Microsoft YaHei"/>
                <w:b w:val="false"/>
                <w:bCs w:val="false"/>
                <w:sz w:val="18"/>
                <w:szCs w:val="18"/>
              </w:rPr>
              <w:t xml:space="preserve">八</w:t>
            </w:r>
          </w:p>
        </w:tc>
      </w:tr>
      <w:tr>
        <w:tc>
          <w:tcPr>
            <w:tcW w:type="dxa" w:w="3007"/>
          </w:tcPr>
          <w:p>
            <w:r>
              <w:rPr>
                <w:rFonts w:ascii="Microsoft YaHei" w:cs="Microsoft YaHei" w:eastAsia="Microsoft YaHei" w:hAnsi="Microsoft YaHei"/>
                <w:b w:val="false"/>
                <w:bCs w:val="false"/>
                <w:sz w:val="18"/>
                <w:szCs w:val="18"/>
              </w:rPr>
              <w:t xml:space="preserve">MIN-02</w:t>
            </w:r>
          </w:p>
        </w:tc>
        <w:tc>
          <w:tcPr>
            <w:tcW w:type="dxa" w:w="3007"/>
          </w:tcPr>
          <w:p>
            <w:r>
              <w:rPr>
                <w:rFonts w:ascii="Microsoft YaHei" w:cs="Microsoft YaHei" w:eastAsia="Microsoft YaHei" w:hAnsi="Microsoft YaHei"/>
                <w:b w:val="false"/>
                <w:bCs w:val="false"/>
                <w:sz w:val="18"/>
                <w:szCs w:val="18"/>
              </w:rPr>
              <w:t xml:space="preserve">是否明确仅向成年人提供服务</w:t>
            </w:r>
          </w:p>
        </w:tc>
        <w:tc>
          <w:tcPr>
            <w:tcW w:type="dxa" w:w="3007"/>
          </w:tcPr>
          <w:p>
            <w:r>
              <w:rPr>
                <w:rFonts w:ascii="Microsoft YaHei" w:cs="Microsoft YaHei" w:eastAsia="Microsoft YaHei" w:hAnsi="Microsoft YaHei"/>
                <w:b/>
                <w:bCs/>
                <w:sz w:val="18"/>
                <w:szCs w:val="18"/>
              </w:rPr>
              <w:t xml:space="preserve">是（严格限制，年满18周岁方可注册）</w:t>
            </w:r>
          </w:p>
        </w:tc>
        <w:tc>
          <w:tcPr>
            <w:tcW w:type="dxa" w:w="3007"/>
          </w:tcPr>
          <w:p>
            <w:r>
              <w:rPr>
                <w:rFonts w:ascii="Microsoft YaHei" w:cs="Microsoft YaHei" w:eastAsia="Microsoft YaHei" w:hAnsi="Microsoft YaHei"/>
                <w:b w:val="false"/>
                <w:bCs w:val="false"/>
                <w:sz w:val="18"/>
                <w:szCs w:val="18"/>
              </w:rPr>
              <w:t xml:space="preserve">"只有年满18周岁，具有完全民事行为能力的单身人士才可以注册珍爱"</w:t>
            </w:r>
          </w:p>
        </w:tc>
        <w:tc>
          <w:tcPr>
            <w:tcW w:type="dxa" w:w="3007"/>
          </w:tcPr>
          <w:p>
            <w:r>
              <w:rPr>
                <w:rFonts w:ascii="Microsoft YaHei" w:cs="Microsoft YaHei" w:eastAsia="Microsoft YaHei" w:hAnsi="Microsoft YaHei"/>
                <w:b w:val="false"/>
                <w:bCs w:val="false"/>
                <w:sz w:val="18"/>
                <w:szCs w:val="18"/>
              </w:rPr>
              <w:t xml:space="preserve">八</w:t>
            </w:r>
          </w:p>
        </w:tc>
      </w:tr>
      <w:tr>
        <w:tc>
          <w:tcPr>
            <w:tcW w:type="dxa" w:w="3007"/>
          </w:tcPr>
          <w:p>
            <w:r>
              <w:rPr>
                <w:rFonts w:ascii="Microsoft YaHei" w:cs="Microsoft YaHei" w:eastAsia="Microsoft YaHei" w:hAnsi="Microsoft YaHei"/>
                <w:b w:val="false"/>
                <w:bCs w:val="false"/>
                <w:sz w:val="18"/>
                <w:szCs w:val="18"/>
              </w:rPr>
              <w:t xml:space="preserve">MIN-03</w:t>
            </w:r>
          </w:p>
        </w:tc>
        <w:tc>
          <w:tcPr>
            <w:tcW w:type="dxa" w:w="3007"/>
          </w:tcPr>
          <w:p>
            <w:r>
              <w:rPr>
                <w:rFonts w:ascii="Microsoft YaHei" w:cs="Microsoft YaHei" w:eastAsia="Microsoft YaHei" w:hAnsi="Microsoft YaHei"/>
                <w:b w:val="false"/>
                <w:bCs w:val="false"/>
                <w:sz w:val="18"/>
                <w:szCs w:val="18"/>
              </w:rPr>
              <w:t xml:space="preserve">是否允许未成年人经监护人同意后使用</w:t>
            </w:r>
          </w:p>
        </w:tc>
        <w:tc>
          <w:tcPr>
            <w:tcW w:type="dxa" w:w="3007"/>
          </w:tcPr>
          <w:p>
            <w:r>
              <w:rPr>
                <w:rFonts w:ascii="Microsoft YaHei" w:cs="Microsoft YaHei" w:eastAsia="Microsoft YaHei" w:hAnsi="Microsoft YaHei"/>
                <w:b w:val="false"/>
                <w:bCs w:val="false"/>
                <w:sz w:val="18"/>
                <w:szCs w:val="18"/>
              </w:rPr>
              <w:t xml:space="preserve">否</w:t>
            </w:r>
          </w:p>
        </w:tc>
        <w:tc>
          <w:tcPr>
            <w:tcW w:type="dxa" w:w="3007"/>
          </w:tcPr>
          <w:p>
            <w:r>
              <w:rPr>
                <w:rFonts w:ascii="Microsoft YaHei" w:cs="Microsoft YaHei" w:eastAsia="Microsoft YaHei" w:hAnsi="Microsoft YaHei"/>
                <w:b w:val="false"/>
                <w:bCs w:val="false"/>
                <w:sz w:val="18"/>
                <w:szCs w:val="18"/>
              </w:rPr>
              <w:t xml:space="preserve">"珍爱不会向未成年人推销自己"</w:t>
            </w:r>
          </w:p>
        </w:tc>
        <w:tc>
          <w:tcPr>
            <w:tcW w:type="dxa" w:w="3007"/>
          </w:tcPr>
          <w:p>
            <w:r>
              <w:rPr>
                <w:rFonts w:ascii="Microsoft YaHei" w:cs="Microsoft YaHei" w:eastAsia="Microsoft YaHei" w:hAnsi="Microsoft YaHei"/>
                <w:b w:val="false"/>
                <w:bCs w:val="false"/>
                <w:sz w:val="18"/>
                <w:szCs w:val="18"/>
              </w:rPr>
              <w:t xml:space="preserve">八</w:t>
            </w:r>
          </w:p>
        </w:tc>
      </w:tr>
      <w:tr>
        <w:tc>
          <w:tcPr>
            <w:tcW w:type="dxa" w:w="3007"/>
          </w:tcPr>
          <w:p>
            <w:r>
              <w:rPr>
                <w:rFonts w:ascii="Microsoft YaHei" w:cs="Microsoft YaHei" w:eastAsia="Microsoft YaHei" w:hAnsi="Microsoft YaHei"/>
                <w:b w:val="false"/>
                <w:bCs w:val="false"/>
                <w:sz w:val="18"/>
                <w:szCs w:val="18"/>
              </w:rPr>
              <w:t xml:space="preserve">MIN-04</w:t>
            </w:r>
          </w:p>
        </w:tc>
        <w:tc>
          <w:tcPr>
            <w:tcW w:type="dxa" w:w="3007"/>
          </w:tcPr>
          <w:p>
            <w:r>
              <w:rPr>
                <w:rFonts w:ascii="Microsoft YaHei" w:cs="Microsoft YaHei" w:eastAsia="Microsoft YaHei" w:hAnsi="Microsoft YaHei"/>
                <w:b w:val="false"/>
                <w:bCs w:val="false"/>
                <w:sz w:val="18"/>
                <w:szCs w:val="18"/>
              </w:rPr>
              <w:t xml:space="preserve">是否有独立儿童政策</w:t>
            </w:r>
          </w:p>
        </w:tc>
        <w:tc>
          <w:tcPr>
            <w:tcW w:type="dxa" w:w="3007"/>
          </w:tcPr>
          <w:p>
            <w:r>
              <w:rPr>
                <w:rFonts w:ascii="Microsoft YaHei" w:cs="Microsoft YaHei" w:eastAsia="Microsoft YaHei" w:hAnsi="Microsoft YaHei"/>
                <w:b w:val="false"/>
                <w:bCs w:val="false"/>
                <w:sz w:val="18"/>
                <w:szCs w:val="18"/>
              </w:rPr>
              <w:t xml:space="preserve">无</w:t>
            </w:r>
          </w:p>
        </w:tc>
        <w:tc>
          <w:tcPr>
            <w:tcW w:type="dxa" w:w="3007"/>
          </w:tcPr>
          <w:p>
            <w:r>
              <w:rPr>
                <w:rFonts w:ascii="Microsoft YaHei" w:cs="Microsoft YaHei" w:eastAsia="Microsoft YaHei" w:hAnsi="Microsoft YaHei"/>
                <w:b w:val="false"/>
                <w:bCs w:val="false"/>
                <w:sz w:val="18"/>
                <w:szCs w:val="18"/>
              </w:rPr>
              <w:t xml:space="preserve">未提及独立政策</w:t>
            </w:r>
          </w:p>
        </w:tc>
        <w:tc>
          <w:tcPr>
            <w:tcW w:type="dxa" w:w="3007"/>
          </w:tcPr>
          <w:p>
            <w:r>
              <w:rPr>
                <w:rFonts w:ascii="Microsoft YaHei" w:cs="Microsoft YaHei" w:eastAsia="Microsoft YaHei" w:hAnsi="Microsoft YaHei"/>
                <w:b w:val="false"/>
                <w:bCs w:val="false"/>
                <w:sz w:val="18"/>
                <w:szCs w:val="18"/>
              </w:rPr>
              <w:t xml:space="preserve">—</w:t>
            </w:r>
          </w:p>
        </w:tc>
      </w:tr>
      <w:tr>
        <w:tc>
          <w:tcPr>
            <w:tcW w:type="dxa" w:w="3007"/>
          </w:tcPr>
          <w:p>
            <w:r>
              <w:rPr>
                <w:rFonts w:ascii="Microsoft YaHei" w:cs="Microsoft YaHei" w:eastAsia="Microsoft YaHei" w:hAnsi="Microsoft YaHei"/>
                <w:b w:val="false"/>
                <w:bCs w:val="false"/>
                <w:sz w:val="18"/>
                <w:szCs w:val="18"/>
              </w:rPr>
              <w:t xml:space="preserve">MIN-05</w:t>
            </w:r>
          </w:p>
        </w:tc>
        <w:tc>
          <w:tcPr>
            <w:tcW w:type="dxa" w:w="3007"/>
          </w:tcPr>
          <w:p>
            <w:r>
              <w:rPr>
                <w:rFonts w:ascii="Microsoft YaHei" w:cs="Microsoft YaHei" w:eastAsia="Microsoft YaHei" w:hAnsi="Microsoft YaHei"/>
                <w:b w:val="false"/>
                <w:bCs w:val="false"/>
                <w:sz w:val="18"/>
                <w:szCs w:val="18"/>
              </w:rPr>
              <w:t xml:space="preserve">父母代子女的特殊规则</w:t>
            </w:r>
          </w:p>
        </w:tc>
        <w:tc>
          <w:tcPr>
            <w:tcW w:type="dxa" w:w="3007"/>
          </w:tcPr>
          <w:p>
            <w:r>
              <w:rPr>
                <w:rFonts w:ascii="Microsoft YaHei" w:cs="Microsoft YaHei" w:eastAsia="Microsoft YaHei" w:hAnsi="Microsoft YaHei"/>
                <w:b w:val="false"/>
                <w:bCs w:val="false"/>
                <w:sz w:val="18"/>
                <w:szCs w:val="18"/>
              </w:rPr>
              <w:t xml:space="preserve">子女须年满18周岁</w:t>
            </w:r>
          </w:p>
        </w:tc>
        <w:tc>
          <w:tcPr>
            <w:tcW w:type="dxa" w:w="3007"/>
          </w:tcPr>
          <w:p>
            <w:r>
              <w:rPr>
                <w:rFonts w:ascii="Microsoft YaHei" w:cs="Microsoft YaHei" w:eastAsia="Microsoft YaHei" w:hAnsi="Microsoft YaHei"/>
                <w:b w:val="false"/>
                <w:bCs w:val="false"/>
                <w:sz w:val="18"/>
                <w:szCs w:val="18"/>
              </w:rPr>
              <w:t xml:space="preserve">"如您选择'帮子女找对象'身份类型，即表示您确认已取得子女（须年满18周岁）的知情同意"</w:t>
            </w:r>
          </w:p>
        </w:tc>
        <w:tc>
          <w:tcPr>
            <w:tcW w:type="dxa" w:w="3007"/>
          </w:tcPr>
          <w:p>
            <w:r>
              <w:rPr>
                <w:rFonts w:ascii="Microsoft YaHei" w:cs="Microsoft YaHei" w:eastAsia="Microsoft YaHei" w:hAnsi="Microsoft YaHei"/>
                <w:b w:val="false"/>
                <w:bCs w:val="false"/>
                <w:sz w:val="18"/>
                <w:szCs w:val="18"/>
              </w:rPr>
              <w:t xml:space="preserve">八</w:t>
            </w:r>
          </w:p>
        </w:tc>
      </w:tr>
      <w:tr>
        <w:tc>
          <w:tcPr>
            <w:tcW w:type="dxa" w:w="3007"/>
          </w:tcPr>
          <w:p>
            <w:r>
              <w:rPr>
                <w:rFonts w:ascii="Microsoft YaHei" w:cs="Microsoft YaHei" w:eastAsia="Microsoft YaHei" w:hAnsi="Microsoft YaHei"/>
                <w:b w:val="false"/>
                <w:bCs w:val="false"/>
                <w:sz w:val="18"/>
                <w:szCs w:val="18"/>
              </w:rPr>
              <w:t xml:space="preserve">MIN-06</w:t>
            </w:r>
          </w:p>
        </w:tc>
        <w:tc>
          <w:tcPr>
            <w:tcW w:type="dxa" w:w="3007"/>
          </w:tcPr>
          <w:p>
            <w:r>
              <w:rPr>
                <w:rFonts w:ascii="Microsoft YaHei" w:cs="Microsoft YaHei" w:eastAsia="Microsoft YaHei" w:hAnsi="Microsoft YaHei"/>
                <w:b w:val="false"/>
                <w:bCs w:val="false"/>
                <w:sz w:val="18"/>
                <w:szCs w:val="18"/>
              </w:rPr>
              <w:t xml:space="preserve">子女异议处理</w:t>
            </w:r>
          </w:p>
        </w:tc>
        <w:tc>
          <w:tcPr>
            <w:tcW w:type="dxa" w:w="3007"/>
          </w:tcPr>
          <w:p>
            <w:r>
              <w:rPr>
                <w:rFonts w:ascii="Microsoft YaHei" w:cs="Microsoft YaHei" w:eastAsia="Microsoft YaHei" w:hAnsi="Microsoft YaHei"/>
                <w:b w:val="false"/>
                <w:bCs w:val="false"/>
                <w:sz w:val="18"/>
                <w:szCs w:val="18"/>
              </w:rPr>
              <w:t xml:space="preserve">有（提供异议申诉入口和客服渠道）</w:t>
            </w:r>
          </w:p>
        </w:tc>
        <w:tc>
          <w:tcPr>
            <w:tcW w:type="dxa" w:w="3007"/>
          </w:tcPr>
          <w:p>
            <w:r>
              <w:rPr>
                <w:rFonts w:ascii="Microsoft YaHei" w:cs="Microsoft YaHei" w:eastAsia="Microsoft YaHei" w:hAnsi="Microsoft YaHei"/>
                <w:b w:val="false"/>
                <w:bCs w:val="false"/>
                <w:sz w:val="18"/>
                <w:szCs w:val="18"/>
              </w:rPr>
              <w:t xml:space="preserve">"如您发现父母用户在珍爱平台上发布了您的个人信息，且您未予同意...您有权通过以下方式向我们提出异议"</w:t>
            </w:r>
          </w:p>
        </w:tc>
        <w:tc>
          <w:tcPr>
            <w:tcW w:type="dxa" w:w="3007"/>
          </w:tcPr>
          <w:p>
            <w:r>
              <w:rPr>
                <w:rFonts w:ascii="Microsoft YaHei" w:cs="Microsoft YaHei" w:eastAsia="Microsoft YaHei" w:hAnsi="Microsoft YaHei"/>
                <w:b w:val="false"/>
                <w:bCs w:val="false"/>
                <w:sz w:val="18"/>
                <w:szCs w:val="18"/>
              </w:rPr>
              <w:t xml:space="preserve">6.13</w:t>
            </w:r>
          </w:p>
        </w:tc>
      </w:tr>
    </w:tbl>
    <w:p>
      <w:pPr>
        <w:spacing w:after="40" w:before="40"/>
      </w:pPr>
      <w:r>
        <w:rPr>
          <w:sz w:val="8"/>
          <w:szCs w:val="8"/>
        </w:rPr>
        <w:t xml:space="preserve"/>
      </w:r>
    </w:p>
    <w:p>
      <w:pPr>
        <w:spacing w:after="40" w:before="40"/>
      </w:pP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总体说明</w:t>
      </w:r>
      <w:r>
        <w:rPr>
          <w:rFonts w:ascii="Microsoft YaHei" w:cs="Microsoft YaHei" w:eastAsia="Microsoft YaHei" w:hAnsi="Microsoft YaHei"/>
          <w:b w:val="false"/>
          <w:bCs w:val="false"/>
          <w:sz w:val="20"/>
          <w:szCs w:val="20"/>
        </w:rPr>
        <w:t xml:space="preserve">： 1. </w:t>
      </w:r>
      <w:r>
        <w:rPr>
          <w:rFonts w:ascii="Microsoft YaHei" w:cs="Microsoft YaHei" w:eastAsia="Microsoft YaHei" w:hAnsi="Microsoft YaHei"/>
          <w:b/>
          <w:bCs/>
          <w:sz w:val="20"/>
          <w:szCs w:val="20"/>
        </w:rPr>
        <w:t xml:space="preserve">婚恋行业特色</w:t>
      </w:r>
      <w:r>
        <w:rPr>
          <w:rFonts w:ascii="Microsoft YaHei" w:cs="Microsoft YaHei" w:eastAsia="Microsoft YaHei" w:hAnsi="Microsoft YaHei"/>
          <w:b w:val="false"/>
          <w:bCs w:val="false"/>
          <w:sz w:val="20"/>
          <w:szCs w:val="20"/>
        </w:rPr>
        <w:t xml:space="preserve">：珍爱独有的"父母帮子女找对象"功能；婚恋资源共享合作伙伴机制（5家专业机构+湖南茗鸣幸福汇APP）；严格的实名/人脸认证体系；线下门店服务网络。 2. </w:t>
      </w:r>
      <w:r>
        <w:rPr>
          <w:rFonts w:ascii="Microsoft YaHei" w:cs="Microsoft YaHei" w:eastAsia="Microsoft YaHei" w:hAnsi="Microsoft YaHei"/>
          <w:b/>
          <w:bCs/>
          <w:sz w:val="20"/>
          <w:szCs w:val="20"/>
        </w:rPr>
        <w:t xml:space="preserve">SDK完整性</w:t>
      </w:r>
      <w:r>
        <w:rPr>
          <w:rFonts w:ascii="Microsoft YaHei" w:cs="Microsoft YaHei" w:eastAsia="Microsoft YaHei" w:hAnsi="Microsoft YaHei"/>
          <w:b w:val="false"/>
          <w:bCs w:val="false"/>
          <w:sz w:val="20"/>
          <w:szCs w:val="20"/>
        </w:rPr>
        <w:t xml:space="preserve">：Android SDK列表页面（36个SDK）✅ 已完整提取；iOS SDK列表 ✅ 已确认（19个）；HarmonyOS SDK列表 ✅ URL已记录。按定位/登录认证/实名认证/支付/推送/音视频/安全/广告/其他功能分类呈现。 3. </w:t>
      </w:r>
      <w:r>
        <w:rPr>
          <w:rFonts w:ascii="Microsoft YaHei" w:cs="Microsoft YaHei" w:eastAsia="Microsoft YaHei" w:hAnsi="Microsoft YaHei"/>
          <w:b/>
          <w:bCs/>
          <w:sz w:val="20"/>
          <w:szCs w:val="20"/>
        </w:rPr>
        <w:t xml:space="preserve">超链接完整性</w:t>
      </w:r>
      <w:r>
        <w:rPr>
          <w:rFonts w:ascii="Microsoft YaHei" w:cs="Microsoft YaHei" w:eastAsia="Microsoft YaHei" w:hAnsi="Microsoft YaHei"/>
          <w:b w:val="false"/>
          <w:bCs w:val="false"/>
          <w:sz w:val="20"/>
          <w:szCs w:val="20"/>
        </w:rPr>
        <w:t xml:space="preserve">：全部外部链接已排查——Android SDK页面 ✅；iOS SDK页面 ✅；HarmonyOS SDK页面（URL已确认）；隐私政策主页面 ✅。 4. </w:t>
      </w:r>
      <w:r>
        <w:rPr>
          <w:rFonts w:ascii="Microsoft YaHei" w:cs="Microsoft YaHei" w:eastAsia="Microsoft YaHei" w:hAnsi="Microsoft YaHei"/>
          <w:b/>
          <w:bCs/>
          <w:sz w:val="20"/>
          <w:szCs w:val="20"/>
        </w:rPr>
        <w:t xml:space="preserve">共享生态特色</w:t>
      </w:r>
      <w:r>
        <w:rPr>
          <w:rFonts w:ascii="Microsoft YaHei" w:cs="Microsoft YaHei" w:eastAsia="Microsoft YaHei" w:hAnsi="Microsoft YaHei"/>
          <w:b w:val="false"/>
          <w:bCs w:val="false"/>
          <w:sz w:val="20"/>
          <w:szCs w:val="20"/>
        </w:rPr>
        <w:t xml:space="preserve">：珍爱向5家婚恋资源合作伙伴及湖南茗鸣公司（幸福汇APP）共享婚恋基础信息（不含手机号/身份证号），用户撤回后3个工作日内通知删除。此外还向火山引擎共享用于推荐优化，向父母牵线小程序共享用于父母端筛选。 5. </w:t>
      </w:r>
      <w:r>
        <w:rPr>
          <w:rFonts w:ascii="Microsoft YaHei" w:cs="Microsoft YaHei" w:eastAsia="Microsoft YaHei" w:hAnsi="Microsoft YaHei"/>
          <w:b/>
          <w:bCs/>
          <w:sz w:val="20"/>
          <w:szCs w:val="20"/>
        </w:rPr>
        <w:t xml:space="preserve">聊天记录存储规则</w:t>
      </w:r>
      <w:r>
        <w:rPr>
          <w:rFonts w:ascii="Microsoft YaHei" w:cs="Microsoft YaHei" w:eastAsia="Microsoft YaHei" w:hAnsi="Microsoft YaHei"/>
          <w:b w:val="false"/>
          <w:bCs w:val="false"/>
          <w:sz w:val="20"/>
          <w:szCs w:val="20"/>
        </w:rPr>
        <w:t xml:space="preserve">：活跃用户聊天记录保留1个月；连续6个月未登录则删除或匿名化处理。</w:t>
      </w:r>
    </w:p>
    <w:p>
      <w:pPr>
        <w:spacing w:after="40" w:before="40"/>
      </w:pPr>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2026-07-23T07:31:09.719Z</dcterms:created>
  <dcterms:modified xsi:type="dcterms:W3CDTF">2026-07-23T07:31:09.723Z</dcterms:modified>
</cp:coreProperties>
</file>

<file path=docProps/custom.xml><?xml version="1.0" encoding="utf-8"?>
<Properties xmlns="http://schemas.openxmlformats.org/officeDocument/2006/custom-properties" xmlns:vt="http://schemas.openxmlformats.org/officeDocument/2006/docPropsVTypes"/>
</file>