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BOSS直聘</w:t>
      </w:r>
    </w:p>
    <w:p>
      <w:pPr>
        <w:spacing w:before="20" w:after="20"/>
      </w:pPr>
      <w:r>
        <w:rPr>
          <w:rFonts w:ascii="微软雅黑" w:hAnsi="微软雅黑" w:eastAsia="微软雅黑"/>
          <w:b/>
          <w:sz w:val="20"/>
        </w:rPr>
        <w:t>产品名称：</w:t>
      </w:r>
      <w:r>
        <w:rPr>
          <w:rFonts w:ascii="微软雅黑" w:hAnsi="微软雅黑" w:eastAsia="微软雅黑"/>
          <w:sz w:val="20"/>
        </w:rPr>
        <w:t>BOSS直聘</w:t>
      </w:r>
    </w:p>
    <w:p>
      <w:pPr>
        <w:spacing w:before="20" w:after="20"/>
      </w:pPr>
      <w:r>
        <w:rPr>
          <w:rFonts w:ascii="微软雅黑" w:hAnsi="微软雅黑" w:eastAsia="微软雅黑"/>
          <w:b/>
          <w:sz w:val="20"/>
        </w:rPr>
        <w:t>政策标题（原文）：</w:t>
      </w:r>
      <w:r>
        <w:rPr>
          <w:rFonts w:ascii="微软雅黑" w:hAnsi="微软雅黑" w:eastAsia="微软雅黑"/>
          <w:sz w:val="20"/>
        </w:rPr>
        <w:t>《BOSS直聘隐私政策》</w:t>
      </w:r>
    </w:p>
    <w:p>
      <w:pPr>
        <w:spacing w:before="20" w:after="20"/>
      </w:pPr>
      <w:r>
        <w:rPr>
          <w:rFonts w:ascii="微软雅黑" w:hAnsi="微软雅黑" w:eastAsia="微软雅黑"/>
          <w:b/>
          <w:sz w:val="20"/>
        </w:rPr>
        <w:t>原文链接：</w:t>
      </w:r>
      <w:r>
        <w:rPr>
          <w:rFonts w:ascii="微软雅黑" w:hAnsi="微软雅黑" w:eastAsia="微软雅黑"/>
          <w:sz w:val="20"/>
        </w:rPr>
        <w:t>https://about.zhipin.com/agreement?id=personalinfopro</w:t>
      </w:r>
    </w:p>
    <w:p>
      <w:pPr>
        <w:spacing w:before="20" w:after="20"/>
      </w:pPr>
      <w:r>
        <w:rPr>
          <w:rFonts w:ascii="微软雅黑" w:hAnsi="微软雅黑" w:eastAsia="微软雅黑"/>
          <w:b/>
          <w:sz w:val="20"/>
        </w:rPr>
        <w:t>生效日期：</w:t>
      </w:r>
      <w:r>
        <w:rPr>
          <w:rFonts w:ascii="微软雅黑" w:hAnsi="微软雅黑" w:eastAsia="微软雅黑"/>
          <w:sz w:val="20"/>
        </w:rPr>
        <w:t>2025年5月29日</w:t>
      </w:r>
    </w:p>
    <w:p>
      <w:pPr>
        <w:spacing w:before="20" w:after="20"/>
      </w:pPr>
      <w:r>
        <w:rPr>
          <w:rFonts w:ascii="微软雅黑" w:hAnsi="微软雅黑" w:eastAsia="微软雅黑"/>
          <w:b/>
          <w:sz w:val="20"/>
        </w:rPr>
        <w:t>更新日期：</w:t>
      </w:r>
      <w:r>
        <w:rPr>
          <w:rFonts w:ascii="微软雅黑" w:hAnsi="微软雅黑" w:eastAsia="微软雅黑"/>
          <w:sz w:val="20"/>
        </w:rPr>
        <w:t>2025年5月22日</w:t>
      </w:r>
    </w:p>
    <w:p>
      <w:pPr>
        <w:spacing w:before="20" w:after="20"/>
      </w:pPr>
      <w:r>
        <w:rPr>
          <w:rFonts w:ascii="微软雅黑" w:hAnsi="微软雅黑" w:eastAsia="微软雅黑"/>
          <w:b/>
          <w:sz w:val="20"/>
        </w:rPr>
        <w:t>版本：</w:t>
      </w:r>
      <w:r>
        <w:rPr>
          <w:rFonts w:ascii="微软雅黑" w:hAnsi="微软雅黑" w:eastAsia="微软雅黑"/>
          <w:sz w:val="20"/>
        </w:rPr>
        <w:t>2025年5月版</w:t>
      </w:r>
    </w:p>
    <w:p>
      <w:pPr>
        <w:spacing w:before="20" w:after="20"/>
      </w:pPr>
      <w:r>
        <w:rPr>
          <w:rFonts w:ascii="微软雅黑" w:hAnsi="微软雅黑" w:eastAsia="微软雅黑"/>
          <w:b/>
          <w:sz w:val="20"/>
        </w:rPr>
        <w:t>所属行业分类：</w:t>
      </w:r>
      <w:r>
        <w:rPr>
          <w:rFonts w:ascii="微软雅黑" w:hAnsi="微软雅黑" w:eastAsia="微软雅黑"/>
          <w:sz w:val="20"/>
        </w:rPr>
        <w:t>求职招聘类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0" w:after="20"/>
      </w:pPr>
      <w:r>
        <w:rPr>
          <w:rFonts w:ascii="微软雅黑" w:hAnsi="微软雅黑" w:eastAsia="微软雅黑"/>
          <w:b/>
          <w:sz w:val="20"/>
        </w:rPr>
        <w:t>补充资料：</w:t>
      </w:r>
      <w:r>
        <w:rPr>
          <w:rFonts w:ascii="微软雅黑" w:hAnsi="微软雅黑" w:eastAsia="微软雅黑"/>
          <w:sz w:val="20"/>
        </w:rPr>
        <w:t>AI服务隐私政策（更新日期2025.7.28）、第三方共享清单、BOSS直聘推荐算法原理（求职者/招聘者）</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一、引言</w:t>
            </w:r>
          </w:p>
        </w:tc>
        <w:tc>
          <w:tcPr>
            <w:tcW w:type="dxa" w:w="2914"/>
          </w:tcPr>
          <w:p>
            <w:pPr>
              <w:spacing w:before="20" w:after="20" w:line="276" w:lineRule="auto"/>
            </w:pPr>
            <w:r/>
            <w:r>
              <w:rPr>
                <w:rFonts w:ascii="微软雅黑" w:hAnsi="微软雅黑" w:eastAsia="微软雅黑"/>
                <w:b w:val="0"/>
                <w:sz w:val="17"/>
              </w:rPr>
              <w:t>引言与适用范围</w:t>
            </w:r>
          </w:p>
        </w:tc>
        <w:tc>
          <w:tcPr>
            <w:tcW w:type="dxa" w:w="2914"/>
          </w:tcPr>
          <w:p>
            <w:pPr>
              <w:spacing w:before="20" w:after="20" w:line="276" w:lineRule="auto"/>
            </w:pPr>
            <w:r/>
            <w:r>
              <w:rPr>
                <w:rFonts w:ascii="微软雅黑" w:hAnsi="微软雅黑" w:eastAsia="微软雅黑"/>
                <w:b w:val="0"/>
                <w:sz w:val="17"/>
              </w:rPr>
              <w:t>法律依据（个保法/网络安全法等）、适用范围、基本功能与附加功能区分、设备权限调取说明</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二、我们如何收集和使用您的个人信息</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基本功能2项（注册登录、完善简历）+附加功能22项+系统权限+其他授权+例外</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三、我们如何使用cookie和同类技术</w:t>
            </w:r>
          </w:p>
        </w:tc>
        <w:tc>
          <w:tcPr>
            <w:tcW w:type="dxa" w:w="2914"/>
          </w:tcPr>
          <w:p>
            <w:pPr>
              <w:spacing w:before="20" w:after="20" w:line="276" w:lineRule="auto"/>
            </w:pPr>
            <w:r/>
            <w:r>
              <w:rPr>
                <w:rFonts w:ascii="微软雅黑" w:hAnsi="微软雅黑" w:eastAsia="微软雅黑"/>
                <w:b w:val="0"/>
                <w:sz w:val="17"/>
              </w:rPr>
              <w:t>Cookie及同类技术</w:t>
            </w:r>
          </w:p>
        </w:tc>
        <w:tc>
          <w:tcPr>
            <w:tcW w:type="dxa" w:w="2914"/>
          </w:tcPr>
          <w:p>
            <w:pPr>
              <w:spacing w:before="20" w:after="20" w:line="276" w:lineRule="auto"/>
            </w:pPr>
            <w:r/>
            <w:r>
              <w:rPr>
                <w:rFonts w:ascii="微软雅黑" w:hAnsi="微软雅黑" w:eastAsia="微软雅黑"/>
                <w:b w:val="0"/>
                <w:sz w:val="17"/>
              </w:rPr>
              <w:t>Cookie用途、管理方式（Chrome示例）、关闭影响</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四、我们如何委托处理、共享、转让或公开披露您的个人信息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委托处理、共享（平台内/店长直聘/SDK）、转让、公开披露、例外</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五、我们如何保存及保护您的个人信息</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存储期限/地域/例外/停止运营、安全措施（SSL/HTTPS/等级保护）、安全事件通知</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六、您的权利</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查阅修改/删除/改变授权/注销/提前获知停止运营/复制转移/解释说明/响应请求</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七、我们如何处理未成年人的个人信息</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不向16岁以下人士收集信息，发现后删除或处理</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八、我们对去世用户的个人信息保护</w:t>
            </w:r>
          </w:p>
        </w:tc>
        <w:tc>
          <w:tcPr>
            <w:tcW w:type="dxa" w:w="2914"/>
            <w:shd w:fill="F2F2F2"/>
          </w:tcPr>
          <w:p>
            <w:pPr>
              <w:spacing w:before="20" w:after="20" w:line="276" w:lineRule="auto"/>
            </w:pPr>
            <w:r/>
            <w:r>
              <w:rPr>
                <w:rFonts w:ascii="微软雅黑" w:hAnsi="微软雅黑" w:eastAsia="微软雅黑"/>
                <w:b w:val="0"/>
                <w:sz w:val="17"/>
              </w:rPr>
              <w:t>去世用户保护</w:t>
            </w:r>
          </w:p>
        </w:tc>
        <w:tc>
          <w:tcPr>
            <w:tcW w:type="dxa" w:w="2914"/>
            <w:shd w:fill="F2F2F2"/>
          </w:tcPr>
          <w:p>
            <w:pPr>
              <w:spacing w:before="20" w:after="20" w:line="276" w:lineRule="auto"/>
            </w:pPr>
            <w:r/>
            <w:r>
              <w:rPr>
                <w:rFonts w:ascii="微软雅黑" w:hAnsi="微软雅黑" w:eastAsia="微软雅黑"/>
                <w:b w:val="0"/>
                <w:sz w:val="17"/>
              </w:rPr>
              <w:t>近亲属可查阅/复制/更正/删除（2021.11.1起）</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九、本《隐私政策》的更新</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修订通知方式、不同意不影响现有功能、继续使用即同意、重大变更5种情形</w:t>
            </w:r>
          </w:p>
        </w:tc>
        <w:tc>
          <w:tcPr>
            <w:tcW w:type="dxa" w:w="2914"/>
          </w:tcPr>
          <w:p>
            <w:pPr>
              <w:spacing w:before="20" w:after="20" w:line="276" w:lineRule="auto"/>
            </w:pPr>
            <w:r/>
            <w:r>
              <w:rPr>
                <w:rFonts w:ascii="微软雅黑" w:hAnsi="微软雅黑" w:eastAsia="微软雅黑"/>
                <w:b w:val="0"/>
                <w:sz w:val="17"/>
              </w:rPr>
              <w:t>九</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十、如何联系我们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个保邮箱、客服热线（求职者/招聘者分线）、老年人热线、15日回复、投诉举报途径</w:t>
            </w:r>
          </w:p>
        </w:tc>
        <w:tc>
          <w:tcPr>
            <w:tcW w:type="dxa" w:w="2914"/>
            <w:shd w:fill="F2F2F2"/>
          </w:tcPr>
          <w:p>
            <w:pPr>
              <w:spacing w:before="20" w:after="20" w:line="276" w:lineRule="auto"/>
            </w:pPr>
            <w:r/>
            <w:r>
              <w:rPr>
                <w:rFonts w:ascii="微软雅黑" w:hAnsi="微软雅黑" w:eastAsia="微软雅黑"/>
                <w:b w:val="0"/>
                <w:sz w:val="17"/>
              </w:rPr>
              <w:t>十</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十一、适用法律</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与用户协议共同构成基本协议，适用中国法律</w:t>
            </w:r>
          </w:p>
        </w:tc>
        <w:tc>
          <w:tcPr>
            <w:tcW w:type="dxa" w:w="2914"/>
          </w:tcPr>
          <w:p>
            <w:pPr>
              <w:spacing w:before="20" w:after="20" w:line="276" w:lineRule="auto"/>
            </w:pPr>
            <w:r/>
            <w:r>
              <w:rPr>
                <w:rFonts w:ascii="微软雅黑" w:hAnsi="微软雅黑" w:eastAsia="微软雅黑"/>
                <w:b w:val="0"/>
                <w:sz w:val="17"/>
              </w:rPr>
              <w:t>十一</w:t>
            </w:r>
          </w:p>
        </w:tc>
      </w:tr>
      <w:tr>
        <w:tc>
          <w:tcPr>
            <w:tcW w:type="dxa" w:w="2914"/>
            <w:shd w:fill="F2F2F2"/>
          </w:tcPr>
          <w:p>
            <w:pPr>
              <w:spacing w:before="20" w:after="20" w:line="276" w:lineRule="auto"/>
            </w:pPr>
            <w:r/>
            <w:r>
              <w:rPr>
                <w:rFonts w:ascii="微软雅黑" w:hAnsi="微软雅黑" w:eastAsia="微软雅黑"/>
                <w:b w:val="0"/>
                <w:sz w:val="17"/>
              </w:rPr>
              <w:t>附录</w:t>
            </w:r>
          </w:p>
        </w:tc>
        <w:tc>
          <w:tcPr>
            <w:tcW w:type="dxa" w:w="2914"/>
            <w:shd w:fill="F2F2F2"/>
          </w:tcPr>
          <w:p>
            <w:pPr>
              <w:spacing w:before="20" w:after="20" w:line="276" w:lineRule="auto"/>
            </w:pPr>
            <w:r/>
            <w:r>
              <w:rPr>
                <w:rFonts w:ascii="微软雅黑" w:hAnsi="微软雅黑" w:eastAsia="微软雅黑"/>
                <w:b w:val="0"/>
                <w:sz w:val="17"/>
              </w:rPr>
              <w:t>附录：定义</w:t>
            </w:r>
          </w:p>
        </w:tc>
        <w:tc>
          <w:tcPr>
            <w:tcW w:type="dxa" w:w="2914"/>
            <w:shd w:fill="F2F2F2"/>
          </w:tcPr>
          <w:p>
            <w:pPr>
              <w:spacing w:before="20" w:after="20" w:line="276" w:lineRule="auto"/>
            </w:pPr>
            <w:r/>
            <w:r>
              <w:rPr>
                <w:rFonts w:ascii="微软雅黑" w:hAnsi="微软雅黑" w:eastAsia="微软雅黑"/>
                <w:b w:val="0"/>
                <w:sz w:val="17"/>
              </w:rPr>
              <w:t>术语解释</w:t>
            </w:r>
          </w:p>
        </w:tc>
        <w:tc>
          <w:tcPr>
            <w:tcW w:type="dxa" w:w="2914"/>
            <w:shd w:fill="F2F2F2"/>
          </w:tcPr>
          <w:p>
            <w:pPr>
              <w:spacing w:before="20" w:after="20" w:line="276" w:lineRule="auto"/>
            </w:pPr>
            <w:r/>
            <w:r>
              <w:rPr>
                <w:rFonts w:ascii="微软雅黑" w:hAnsi="微软雅黑" w:eastAsia="微软雅黑"/>
                <w:b w:val="0"/>
                <w:sz w:val="17"/>
              </w:rPr>
              <w:t>13个术语定义</w:t>
            </w:r>
          </w:p>
        </w:tc>
        <w:tc>
          <w:tcPr>
            <w:tcW w:type="dxa" w:w="2914"/>
            <w:shd w:fill="F2F2F2"/>
          </w:tcPr>
          <w:p>
            <w:pPr>
              <w:spacing w:before="20" w:after="20" w:line="276" w:lineRule="auto"/>
            </w:pPr>
            <w:r/>
            <w:r>
              <w:rPr>
                <w:rFonts w:ascii="微软雅黑" w:hAnsi="微软雅黑" w:eastAsia="微软雅黑"/>
                <w:b w:val="0"/>
                <w:sz w:val="17"/>
              </w:rPr>
              <w:t>附录</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注册地址</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角色</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ORG-01</w:t>
            </w:r>
          </w:p>
        </w:tc>
        <w:tc>
          <w:tcPr>
            <w:tcW w:type="dxa" w:w="1821"/>
          </w:tcPr>
          <w:p>
            <w:pPr>
              <w:spacing w:before="20" w:after="20" w:line="276" w:lineRule="auto"/>
            </w:pPr>
            <w:r/>
            <w:r>
              <w:rPr>
                <w:rFonts w:ascii="微软雅黑" w:hAnsi="微软雅黑" w:eastAsia="微软雅黑"/>
                <w:b w:val="0"/>
                <w:sz w:val="17"/>
              </w:rPr>
              <w:t>BOSS直聘</w:t>
            </w:r>
          </w:p>
        </w:tc>
        <w:tc>
          <w:tcPr>
            <w:tcW w:type="dxa" w:w="1821"/>
          </w:tcPr>
          <w:p>
            <w:pPr>
              <w:spacing w:before="20" w:after="20" w:line="276" w:lineRule="auto"/>
            </w:pPr>
            <w:r/>
            <w:r>
              <w:rPr>
                <w:rFonts w:ascii="微软雅黑" w:hAnsi="微软雅黑" w:eastAsia="微软雅黑"/>
                <w:b w:val="0"/>
                <w:sz w:val="17"/>
              </w:rPr>
              <w:t>北京华品博睿网络技术有限公司</w:t>
            </w:r>
          </w:p>
        </w:tc>
        <w:tc>
          <w:tcPr>
            <w:tcW w:type="dxa" w:w="1821"/>
          </w:tcPr>
          <w:p>
            <w:pPr>
              <w:spacing w:before="20" w:after="20" w:line="276" w:lineRule="auto"/>
            </w:pPr>
            <w:r/>
            <w:r>
              <w:rPr>
                <w:rFonts w:ascii="微软雅黑" w:hAnsi="微软雅黑" w:eastAsia="微软雅黑"/>
                <w:b w:val="0"/>
                <w:sz w:val="17"/>
              </w:rPr>
              <w:t>北京市朝阳区太阳宫中路16号院1号楼18层1801内09</w:t>
            </w:r>
          </w:p>
        </w:tc>
        <w:tc>
          <w:tcPr>
            <w:tcW w:type="dxa" w:w="1821"/>
          </w:tcPr>
          <w:p>
            <w:pPr>
              <w:spacing w:before="20" w:after="20" w:line="276" w:lineRule="auto"/>
            </w:pPr>
            <w:r/>
            <w:r>
              <w:rPr>
                <w:rFonts w:ascii="微软雅黑" w:hAnsi="微软雅黑" w:eastAsia="微软雅黑"/>
                <w:b w:val="0"/>
                <w:sz w:val="17"/>
              </w:rPr>
              <w:t>个保邮箱pip@kanzhun.com；求职热线400 065 5799-4；招聘热线400 065 5799-5；老年人热线400 661 6030</w:t>
            </w:r>
          </w:p>
        </w:tc>
        <w:tc>
          <w:tcPr>
            <w:tcW w:type="dxa" w:w="1821"/>
          </w:tcPr>
          <w:p>
            <w:pPr>
              <w:spacing w:before="20" w:after="20" w:line="276" w:lineRule="auto"/>
            </w:pPr>
            <w:r/>
            <w:r>
              <w:rPr>
                <w:rFonts w:ascii="微软雅黑" w:hAnsi="微软雅黑" w:eastAsia="微软雅黑"/>
                <w:b w:val="0"/>
                <w:sz w:val="17"/>
              </w:rPr>
              <w:t>运营者</w:t>
            </w:r>
          </w:p>
        </w:tc>
        <w:tc>
          <w:tcPr>
            <w:tcW w:type="dxa" w:w="1821"/>
          </w:tcPr>
          <w:p>
            <w:pPr>
              <w:spacing w:before="20" w:after="20" w:line="276" w:lineRule="auto"/>
            </w:pPr>
            <w:r/>
            <w:r>
              <w:rPr>
                <w:rFonts w:ascii="微软雅黑" w:hAnsi="微软雅黑" w:eastAsia="微软雅黑"/>
                <w:b w:val="0"/>
                <w:sz w:val="17"/>
              </w:rPr>
              <w:t>"BOSS直聘产品和服务是由北京华品博睿网络技术有限公司（以下简称'我们'）（注册地址：北京市朝阳区太阳宫中路16号院1号楼18层1801内09）……提供的产品和服务。"</w:t>
            </w:r>
          </w:p>
        </w:tc>
        <w:tc>
          <w:tcPr>
            <w:tcW w:type="dxa" w:w="1821"/>
          </w:tcPr>
          <w:p>
            <w:pPr>
              <w:spacing w:before="20" w:after="20" w:line="276" w:lineRule="auto"/>
            </w:pPr>
            <w:r/>
            <w:r>
              <w:rPr>
                <w:rFonts w:ascii="微软雅黑" w:hAnsi="微软雅黑" w:eastAsia="微软雅黑"/>
                <w:b w:val="0"/>
                <w:sz w:val="17"/>
              </w:rPr>
              <w:t>引言；十；附录</w:t>
            </w:r>
          </w:p>
        </w:tc>
      </w:tr>
      <w:tr>
        <w:tc>
          <w:tcPr>
            <w:tcW w:type="dxa" w:w="1821"/>
            <w:shd w:fill="F2F2F2"/>
          </w:tcPr>
          <w:p>
            <w:pPr>
              <w:spacing w:before="20" w:after="20" w:line="276" w:lineRule="auto"/>
            </w:pPr>
            <w:r/>
            <w:r>
              <w:rPr>
                <w:rFonts w:ascii="微软雅黑" w:hAnsi="微软雅黑" w:eastAsia="微软雅黑"/>
                <w:b w:val="0"/>
                <w:sz w:val="17"/>
              </w:rPr>
              <w:t>ORG-02</w:t>
            </w:r>
          </w:p>
        </w:tc>
        <w:tc>
          <w:tcPr>
            <w:tcW w:type="dxa" w:w="1821"/>
            <w:shd w:fill="F2F2F2"/>
          </w:tcPr>
          <w:p>
            <w:pPr>
              <w:spacing w:before="20" w:after="20" w:line="276" w:lineRule="auto"/>
            </w:pPr>
            <w:r/>
            <w:r>
              <w:rPr>
                <w:rFonts w:ascii="微软雅黑" w:hAnsi="微软雅黑" w:eastAsia="微软雅黑"/>
                <w:b w:val="0"/>
                <w:sz w:val="17"/>
              </w:rPr>
              <w:t>关联公司（店长直聘等）</w:t>
            </w:r>
          </w:p>
        </w:tc>
        <w:tc>
          <w:tcPr>
            <w:tcW w:type="dxa" w:w="1821"/>
            <w:shd w:fill="F2F2F2"/>
          </w:tcPr>
          <w:p>
            <w:pPr>
              <w:spacing w:before="20" w:after="20" w:line="276" w:lineRule="auto"/>
            </w:pPr>
            <w:r/>
            <w:r>
              <w:rPr>
                <w:rFonts w:ascii="微软雅黑" w:hAnsi="微软雅黑" w:eastAsia="微软雅黑"/>
                <w:b w:val="0"/>
                <w:sz w:val="17"/>
              </w:rPr>
              <w:t>北京人聚人网络技术有限公司、北京华业基石网络技术有限公司等</w:t>
            </w:r>
          </w:p>
        </w:tc>
        <w:tc>
          <w:tcPr>
            <w:tcW w:type="dxa" w:w="1821"/>
            <w:shd w:fill="F2F2F2"/>
          </w:tcPr>
          <w:p>
            <w:pPr>
              <w:spacing w:before="20" w:after="20" w:line="276" w:lineRule="auto"/>
            </w:pPr>
            <w:r/>
            <w:r>
              <w:rPr>
                <w:rFonts w:ascii="微软雅黑" w:hAnsi="微软雅黑" w:eastAsia="微软雅黑"/>
                <w:b w:val="0"/>
                <w:sz w:val="17"/>
              </w:rPr>
              <w:t>未说明</w:t>
            </w:r>
          </w:p>
        </w:tc>
        <w:tc>
          <w:tcPr>
            <w:tcW w:type="dxa" w:w="1821"/>
            <w:shd w:fill="F2F2F2"/>
          </w:tcPr>
          <w:p>
            <w:pPr>
              <w:spacing w:before="20" w:after="20" w:line="276" w:lineRule="auto"/>
            </w:pPr>
            <w:r/>
            <w:r>
              <w:rPr>
                <w:rFonts w:ascii="微软雅黑" w:hAnsi="微软雅黑" w:eastAsia="微软雅黑"/>
                <w:b w:val="0"/>
                <w:sz w:val="17"/>
              </w:rPr>
              <w:t>未说明</w:t>
            </w:r>
          </w:p>
        </w:tc>
        <w:tc>
          <w:tcPr>
            <w:tcW w:type="dxa" w:w="1821"/>
            <w:shd w:fill="F2F2F2"/>
          </w:tcPr>
          <w:p>
            <w:pPr>
              <w:spacing w:before="20" w:after="20" w:line="276" w:lineRule="auto"/>
            </w:pPr>
            <w:r/>
            <w:r>
              <w:rPr>
                <w:rFonts w:ascii="微软雅黑" w:hAnsi="微软雅黑" w:eastAsia="微软雅黑"/>
                <w:b w:val="0"/>
                <w:sz w:val="17"/>
              </w:rPr>
              <w:t>关联公司</w:t>
            </w:r>
          </w:p>
        </w:tc>
        <w:tc>
          <w:tcPr>
            <w:tcW w:type="dxa" w:w="1821"/>
            <w:shd w:fill="F2F2F2"/>
          </w:tcPr>
          <w:p>
            <w:pPr>
              <w:spacing w:before="20" w:after="20" w:line="276" w:lineRule="auto"/>
            </w:pPr>
            <w:r/>
            <w:r>
              <w:rPr>
                <w:rFonts w:ascii="微软雅黑" w:hAnsi="微软雅黑" w:eastAsia="微软雅黑"/>
                <w:b w:val="0"/>
                <w:sz w:val="17"/>
              </w:rPr>
              <w:t>"'关联公司'，指北京人聚人网络技术有限公司、北京华业基石网络技术有限公司及北京华品博睿网络技术有限公司的其他关联公司。"</w:t>
            </w:r>
          </w:p>
        </w:tc>
        <w:tc>
          <w:tcPr>
            <w:tcW w:type="dxa" w:w="1821"/>
            <w:shd w:fill="F2F2F2"/>
          </w:tcPr>
          <w:p>
            <w:pPr>
              <w:spacing w:before="20" w:after="20" w:line="276" w:lineRule="auto"/>
            </w:pPr>
            <w:r/>
            <w:r>
              <w:rPr>
                <w:rFonts w:ascii="微软雅黑" w:hAnsi="微软雅黑" w:eastAsia="微软雅黑"/>
                <w:b w:val="0"/>
                <w:sz w:val="17"/>
              </w:rPr>
              <w:t>附录</w:t>
            </w:r>
          </w:p>
        </w:tc>
      </w:tr>
    </w:tbl>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适用服务范围</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不适用的服务</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428"/>
          </w:tcPr>
          <w:p>
            <w:pPr>
              <w:spacing w:before="20" w:after="20" w:line="276" w:lineRule="auto"/>
            </w:pPr>
            <w:r/>
            <w:r>
              <w:rPr>
                <w:rFonts w:ascii="微软雅黑" w:hAnsi="微软雅黑" w:eastAsia="微软雅黑"/>
                <w:b w:val="0"/>
                <w:sz w:val="17"/>
              </w:rPr>
              <w:t>PROD-01</w:t>
            </w:r>
          </w:p>
        </w:tc>
        <w:tc>
          <w:tcPr>
            <w:tcW w:type="dxa" w:w="2428"/>
          </w:tcPr>
          <w:p>
            <w:pPr>
              <w:spacing w:before="20" w:after="20" w:line="276" w:lineRule="auto"/>
            </w:pPr>
            <w:r/>
            <w:r>
              <w:rPr>
                <w:rFonts w:ascii="微软雅黑" w:hAnsi="微软雅黑" w:eastAsia="微软雅黑"/>
                <w:b w:val="0"/>
                <w:sz w:val="17"/>
              </w:rPr>
              <w:t>网站(www.zhipin.com)、App、微信小程序及新形态</w:t>
            </w:r>
          </w:p>
        </w:tc>
        <w:tc>
          <w:tcPr>
            <w:tcW w:type="dxa" w:w="2428"/>
          </w:tcPr>
          <w:p>
            <w:pPr>
              <w:spacing w:before="20" w:after="20" w:line="276" w:lineRule="auto"/>
            </w:pPr>
            <w:r/>
            <w:r>
              <w:rPr>
                <w:rFonts w:ascii="微软雅黑" w:hAnsi="微软雅黑" w:eastAsia="微软雅黑"/>
                <w:b w:val="0"/>
                <w:sz w:val="17"/>
              </w:rPr>
              <w:t>本政策所述基本功能（注册登录/完善简历）及22项附加功能</w:t>
            </w:r>
          </w:p>
        </w:tc>
        <w:tc>
          <w:tcPr>
            <w:tcW w:type="dxa" w:w="2428"/>
          </w:tcPr>
          <w:p>
            <w:pPr>
              <w:spacing w:before="20" w:after="20" w:line="276" w:lineRule="auto"/>
            </w:pPr>
            <w:r/>
            <w:r>
              <w:rPr>
                <w:rFonts w:ascii="微软雅黑" w:hAnsi="微软雅黑" w:eastAsia="微软雅黑"/>
                <w:b w:val="0"/>
                <w:sz w:val="17"/>
              </w:rPr>
              <w:t>关联公司单独运营平台（如店长直聘）适用各自隐私政策；AI服务另适用《AI服务隐私政策》</w:t>
            </w:r>
          </w:p>
        </w:tc>
        <w:tc>
          <w:tcPr>
            <w:tcW w:type="dxa" w:w="2428"/>
          </w:tcPr>
          <w:p>
            <w:pPr>
              <w:spacing w:before="20" w:after="20" w:line="276" w:lineRule="auto"/>
            </w:pPr>
            <w:r/>
            <w:r>
              <w:rPr>
                <w:rFonts w:ascii="微软雅黑" w:hAnsi="微软雅黑" w:eastAsia="微软雅黑"/>
                <w:b w:val="0"/>
                <w:sz w:val="17"/>
              </w:rPr>
              <w:t>"通过包括但不限于BOSS直聘网站（www.zhipin.com）、BOSS直聘App、相关微信开放平台账号或小程序以及随技术发展可能出现的其他新形态等途径"</w:t>
            </w:r>
          </w:p>
        </w:tc>
        <w:tc>
          <w:tcPr>
            <w:tcW w:type="dxa" w:w="2428"/>
          </w:tcPr>
          <w:p>
            <w:pPr>
              <w:spacing w:before="20" w:after="20" w:line="276" w:lineRule="auto"/>
            </w:pPr>
            <w:r/>
            <w:r>
              <w:rPr>
                <w:rFonts w:ascii="微软雅黑" w:hAnsi="微软雅黑" w:eastAsia="微软雅黑"/>
                <w:b w:val="0"/>
                <w:sz w:val="17"/>
              </w:rPr>
              <w:t>引言段</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个性化职位推荐（求职者）/个性化牛人推荐（招聘者）</w:t>
            </w:r>
          </w:p>
        </w:tc>
        <w:tc>
          <w:tcPr>
            <w:tcW w:type="dxa" w:w="3642"/>
          </w:tcPr>
          <w:p>
            <w:pPr>
              <w:spacing w:before="20" w:after="20" w:line="276" w:lineRule="auto"/>
            </w:pPr>
            <w:r/>
            <w:r>
              <w:rPr>
                <w:rFonts w:ascii="微软雅黑" w:hAnsi="微软雅黑" w:eastAsia="微软雅黑"/>
                <w:b w:val="0"/>
                <w:sz w:val="17"/>
              </w:rPr>
              <w:t>"您可以通过BOSS直聘的推荐列表浏览到您可能感兴趣的招聘信息或求职者"</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求职者：在线简历、求职期望、操作记录、位置信息（商圈/行政区域）；招聘者：企业信息、招聘信息、操作记录、位置信息及授权使用的其他个人信息</w:t>
            </w:r>
          </w:p>
        </w:tc>
        <w:tc>
          <w:tcPr>
            <w:tcW w:type="dxa" w:w="3642"/>
            <w:shd w:fill="F2F2F2"/>
          </w:tcPr>
          <w:p>
            <w:pPr>
              <w:spacing w:before="20" w:after="20" w:line="276" w:lineRule="auto"/>
            </w:pPr>
            <w:r/>
            <w:r>
              <w:rPr>
                <w:rFonts w:ascii="微软雅黑" w:hAnsi="微软雅黑" w:eastAsia="微软雅黑"/>
                <w:b w:val="0"/>
                <w:sz w:val="17"/>
              </w:rPr>
              <w:t>"针对求职者，基于在线简历、求职期望、操作记录""针对招聘者，基于企业信息、招聘信息、操作记录、位置信息及授权使用的其他个人信息"</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在线简历字段；求职期望字段；操作记录（浏览/点击/收藏等）；位置信息；企业信息；招聘信息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用户使用服务产生/主动填写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推荐可能感兴趣的职位信息/求职者</w:t>
            </w:r>
          </w:p>
        </w:tc>
        <w:tc>
          <w:tcPr>
            <w:tcW w:type="dxa" w:w="3642"/>
          </w:tcPr>
          <w:p>
            <w:pPr>
              <w:spacing w:before="20" w:after="20" w:line="276" w:lineRule="auto"/>
            </w:pPr>
            <w:r/>
            <w:r>
              <w:rPr>
                <w:rFonts w:ascii="微软雅黑" w:hAnsi="微软雅黑" w:eastAsia="微软雅黑"/>
                <w:b w:val="0"/>
                <w:sz w:val="17"/>
              </w:rPr>
              <w:t>"向您推荐您可能感兴趣的职位信息""向您推荐您可能感兴趣的求职者"</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非必要信息（可关闭）</w:t>
            </w:r>
          </w:p>
        </w:tc>
        <w:tc>
          <w:tcPr>
            <w:tcW w:type="dxa" w:w="3642"/>
            <w:shd w:fill="F2F2F2"/>
          </w:tcPr>
          <w:p>
            <w:pPr>
              <w:spacing w:before="20" w:after="20" w:line="276" w:lineRule="auto"/>
            </w:pPr>
            <w:r/>
            <w:r>
              <w:rPr>
                <w:rFonts w:ascii="微软雅黑" w:hAnsi="微软雅黑" w:eastAsia="微软雅黑"/>
                <w:b w:val="0"/>
                <w:sz w:val="17"/>
              </w:rPr>
              <w:t>可通过设置关闭个性化推荐</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求职者：【我的】-【设置】-【隐私保护】-【个性化推荐设置】-【个性化职位推荐】关闭；招聘者：【我的】-【设置】-【隐私设置】-【个性化牛人推荐】关闭。关闭后仅基于自主设定条件展示</w:t>
            </w:r>
          </w:p>
        </w:tc>
        <w:tc>
          <w:tcPr>
            <w:tcW w:type="dxa" w:w="3642"/>
            <w:shd w:fill="F2F2F2"/>
          </w:tcPr>
          <w:p>
            <w:pPr>
              <w:spacing w:before="20" w:after="20" w:line="276" w:lineRule="auto"/>
            </w:pPr>
            <w:r/>
            <w:r>
              <w:rPr>
                <w:rFonts w:ascii="微软雅黑" w:hAnsi="微软雅黑" w:eastAsia="微软雅黑"/>
                <w:b w:val="0"/>
                <w:sz w:val="17"/>
              </w:rPr>
              <w:t>"当您关闭个性化职位推荐后，平台仅会基于您自主设定的条件展示匹配的内容，不会基于上述其他个人信息向您推送职位或求职者"</w:t>
            </w:r>
          </w:p>
        </w:tc>
        <w:tc>
          <w:tcPr>
            <w:tcW w:type="dxa" w:w="3642"/>
            <w:shd w:fill="F2F2F2"/>
          </w:tcPr>
          <w:p>
            <w:pPr>
              <w:spacing w:before="20" w:after="20" w:line="276" w:lineRule="auto"/>
            </w:pPr>
            <w:r/>
            <w:r>
              <w:rPr>
                <w:rFonts w:ascii="微软雅黑" w:hAnsi="微软雅黑" w:eastAsia="微软雅黑"/>
                <w:b w:val="0"/>
                <w:sz w:val="17"/>
              </w:rPr>
              <w:t>二（二）4；六（三）4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个性化内容推荐（"有了"社区、聊天、通知等版块）</w:t>
            </w:r>
          </w:p>
        </w:tc>
        <w:tc>
          <w:tcPr>
            <w:tcW w:type="dxa" w:w="3642"/>
          </w:tcPr>
          <w:p>
            <w:pPr>
              <w:spacing w:before="20" w:after="20" w:line="276" w:lineRule="auto"/>
            </w:pPr>
            <w:r/>
            <w:r>
              <w:rPr>
                <w:rFonts w:ascii="微软雅黑" w:hAnsi="微软雅黑" w:eastAsia="微软雅黑"/>
                <w:b w:val="0"/>
                <w:sz w:val="17"/>
              </w:rPr>
              <w:t>"根据您的基本资料、期望信息、操作记录，在'有了'社区、聊天、通知等版块向您推送您可能感兴趣的相关内容"</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基本资料、期望信息、操作记录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基本资料；期望信息；操作记录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推送可能感兴趣的相关内容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非必要信息（可关闭）</w:t>
            </w:r>
          </w:p>
        </w:tc>
        <w:tc>
          <w:tcPr>
            <w:tcW w:type="dxa" w:w="3642"/>
            <w:shd w:fill="F2F2F2"/>
          </w:tcPr>
          <w:p>
            <w:pPr>
              <w:spacing w:before="20" w:after="20" w:line="276" w:lineRule="auto"/>
            </w:pPr>
            <w:r/>
            <w:r>
              <w:rPr>
                <w:rFonts w:ascii="微软雅黑" w:hAnsi="微软雅黑" w:eastAsia="微软雅黑"/>
                <w:b w:val="0"/>
                <w:sz w:val="17"/>
              </w:rPr>
              <w:t>可通过设置关闭</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求职者：【我的】-【设置】-【隐私保护】-【个性化推荐设置】-【个性化内容推荐】关闭；招聘者：【我的】-【设置】-【隐私设置】-【个性化内容推荐】关闭。关闭后仅推送普遍性内容</w:t>
            </w:r>
          </w:p>
        </w:tc>
        <w:tc>
          <w:tcPr>
            <w:tcW w:type="dxa" w:w="3642"/>
            <w:shd w:fill="F2F2F2"/>
          </w:tcPr>
          <w:p>
            <w:pPr>
              <w:spacing w:before="20" w:after="20" w:line="276" w:lineRule="auto"/>
            </w:pPr>
            <w:r/>
            <w:r>
              <w:rPr>
                <w:rFonts w:ascii="微软雅黑" w:hAnsi="微软雅黑" w:eastAsia="微软雅黑"/>
                <w:b w:val="0"/>
                <w:sz w:val="17"/>
              </w:rPr>
              <w:t>"当您关闭个性化内容推荐后，仅会向您推送与您的偏好无关的具有普遍性的内容或服务"</w:t>
            </w:r>
          </w:p>
        </w:tc>
        <w:tc>
          <w:tcPr>
            <w:tcW w:type="dxa" w:w="3642"/>
            <w:shd w:fill="F2F2F2"/>
          </w:tcPr>
          <w:p>
            <w:pPr>
              <w:spacing w:before="20" w:after="20" w:line="276" w:lineRule="auto"/>
            </w:pPr>
            <w:r/>
            <w:r>
              <w:rPr>
                <w:rFonts w:ascii="微软雅黑" w:hAnsi="微软雅黑" w:eastAsia="微软雅黑"/>
                <w:b w:val="0"/>
                <w:sz w:val="17"/>
              </w:rPr>
              <w:t>二（二）4；六（三）4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搜索服务（搜索职位、公司、内容等信息）</w:t>
            </w:r>
          </w:p>
        </w:tc>
        <w:tc>
          <w:tcPr>
            <w:tcW w:type="dxa" w:w="3642"/>
          </w:tcPr>
          <w:p>
            <w:pPr>
              <w:spacing w:before="20" w:after="20" w:line="276" w:lineRule="auto"/>
            </w:pPr>
            <w:r/>
            <w:r>
              <w:rPr>
                <w:rFonts w:ascii="微软雅黑" w:hAnsi="微软雅黑" w:eastAsia="微软雅黑"/>
                <w:b w:val="0"/>
                <w:sz w:val="17"/>
              </w:rPr>
              <w:t>"您可以点击BOSS直聘搜索页或在搜索框输入搜索词"</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搜索指令、搜索日志信息、关键词搜索记录</w:t>
            </w:r>
          </w:p>
        </w:tc>
        <w:tc>
          <w:tcPr>
            <w:tcW w:type="dxa" w:w="3642"/>
            <w:shd w:fill="F2F2F2"/>
          </w:tcPr>
          <w:p>
            <w:pPr>
              <w:spacing w:before="20" w:after="20" w:line="276" w:lineRule="auto"/>
            </w:pPr>
            <w:r/>
            <w:r>
              <w:rPr>
                <w:rFonts w:ascii="微软雅黑" w:hAnsi="微软雅黑" w:eastAsia="微软雅黑"/>
                <w:b w:val="0"/>
                <w:sz w:val="17"/>
              </w:rPr>
              <w:t>"收集、分析您的搜索指令、搜索日志信息""保留您的关键词搜索记录"</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搜索指令；搜索日志；关键词搜索记录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用户主动输入及系统自动记录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提供符合期望的内容搜索结果；信息检索算法进行预测排序；避免重复输入</w:t>
            </w:r>
          </w:p>
        </w:tc>
        <w:tc>
          <w:tcPr>
            <w:tcW w:type="dxa" w:w="3642"/>
          </w:tcPr>
          <w:p>
            <w:pPr>
              <w:spacing w:before="20" w:after="20" w:line="276" w:lineRule="auto"/>
            </w:pPr>
            <w:r/>
            <w:r>
              <w:rPr>
                <w:rFonts w:ascii="微软雅黑" w:hAnsi="微软雅黑" w:eastAsia="微软雅黑"/>
                <w:b w:val="0"/>
                <w:sz w:val="17"/>
              </w:rPr>
              <w:t>"信息检索类算法会根据您的搜索条件和交互行为，通过模型进行预测及排序""避免您重复输入搜索内容"</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可在搜索&gt;历史搜索中点击删除按钮清除搜索记录</w:t>
            </w:r>
          </w:p>
        </w:tc>
        <w:tc>
          <w:tcPr>
            <w:tcW w:type="dxa" w:w="3642"/>
            <w:shd w:fill="F2F2F2"/>
          </w:tcPr>
          <w:p>
            <w:pPr>
              <w:spacing w:before="20" w:after="20" w:line="276" w:lineRule="auto"/>
            </w:pPr>
            <w:r/>
            <w:r>
              <w:rPr>
                <w:rFonts w:ascii="微软雅黑" w:hAnsi="微软雅黑" w:eastAsia="微软雅黑"/>
                <w:b w:val="0"/>
                <w:sz w:val="17"/>
              </w:rPr>
              <w:t>"您可以在搜索&gt;历史搜索中点击删除按钮清除搜索记录，在您主动清除后，我们不会再保留您的搜索记录"</w:t>
            </w:r>
          </w:p>
        </w:tc>
        <w:tc>
          <w:tcPr>
            <w:tcW w:type="dxa" w:w="3642"/>
            <w:shd w:fill="F2F2F2"/>
          </w:tcPr>
          <w:p>
            <w:pPr>
              <w:spacing w:before="20" w:after="20" w:line="276" w:lineRule="auto"/>
            </w:pPr>
            <w:r/>
            <w:r>
              <w:rPr>
                <w:rFonts w:ascii="微软雅黑" w:hAnsi="微软雅黑" w:eastAsia="微软雅黑"/>
                <w:b w:val="0"/>
                <w:sz w:val="17"/>
              </w:rPr>
              <w:t>二（二）4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在线支付（购买直豆、虚拟道具、付费权益等增值服务）</w:t>
            </w:r>
          </w:p>
        </w:tc>
        <w:tc>
          <w:tcPr>
            <w:tcW w:type="dxa" w:w="3642"/>
          </w:tcPr>
          <w:p>
            <w:pPr>
              <w:spacing w:before="20" w:after="20" w:line="276" w:lineRule="auto"/>
            </w:pPr>
            <w:r/>
            <w:r>
              <w:rPr>
                <w:rFonts w:ascii="微软雅黑" w:hAnsi="微软雅黑" w:eastAsia="微软雅黑"/>
                <w:b w:val="0"/>
                <w:sz w:val="17"/>
              </w:rPr>
              <w:t>"在您选择在线支付购买我们的直豆、虚拟道具、付费权益等增值服务时"</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从第三方支付机构获取：ID、订单交易结果；向支付机构共享：购买明细、订单号、交易金额</w:t>
            </w:r>
          </w:p>
        </w:tc>
        <w:tc>
          <w:tcPr>
            <w:tcW w:type="dxa" w:w="3642"/>
            <w:shd w:fill="F2F2F2"/>
          </w:tcPr>
          <w:p>
            <w:pPr>
              <w:spacing w:before="20" w:after="20" w:line="276" w:lineRule="auto"/>
            </w:pPr>
            <w:r/>
            <w:r>
              <w:rPr>
                <w:rFonts w:ascii="微软雅黑" w:hAnsi="微软雅黑" w:eastAsia="微软雅黑"/>
                <w:b w:val="0"/>
                <w:sz w:val="17"/>
              </w:rPr>
              <w:t>"从第三方支付机构获取您的ID、订单交易结果，同时将购买明细、订单号与交易金额信息与这些支付机构共享"</w:t>
            </w:r>
          </w:p>
        </w:tc>
        <w:tc>
          <w:tcPr>
            <w:tcW w:type="dxa" w:w="3642"/>
            <w:shd w:fill="F2F2F2"/>
          </w:tcPr>
          <w:p>
            <w:pPr>
              <w:spacing w:before="20" w:after="20" w:line="276" w:lineRule="auto"/>
            </w:pPr>
            <w:r/>
            <w:r>
              <w:rPr>
                <w:rFonts w:ascii="微软雅黑" w:hAnsi="微软雅黑" w:eastAsia="微软雅黑"/>
                <w:b w:val="0"/>
                <w:sz w:val="17"/>
              </w:rPr>
              <w:t>二（二）5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ID；订单交易结果；购买明细；订单号；交易金额</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第三方支付机构（获取）；用户交易产生（共享）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确认支付指令并完成支付</w:t>
            </w:r>
          </w:p>
        </w:tc>
        <w:tc>
          <w:tcPr>
            <w:tcW w:type="dxa" w:w="3642"/>
          </w:tcPr>
          <w:p>
            <w:pPr>
              <w:spacing w:before="20" w:after="20" w:line="276" w:lineRule="auto"/>
            </w:pPr>
            <w:r/>
            <w:r>
              <w:rPr>
                <w:rFonts w:ascii="微软雅黑" w:hAnsi="微软雅黑" w:eastAsia="微软雅黑"/>
                <w:b w:val="0"/>
                <w:sz w:val="17"/>
              </w:rPr>
              <w:t>"实现其确认您的支付指令并完成支付"</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涉及第三方共享——与支付机构双向交互</w:t>
            </w:r>
          </w:p>
        </w:tc>
        <w:tc>
          <w:tcPr>
            <w:tcW w:type="dxa" w:w="3642"/>
          </w:tcPr>
          <w:p>
            <w:pPr>
              <w:spacing w:before="20" w:after="20" w:line="276" w:lineRule="auto"/>
            </w:pPr>
            <w:r/>
            <w:r>
              <w:rPr>
                <w:rFonts w:ascii="微软雅黑" w:hAnsi="微软雅黑" w:eastAsia="微软雅黑"/>
                <w:b w:val="0"/>
                <w:sz w:val="17"/>
              </w:rPr>
              <w:t>"将购买明细、订单号与交易金额信息与这些支付机构共享"</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在线开聊（含图文消息、交换联系方式、发送附件简历、在线语音/视频通话、语音消息、语音转文字、聊天建议功能）</w:t>
            </w:r>
          </w:p>
        </w:tc>
        <w:tc>
          <w:tcPr>
            <w:tcW w:type="dxa" w:w="3642"/>
          </w:tcPr>
          <w:p>
            <w:pPr>
              <w:spacing w:before="20" w:after="20" w:line="276" w:lineRule="auto"/>
            </w:pPr>
            <w:r/>
            <w:r>
              <w:rPr>
                <w:rFonts w:ascii="微软雅黑" w:hAnsi="微软雅黑" w:eastAsia="微软雅黑"/>
                <w:b w:val="0"/>
                <w:sz w:val="17"/>
              </w:rPr>
              <w:t>"当您使用BOSS直聘与求职者/招聘者进行线上沟通时"</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联系方式（电话、微信）；附件简历；媒体影音信息（语音音频、录音、视频）；录音信息（语音转文字）；部分文本信息（聊天建议）；接近传感器信息</w:t>
            </w:r>
          </w:p>
        </w:tc>
        <w:tc>
          <w:tcPr>
            <w:tcW w:type="dxa" w:w="3642"/>
            <w:shd w:fill="F2F2F2"/>
          </w:tcPr>
          <w:p>
            <w:pPr>
              <w:spacing w:before="20" w:after="20" w:line="276" w:lineRule="auto"/>
            </w:pPr>
            <w:r/>
            <w:r>
              <w:rPr>
                <w:rFonts w:ascii="微软雅黑" w:hAnsi="微软雅黑" w:eastAsia="微软雅黑"/>
                <w:b w:val="0"/>
                <w:sz w:val="17"/>
              </w:rPr>
              <w:t>"与对方交换联系方式（包括电话、微信）或发送附件简历""收集媒体影音信息（包括语音音频信息、录音信息和视频信息）""收集录音信息""提供输入的部分文本信息""调用设备的接近传感器"</w:t>
            </w:r>
          </w:p>
        </w:tc>
        <w:tc>
          <w:tcPr>
            <w:tcW w:type="dxa" w:w="3642"/>
            <w:shd w:fill="F2F2F2"/>
          </w:tcPr>
          <w:p>
            <w:pPr>
              <w:spacing w:before="20" w:after="20" w:line="276" w:lineRule="auto"/>
            </w:pPr>
            <w:r/>
            <w:r>
              <w:rPr>
                <w:rFonts w:ascii="微软雅黑" w:hAnsi="微软雅黑" w:eastAsia="微软雅黑"/>
                <w:b w:val="0"/>
                <w:sz w:val="17"/>
              </w:rPr>
              <w:t>二（二）6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电话号码；微信号；附件简历文件；语音音频；录音；视频；文本片段；接近传感器数据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用户主动操作/交换；设备麦克风/相机/传感器自动采集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实现高效便捷的线上沟通；语音转文字；聊天建议；根据距离适配播放方式</w:t>
            </w:r>
          </w:p>
        </w:tc>
        <w:tc>
          <w:tcPr>
            <w:tcW w:type="dxa" w:w="3642"/>
          </w:tcPr>
          <w:p>
            <w:pPr>
              <w:spacing w:before="20" w:after="20" w:line="276" w:lineRule="auto"/>
            </w:pPr>
            <w:r/>
            <w:r>
              <w:rPr>
                <w:rFonts w:ascii="微软雅黑" w:hAnsi="微软雅黑" w:eastAsia="微软雅黑"/>
                <w:b w:val="0"/>
                <w:sz w:val="17"/>
              </w:rPr>
              <w:t>"为便于您与求职者/招聘者高效、便捷地沟通""确保根据距离范围为您适配播放方式，合理选用话筒播放或扬声器外放"</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涉及共享——联系方式交换给对方用户、附件简历发送给对方</w:t>
            </w:r>
          </w:p>
        </w:tc>
        <w:tc>
          <w:tcPr>
            <w:tcW w:type="dxa" w:w="3642"/>
          </w:tcPr>
          <w:p>
            <w:pPr>
              <w:spacing w:before="20" w:after="20" w:line="276" w:lineRule="auto"/>
            </w:pPr>
            <w:r/>
            <w:r>
              <w:rPr>
                <w:rFonts w:ascii="微软雅黑" w:hAnsi="微软雅黑" w:eastAsia="微软雅黑"/>
                <w:b w:val="0"/>
                <w:sz w:val="17"/>
              </w:rPr>
              <w:t>"可根据自身意向，与对方交换联系方式"</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需开启麦克风及/或相机权限；可自主选择是否交换联系方式</w:t>
            </w:r>
          </w:p>
        </w:tc>
        <w:tc>
          <w:tcPr>
            <w:tcW w:type="dxa" w:w="3642"/>
            <w:shd w:fill="F2F2F2"/>
          </w:tcPr>
          <w:p>
            <w:pPr>
              <w:spacing w:before="20" w:after="20" w:line="276" w:lineRule="auto"/>
            </w:pPr>
            <w:r/>
            <w:r>
              <w:rPr>
                <w:rFonts w:ascii="微软雅黑" w:hAnsi="微软雅黑" w:eastAsia="微软雅黑"/>
                <w:b w:val="0"/>
                <w:sz w:val="17"/>
              </w:rPr>
              <w:t>"需要开启麦克风及/或相机权限"</w:t>
            </w:r>
          </w:p>
        </w:tc>
        <w:tc>
          <w:tcPr>
            <w:tcW w:type="dxa" w:w="3642"/>
            <w:shd w:fill="F2F2F2"/>
          </w:tcPr>
          <w:p>
            <w:pPr>
              <w:spacing w:before="20" w:after="20" w:line="276" w:lineRule="auto"/>
            </w:pPr>
            <w:r/>
            <w:r>
              <w:rPr>
                <w:rFonts w:ascii="微软雅黑" w:hAnsi="微软雅黑" w:eastAsia="微软雅黑"/>
                <w:b w:val="0"/>
                <w:sz w:val="17"/>
              </w:rPr>
              <w:t>二（二）6</w:t>
            </w:r>
          </w:p>
        </w:tc>
      </w:tr>
    </w:tbl>
    <w:p/>
    <w:p>
      <w:pPr>
        <w:spacing w:before="240" w:after="120"/>
        <w:jc w:val="left"/>
      </w:pPr>
      <w:r>
        <w:rPr>
          <w:rFonts w:ascii="微软雅黑" w:hAnsi="微软雅黑" w:eastAsia="微软雅黑"/>
          <w:b/>
          <w:color w:val="2F5496"/>
          <w:sz w:val="26"/>
        </w:rPr>
        <w:t>模块三、个人信息收集与使用提取（A型，按业务场景逐条）</w:t>
      </w:r>
    </w:p>
    <w:p>
      <w:r>
        <w:rPr>
          <w:rFonts w:ascii="微软雅黑" w:hAnsi="微软雅黑" w:eastAsia="微软雅黑"/>
          <w:i/>
          <w:color w:val="505050"/>
          <w:sz w:val="18"/>
        </w:rPr>
        <w:t>字段规则：业务场景/功能、收集的信息类别、信息具体字段、信息来源、使用目的、处理必要性、是否敏感个人信息、是否涉及未成年人、是否涉及第三方共享/委托/公开披露、用户可采取的控制方式。</w:t>
      </w:r>
    </w:p>
    <w:p>
      <w:pPr>
        <w:spacing w:before="160" w:after="80"/>
      </w:pPr>
      <w:r>
        <w:rPr>
          <w:rFonts w:ascii="微软雅黑" w:hAnsi="微软雅黑" w:eastAsia="微软雅黑"/>
          <w:b/>
          <w:color w:val="2F5496"/>
          <w:sz w:val="22"/>
        </w:rPr>
        <w:t>一、基本功能及相关必要个人信息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账号注册、登录（含直聘账号注册、本机号码一键登录、第三方账号快捷登录）</w:t>
            </w:r>
          </w:p>
        </w:tc>
        <w:tc>
          <w:tcPr>
            <w:tcW w:type="dxa" w:w="3642"/>
          </w:tcPr>
          <w:p>
            <w:pPr>
              <w:spacing w:before="20" w:after="20" w:line="276" w:lineRule="auto"/>
            </w:pPr>
            <w:r/>
            <w:r>
              <w:rPr>
                <w:rFonts w:ascii="微软雅黑" w:hAnsi="微软雅黑" w:eastAsia="微软雅黑"/>
                <w:b w:val="0"/>
                <w:sz w:val="17"/>
              </w:rPr>
              <w:t>"当您注册、登录BOSS直聘时"</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手机号码；境外用户另需证件类型（回乡证/台胞证/护照/港澳台居住证）、证件号码、身份证件图片；一键登录由运营商提供手机号码；快捷登录获取第三方账号绑定手机号</w:t>
            </w:r>
          </w:p>
        </w:tc>
        <w:tc>
          <w:tcPr>
            <w:tcW w:type="dxa" w:w="3642"/>
            <w:shd w:fill="F2F2F2"/>
          </w:tcPr>
          <w:p>
            <w:pPr>
              <w:spacing w:before="20" w:after="20" w:line="276" w:lineRule="auto"/>
            </w:pPr>
            <w:r/>
            <w:r>
              <w:rPr>
                <w:rFonts w:ascii="微软雅黑" w:hAnsi="微软雅黑" w:eastAsia="微软雅黑"/>
                <w:b w:val="0"/>
                <w:sz w:val="17"/>
              </w:rPr>
              <w:t>"您需要向我们提供您本人的手机号码……使用境外手机号的用户，需根据所选身份证件类型向我们提供证件号码、身份证件图片"</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手机号码；证件号码；身份证件图片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用户主动提供；通信运营商提供（一键登录）；第三方平台（快捷登录）</w:t>
            </w:r>
          </w:p>
        </w:tc>
        <w:tc>
          <w:tcPr>
            <w:tcW w:type="dxa" w:w="3642"/>
            <w:shd w:fill="F2F2F2"/>
          </w:tcPr>
          <w:p>
            <w:pPr>
              <w:spacing w:before="20" w:after="20" w:line="276" w:lineRule="auto"/>
            </w:pPr>
            <w:r/>
            <w:r>
              <w:rPr>
                <w:rFonts w:ascii="微软雅黑" w:hAnsi="微软雅黑" w:eastAsia="微软雅黑"/>
                <w:b w:val="0"/>
                <w:sz w:val="17"/>
              </w:rPr>
              <w:t>"运营商会向我们提供您的手机号码""授权我们获取该第三方账号绑定的手机号码"</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发送短信验证码验证身份有效性；满足《网络安全法》网络实名制要求；关联直聘账号并展示信息</w:t>
            </w:r>
          </w:p>
        </w:tc>
        <w:tc>
          <w:tcPr>
            <w:tcW w:type="dxa" w:w="3642"/>
          </w:tcPr>
          <w:p>
            <w:pPr>
              <w:spacing w:before="20" w:after="20" w:line="276" w:lineRule="auto"/>
            </w:pPr>
            <w:r/>
            <w:r>
              <w:rPr>
                <w:rFonts w:ascii="微软雅黑" w:hAnsi="微软雅黑" w:eastAsia="微软雅黑"/>
                <w:b w:val="0"/>
                <w:sz w:val="17"/>
              </w:rPr>
              <w:t>"手机号码是BOSS直聘履行《网络安全法》《互联网用户账号信息管理规定》等国家法律法规关于网络实名制要求的必要信息"</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必要信息（法律要求）</w:t>
            </w:r>
          </w:p>
        </w:tc>
        <w:tc>
          <w:tcPr>
            <w:tcW w:type="dxa" w:w="3642"/>
            <w:shd w:fill="F2F2F2"/>
          </w:tcPr>
          <w:p>
            <w:pPr>
              <w:spacing w:before="20" w:after="20" w:line="276" w:lineRule="auto"/>
            </w:pPr>
            <w:r/>
            <w:r>
              <w:rPr>
                <w:rFonts w:ascii="微软雅黑" w:hAnsi="微软雅黑" w:eastAsia="微软雅黑"/>
                <w:b w:val="0"/>
                <w:sz w:val="17"/>
              </w:rPr>
              <w:t>"若您拒绝提供，我们可能无法为您提供信息发布、简历投递等功能，但不影响您通过游客模式或访问www.zhipin.com浏览、搜索职位"</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涉及第三方——一键登录涉及通信运营商；快捷登录涉及微信/百度/支付宝</w:t>
            </w:r>
          </w:p>
        </w:tc>
        <w:tc>
          <w:tcPr>
            <w:tcW w:type="dxa" w:w="3642"/>
          </w:tcPr>
          <w:p>
            <w:pPr>
              <w:spacing w:before="20" w:after="20" w:line="276" w:lineRule="auto"/>
            </w:pPr>
            <w:r/>
            <w:r>
              <w:rPr>
                <w:rFonts w:ascii="微软雅黑" w:hAnsi="微软雅黑" w:eastAsia="微软雅黑"/>
                <w:b w:val="0"/>
                <w:sz w:val="17"/>
              </w:rPr>
              <w:t>"点击BOSS直聘第三方共享清单具体查看"</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可选择不使用一键登录；若不提供手机号码则无法使用信息发布/简历投递，但可游客浏览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完善在线简历（求职者）</w:t>
            </w:r>
          </w:p>
        </w:tc>
        <w:tc>
          <w:tcPr>
            <w:tcW w:type="dxa" w:w="3642"/>
          </w:tcPr>
          <w:p>
            <w:pPr>
              <w:spacing w:before="20" w:after="20" w:line="276" w:lineRule="auto"/>
            </w:pPr>
            <w:r/>
            <w:r>
              <w:rPr>
                <w:rFonts w:ascii="微软雅黑" w:hAnsi="微软雅黑" w:eastAsia="微软雅黑"/>
                <w:b w:val="0"/>
                <w:sz w:val="17"/>
              </w:rPr>
              <w:t>"对于求职者，在您注册成功后，首先您需要完善在线简历（公开）"</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头像、姓名、性别、求职身份、参加工作时间、出生年月、个人优势、工作经历（公司名称/行业/在职时间/职位名称/工作内容/技能标签/工作业绩/所属部门）、项目经历（名称/角色/时间/描述/业绩/链接）、教育经历（学校/学历/专业/在校时间段/在校经历/毕业设计论文）、资格证书、社交主页、志愿者服务经历（名称/时长/时间/描述）、求职期望（类型/城市/职位/偏好/薪资/行业）、求职状态</w:t>
            </w:r>
          </w:p>
        </w:tc>
        <w:tc>
          <w:tcPr>
            <w:tcW w:type="dxa" w:w="3642"/>
            <w:shd w:fill="F2F2F2"/>
          </w:tcPr>
          <w:p>
            <w:pPr>
              <w:spacing w:before="20" w:after="20" w:line="276" w:lineRule="auto"/>
            </w:pPr>
            <w:r/>
            <w:r>
              <w:rPr>
                <w:rFonts w:ascii="微软雅黑" w:hAnsi="微软雅黑" w:eastAsia="微软雅黑"/>
                <w:b w:val="0"/>
                <w:sz w:val="17"/>
              </w:rPr>
              <w:t>"设置您的头像，填写您的姓名、性别、求职身份、参加工作时间、出生年月、个人优势、工作经历……"</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约30+字段（详见原文列出的各字段名称）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匹配可能合适的岗位；推荐给可能合适的招聘者</w:t>
            </w:r>
          </w:p>
        </w:tc>
        <w:tc>
          <w:tcPr>
            <w:tcW w:type="dxa" w:w="3642"/>
          </w:tcPr>
          <w:p>
            <w:pPr>
              <w:spacing w:before="20" w:after="20" w:line="276" w:lineRule="auto"/>
            </w:pPr>
            <w:r/>
            <w:r>
              <w:rPr>
                <w:rFonts w:ascii="微软雅黑" w:hAnsi="微软雅黑" w:eastAsia="微软雅黑"/>
                <w:b w:val="0"/>
                <w:sz w:val="17"/>
              </w:rPr>
              <w:t>"我们将根据您的以上信息，为您匹配可能合适您的岗位，将您推荐给可能合适的招聘者"</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必要信息（基本功能）</w:t>
            </w:r>
          </w:p>
        </w:tc>
        <w:tc>
          <w:tcPr>
            <w:tcW w:type="dxa" w:w="3642"/>
            <w:shd w:fill="F2F2F2"/>
          </w:tcPr>
          <w:p>
            <w:pPr>
              <w:spacing w:before="20" w:after="20" w:line="276" w:lineRule="auto"/>
            </w:pPr>
            <w:r/>
            <w:r>
              <w:rPr>
                <w:rFonts w:ascii="微软雅黑" w:hAnsi="微软雅黑" w:eastAsia="微软雅黑"/>
                <w:b w:val="0"/>
                <w:sz w:val="17"/>
              </w:rPr>
              <w:t>属于"基本功能及相关必要个人信息"</w:t>
            </w:r>
          </w:p>
        </w:tc>
        <w:tc>
          <w:tcPr>
            <w:tcW w:type="dxa" w:w="3642"/>
            <w:shd w:fill="F2F2F2"/>
          </w:tcPr>
          <w:p>
            <w:pPr>
              <w:spacing w:before="20" w:after="20" w:line="276" w:lineRule="auto"/>
            </w:pPr>
            <w:r/>
            <w:r>
              <w:rPr>
                <w:rFonts w:ascii="微软雅黑" w:hAnsi="微软雅黑" w:eastAsia="微软雅黑"/>
                <w:b w:val="0"/>
                <w:sz w:val="17"/>
              </w:rPr>
              <w:t>二（一）</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涉及公开——在线简历公开（手机号码和微信号在未主动交换时不展示）</w:t>
            </w:r>
          </w:p>
        </w:tc>
        <w:tc>
          <w:tcPr>
            <w:tcW w:type="dxa" w:w="3642"/>
          </w:tcPr>
          <w:p>
            <w:pPr>
              <w:spacing w:before="20" w:after="20" w:line="276" w:lineRule="auto"/>
            </w:pPr>
            <w:r/>
            <w:r>
              <w:rPr>
                <w:rFonts w:ascii="微软雅黑" w:hAnsi="微软雅黑" w:eastAsia="微软雅黑"/>
                <w:b w:val="0"/>
                <w:sz w:val="17"/>
              </w:rPr>
              <w:t>"您的个人信息（包括真实手机号码、微信号）在您没有主动或同意交换的情况下，不会展示给其他用户"</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可在【设置】-【隐私保护】中隐藏在线简历；主动查看职位并开聊时隐藏简历对该BOSS可见</w:t>
            </w:r>
          </w:p>
        </w:tc>
        <w:tc>
          <w:tcPr>
            <w:tcW w:type="dxa" w:w="3642"/>
            <w:shd w:fill="F2F2F2"/>
          </w:tcPr>
          <w:p>
            <w:pPr>
              <w:spacing w:before="20" w:after="20" w:line="276" w:lineRule="auto"/>
            </w:pPr>
            <w:r/>
            <w:r>
              <w:rPr>
                <w:rFonts w:ascii="微软雅黑" w:hAnsi="微软雅黑" w:eastAsia="微软雅黑"/>
                <w:b w:val="0"/>
                <w:sz w:val="17"/>
              </w:rPr>
              <w:t>"您可以在【设置】-【隐私保护】中，设置在线简历信息隐藏……若您主动查看某一职位并与该职位的BOSS开聊，您隐藏的在线简历将会对其可见"</w:t>
            </w:r>
          </w:p>
        </w:tc>
        <w:tc>
          <w:tcPr>
            <w:tcW w:type="dxa" w:w="3642"/>
            <w:shd w:fill="F2F2F2"/>
          </w:tcPr>
          <w:p>
            <w:pPr>
              <w:spacing w:before="20" w:after="20" w:line="276" w:lineRule="auto"/>
            </w:pPr>
            <w:r/>
            <w:r>
              <w:rPr>
                <w:rFonts w:ascii="微软雅黑" w:hAnsi="微软雅黑" w:eastAsia="微软雅黑"/>
                <w:b w:val="0"/>
                <w:sz w:val="17"/>
              </w:rPr>
              <w:t>二（一）2</w:t>
            </w:r>
          </w:p>
        </w:tc>
      </w:tr>
    </w:tbl>
    <w:p/>
    <w:p>
      <w:pPr>
        <w:spacing w:before="160" w:after="80"/>
      </w:pPr>
      <w:r>
        <w:rPr>
          <w:rFonts w:ascii="微软雅黑" w:hAnsi="微软雅黑" w:eastAsia="微软雅黑"/>
          <w:b/>
          <w:color w:val="2F5496"/>
          <w:sz w:val="22"/>
        </w:rPr>
        <w:t>二、附加功能及相关非必要个人信息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招聘者身份认证（实名认证+实人认证，含用人单位和人力资源服务机构）</w:t>
            </w:r>
          </w:p>
        </w:tc>
        <w:tc>
          <w:tcPr>
            <w:tcW w:type="dxa" w:w="3642"/>
          </w:tcPr>
          <w:p>
            <w:pPr>
              <w:spacing w:before="20" w:after="20" w:line="276" w:lineRule="auto"/>
            </w:pPr>
            <w:r/>
            <w:r>
              <w:rPr>
                <w:rFonts w:ascii="微软雅黑" w:hAnsi="微软雅黑" w:eastAsia="微软雅黑"/>
                <w:b w:val="0"/>
                <w:sz w:val="17"/>
              </w:rPr>
              <w:t>"对于招聘者，您使用招聘服务之前，需通过实名认证与实人认证"</w:t>
            </w:r>
          </w:p>
        </w:tc>
        <w:tc>
          <w:tcPr>
            <w:tcW w:type="dxa" w:w="3642"/>
          </w:tcPr>
          <w:p>
            <w:pPr>
              <w:spacing w:before="20" w:after="20" w:line="276" w:lineRule="auto"/>
            </w:pPr>
            <w:r/>
            <w:r>
              <w:rPr>
                <w:rFonts w:ascii="微软雅黑" w:hAnsi="微软雅黑" w:eastAsia="微软雅黑"/>
                <w:b w:val="0"/>
                <w:sz w:val="17"/>
              </w:rPr>
              <w:t>二（二）1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中国大陆用户：姓名、身份证号、人脸识别信息（核验后删除）；非大陆用户：姓名、证件类型（回乡证/台胞证/护照/港澳台居住证）、证件号码、人工视频认证；工作单位名称、职位头衔、企业邮箱、工牌、在职证明；营业执照、委托证明（首次发布）；《人力资源服务许可证》和代招证明（人力资源服务机构）</w:t>
            </w:r>
          </w:p>
        </w:tc>
        <w:tc>
          <w:tcPr>
            <w:tcW w:type="dxa" w:w="3642"/>
            <w:shd w:fill="F2F2F2"/>
          </w:tcPr>
          <w:p>
            <w:pPr>
              <w:spacing w:before="20" w:after="20" w:line="276" w:lineRule="auto"/>
            </w:pPr>
            <w:r/>
            <w:r>
              <w:rPr>
                <w:rFonts w:ascii="微软雅黑" w:hAnsi="微软雅黑" w:eastAsia="微软雅黑"/>
                <w:b w:val="0"/>
                <w:sz w:val="17"/>
              </w:rPr>
              <w:t>"中国大陆用户需要提供真实的姓名、身份证号、人脸识别信息（实现核验功能后即删除）……工作单位的名称、职位头衔，企业邮箱、工牌、在职证明……营业执照……"</w:t>
            </w:r>
          </w:p>
        </w:tc>
        <w:tc>
          <w:tcPr>
            <w:tcW w:type="dxa" w:w="3642"/>
            <w:shd w:fill="F2F2F2"/>
          </w:tcPr>
          <w:p>
            <w:pPr>
              <w:spacing w:before="20" w:after="20" w:line="276" w:lineRule="auto"/>
            </w:pPr>
            <w:r/>
            <w:r>
              <w:rPr>
                <w:rFonts w:ascii="微软雅黑" w:hAnsi="微软雅黑" w:eastAsia="微软雅黑"/>
                <w:b w:val="0"/>
                <w:sz w:val="17"/>
              </w:rPr>
              <w:t>二（二）1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姓名；身份证号；人脸识别信息；证件号码；单位名称；职位头衔；企业邮箱；工牌；在职证明；营业执照；委托证明；人力资源服务许可证；代招证明</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用户主动提供；平台采集（人脸识别）</w:t>
            </w:r>
          </w:p>
        </w:tc>
        <w:tc>
          <w:tcPr>
            <w:tcW w:type="dxa" w:w="3642"/>
            <w:shd w:fill="F2F2F2"/>
          </w:tcPr>
          <w:p>
            <w:pPr>
              <w:spacing w:before="20" w:after="20" w:line="276" w:lineRule="auto"/>
            </w:pPr>
            <w:r/>
            <w:r>
              <w:rPr>
                <w:rFonts w:ascii="微软雅黑" w:hAnsi="微软雅黑" w:eastAsia="微软雅黑"/>
                <w:b w:val="0"/>
                <w:sz w:val="17"/>
              </w:rPr>
              <w:t>"您需要向我们提供您本人的身份信息用于身份核验"</w:t>
            </w:r>
          </w:p>
        </w:tc>
        <w:tc>
          <w:tcPr>
            <w:tcW w:type="dxa" w:w="3642"/>
            <w:shd w:fill="F2F2F2"/>
          </w:tcPr>
          <w:p>
            <w:pPr>
              <w:spacing w:before="20" w:after="20" w:line="276" w:lineRule="auto"/>
            </w:pPr>
            <w:r/>
            <w:r>
              <w:rPr>
                <w:rFonts w:ascii="微软雅黑" w:hAnsi="微软雅黑" w:eastAsia="微软雅黑"/>
                <w:b w:val="0"/>
                <w:sz w:val="17"/>
              </w:rPr>
              <w:t>二（二）1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身份核验、保证招聘真实性、维护求职者合法权益、验证招聘单位合法性</w:t>
            </w:r>
          </w:p>
        </w:tc>
        <w:tc>
          <w:tcPr>
            <w:tcW w:type="dxa" w:w="3642"/>
          </w:tcPr>
          <w:p>
            <w:pPr>
              <w:spacing w:before="20" w:after="20" w:line="276" w:lineRule="auto"/>
            </w:pPr>
            <w:r/>
            <w:r>
              <w:rPr>
                <w:rFonts w:ascii="微软雅黑" w:hAnsi="微软雅黑" w:eastAsia="微软雅黑"/>
                <w:b w:val="0"/>
                <w:sz w:val="17"/>
              </w:rPr>
              <w:t>"保证招聘的真实性，维护求职者合法权益""验证招聘单位的合法性及您与招聘企业的关系"</w:t>
            </w:r>
          </w:p>
        </w:tc>
        <w:tc>
          <w:tcPr>
            <w:tcW w:type="dxa" w:w="3642"/>
          </w:tcPr>
          <w:p>
            <w:pPr>
              <w:spacing w:before="20" w:after="20" w:line="276" w:lineRule="auto"/>
            </w:pPr>
            <w:r/>
            <w:r>
              <w:rPr>
                <w:rFonts w:ascii="微软雅黑" w:hAnsi="微软雅黑" w:eastAsia="微软雅黑"/>
                <w:b w:val="0"/>
                <w:sz w:val="17"/>
              </w:rPr>
              <w:t>二（二）1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非必要信息（附加功能）；但招聘者使用招聘服务之前必须完成</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是——人脸识别信息为个人敏感信息（核验后删除）</w:t>
            </w:r>
          </w:p>
        </w:tc>
        <w:tc>
          <w:tcPr>
            <w:tcW w:type="dxa" w:w="3642"/>
          </w:tcPr>
          <w:p>
            <w:pPr>
              <w:spacing w:before="20" w:after="20" w:line="276" w:lineRule="auto"/>
            </w:pPr>
            <w:r/>
            <w:r>
              <w:rPr>
                <w:rFonts w:ascii="微软雅黑" w:hAnsi="微软雅黑" w:eastAsia="微软雅黑"/>
                <w:b w:val="0"/>
                <w:sz w:val="17"/>
              </w:rPr>
              <w:t>"人脸识别信息（实现核验功能后即删除）"</w:t>
            </w:r>
          </w:p>
        </w:tc>
        <w:tc>
          <w:tcPr>
            <w:tcW w:type="dxa" w:w="3642"/>
          </w:tcPr>
          <w:p>
            <w:pPr>
              <w:spacing w:before="20" w:after="20" w:line="276" w:lineRule="auto"/>
            </w:pPr>
            <w:r/>
            <w:r>
              <w:rPr>
                <w:rFonts w:ascii="微软雅黑" w:hAnsi="微软雅黑" w:eastAsia="微软雅黑"/>
                <w:b w:val="0"/>
                <w:sz w:val="17"/>
              </w:rPr>
              <w:t>二（二）1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认证通过后方可正常发布职位</w:t>
            </w:r>
          </w:p>
        </w:tc>
        <w:tc>
          <w:tcPr>
            <w:tcW w:type="dxa" w:w="3642"/>
            <w:shd w:fill="F2F2F2"/>
          </w:tcPr>
          <w:p>
            <w:pPr>
              <w:spacing w:before="20" w:after="20" w:line="276" w:lineRule="auto"/>
            </w:pPr>
            <w:r/>
            <w:r>
              <w:rPr>
                <w:rFonts w:ascii="微软雅黑" w:hAnsi="微软雅黑" w:eastAsia="微软雅黑"/>
                <w:b w:val="0"/>
                <w:sz w:val="17"/>
              </w:rPr>
              <w:t>"认证通过后，您发布的职位方可正常对外显示"</w:t>
            </w:r>
          </w:p>
        </w:tc>
        <w:tc>
          <w:tcPr>
            <w:tcW w:type="dxa" w:w="3642"/>
            <w:shd w:fill="F2F2F2"/>
          </w:tcPr>
          <w:p>
            <w:pPr>
              <w:spacing w:before="20" w:after="20" w:line="276" w:lineRule="auto"/>
            </w:pPr>
            <w:r/>
            <w:r>
              <w:rPr>
                <w:rFonts w:ascii="微软雅黑" w:hAnsi="微软雅黑" w:eastAsia="微软雅黑"/>
                <w:b w:val="0"/>
                <w:sz w:val="17"/>
              </w:rPr>
              <w:t>二（二）1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投递简历（上传附件简历含视频作品、创建轻简历）</w:t>
            </w:r>
          </w:p>
        </w:tc>
        <w:tc>
          <w:tcPr>
            <w:tcW w:type="dxa" w:w="3642"/>
          </w:tcPr>
          <w:p>
            <w:pPr>
              <w:spacing w:before="20" w:after="20" w:line="276" w:lineRule="auto"/>
            </w:pPr>
            <w:r/>
            <w:r>
              <w:rPr>
                <w:rFonts w:ascii="微软雅黑" w:hAnsi="微软雅黑" w:eastAsia="微软雅黑"/>
                <w:b w:val="0"/>
                <w:sz w:val="17"/>
              </w:rPr>
              <w:t>"在进行简历投递前，您需要先上传一份附件简历（含视频作品）""求职者可以在特定求职期望中自主创建轻简历"</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附件简历（含视频作品）；轻简历信息（按特定岗位人才招聘偏好设定）</w:t>
            </w:r>
          </w:p>
        </w:tc>
        <w:tc>
          <w:tcPr>
            <w:tcW w:type="dxa" w:w="3642"/>
            <w:shd w:fill="F2F2F2"/>
          </w:tcPr>
          <w:p>
            <w:pPr>
              <w:spacing w:before="20" w:after="20" w:line="276" w:lineRule="auto"/>
            </w:pPr>
            <w:r/>
            <w:r>
              <w:rPr>
                <w:rFonts w:ascii="微软雅黑" w:hAnsi="微软雅黑" w:eastAsia="微软雅黑"/>
                <w:b w:val="0"/>
                <w:sz w:val="17"/>
              </w:rPr>
              <w:t>"BOSS直聘会收集您的附件简历""轻简历收集的信息类型根据特定岗位人才招聘偏好设定"</w:t>
            </w:r>
          </w:p>
        </w:tc>
        <w:tc>
          <w:tcPr>
            <w:tcW w:type="dxa" w:w="3642"/>
            <w:shd w:fill="F2F2F2"/>
          </w:tcPr>
          <w:p>
            <w:pPr>
              <w:spacing w:before="20" w:after="20" w:line="276" w:lineRule="auto"/>
            </w:pPr>
            <w:r/>
            <w:r>
              <w:rPr>
                <w:rFonts w:ascii="微软雅黑" w:hAnsi="微软雅黑" w:eastAsia="微软雅黑"/>
                <w:b w:val="0"/>
                <w:sz w:val="17"/>
              </w:rPr>
              <w:t>二（二）2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附件简历内容（依用户上传）；视频作品；轻简历字段（依岗位设定）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用户主动上传/创建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将简历传递至招聘者或通过邮箱发送至招聘者企业邮箱；基于轻简历推荐更匹配职位</w:t>
            </w:r>
          </w:p>
        </w:tc>
        <w:tc>
          <w:tcPr>
            <w:tcW w:type="dxa" w:w="3642"/>
          </w:tcPr>
          <w:p>
            <w:pPr>
              <w:spacing w:before="20" w:after="20" w:line="276" w:lineRule="auto"/>
            </w:pPr>
            <w:r/>
            <w:r>
              <w:rPr>
                <w:rFonts w:ascii="微软雅黑" w:hAnsi="微软雅黑" w:eastAsia="微软雅黑"/>
                <w:b w:val="0"/>
                <w:sz w:val="17"/>
              </w:rPr>
              <w:t>"以便将其通过BOSS直聘传递至招聘者或通过邮箱发送至招聘者的企业邮箱""平台也会基于轻简历为您推荐更为匹配或您可能更感兴趣的职位"</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涉及共享——简历传递至招聘者</w:t>
            </w:r>
          </w:p>
        </w:tc>
        <w:tc>
          <w:tcPr>
            <w:tcW w:type="dxa" w:w="3642"/>
          </w:tcPr>
          <w:p>
            <w:pPr>
              <w:spacing w:before="20" w:after="20" w:line="276" w:lineRule="auto"/>
            </w:pPr>
            <w:r/>
            <w:r>
              <w:rPr>
                <w:rFonts w:ascii="微软雅黑" w:hAnsi="微软雅黑" w:eastAsia="微软雅黑"/>
                <w:b w:val="0"/>
                <w:sz w:val="17"/>
              </w:rPr>
              <w:t>"将其通过BOSS直聘传递至招聘者"</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可选择隐藏简历中手机号码；轻简历需单独授权</w:t>
            </w:r>
          </w:p>
        </w:tc>
        <w:tc>
          <w:tcPr>
            <w:tcW w:type="dxa" w:w="3642"/>
            <w:shd w:fill="F2F2F2"/>
          </w:tcPr>
          <w:p>
            <w:pPr>
              <w:spacing w:before="20" w:after="20" w:line="276" w:lineRule="auto"/>
            </w:pPr>
            <w:r/>
            <w:r>
              <w:rPr>
                <w:rFonts w:ascii="微软雅黑" w:hAnsi="微软雅黑" w:eastAsia="微软雅黑"/>
                <w:b w:val="0"/>
                <w:sz w:val="17"/>
              </w:rPr>
              <w:t>"自主设置是否在该附件简历中隐藏您的手机号码""在获得您的单独授权后为您提供相应服务"</w:t>
            </w:r>
          </w:p>
        </w:tc>
        <w:tc>
          <w:tcPr>
            <w:tcW w:type="dxa" w:w="3642"/>
            <w:shd w:fill="F2F2F2"/>
          </w:tcPr>
          <w:p>
            <w:pPr>
              <w:spacing w:before="20" w:after="20" w:line="276" w:lineRule="auto"/>
            </w:pPr>
            <w:r/>
            <w:r>
              <w:rPr>
                <w:rFonts w:ascii="微软雅黑" w:hAnsi="微软雅黑" w:eastAsia="微软雅黑"/>
                <w:b w:val="0"/>
                <w:sz w:val="17"/>
              </w:rPr>
              <w:t>二（二）2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附近职位推荐、邀约线下面试及签到、填写目标地址/家庭地址、选择地铁站、查看通勤路线/计算通勤时间、企业认证、招聘者地址核验、发布/修改招聘信息、开聊等</w:t>
            </w:r>
          </w:p>
        </w:tc>
        <w:tc>
          <w:tcPr>
            <w:tcW w:type="dxa" w:w="3642"/>
          </w:tcPr>
          <w:p>
            <w:pPr>
              <w:spacing w:before="20" w:after="20" w:line="276" w:lineRule="auto"/>
            </w:pPr>
            <w:r/>
            <w:r>
              <w:rPr>
                <w:rFonts w:ascii="微软雅黑" w:hAnsi="微软雅黑" w:eastAsia="微软雅黑"/>
                <w:b w:val="0"/>
                <w:sz w:val="17"/>
              </w:rPr>
              <w:t>"在查看或推荐附近职位、邀约线下面试及签到、填写职位及目标地址、家庭地址……等场景中"</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GPS定位（城市、地区等）；IP地址（识别所在城市）</w:t>
            </w:r>
          </w:p>
        </w:tc>
        <w:tc>
          <w:tcPr>
            <w:tcW w:type="dxa" w:w="3642"/>
            <w:shd w:fill="F2F2F2"/>
          </w:tcPr>
          <w:p>
            <w:pPr>
              <w:spacing w:before="20" w:after="20" w:line="276" w:lineRule="auto"/>
            </w:pPr>
            <w:r/>
            <w:r>
              <w:rPr>
                <w:rFonts w:ascii="微软雅黑" w:hAnsi="微软雅黑" w:eastAsia="微软雅黑"/>
                <w:b w:val="0"/>
                <w:sz w:val="17"/>
              </w:rPr>
              <w:t>"获取您的位置信息（GPS定位），例如您所在的城市、地区等""基于您登录时的IP地址识别您所在的城市"</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GPS定位（城市、地区）；IP地址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设备GPS传感器采集（经授权）；IP地址自动识别</w:t>
            </w:r>
          </w:p>
        </w:tc>
        <w:tc>
          <w:tcPr>
            <w:tcW w:type="dxa" w:w="3642"/>
            <w:shd w:fill="F2F2F2"/>
          </w:tcPr>
          <w:p>
            <w:pPr>
              <w:spacing w:before="20" w:after="20" w:line="276" w:lineRule="auto"/>
            </w:pPr>
            <w:r/>
            <w:r>
              <w:rPr>
                <w:rFonts w:ascii="微软雅黑" w:hAnsi="微软雅黑" w:eastAsia="微软雅黑"/>
                <w:b w:val="0"/>
                <w:sz w:val="17"/>
              </w:rPr>
              <w:t>"通过位置权限弹窗申请获取您的位置权限授权"</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提供求职招聘位置相关服务</w:t>
            </w:r>
          </w:p>
        </w:tc>
        <w:tc>
          <w:tcPr>
            <w:tcW w:type="dxa" w:w="3642"/>
          </w:tcPr>
          <w:p>
            <w:pPr>
              <w:spacing w:before="20" w:after="20" w:line="276" w:lineRule="auto"/>
            </w:pPr>
            <w:r/>
            <w:r>
              <w:rPr>
                <w:rFonts w:ascii="微软雅黑" w:hAnsi="微软雅黑" w:eastAsia="微软雅黑"/>
                <w:b w:val="0"/>
                <w:sz w:val="17"/>
              </w:rPr>
              <w:t>"以更好地为您提供求职、招聘功能以及与位置有关的产品或服务"</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"如果拒绝授权，您可以选择手动输入目标求职地点或使用不需要位置信息的招聘或求职功能"</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否——承诺不追踪行踪轨迹，仅按最低频率收集</w:t>
            </w:r>
          </w:p>
        </w:tc>
        <w:tc>
          <w:tcPr>
            <w:tcW w:type="dxa" w:w="3642"/>
          </w:tcPr>
          <w:p>
            <w:pPr>
              <w:spacing w:before="20" w:after="20" w:line="276" w:lineRule="auto"/>
            </w:pPr>
            <w:r/>
            <w:r>
              <w:rPr>
                <w:rFonts w:ascii="微软雅黑" w:hAnsi="微软雅黑" w:eastAsia="微软雅黑"/>
                <w:b w:val="0"/>
                <w:sz w:val="17"/>
              </w:rPr>
              <w:t>"我们承诺仅会在您主动使用相关功能时获取您的位置信息，仅按照提供相关服务所需的最低频率收集您的位置信息，不会追踪您的行踪轨迹"</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可拒绝授权手动输入目标求职地点；可通过设备设置关闭位置权限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二（二）3</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个性化职位推荐（求职者）/个性化牛人推荐（招聘者）</w:t>
            </w:r>
          </w:p>
        </w:tc>
        <w:tc>
          <w:tcPr>
            <w:tcW w:type="dxa" w:w="3642"/>
          </w:tcPr>
          <w:p>
            <w:pPr>
              <w:spacing w:before="20" w:after="20" w:line="276" w:lineRule="auto"/>
            </w:pPr>
            <w:r/>
            <w:r>
              <w:rPr>
                <w:rFonts w:ascii="微软雅黑" w:hAnsi="微软雅黑" w:eastAsia="微软雅黑"/>
                <w:b w:val="0"/>
                <w:sz w:val="17"/>
              </w:rPr>
              <w:t>"个性化职位推荐/个性化牛人推荐：您可以通过BOSS直聘的推荐列表浏览到您可能感兴趣的招聘信息或求职者"</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求职者：在线简历、求职期望、操作记录、位置信息；招聘者：企业信息、招聘信息、操作记录、位置信息及授权使用的其他个人信息</w:t>
            </w:r>
          </w:p>
        </w:tc>
        <w:tc>
          <w:tcPr>
            <w:tcW w:type="dxa" w:w="3642"/>
            <w:shd w:fill="F2F2F2"/>
          </w:tcPr>
          <w:p>
            <w:pPr>
              <w:spacing w:before="20" w:after="20" w:line="276" w:lineRule="auto"/>
            </w:pPr>
            <w:r/>
            <w:r>
              <w:rPr>
                <w:rFonts w:ascii="微软雅黑" w:hAnsi="微软雅黑" w:eastAsia="微软雅黑"/>
                <w:b w:val="0"/>
                <w:sz w:val="17"/>
              </w:rPr>
              <w:t>"针对求职者，我们会基于您填写的在线简历、求职期望、操作记录""针对招聘者，我们会基于您的企业信息、招聘信息、操作记录、位置信息及您授权使用的其他个人信息"</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在线简历字段；求职期望字段；操作记录（浏览/点击/收藏）；企业信息；招聘信息；位置信息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用户填写/使用服务中产生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推荐可能感兴趣的职位/求职者；推荐商圈或行政区域作为目标求职地点</w:t>
            </w:r>
          </w:p>
        </w:tc>
        <w:tc>
          <w:tcPr>
            <w:tcW w:type="dxa" w:w="3642"/>
          </w:tcPr>
          <w:p>
            <w:pPr>
              <w:spacing w:before="20" w:after="20" w:line="276" w:lineRule="auto"/>
            </w:pPr>
            <w:r/>
            <w:r>
              <w:rPr>
                <w:rFonts w:ascii="微软雅黑" w:hAnsi="微软雅黑" w:eastAsia="微软雅黑"/>
                <w:b w:val="0"/>
                <w:sz w:val="17"/>
              </w:rPr>
              <w:t>"向您推荐您可能感兴趣的职位信息""向您推荐您可能感兴趣的求职者"</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非必要信息（可关闭）</w:t>
            </w:r>
          </w:p>
        </w:tc>
        <w:tc>
          <w:tcPr>
            <w:tcW w:type="dxa" w:w="3642"/>
            <w:shd w:fill="F2F2F2"/>
          </w:tcPr>
          <w:p>
            <w:pPr>
              <w:spacing w:before="20" w:after="20" w:line="276" w:lineRule="auto"/>
            </w:pPr>
            <w:r/>
            <w:r>
              <w:rPr>
                <w:rFonts w:ascii="微软雅黑" w:hAnsi="微软雅黑" w:eastAsia="微软雅黑"/>
                <w:b w:val="0"/>
                <w:sz w:val="17"/>
              </w:rPr>
              <w:t>可通过设置关闭</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未说明——算法数据经安全加密去标识化后用于模型优化</w:t>
            </w:r>
          </w:p>
        </w:tc>
        <w:tc>
          <w:tcPr>
            <w:tcW w:type="dxa" w:w="3642"/>
          </w:tcPr>
          <w:p>
            <w:pPr>
              <w:spacing w:before="20" w:after="20" w:line="276" w:lineRule="auto"/>
            </w:pPr>
            <w:r/>
            <w:r>
              <w:rPr>
                <w:rFonts w:ascii="微软雅黑" w:hAnsi="微软雅黑" w:eastAsia="微软雅黑"/>
                <w:b w:val="0"/>
                <w:sz w:val="17"/>
              </w:rPr>
              <w:t>"在经过安全加密技术处理、严格去标识化且无法重新识别特定个人的前提下，将所收集的数据用于算法的模型优化"</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求职者：【我的】-【设置】-【隐私保护】-【个性化推荐设置】-【个性化职位推荐】关闭；招聘者：【我的】-【设置】-【隐私设置】-【个性化牛人推荐】关闭。关闭后仅基于自主设定条件展示</w:t>
            </w:r>
          </w:p>
        </w:tc>
        <w:tc>
          <w:tcPr>
            <w:tcW w:type="dxa" w:w="3642"/>
            <w:shd w:fill="F2F2F2"/>
          </w:tcPr>
          <w:p>
            <w:pPr>
              <w:spacing w:before="20" w:after="20" w:line="276" w:lineRule="auto"/>
            </w:pPr>
            <w:r/>
            <w:r>
              <w:rPr>
                <w:rFonts w:ascii="微软雅黑" w:hAnsi="微软雅黑" w:eastAsia="微软雅黑"/>
                <w:b w:val="0"/>
                <w:sz w:val="17"/>
              </w:rPr>
              <w:t>"当您关闭个性化职位推荐后，平台仅会基于您自主设定的条件（例如求职期望、目标求职地点、在线简历、职位信息）展示匹配的内容"</w:t>
            </w:r>
          </w:p>
        </w:tc>
        <w:tc>
          <w:tcPr>
            <w:tcW w:type="dxa" w:w="3642"/>
            <w:shd w:fill="F2F2F2"/>
          </w:tcPr>
          <w:p>
            <w:pPr>
              <w:spacing w:before="20" w:after="20" w:line="276" w:lineRule="auto"/>
            </w:pPr>
            <w:r/>
            <w:r>
              <w:rPr>
                <w:rFonts w:ascii="微软雅黑" w:hAnsi="微软雅黑" w:eastAsia="微软雅黑"/>
                <w:b w:val="0"/>
                <w:sz w:val="17"/>
              </w:rPr>
              <w:t>二（二）4；六（三）4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个性化内容推荐（"有了"社区、聊天、通知等版块）</w:t>
            </w:r>
          </w:p>
        </w:tc>
        <w:tc>
          <w:tcPr>
            <w:tcW w:type="dxa" w:w="3642"/>
          </w:tcPr>
          <w:p>
            <w:pPr>
              <w:spacing w:before="20" w:after="20" w:line="276" w:lineRule="auto"/>
            </w:pPr>
            <w:r/>
            <w:r>
              <w:rPr>
                <w:rFonts w:ascii="微软雅黑" w:hAnsi="微软雅黑" w:eastAsia="微软雅黑"/>
                <w:b w:val="0"/>
                <w:sz w:val="17"/>
              </w:rPr>
              <w:t>"个性化内容推荐：(1)我们会根据您的基本资料、期望信息、操作记录，在'有了'社区、聊天、通知等版块向您推送您可能感兴趣的相关内容"</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基本资料、期望信息、操作记录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基本资料字段；期望信息字段；操作记录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推送可能感兴趣的相关内容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非必要信息（可关闭）</w:t>
            </w:r>
          </w:p>
        </w:tc>
        <w:tc>
          <w:tcPr>
            <w:tcW w:type="dxa" w:w="3642"/>
            <w:shd w:fill="F2F2F2"/>
          </w:tcPr>
          <w:p>
            <w:pPr>
              <w:spacing w:before="20" w:after="20" w:line="276" w:lineRule="auto"/>
            </w:pPr>
            <w:r/>
            <w:r>
              <w:rPr>
                <w:rFonts w:ascii="微软雅黑" w:hAnsi="微软雅黑" w:eastAsia="微软雅黑"/>
                <w:b w:val="0"/>
                <w:sz w:val="17"/>
              </w:rPr>
              <w:t>可通过设置关闭</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求职者：【我的】-【设置】-【隐私保护】-【个性化推荐设置】-【个性化内容推荐】关闭；招聘者：【我的】-【设置】-【隐私设置】-【个性化内容推荐】关闭。关闭后仅推送普遍性内容</w:t>
            </w:r>
          </w:p>
        </w:tc>
        <w:tc>
          <w:tcPr>
            <w:tcW w:type="dxa" w:w="3642"/>
            <w:shd w:fill="F2F2F2"/>
          </w:tcPr>
          <w:p>
            <w:pPr>
              <w:spacing w:before="20" w:after="20" w:line="276" w:lineRule="auto"/>
            </w:pPr>
            <w:r/>
            <w:r>
              <w:rPr>
                <w:rFonts w:ascii="微软雅黑" w:hAnsi="微软雅黑" w:eastAsia="微软雅黑"/>
                <w:b w:val="0"/>
                <w:sz w:val="17"/>
              </w:rPr>
              <w:t>"当您关闭个性化内容推荐后，我们将不会基于您的个人信息向您推荐相关内容，仅会向您推送与您的偏好无关的具有普遍性的内容或服务"</w:t>
            </w:r>
          </w:p>
        </w:tc>
        <w:tc>
          <w:tcPr>
            <w:tcW w:type="dxa" w:w="3642"/>
            <w:shd w:fill="F2F2F2"/>
          </w:tcPr>
          <w:p>
            <w:pPr>
              <w:spacing w:before="20" w:after="20" w:line="276" w:lineRule="auto"/>
            </w:pPr>
            <w:r/>
            <w:r>
              <w:rPr>
                <w:rFonts w:ascii="微软雅黑" w:hAnsi="微软雅黑" w:eastAsia="微软雅黑"/>
                <w:b w:val="0"/>
                <w:sz w:val="17"/>
              </w:rPr>
              <w:t>二（二）4；六（三）4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搜索服务（搜索职位、公司、内容等）</w:t>
            </w:r>
          </w:p>
        </w:tc>
        <w:tc>
          <w:tcPr>
            <w:tcW w:type="dxa" w:w="3642"/>
          </w:tcPr>
          <w:p>
            <w:pPr>
              <w:spacing w:before="20" w:after="20" w:line="276" w:lineRule="auto"/>
            </w:pPr>
            <w:r/>
            <w:r>
              <w:rPr>
                <w:rFonts w:ascii="微软雅黑" w:hAnsi="微软雅黑" w:eastAsia="微软雅黑"/>
                <w:b w:val="0"/>
                <w:sz w:val="17"/>
              </w:rPr>
              <w:t>"搜索服务：您可以点击BOSS直聘搜索页或在搜索框输入搜索词，浏览到您可能感兴趣的招聘信息或求职者"</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搜索指令、搜索日志信息、关键词搜索记录</w:t>
            </w:r>
          </w:p>
        </w:tc>
        <w:tc>
          <w:tcPr>
            <w:tcW w:type="dxa" w:w="3642"/>
            <w:shd w:fill="F2F2F2"/>
          </w:tcPr>
          <w:p>
            <w:pPr>
              <w:spacing w:before="20" w:after="20" w:line="276" w:lineRule="auto"/>
            </w:pPr>
            <w:r/>
            <w:r>
              <w:rPr>
                <w:rFonts w:ascii="微软雅黑" w:hAnsi="微软雅黑" w:eastAsia="微软雅黑"/>
                <w:b w:val="0"/>
                <w:sz w:val="17"/>
              </w:rPr>
              <w:t>"我们会收集、分析您的搜索指令、搜索日志信息""我们会保留您的关键词搜索记录"</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搜索指令；搜索日志；关键词搜索记录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用户主动输入及系统自动记录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信息检索类算法根据搜索条件和交互行为进行预测及排序，展示更契合搜索意图的内容；保留搜索记录避免重复输入</w:t>
            </w:r>
          </w:p>
        </w:tc>
        <w:tc>
          <w:tcPr>
            <w:tcW w:type="dxa" w:w="3642"/>
          </w:tcPr>
          <w:p>
            <w:pPr>
              <w:spacing w:before="20" w:after="20" w:line="276" w:lineRule="auto"/>
            </w:pPr>
            <w:r/>
            <w:r>
              <w:rPr>
                <w:rFonts w:ascii="微软雅黑" w:hAnsi="微软雅黑" w:eastAsia="微软雅黑"/>
                <w:b w:val="0"/>
                <w:sz w:val="17"/>
              </w:rPr>
              <w:t>"信息检索类算法会根据您的搜索条件和交互行为，通过模型进行预测及排序，向您展示更契合搜索意图的内容"</w:t>
            </w:r>
          </w:p>
        </w:tc>
        <w:tc>
          <w:tcPr>
            <w:tcW w:type="dxa" w:w="3642"/>
          </w:tcPr>
          <w:p>
            <w:pPr>
              <w:spacing w:before="20" w:after="20" w:line="276" w:lineRule="auto"/>
            </w:pPr>
            <w:r/>
            <w:r>
              <w:rPr>
                <w:rFonts w:ascii="微软雅黑" w:hAnsi="微软雅黑" w:eastAsia="微软雅黑"/>
                <w:b w:val="0"/>
                <w:sz w:val="17"/>
              </w:rPr>
              <w:t>二（二）4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可在搜索&gt;历史搜索中点击删除按钮清除搜索记录</w:t>
            </w:r>
          </w:p>
        </w:tc>
        <w:tc>
          <w:tcPr>
            <w:tcW w:type="dxa" w:w="3642"/>
            <w:shd w:fill="F2F2F2"/>
          </w:tcPr>
          <w:p>
            <w:pPr>
              <w:spacing w:before="20" w:after="20" w:line="276" w:lineRule="auto"/>
            </w:pPr>
            <w:r/>
            <w:r>
              <w:rPr>
                <w:rFonts w:ascii="微软雅黑" w:hAnsi="微软雅黑" w:eastAsia="微软雅黑"/>
                <w:b w:val="0"/>
                <w:sz w:val="17"/>
              </w:rPr>
              <w:t>"您可以在搜索&gt;历史搜索中点击删除按钮清除搜索记录，在您主动清除后，我们不会再保留您的搜索记录"</w:t>
            </w:r>
          </w:p>
        </w:tc>
        <w:tc>
          <w:tcPr>
            <w:tcW w:type="dxa" w:w="3642"/>
            <w:shd w:fill="F2F2F2"/>
          </w:tcPr>
          <w:p>
            <w:pPr>
              <w:spacing w:before="20" w:after="20" w:line="276" w:lineRule="auto"/>
            </w:pPr>
            <w:r/>
            <w:r>
              <w:rPr>
                <w:rFonts w:ascii="微软雅黑" w:hAnsi="微软雅黑" w:eastAsia="微软雅黑"/>
                <w:b w:val="0"/>
                <w:sz w:val="17"/>
              </w:rPr>
              <w:t>二（二）4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约面试（线下面试或线上视频面试）</w:t>
            </w:r>
          </w:p>
        </w:tc>
        <w:tc>
          <w:tcPr>
            <w:tcW w:type="dxa" w:w="3642"/>
          </w:tcPr>
          <w:p>
            <w:pPr>
              <w:spacing w:before="20" w:after="20" w:line="276" w:lineRule="auto"/>
            </w:pPr>
            <w:r/>
            <w:r>
              <w:rPr>
                <w:rFonts w:ascii="微软雅黑" w:hAnsi="微软雅黑" w:eastAsia="微软雅黑"/>
                <w:b w:val="0"/>
                <w:sz w:val="17"/>
              </w:rPr>
              <w:t>"当您在线上与对方达成面试意向，并通过BOSS直聘提供的约面试功能成功发出面试邀请后"</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手机号码（线下面试展示给对方）；媒体影音信息（视频面试，含语音音频和视频信息）</w:t>
            </w:r>
          </w:p>
        </w:tc>
        <w:tc>
          <w:tcPr>
            <w:tcW w:type="dxa" w:w="3642"/>
            <w:shd w:fill="F2F2F2"/>
          </w:tcPr>
          <w:p>
            <w:pPr>
              <w:spacing w:before="20" w:after="20" w:line="276" w:lineRule="auto"/>
            </w:pPr>
            <w:r/>
            <w:r>
              <w:rPr>
                <w:rFonts w:ascii="微软雅黑" w:hAnsi="微软雅黑" w:eastAsia="微软雅黑"/>
                <w:b w:val="0"/>
                <w:sz w:val="17"/>
              </w:rPr>
              <w:t>"您的手机号码需要向对方进行展示""双方均需要开启相机及麦克风权限，收集媒体影音信息（包括语音音频信息和视频信息）"</w:t>
            </w:r>
          </w:p>
        </w:tc>
        <w:tc>
          <w:tcPr>
            <w:tcW w:type="dxa" w:w="3642"/>
            <w:shd w:fill="F2F2F2"/>
          </w:tcPr>
          <w:p>
            <w:pPr>
              <w:spacing w:before="20" w:after="20" w:line="276" w:lineRule="auto"/>
            </w:pPr>
            <w:r/>
            <w:r>
              <w:rPr>
                <w:rFonts w:ascii="微软雅黑" w:hAnsi="微软雅黑" w:eastAsia="微软雅黑"/>
                <w:b w:val="0"/>
                <w:sz w:val="17"/>
              </w:rPr>
              <w:t>二（二）7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手机号码；语音音频信息；视频信息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用户账号绑定信息；设备采集（媒体影音）</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线下面试确保对方能联系到您；视频面试实现双方视频通话</w:t>
            </w:r>
          </w:p>
        </w:tc>
        <w:tc>
          <w:tcPr>
            <w:tcW w:type="dxa" w:w="3642"/>
          </w:tcPr>
          <w:p>
            <w:pPr>
              <w:spacing w:before="20" w:after="20" w:line="276" w:lineRule="auto"/>
            </w:pPr>
            <w:r/>
            <w:r>
              <w:rPr>
                <w:rFonts w:ascii="微软雅黑" w:hAnsi="微软雅黑" w:eastAsia="微软雅黑"/>
                <w:b w:val="0"/>
                <w:sz w:val="17"/>
              </w:rPr>
              <w:t>"避免对方在前往面试地点时无法与您取得联系"</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涉及共享——手机号码展示给对方用户</w:t>
            </w:r>
          </w:p>
        </w:tc>
        <w:tc>
          <w:tcPr>
            <w:tcW w:type="dxa" w:w="3642"/>
          </w:tcPr>
          <w:p>
            <w:pPr>
              <w:spacing w:before="20" w:after="20" w:line="276" w:lineRule="auto"/>
            </w:pPr>
            <w:r/>
            <w:r>
              <w:rPr>
                <w:rFonts w:ascii="微软雅黑" w:hAnsi="微软雅黑" w:eastAsia="微软雅黑"/>
                <w:b w:val="0"/>
                <w:sz w:val="17"/>
              </w:rPr>
              <w:t>"您的手机号码需要向对方进行展示"</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需开启相机及麦克风权限（视频面试）；手机号码展示为线下约面试默认行为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二（二）7</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直播招聘</w:t>
            </w:r>
          </w:p>
        </w:tc>
        <w:tc>
          <w:tcPr>
            <w:tcW w:type="dxa" w:w="3642"/>
          </w:tcPr>
          <w:p>
            <w:pPr>
              <w:spacing w:before="20" w:after="20" w:line="276" w:lineRule="auto"/>
            </w:pPr>
            <w:r/>
            <w:r>
              <w:rPr>
                <w:rFonts w:ascii="微软雅黑" w:hAnsi="微软雅黑" w:eastAsia="微软雅黑"/>
                <w:b w:val="0"/>
                <w:sz w:val="17"/>
              </w:rPr>
              <w:t>"您可以根据自身需要，选择使用BOSS直聘提供的直播招聘服务"</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身份信息（身份证号判断是否满18周岁）；媒体影音数据（语音音频和视频）；磁场传感器信息（监测设备角度偏移）</w:t>
            </w:r>
          </w:p>
        </w:tc>
        <w:tc>
          <w:tcPr>
            <w:tcW w:type="dxa" w:w="3642"/>
            <w:shd w:fill="F2F2F2"/>
          </w:tcPr>
          <w:p>
            <w:pPr>
              <w:spacing w:before="20" w:after="20" w:line="276" w:lineRule="auto"/>
            </w:pPr>
            <w:r/>
            <w:r>
              <w:rPr>
                <w:rFonts w:ascii="微软雅黑" w:hAnsi="微软雅黑" w:eastAsia="微软雅黑"/>
                <w:b w:val="0"/>
                <w:sz w:val="17"/>
              </w:rPr>
              <w:t>"通过您提交的身份信息（例如身份证号）判断您是否年满18周岁""需要开启相机及麦克风权限，收集媒体影音数据""调用设备的磁场传感器，实时监测直播设备的角度偏移情况"</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身份证号；语音音频信息；视频信息；磁场传感器数据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用户主动提供（身份证号）；设备采集（媒体影音、传感器）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核验是否年满18周岁；提供直播招聘服务；横竖屏状态切换提示</w:t>
            </w:r>
          </w:p>
        </w:tc>
        <w:tc>
          <w:tcPr>
            <w:tcW w:type="dxa" w:w="3642"/>
          </w:tcPr>
          <w:p>
            <w:pPr>
              <w:spacing w:before="20" w:after="20" w:line="276" w:lineRule="auto"/>
            </w:pPr>
            <w:r/>
            <w:r>
              <w:rPr>
                <w:rFonts w:ascii="微软雅黑" w:hAnsi="微软雅黑" w:eastAsia="微软雅黑"/>
                <w:b w:val="0"/>
                <w:sz w:val="17"/>
              </w:rPr>
              <w:t>"如经核验发现您未满18周岁，将无法提供直播招聘服务""为您进行横竖屏状态切换的提示"</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非必要信息（附加功能）；18周岁门槛为强制条件</w:t>
            </w:r>
          </w:p>
        </w:tc>
        <w:tc>
          <w:tcPr>
            <w:tcW w:type="dxa" w:w="3642"/>
            <w:shd w:fill="F2F2F2"/>
          </w:tcPr>
          <w:p>
            <w:pPr>
              <w:spacing w:before="20" w:after="20" w:line="276" w:lineRule="auto"/>
            </w:pPr>
            <w:r/>
            <w:r>
              <w:rPr>
                <w:rFonts w:ascii="微软雅黑" w:hAnsi="微软雅黑" w:eastAsia="微软雅黑"/>
                <w:b w:val="0"/>
                <w:sz w:val="17"/>
              </w:rPr>
              <w:t>"如您拒绝授权，将无法提供相应服务，但不影响使用其他产品或服务"</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是身份证号为敏感个人信息</w:t>
            </w:r>
          </w:p>
        </w:tc>
        <w:tc>
          <w:tcPr>
            <w:tcW w:type="dxa" w:w="3642"/>
          </w:tcPr>
          <w:p>
            <w:pPr>
              <w:spacing w:before="20" w:after="20" w:line="276" w:lineRule="auto"/>
            </w:pPr>
            <w:r/>
            <w:r>
              <w:rPr>
                <w:rFonts w:ascii="微软雅黑" w:hAnsi="微软雅黑" w:eastAsia="微软雅黑"/>
                <w:b w:val="0"/>
                <w:sz w:val="17"/>
              </w:rPr>
              <w:t>原文涉及身份证号收集</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是明确禁止未满18周岁使用直播招聘</w:t>
            </w:r>
          </w:p>
        </w:tc>
        <w:tc>
          <w:tcPr>
            <w:tcW w:type="dxa" w:w="3642"/>
            <w:shd w:fill="F2F2F2"/>
          </w:tcPr>
          <w:p>
            <w:pPr>
              <w:spacing w:before="20" w:after="20" w:line="276" w:lineRule="auto"/>
            </w:pPr>
            <w:r/>
            <w:r>
              <w:rPr>
                <w:rFonts w:ascii="微软雅黑" w:hAnsi="微软雅黑" w:eastAsia="微软雅黑"/>
                <w:b w:val="0"/>
                <w:sz w:val="17"/>
              </w:rPr>
              <w:t>"如经核验发现您未满18周岁，将无法为您提供直播招聘服务"</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未在本条说明（直播内容公开播出属公开披露场景）</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需开启相机及麦克风权限；拒绝后无法使用该功能但不影响其他功能</w:t>
            </w:r>
          </w:p>
        </w:tc>
        <w:tc>
          <w:tcPr>
            <w:tcW w:type="dxa" w:w="3642"/>
            <w:shd w:fill="F2F2F2"/>
          </w:tcPr>
          <w:p>
            <w:pPr>
              <w:spacing w:before="20" w:after="20" w:line="276" w:lineRule="auto"/>
            </w:pPr>
            <w:r/>
            <w:r>
              <w:rPr>
                <w:rFonts w:ascii="微软雅黑" w:hAnsi="微软雅黑" w:eastAsia="微软雅黑"/>
                <w:b w:val="0"/>
                <w:sz w:val="17"/>
              </w:rPr>
              <w:t>"需要开启您的相机及麦克风权限"</w:t>
            </w:r>
          </w:p>
        </w:tc>
        <w:tc>
          <w:tcPr>
            <w:tcW w:type="dxa" w:w="3642"/>
            <w:shd w:fill="F2F2F2"/>
          </w:tcPr>
          <w:p>
            <w:pPr>
              <w:spacing w:before="20" w:after="20" w:line="276" w:lineRule="auto"/>
            </w:pPr>
            <w:r/>
            <w:r>
              <w:rPr>
                <w:rFonts w:ascii="微软雅黑" w:hAnsi="微软雅黑" w:eastAsia="微软雅黑"/>
                <w:b w:val="0"/>
                <w:sz w:val="17"/>
              </w:rPr>
              <w:t>二（二）8</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求职安全及服务质量保障（含7项子场景：投诉举报处理、安全风控身份验证、行为异常排查、软件安全运行保障、服务日志收集、问题反馈处理、账号安全保障）</w:t>
            </w:r>
          </w:p>
        </w:tc>
        <w:tc>
          <w:tcPr>
            <w:tcW w:type="dxa" w:w="3642"/>
          </w:tcPr>
          <w:p>
            <w:pPr>
              <w:spacing w:before="20" w:after="20" w:line="276" w:lineRule="auto"/>
            </w:pPr>
            <w:r/>
            <w:r>
              <w:rPr>
                <w:rFonts w:ascii="微软雅黑" w:hAnsi="微软雅黑" w:eastAsia="微软雅黑"/>
                <w:b w:val="0"/>
                <w:sz w:val="17"/>
              </w:rPr>
              <w:t>"为了增强BOSS直聘的求职招聘、在线面试等过程中的安全性，尽可能保障您或其他用户的人身、财产安全免遭侵害"</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(1)投诉举报：通讯信息、媒体影音/直播/面试记录、客服通话录音、证明材料；(2)安全风控：姓名、身份证号、国家网络身份认证结果、面部识别信息（核验后删除）；(3)异常排查：IDFA、OAID、Android_id、位置信息、操作行为；(4)安全运行：设备标识信息、IP地址、WiFi信息（BSSID/SSID）、网络信息、应用信息（进程/任务）、传感器信息（含加速度）、设备参数及系统信息；(5)服务日志：浏览/点击/搜索/收藏/发布/分享记录及操作日期时间；(6)问题反馈：服务日志、证明资料、商务场景数据；(7)账号安全：设备标识、IP地址、WiFi、网络信息、微信OpenID、邮箱验证码</w:t>
            </w:r>
          </w:p>
        </w:tc>
        <w:tc>
          <w:tcPr>
            <w:tcW w:type="dxa" w:w="3642"/>
            <w:shd w:fill="F2F2F2"/>
          </w:tcPr>
          <w:p>
            <w:pPr>
              <w:spacing w:before="20" w:after="20" w:line="276" w:lineRule="auto"/>
            </w:pPr>
            <w:r/>
            <w:r>
              <w:rPr>
                <w:rFonts w:ascii="微软雅黑" w:hAnsi="微软雅黑" w:eastAsia="微软雅黑"/>
                <w:b w:val="0"/>
                <w:sz w:val="17"/>
              </w:rPr>
              <w:t>详见原文二（二）9(1)-(7)逐项描述</w:t>
            </w:r>
          </w:p>
        </w:tc>
        <w:tc>
          <w:tcPr>
            <w:tcW w:type="dxa" w:w="3642"/>
            <w:shd w:fill="F2F2F2"/>
          </w:tcPr>
          <w:p>
            <w:pPr>
              <w:spacing w:before="20" w:after="20" w:line="276" w:lineRule="auto"/>
            </w:pPr>
            <w:r/>
            <w:r>
              <w:rPr>
                <w:rFonts w:ascii="微软雅黑" w:hAnsi="微软雅黑" w:eastAsia="微软雅黑"/>
                <w:b w:val="0"/>
                <w:sz w:val="17"/>
              </w:rPr>
              <w:t>二（二）9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IDFA；OAID；Android_id；IP地址；WiFi BSSID/SSID；网络接入方式/类型/状态；应用进程信息/任务列表；传感器信息；加速度传感器；设备型号/操作系统/硬件信息；浏览/点击/搜索/收藏/发布/分享记录；操作日期和时间；微信OpenID；邮箱验证码；姓名；身份证号；国家网络身份认证结果；面部识别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用户使用中产生；设备自动采集；第三方获取（国家网络身份认证）；用户提供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处理投诉举报申诉/安全风控；保障人身财产安全；验证身份；排查行为异常防作弊；保障安全运行；预防恶意程序；定位解决软件问题；保障账号安全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非必要信息（附加功能）；部分拒绝可能导致无法提供相应服务</w:t>
            </w:r>
          </w:p>
        </w:tc>
        <w:tc>
          <w:tcPr>
            <w:tcW w:type="dxa" w:w="3642"/>
            <w:shd w:fill="F2F2F2"/>
          </w:tcPr>
          <w:p>
            <w:pPr>
              <w:spacing w:before="20" w:after="20" w:line="276" w:lineRule="auto"/>
            </w:pPr>
            <w:r/>
            <w:r>
              <w:rPr>
                <w:rFonts w:ascii="微软雅黑" w:hAnsi="微软雅黑" w:eastAsia="微软雅黑"/>
                <w:b w:val="0"/>
                <w:sz w:val="17"/>
              </w:rPr>
              <w:t>"如您拒绝提供上述信息，在无法准确核实您的身份或确保账号安全的情况下，可能无法为您提供相应的产品及/或服务"</w:t>
            </w:r>
          </w:p>
        </w:tc>
        <w:tc>
          <w:tcPr>
            <w:tcW w:type="dxa" w:w="3642"/>
            <w:shd w:fill="F2F2F2"/>
          </w:tcPr>
          <w:p>
            <w:pPr>
              <w:spacing w:before="20" w:after="20" w:line="276" w:lineRule="auto"/>
            </w:pPr>
            <w:r/>
            <w:r>
              <w:rPr>
                <w:rFonts w:ascii="微软雅黑" w:hAnsi="微软雅黑" w:eastAsia="微软雅黑"/>
                <w:b w:val="0"/>
                <w:sz w:val="17"/>
              </w:rPr>
              <w:t>二（二）9(2)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是面部识别信息为敏感个人信息（核验后删除）</w:t>
            </w:r>
          </w:p>
        </w:tc>
        <w:tc>
          <w:tcPr>
            <w:tcW w:type="dxa" w:w="3642"/>
          </w:tcPr>
          <w:p>
            <w:pPr>
              <w:spacing w:before="20" w:after="20" w:line="276" w:lineRule="auto"/>
            </w:pPr>
            <w:r/>
            <w:r>
              <w:rPr>
                <w:rFonts w:ascii="微软雅黑" w:hAnsi="微软雅黑" w:eastAsia="微软雅黑"/>
                <w:b w:val="0"/>
                <w:sz w:val="17"/>
              </w:rPr>
              <w:t>"核验面部识别信息（实现核验功能后即删除）"</w:t>
            </w:r>
          </w:p>
        </w:tc>
        <w:tc>
          <w:tcPr>
            <w:tcW w:type="dxa" w:w="3642"/>
          </w:tcPr>
          <w:p>
            <w:pPr>
              <w:spacing w:before="20" w:after="20" w:line="276" w:lineRule="auto"/>
            </w:pPr>
            <w:r/>
            <w:r>
              <w:rPr>
                <w:rFonts w:ascii="微软雅黑" w:hAnsi="微软雅黑" w:eastAsia="微软雅黑"/>
                <w:b w:val="0"/>
                <w:sz w:val="17"/>
              </w:rPr>
              <w:t>二（二）9(2)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涉及第三方——从第三方获取国家网络身份认证结果</w:t>
            </w:r>
          </w:p>
        </w:tc>
        <w:tc>
          <w:tcPr>
            <w:tcW w:type="dxa" w:w="3642"/>
          </w:tcPr>
          <w:p>
            <w:pPr>
              <w:spacing w:before="20" w:after="20" w:line="276" w:lineRule="auto"/>
            </w:pPr>
            <w:r/>
            <w:r>
              <w:rPr>
                <w:rFonts w:ascii="微软雅黑" w:hAnsi="微软雅黑" w:eastAsia="微软雅黑"/>
                <w:b w:val="0"/>
                <w:sz w:val="17"/>
              </w:rPr>
              <w:t>"授权平台从第三方获取您的国家网络身份认证结果"</w:t>
            </w:r>
          </w:p>
        </w:tc>
        <w:tc>
          <w:tcPr>
            <w:tcW w:type="dxa" w:w="3642"/>
          </w:tcPr>
          <w:p>
            <w:pPr>
              <w:spacing w:before="20" w:after="20" w:line="276" w:lineRule="auto"/>
            </w:pPr>
            <w:r/>
            <w:r>
              <w:rPr>
                <w:rFonts w:ascii="微软雅黑" w:hAnsi="微软雅黑" w:eastAsia="微软雅黑"/>
                <w:b w:val="0"/>
                <w:sz w:val="17"/>
              </w:rPr>
              <w:t>二（二）9(2)</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需开启位置权限等系统权限；招聘者触发邮箱安全验证需绑定企业邮箱</w:t>
            </w:r>
          </w:p>
        </w:tc>
        <w:tc>
          <w:tcPr>
            <w:tcW w:type="dxa" w:w="3642"/>
            <w:shd w:fill="F2F2F2"/>
          </w:tcPr>
          <w:p>
            <w:pPr>
              <w:spacing w:before="20" w:after="20" w:line="276" w:lineRule="auto"/>
            </w:pPr>
            <w:r/>
            <w:r>
              <w:rPr>
                <w:rFonts w:ascii="微软雅黑" w:hAnsi="微软雅黑" w:eastAsia="微软雅黑"/>
                <w:b w:val="0"/>
                <w:sz w:val="17"/>
              </w:rPr>
              <w:t>见原文二（二）9(3)(7)</w:t>
            </w:r>
          </w:p>
        </w:tc>
        <w:tc>
          <w:tcPr>
            <w:tcW w:type="dxa" w:w="3642"/>
            <w:shd w:fill="F2F2F2"/>
          </w:tcPr>
          <w:p>
            <w:pPr>
              <w:spacing w:before="20" w:after="20" w:line="276" w:lineRule="auto"/>
            </w:pPr>
            <w:r/>
            <w:r>
              <w:rPr>
                <w:rFonts w:ascii="微软雅黑" w:hAnsi="微软雅黑" w:eastAsia="微软雅黑"/>
                <w:b w:val="0"/>
                <w:sz w:val="17"/>
              </w:rPr>
              <w:t>二（二）9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"有了"社区（评论、问答、动态分享、个人主页、社区资料填写、IP归属地展示）</w:t>
            </w:r>
          </w:p>
        </w:tc>
        <w:tc>
          <w:tcPr>
            <w:tcW w:type="dxa" w:w="3642"/>
          </w:tcPr>
          <w:p>
            <w:pPr>
              <w:spacing w:before="20" w:after="20" w:line="276" w:lineRule="auto"/>
            </w:pPr>
            <w:r/>
            <w:r>
              <w:rPr>
                <w:rFonts w:ascii="微软雅黑" w:hAnsi="微软雅黑" w:eastAsia="微软雅黑"/>
                <w:b w:val="0"/>
                <w:sz w:val="17"/>
              </w:rPr>
              <w:t>"您可以通过'有了'社区的评论、问答、动态分享、个人主页分享功能公开发布信息"</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社区资料（昵称、职业经验、自我介绍、星座、行业、工作地点、工作经历、教育经历、兴趣爱好、个人标签）；用户名/社区昵称、头像；IP地址归属地域信息</w:t>
            </w:r>
          </w:p>
        </w:tc>
        <w:tc>
          <w:tcPr>
            <w:tcW w:type="dxa" w:w="3642"/>
            <w:shd w:fill="F2F2F2"/>
          </w:tcPr>
          <w:p>
            <w:pPr>
              <w:spacing w:before="20" w:after="20" w:line="276" w:lineRule="auto"/>
            </w:pPr>
            <w:r/>
            <w:r>
              <w:rPr>
                <w:rFonts w:ascii="微软雅黑" w:hAnsi="微软雅黑" w:eastAsia="微软雅黑"/>
                <w:b w:val="0"/>
                <w:sz w:val="17"/>
              </w:rPr>
              <w:t>"包括您的社区昵称、职业经验、自我介绍、星座、行业、工作地点、工作经历、教育经历、兴趣爱好、个人标签等""IP地址所对应的归属地域信息将会展示在您的账号主页等位置"</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社区昵称；职业经验；自我介绍；星座；行业；工作地点；工作经历；教育经历；兴趣爱好；个人标签；用户名；头像；IP地址归属地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用户主动填写/发布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增加关注度；维护网络安全保障良好生态；社区个性化推荐</w:t>
            </w:r>
          </w:p>
        </w:tc>
        <w:tc>
          <w:tcPr>
            <w:tcW w:type="dxa" w:w="3642"/>
          </w:tcPr>
          <w:p>
            <w:pPr>
              <w:spacing w:before="20" w:after="20" w:line="276" w:lineRule="auto"/>
            </w:pPr>
            <w:r/>
            <w:r>
              <w:rPr>
                <w:rFonts w:ascii="微软雅黑" w:hAnsi="微软雅黑" w:eastAsia="微软雅黑"/>
                <w:b w:val="0"/>
                <w:sz w:val="17"/>
              </w:rPr>
              <w:t>"以增加您的关注度""为了维护网络安全、保障软件良好生态"</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非必要信息（不填写不影响使用）</w:t>
            </w:r>
          </w:p>
        </w:tc>
        <w:tc>
          <w:tcPr>
            <w:tcW w:type="dxa" w:w="3642"/>
            <w:shd w:fill="F2F2F2"/>
          </w:tcPr>
          <w:p>
            <w:pPr>
              <w:spacing w:before="20" w:after="20" w:line="276" w:lineRule="auto"/>
            </w:pPr>
            <w:r/>
            <w:r>
              <w:rPr>
                <w:rFonts w:ascii="微软雅黑" w:hAnsi="微软雅黑" w:eastAsia="微软雅黑"/>
                <w:b w:val="0"/>
                <w:sz w:val="17"/>
              </w:rPr>
              <w:t>"不填写前述信息不会影响您使用我们的产品或服务"</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未明确标识，但公开发布信息可能涉及敏感个人信息</w:t>
            </w:r>
          </w:p>
        </w:tc>
        <w:tc>
          <w:tcPr>
            <w:tcW w:type="dxa" w:w="3642"/>
          </w:tcPr>
          <w:p>
            <w:pPr>
              <w:spacing w:before="20" w:after="20" w:line="276" w:lineRule="auto"/>
            </w:pPr>
            <w:r/>
            <w:r>
              <w:rPr>
                <w:rFonts w:ascii="微软雅黑" w:hAnsi="微软雅黑" w:eastAsia="微软雅黑"/>
                <w:b w:val="0"/>
                <w:sz w:val="17"/>
              </w:rPr>
              <w:t>"您公开发布的信息中可能会涉及您或他人的个人信息甚至个人敏感信息，请您谨慎地考虑"</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涉及公开披露——公开发布信息对所有人可见；IP归属地公开显示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社区资料不填写不影响使用；涉及他人信息需事先征得同意；可关闭有了社区个性化推荐</w:t>
            </w:r>
          </w:p>
        </w:tc>
        <w:tc>
          <w:tcPr>
            <w:tcW w:type="dxa" w:w="3642"/>
            <w:shd w:fill="F2F2F2"/>
          </w:tcPr>
          <w:p>
            <w:pPr>
              <w:spacing w:before="20" w:after="20" w:line="276" w:lineRule="auto"/>
            </w:pPr>
            <w:r/>
            <w:r>
              <w:rPr>
                <w:rFonts w:ascii="微软雅黑" w:hAnsi="微软雅黑" w:eastAsia="微软雅黑"/>
                <w:b w:val="0"/>
                <w:sz w:val="17"/>
              </w:rPr>
              <w:t>"若您公开发布的信息中涉及他人个人信息的，您需在发布前征得他人的同意"</w:t>
            </w:r>
          </w:p>
        </w:tc>
        <w:tc>
          <w:tcPr>
            <w:tcW w:type="dxa" w:w="3642"/>
            <w:shd w:fill="F2F2F2"/>
          </w:tcPr>
          <w:p>
            <w:pPr>
              <w:spacing w:before="20" w:after="20" w:line="276" w:lineRule="auto"/>
            </w:pPr>
            <w:r/>
            <w:r>
              <w:rPr>
                <w:rFonts w:ascii="微软雅黑" w:hAnsi="微软雅黑" w:eastAsia="微软雅黑"/>
                <w:b w:val="0"/>
                <w:sz w:val="17"/>
              </w:rPr>
              <w:t>二（二）10</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牛人分析（面向招聘者）/竞争力分析（面向求职者）</w:t>
            </w:r>
          </w:p>
        </w:tc>
        <w:tc>
          <w:tcPr>
            <w:tcW w:type="dxa" w:w="3642"/>
          </w:tcPr>
          <w:p>
            <w:pPr>
              <w:spacing w:before="20" w:after="20" w:line="276" w:lineRule="auto"/>
            </w:pPr>
            <w:r/>
            <w:r>
              <w:rPr>
                <w:rFonts w:ascii="微软雅黑" w:hAnsi="微软雅黑" w:eastAsia="微软雅黑"/>
                <w:b w:val="0"/>
                <w:sz w:val="17"/>
              </w:rPr>
              <w:t>"牛人分析服务仅面向招聘者提供""竞争力分析服务仅面向求职者提供"</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牛人分析：求职者沟通时间偏好、沟通招聘者数量、受欢迎程度、招聘者地点、岗位薪资分析。竞争力分析：在线简历信息、求职期望信息、招聘企业招聘进度、操作行为数据、账号活跃数据、注册信息、发布职位信息（经去标识化处理）</w:t>
            </w:r>
          </w:p>
        </w:tc>
        <w:tc>
          <w:tcPr>
            <w:tcW w:type="dxa" w:w="3642"/>
            <w:shd w:fill="F2F2F2"/>
          </w:tcPr>
          <w:p>
            <w:pPr>
              <w:spacing w:before="20" w:after="20" w:line="276" w:lineRule="auto"/>
            </w:pPr>
            <w:r/>
            <w:r>
              <w:rPr>
                <w:rFonts w:ascii="微软雅黑" w:hAnsi="微软雅黑" w:eastAsia="微软雅黑"/>
                <w:b w:val="0"/>
                <w:sz w:val="17"/>
              </w:rPr>
              <w:t>"收集求职者的沟通时间偏好、沟通招聘者数量、受欢迎程度、沟通的招聘者的地点、岗位薪资分析情况""使用在线简历信息、求职期望信息……用于去标识化处理，将去标识化处理后的数据汇总作群体统计分析"</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沟通时间偏好；沟通招聘者数量；受欢迎程度；招聘者地点；岗位薪资分析；在线简历字段；求职期望字段；操作行为数据；账号活跃数据；注册信息；职位信息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用户使用行为数据、主动填写信息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提升招聘成功率（牛人分析）；评估竞争力水平（竞争力分析）；提供沟通时间建议</w:t>
            </w:r>
          </w:p>
        </w:tc>
        <w:tc>
          <w:tcPr>
            <w:tcW w:type="dxa" w:w="3642"/>
          </w:tcPr>
          <w:p>
            <w:pPr>
              <w:spacing w:before="20" w:after="20" w:line="276" w:lineRule="auto"/>
            </w:pPr>
            <w:r/>
            <w:r>
              <w:rPr>
                <w:rFonts w:ascii="微软雅黑" w:hAnsi="微软雅黑" w:eastAsia="微软雅黑"/>
                <w:b w:val="0"/>
                <w:sz w:val="17"/>
              </w:rPr>
              <w:t>"提升招聘成功率""评估购买道具的求职者在特定职位求职者群体中的竞争力水平"</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非必要信息（牛人分析需招聘者开通特权；求职者可隐藏偏好）</w:t>
            </w:r>
          </w:p>
        </w:tc>
        <w:tc>
          <w:tcPr>
            <w:tcW w:type="dxa" w:w="3642"/>
            <w:shd w:fill="F2F2F2"/>
          </w:tcPr>
          <w:p>
            <w:pPr>
              <w:spacing w:before="20" w:after="20" w:line="276" w:lineRule="auto"/>
            </w:pPr>
            <w:r/>
            <w:r>
              <w:rPr>
                <w:rFonts w:ascii="微软雅黑" w:hAnsi="微软雅黑" w:eastAsia="微软雅黑"/>
                <w:b w:val="0"/>
                <w:sz w:val="17"/>
              </w:rPr>
              <w:t>"招聘者开通牛人分析器特权后可以查看""求职者可以通过【我的】-【设置】-【隐私保护】-【对BOSS隐藏求职偏好】"</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涉及共享——求职偏好信息向招聘者展示</w:t>
            </w:r>
          </w:p>
        </w:tc>
        <w:tc>
          <w:tcPr>
            <w:tcW w:type="dxa" w:w="3642"/>
          </w:tcPr>
          <w:p>
            <w:pPr>
              <w:spacing w:before="20" w:after="20" w:line="276" w:lineRule="auto"/>
            </w:pPr>
            <w:r/>
            <w:r>
              <w:rPr>
                <w:rFonts w:ascii="微软雅黑" w:hAnsi="微软雅黑" w:eastAsia="微软雅黑"/>
                <w:b w:val="0"/>
                <w:sz w:val="17"/>
              </w:rPr>
              <w:t>"向招聘者展示前述求职偏好信息"</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求职者可通过【我的】-【设置】-【隐私保护】-【对BOSS隐藏求职偏好】隐藏；隐藏可能影响求职效率但不影响其他功能</w:t>
            </w:r>
          </w:p>
        </w:tc>
        <w:tc>
          <w:tcPr>
            <w:tcW w:type="dxa" w:w="3642"/>
            <w:shd w:fill="F2F2F2"/>
          </w:tcPr>
          <w:p>
            <w:pPr>
              <w:spacing w:before="20" w:after="20" w:line="276" w:lineRule="auto"/>
            </w:pPr>
            <w:r/>
            <w:r>
              <w:rPr>
                <w:rFonts w:ascii="微软雅黑" w:hAnsi="微软雅黑" w:eastAsia="微软雅黑"/>
                <w:b w:val="0"/>
                <w:sz w:val="17"/>
              </w:rPr>
              <w:t>"隐藏求职偏好信息可能会影响求职者的求职效率，但不会影响其他功能的使用"</w:t>
            </w:r>
          </w:p>
        </w:tc>
        <w:tc>
          <w:tcPr>
            <w:tcW w:type="dxa" w:w="3642"/>
            <w:shd w:fill="F2F2F2"/>
          </w:tcPr>
          <w:p>
            <w:pPr>
              <w:spacing w:before="20" w:after="20" w:line="276" w:lineRule="auto"/>
            </w:pPr>
            <w:r/>
            <w:r>
              <w:rPr>
                <w:rFonts w:ascii="微软雅黑" w:hAnsi="微软雅黑" w:eastAsia="微软雅黑"/>
                <w:b w:val="0"/>
                <w:sz w:val="17"/>
              </w:rPr>
              <w:t>二（二）11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在线支付购买直豆、虚拟道具、付费权益等增值服务</w:t>
            </w:r>
          </w:p>
        </w:tc>
        <w:tc>
          <w:tcPr>
            <w:tcW w:type="dxa" w:w="3642"/>
          </w:tcPr>
          <w:p>
            <w:pPr>
              <w:spacing w:before="20" w:after="20" w:line="276" w:lineRule="auto"/>
            </w:pPr>
            <w:r/>
            <w:r>
              <w:rPr>
                <w:rFonts w:ascii="微软雅黑" w:hAnsi="微软雅黑" w:eastAsia="微软雅黑"/>
                <w:b w:val="0"/>
                <w:sz w:val="17"/>
              </w:rPr>
              <w:t>"在您选择在线支付购买我们的直豆、虚拟道具、付费权益等增值服务时"</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从第三方支付机构获取：ID、订单交易结果；向支付机构共享：购买明细、订单号、交易金额</w:t>
            </w:r>
          </w:p>
        </w:tc>
        <w:tc>
          <w:tcPr>
            <w:tcW w:type="dxa" w:w="3642"/>
            <w:shd w:fill="F2F2F2"/>
          </w:tcPr>
          <w:p>
            <w:pPr>
              <w:spacing w:before="20" w:after="20" w:line="276" w:lineRule="auto"/>
            </w:pPr>
            <w:r/>
            <w:r>
              <w:rPr>
                <w:rFonts w:ascii="微软雅黑" w:hAnsi="微软雅黑" w:eastAsia="微软雅黑"/>
                <w:b w:val="0"/>
                <w:sz w:val="17"/>
              </w:rPr>
              <w:t>"我们会从第三方支付机构获取您的ID、订单交易结果，同时我们需要将您的购买明细、订单号与交易金额信息与这些支付机构共享"</w:t>
            </w:r>
          </w:p>
        </w:tc>
        <w:tc>
          <w:tcPr>
            <w:tcW w:type="dxa" w:w="3642"/>
            <w:shd w:fill="F2F2F2"/>
          </w:tcPr>
          <w:p>
            <w:pPr>
              <w:spacing w:before="20" w:after="20" w:line="276" w:lineRule="auto"/>
            </w:pPr>
            <w:r/>
            <w:r>
              <w:rPr>
                <w:rFonts w:ascii="微软雅黑" w:hAnsi="微软雅黑" w:eastAsia="微软雅黑"/>
                <w:b w:val="0"/>
                <w:sz w:val="17"/>
              </w:rPr>
              <w:t>二（二）5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ID；订单交易结果；购买明细；订单号；交易金额</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第三方支付机构获取；用户交易产生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确认支付指令并完成支付</w:t>
            </w:r>
          </w:p>
        </w:tc>
        <w:tc>
          <w:tcPr>
            <w:tcW w:type="dxa" w:w="3642"/>
          </w:tcPr>
          <w:p>
            <w:pPr>
              <w:spacing w:before="20" w:after="20" w:line="276" w:lineRule="auto"/>
            </w:pPr>
            <w:r/>
            <w:r>
              <w:rPr>
                <w:rFonts w:ascii="微软雅黑" w:hAnsi="微软雅黑" w:eastAsia="微软雅黑"/>
                <w:b w:val="0"/>
                <w:sz w:val="17"/>
              </w:rPr>
              <w:t>"实现其确认您的支付指令并完成支付"</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涉及第三方共享——与支付机构双向交互</w:t>
            </w:r>
          </w:p>
        </w:tc>
        <w:tc>
          <w:tcPr>
            <w:tcW w:type="dxa" w:w="3642"/>
          </w:tcPr>
          <w:p>
            <w:pPr>
              <w:spacing w:before="20" w:after="20" w:line="276" w:lineRule="auto"/>
            </w:pPr>
            <w:r/>
            <w:r>
              <w:rPr>
                <w:rFonts w:ascii="微软雅黑" w:hAnsi="微软雅黑" w:eastAsia="微软雅黑"/>
                <w:b w:val="0"/>
                <w:sz w:val="17"/>
              </w:rPr>
              <w:t>"将您的购买明细、订单号与交易金额信息与这些支付机构共享"</w:t>
            </w:r>
          </w:p>
        </w:tc>
        <w:tc>
          <w:tcPr>
            <w:tcW w:type="dxa" w:w="3642"/>
          </w:tcPr>
          <w:p>
            <w:pPr>
              <w:spacing w:before="20" w:after="20" w:line="276" w:lineRule="auto"/>
            </w:pPr>
            <w:r/>
            <w:r>
              <w:rPr>
                <w:rFonts w:ascii="微软雅黑" w:hAnsi="微软雅黑" w:eastAsia="微软雅黑"/>
                <w:b w:val="0"/>
                <w:sz w:val="17"/>
              </w:rPr>
              <w:t>二（二）5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在线开聊（图文消息、交换联系方式、发送附件简历、在线语音/视频通话、语音消息、语音转文字、聊天建议）</w:t>
            </w:r>
          </w:p>
        </w:tc>
        <w:tc>
          <w:tcPr>
            <w:tcW w:type="dxa" w:w="3642"/>
          </w:tcPr>
          <w:p>
            <w:pPr>
              <w:spacing w:before="20" w:after="20" w:line="276" w:lineRule="auto"/>
            </w:pPr>
            <w:r/>
            <w:r>
              <w:rPr>
                <w:rFonts w:ascii="微软雅黑" w:hAnsi="微软雅黑" w:eastAsia="微软雅黑"/>
                <w:b w:val="0"/>
                <w:sz w:val="17"/>
              </w:rPr>
              <w:t>"当您使用BOSS直聘与求职者/招聘者进行线上沟通时"</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联系方式（电话、微信）；附件简历；媒体影音信息（语音音频、录音、视频）；录音信息（语音转文字）；部分文本信息（聊天建议）；接近传感器信息</w:t>
            </w:r>
          </w:p>
        </w:tc>
        <w:tc>
          <w:tcPr>
            <w:tcW w:type="dxa" w:w="3642"/>
            <w:shd w:fill="F2F2F2"/>
          </w:tcPr>
          <w:p>
            <w:pPr>
              <w:spacing w:before="20" w:after="20" w:line="276" w:lineRule="auto"/>
            </w:pPr>
            <w:r/>
            <w:r>
              <w:rPr>
                <w:rFonts w:ascii="微软雅黑" w:hAnsi="微软雅黑" w:eastAsia="微软雅黑"/>
                <w:b w:val="0"/>
                <w:sz w:val="17"/>
              </w:rPr>
              <w:t>"与对方交换联系方式（包括电话、微信）或发送附件简历""收集您的媒体影音信息（包括语音音频信息、录音信息和视频信息）""调用设备的接近传感器"</w:t>
            </w:r>
          </w:p>
        </w:tc>
        <w:tc>
          <w:tcPr>
            <w:tcW w:type="dxa" w:w="3642"/>
            <w:shd w:fill="F2F2F2"/>
          </w:tcPr>
          <w:p>
            <w:pPr>
              <w:spacing w:before="20" w:after="20" w:line="276" w:lineRule="auto"/>
            </w:pPr>
            <w:r/>
            <w:r>
              <w:rPr>
                <w:rFonts w:ascii="微软雅黑" w:hAnsi="微软雅黑" w:eastAsia="微软雅黑"/>
                <w:b w:val="0"/>
                <w:sz w:val="17"/>
              </w:rPr>
              <w:t>二（二）6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电话号码；微信号；附件简历文件；语音音频；录音；视频；文本片段；接近传感器数据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用户主动交换/提供；设备麦克风/相机/传感器自动采集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实现高效便捷的线上沟通；语音转文字；聊天建议；根据距离适配播放方式（话筒或扬声器）</w:t>
            </w:r>
          </w:p>
        </w:tc>
        <w:tc>
          <w:tcPr>
            <w:tcW w:type="dxa" w:w="3642"/>
          </w:tcPr>
          <w:p>
            <w:pPr>
              <w:spacing w:before="20" w:after="20" w:line="276" w:lineRule="auto"/>
            </w:pPr>
            <w:r/>
            <w:r>
              <w:rPr>
                <w:rFonts w:ascii="微软雅黑" w:hAnsi="微软雅黑" w:eastAsia="微软雅黑"/>
                <w:b w:val="0"/>
                <w:sz w:val="17"/>
              </w:rPr>
              <w:t>"为便于您与求职者/招聘者高效、便捷地沟通""合理选用话筒播放或扬声器外放"</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涉及共享——联系方式交换给对方用户；附件简历发送给对方</w:t>
            </w:r>
          </w:p>
        </w:tc>
        <w:tc>
          <w:tcPr>
            <w:tcW w:type="dxa" w:w="3642"/>
          </w:tcPr>
          <w:p>
            <w:pPr>
              <w:spacing w:before="20" w:after="20" w:line="276" w:lineRule="auto"/>
            </w:pPr>
            <w:r/>
            <w:r>
              <w:rPr>
                <w:rFonts w:ascii="微软雅黑" w:hAnsi="微软雅黑" w:eastAsia="微软雅黑"/>
                <w:b w:val="0"/>
                <w:sz w:val="17"/>
              </w:rPr>
              <w:t>"可根据自身意向，与对方交换联系方式（包括电话、微信）或发送附件简历"</w:t>
            </w:r>
          </w:p>
        </w:tc>
        <w:tc>
          <w:tcPr>
            <w:tcW w:type="dxa" w:w="3642"/>
          </w:tcPr>
          <w:p>
            <w:pPr>
              <w:spacing w:before="20" w:after="20" w:line="276" w:lineRule="auto"/>
            </w:pPr>
            <w:r/>
            <w:r>
              <w:rPr>
                <w:rFonts w:ascii="微软雅黑" w:hAnsi="微软雅黑" w:eastAsia="微软雅黑"/>
                <w:b w:val="0"/>
                <w:sz w:val="17"/>
              </w:rPr>
              <w:t>二（二）6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需开启麦克风及/或相机权限；可自主选择是否交换联系方式</w:t>
            </w:r>
          </w:p>
        </w:tc>
        <w:tc>
          <w:tcPr>
            <w:tcW w:type="dxa" w:w="3642"/>
            <w:shd w:fill="F2F2F2"/>
          </w:tcPr>
          <w:p>
            <w:pPr>
              <w:spacing w:before="20" w:after="20" w:line="276" w:lineRule="auto"/>
            </w:pPr>
            <w:r/>
            <w:r>
              <w:rPr>
                <w:rFonts w:ascii="微软雅黑" w:hAnsi="微软雅黑" w:eastAsia="微软雅黑"/>
                <w:b w:val="0"/>
                <w:sz w:val="17"/>
              </w:rPr>
              <w:t>"在此之前，您需要开启麦克风及/或相机权限"</w:t>
            </w:r>
          </w:p>
        </w:tc>
        <w:tc>
          <w:tcPr>
            <w:tcW w:type="dxa" w:w="3642"/>
            <w:shd w:fill="F2F2F2"/>
          </w:tcPr>
          <w:p>
            <w:pPr>
              <w:spacing w:before="20" w:after="20" w:line="276" w:lineRule="auto"/>
            </w:pPr>
            <w:r/>
            <w:r>
              <w:rPr>
                <w:rFonts w:ascii="微软雅黑" w:hAnsi="微软雅黑" w:eastAsia="微软雅黑"/>
                <w:b w:val="0"/>
                <w:sz w:val="17"/>
              </w:rPr>
              <w:t>二（二）6</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约面试（线下面试或线上视频面试）</w:t>
            </w:r>
          </w:p>
        </w:tc>
        <w:tc>
          <w:tcPr>
            <w:tcW w:type="dxa" w:w="3642"/>
          </w:tcPr>
          <w:p>
            <w:pPr>
              <w:spacing w:before="20" w:after="20" w:line="276" w:lineRule="auto"/>
            </w:pPr>
            <w:r/>
            <w:r>
              <w:rPr>
                <w:rFonts w:ascii="微软雅黑" w:hAnsi="微软雅黑" w:eastAsia="微软雅黑"/>
                <w:b w:val="0"/>
                <w:sz w:val="17"/>
              </w:rPr>
              <w:t>"当您在线上与对方达成面试意向，并通过BOSS直聘提供的约面试功能成功发出面试邀请后"</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手机号码（线下面试展示给对方）；媒体影音信息（视频面试，含语音音频和视频信息）</w:t>
            </w:r>
          </w:p>
        </w:tc>
        <w:tc>
          <w:tcPr>
            <w:tcW w:type="dxa" w:w="3642"/>
            <w:shd w:fill="F2F2F2"/>
          </w:tcPr>
          <w:p>
            <w:pPr>
              <w:spacing w:before="20" w:after="20" w:line="276" w:lineRule="auto"/>
            </w:pPr>
            <w:r/>
            <w:r>
              <w:rPr>
                <w:rFonts w:ascii="微软雅黑" w:hAnsi="微软雅黑" w:eastAsia="微软雅黑"/>
                <w:b w:val="0"/>
                <w:sz w:val="17"/>
              </w:rPr>
              <w:t>"您的手机号码需要向对方进行展示""双方均需要开启相机及麦克风权限，此时我们需要收集您的媒体影音信息"</w:t>
            </w:r>
          </w:p>
        </w:tc>
        <w:tc>
          <w:tcPr>
            <w:tcW w:type="dxa" w:w="3642"/>
            <w:shd w:fill="F2F2F2"/>
          </w:tcPr>
          <w:p>
            <w:pPr>
              <w:spacing w:before="20" w:after="20" w:line="276" w:lineRule="auto"/>
            </w:pPr>
            <w:r/>
            <w:r>
              <w:rPr>
                <w:rFonts w:ascii="微软雅黑" w:hAnsi="微软雅黑" w:eastAsia="微软雅黑"/>
                <w:b w:val="0"/>
                <w:sz w:val="17"/>
              </w:rPr>
              <w:t>二（二）7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手机号码；语音音频信息；视频信息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用户账号绑定信息；设备采集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线下面试确保对方能联系到您；视频面试实现双方视频通话</w:t>
            </w:r>
          </w:p>
        </w:tc>
        <w:tc>
          <w:tcPr>
            <w:tcW w:type="dxa" w:w="3642"/>
          </w:tcPr>
          <w:p>
            <w:pPr>
              <w:spacing w:before="20" w:after="20" w:line="276" w:lineRule="auto"/>
            </w:pPr>
            <w:r/>
            <w:r>
              <w:rPr>
                <w:rFonts w:ascii="微软雅黑" w:hAnsi="微软雅黑" w:eastAsia="微软雅黑"/>
                <w:b w:val="0"/>
                <w:sz w:val="17"/>
              </w:rPr>
              <w:t>"避免对方在前往面试地点时无法与您取得联系"</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涉及共享——手机号码展示给对方用户</w:t>
            </w:r>
          </w:p>
        </w:tc>
        <w:tc>
          <w:tcPr>
            <w:tcW w:type="dxa" w:w="3642"/>
          </w:tcPr>
          <w:p>
            <w:pPr>
              <w:spacing w:before="20" w:after="20" w:line="276" w:lineRule="auto"/>
            </w:pPr>
            <w:r/>
            <w:r>
              <w:rPr>
                <w:rFonts w:ascii="微软雅黑" w:hAnsi="微软雅黑" w:eastAsia="微软雅黑"/>
                <w:b w:val="0"/>
                <w:sz w:val="17"/>
              </w:rPr>
              <w:t>"您的手机号码需要向对方进行展示"</w:t>
            </w:r>
          </w:p>
        </w:tc>
        <w:tc>
          <w:tcPr>
            <w:tcW w:type="dxa" w:w="3642"/>
          </w:tcPr>
          <w:p>
            <w:pPr>
              <w:spacing w:before="20" w:after="20" w:line="276" w:lineRule="auto"/>
            </w:pPr>
            <w:r/>
            <w:r>
              <w:rPr>
                <w:rFonts w:ascii="微软雅黑" w:hAnsi="微软雅黑" w:eastAsia="微软雅黑"/>
                <w:b w:val="0"/>
                <w:sz w:val="17"/>
              </w:rPr>
              <w:t>二（二）7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需开启相机及麦克风权限（视频面试）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二（二）7</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直播招聘</w:t>
            </w:r>
          </w:p>
        </w:tc>
        <w:tc>
          <w:tcPr>
            <w:tcW w:type="dxa" w:w="3642"/>
          </w:tcPr>
          <w:p>
            <w:pPr>
              <w:spacing w:before="20" w:after="20" w:line="276" w:lineRule="auto"/>
            </w:pPr>
            <w:r/>
            <w:r>
              <w:rPr>
                <w:rFonts w:ascii="微软雅黑" w:hAnsi="微软雅黑" w:eastAsia="微软雅黑"/>
                <w:b w:val="0"/>
                <w:sz w:val="17"/>
              </w:rPr>
              <w:t>"您可以根据自身需要，选择使用BOSS直聘提供的直播招聘服务"</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身份信息（身份证号判断是否满18周岁）；媒体影音数据（语音音频和视频）；磁场传感器信息（监测设备角度偏移）</w:t>
            </w:r>
          </w:p>
        </w:tc>
        <w:tc>
          <w:tcPr>
            <w:tcW w:type="dxa" w:w="3642"/>
            <w:shd w:fill="F2F2F2"/>
          </w:tcPr>
          <w:p>
            <w:pPr>
              <w:spacing w:before="20" w:after="20" w:line="276" w:lineRule="auto"/>
            </w:pPr>
            <w:r/>
            <w:r>
              <w:rPr>
                <w:rFonts w:ascii="微软雅黑" w:hAnsi="微软雅黑" w:eastAsia="微软雅黑"/>
                <w:b w:val="0"/>
                <w:sz w:val="17"/>
              </w:rPr>
              <w:t>"我们将通过您提交的身份信息（例如身份证号）判断您是否年满18周岁""需要开启您的相机及麦克风权限""调用设备的磁场传感器"</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身份证号；语音音频信息；视频信息；磁场传感器数据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用户主动提供（身份证号）；设备采集（媒体影音、传感器）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核验是否年满18周岁；提供直播招聘服务；横竖屏状态切换提示</w:t>
            </w:r>
          </w:p>
        </w:tc>
        <w:tc>
          <w:tcPr>
            <w:tcW w:type="dxa" w:w="3642"/>
          </w:tcPr>
          <w:p>
            <w:pPr>
              <w:spacing w:before="20" w:after="20" w:line="276" w:lineRule="auto"/>
            </w:pPr>
            <w:r/>
            <w:r>
              <w:rPr>
                <w:rFonts w:ascii="微软雅黑" w:hAnsi="微软雅黑" w:eastAsia="微软雅黑"/>
                <w:b w:val="0"/>
                <w:sz w:val="17"/>
              </w:rPr>
              <w:t>"如经核验发现您未满18周岁，我们将无法为您提供直播招聘服务"</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非必要信息（附加功能）；18周岁门槛为强制条件</w:t>
            </w:r>
          </w:p>
        </w:tc>
        <w:tc>
          <w:tcPr>
            <w:tcW w:type="dxa" w:w="3642"/>
            <w:shd w:fill="F2F2F2"/>
          </w:tcPr>
          <w:p>
            <w:pPr>
              <w:spacing w:before="20" w:after="20" w:line="276" w:lineRule="auto"/>
            </w:pPr>
            <w:r/>
            <w:r>
              <w:rPr>
                <w:rFonts w:ascii="微软雅黑" w:hAnsi="微软雅黑" w:eastAsia="微软雅黑"/>
                <w:b w:val="0"/>
                <w:sz w:val="17"/>
              </w:rPr>
              <w:t>"如您拒绝授权，我们将无法为您提供相应的服务，但不影响您使用BOSS直聘的其他产品或服务"</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是——身份证号为敏感个人信息</w:t>
            </w:r>
          </w:p>
        </w:tc>
        <w:tc>
          <w:tcPr>
            <w:tcW w:type="dxa" w:w="3642"/>
          </w:tcPr>
          <w:p>
            <w:pPr>
              <w:spacing w:before="20" w:after="20" w:line="276" w:lineRule="auto"/>
            </w:pPr>
            <w:r/>
            <w:r>
              <w:rPr>
                <w:rFonts w:ascii="微软雅黑" w:hAnsi="微软雅黑" w:eastAsia="微软雅黑"/>
                <w:b w:val="0"/>
                <w:sz w:val="17"/>
              </w:rPr>
              <w:t>原文涉及身份证号收集</w:t>
            </w:r>
          </w:p>
        </w:tc>
        <w:tc>
          <w:tcPr>
            <w:tcW w:type="dxa" w:w="3642"/>
          </w:tcPr>
          <w:p>
            <w:pPr>
              <w:spacing w:before="20" w:after="20" w:line="276" w:lineRule="auto"/>
            </w:pPr>
            <w:r/>
            <w:r>
              <w:rPr>
                <w:rFonts w:ascii="微软雅黑" w:hAnsi="微软雅黑" w:eastAsia="微软雅黑"/>
                <w:b w:val="0"/>
                <w:sz w:val="17"/>
              </w:rPr>
              <w:t>二（二）8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是——明确禁止未满18周岁使用直播招聘</w:t>
            </w:r>
          </w:p>
        </w:tc>
        <w:tc>
          <w:tcPr>
            <w:tcW w:type="dxa" w:w="3642"/>
            <w:shd w:fill="F2F2F2"/>
          </w:tcPr>
          <w:p>
            <w:pPr>
              <w:spacing w:before="20" w:after="20" w:line="276" w:lineRule="auto"/>
            </w:pPr>
            <w:r/>
            <w:r>
              <w:rPr>
                <w:rFonts w:ascii="微软雅黑" w:hAnsi="微软雅黑" w:eastAsia="微软雅黑"/>
                <w:b w:val="0"/>
                <w:sz w:val="17"/>
              </w:rPr>
              <w:t>"如经核验发现您未满18周岁，我们将无法为您提供直播招聘服务"</w:t>
            </w:r>
          </w:p>
        </w:tc>
        <w:tc>
          <w:tcPr>
            <w:tcW w:type="dxa" w:w="3642"/>
            <w:shd w:fill="F2F2F2"/>
          </w:tcPr>
          <w:p>
            <w:pPr>
              <w:spacing w:before="20" w:after="20" w:line="276" w:lineRule="auto"/>
            </w:pPr>
            <w:r/>
            <w:r>
              <w:rPr>
                <w:rFonts w:ascii="微软雅黑" w:hAnsi="微软雅黑" w:eastAsia="微软雅黑"/>
                <w:b w:val="0"/>
                <w:sz w:val="17"/>
              </w:rPr>
              <w:t>二（二）8</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未在本条说明（直播内容公开播出属公开披露场景）</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需开启相机及麦克风权限；拒绝后无法使用该功能</w:t>
            </w:r>
          </w:p>
        </w:tc>
        <w:tc>
          <w:tcPr>
            <w:tcW w:type="dxa" w:w="3642"/>
            <w:shd w:fill="F2F2F2"/>
          </w:tcPr>
          <w:p>
            <w:pPr>
              <w:spacing w:before="20" w:after="20" w:line="276" w:lineRule="auto"/>
            </w:pPr>
            <w:r/>
            <w:r>
              <w:rPr>
                <w:rFonts w:ascii="微软雅黑" w:hAnsi="微软雅黑" w:eastAsia="微软雅黑"/>
                <w:b w:val="0"/>
                <w:sz w:val="17"/>
              </w:rPr>
              <w:t>"需要开启您的相机及麦克风权限"</w:t>
            </w:r>
          </w:p>
        </w:tc>
        <w:tc>
          <w:tcPr>
            <w:tcW w:type="dxa" w:w="3642"/>
            <w:shd w:fill="F2F2F2"/>
          </w:tcPr>
          <w:p>
            <w:pPr>
              <w:spacing w:before="20" w:after="20" w:line="276" w:lineRule="auto"/>
            </w:pPr>
            <w:r/>
            <w:r>
              <w:rPr>
                <w:rFonts w:ascii="微软雅黑" w:hAnsi="微软雅黑" w:eastAsia="微软雅黑"/>
                <w:b w:val="0"/>
                <w:sz w:val="17"/>
              </w:rPr>
              <w:t>二（二）8</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校园招聘及社会招聘（瞰荐直招平台网申流程）</w:t>
            </w:r>
          </w:p>
        </w:tc>
        <w:tc>
          <w:tcPr>
            <w:tcW w:type="dxa" w:w="3642"/>
          </w:tcPr>
          <w:p>
            <w:pPr>
              <w:spacing w:before="20" w:after="20" w:line="276" w:lineRule="auto"/>
            </w:pPr>
            <w:r/>
            <w:r>
              <w:rPr>
                <w:rFonts w:ascii="微软雅黑" w:hAnsi="微软雅黑" w:eastAsia="微软雅黑"/>
                <w:b w:val="0"/>
                <w:sz w:val="17"/>
              </w:rPr>
              <w:t>"基于招聘企业的委托，BOSS直聘向用户提供由招聘企业直接开展的校园招聘及社会招聘产品及服务"</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按招聘企业要求提供更加丰富的个人信息</w:t>
            </w:r>
          </w:p>
        </w:tc>
        <w:tc>
          <w:tcPr>
            <w:tcW w:type="dxa" w:w="3642"/>
            <w:shd w:fill="F2F2F2"/>
          </w:tcPr>
          <w:p>
            <w:pPr>
              <w:spacing w:before="20" w:after="20" w:line="276" w:lineRule="auto"/>
            </w:pPr>
            <w:r/>
            <w:r>
              <w:rPr>
                <w:rFonts w:ascii="微软雅黑" w:hAnsi="微软雅黑" w:eastAsia="微软雅黑"/>
                <w:b w:val="0"/>
                <w:sz w:val="17"/>
              </w:rPr>
              <w:t>"可能需要按照招聘企业的要求，同时向该招聘企业及我们提供您更加丰富的个人信息"</w:t>
            </w:r>
          </w:p>
        </w:tc>
        <w:tc>
          <w:tcPr>
            <w:tcW w:type="dxa" w:w="3642"/>
            <w:shd w:fill="F2F2F2"/>
          </w:tcPr>
          <w:p>
            <w:pPr>
              <w:spacing w:before="20" w:after="20" w:line="276" w:lineRule="auto"/>
            </w:pPr>
            <w:r/>
            <w:r>
              <w:rPr>
                <w:rFonts w:ascii="微软雅黑" w:hAnsi="微软雅黑" w:eastAsia="微软雅黑"/>
                <w:b w:val="0"/>
                <w:sz w:val="17"/>
              </w:rPr>
              <w:t>二（二）12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以《瞰荐直招平台隐私保护声明》为准</w:t>
            </w:r>
          </w:p>
        </w:tc>
        <w:tc>
          <w:tcPr>
            <w:tcW w:type="dxa" w:w="3642"/>
          </w:tcPr>
          <w:p>
            <w:pPr>
              <w:spacing w:before="20" w:after="20" w:line="276" w:lineRule="auto"/>
            </w:pPr>
            <w:r/>
            <w:r>
              <w:rPr>
                <w:rFonts w:ascii="微软雅黑" w:hAnsi="微软雅黑" w:eastAsia="微软雅黑"/>
                <w:b w:val="0"/>
                <w:sz w:val="17"/>
              </w:rPr>
              <w:t>"有关个人信息收集、使用及保护的规则详情，请您点击查看《瞰荐直招平台隐私保护声明》"</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用户按招聘企业要求提供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完成招聘职位网申流程</w:t>
            </w:r>
          </w:p>
        </w:tc>
        <w:tc>
          <w:tcPr>
            <w:tcW w:type="dxa" w:w="3642"/>
          </w:tcPr>
          <w:p>
            <w:pPr>
              <w:spacing w:before="20" w:after="20" w:line="276" w:lineRule="auto"/>
            </w:pPr>
            <w:r/>
            <w:r>
              <w:rPr>
                <w:rFonts w:ascii="微软雅黑" w:hAnsi="微软雅黑" w:eastAsia="微软雅黑"/>
                <w:b w:val="0"/>
                <w:sz w:val="17"/>
              </w:rPr>
              <w:t>"以完成招聘职位的网申流程"</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涉及共享——同时向招聘企业及BOSS直聘提供</w:t>
            </w:r>
          </w:p>
        </w:tc>
        <w:tc>
          <w:tcPr>
            <w:tcW w:type="dxa" w:w="3642"/>
          </w:tcPr>
          <w:p>
            <w:pPr>
              <w:spacing w:before="20" w:after="20" w:line="276" w:lineRule="auto"/>
            </w:pPr>
            <w:r/>
            <w:r>
              <w:rPr>
                <w:rFonts w:ascii="微软雅黑" w:hAnsi="微软雅黑" w:eastAsia="微软雅黑"/>
                <w:b w:val="0"/>
                <w:sz w:val="17"/>
              </w:rPr>
              <w:t>"同时向该招聘企业及我们提供"</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详见《瞰荐直招平台隐私保护声明》</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语音搜索（求职者搜索职位、公司、内容）</w:t>
            </w:r>
          </w:p>
        </w:tc>
        <w:tc>
          <w:tcPr>
            <w:tcW w:type="dxa" w:w="3642"/>
          </w:tcPr>
          <w:p>
            <w:pPr>
              <w:spacing w:before="20" w:after="20" w:line="276" w:lineRule="auto"/>
            </w:pPr>
            <w:r/>
            <w:r>
              <w:rPr>
                <w:rFonts w:ascii="微软雅黑" w:hAnsi="微软雅黑" w:eastAsia="微软雅黑"/>
                <w:b w:val="0"/>
                <w:sz w:val="17"/>
              </w:rPr>
              <w:t>"如您为求职者，当您搜索职位、公司、内容相关信息时，可以使用语音搜索功能"</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语音信息</w:t>
            </w:r>
          </w:p>
        </w:tc>
        <w:tc>
          <w:tcPr>
            <w:tcW w:type="dxa" w:w="3642"/>
            <w:shd w:fill="F2F2F2"/>
          </w:tcPr>
          <w:p>
            <w:pPr>
              <w:spacing w:before="20" w:after="20" w:line="276" w:lineRule="auto"/>
            </w:pPr>
            <w:r/>
            <w:r>
              <w:rPr>
                <w:rFonts w:ascii="微软雅黑" w:hAnsi="微软雅黑" w:eastAsia="微软雅黑"/>
                <w:b w:val="0"/>
                <w:sz w:val="17"/>
              </w:rPr>
              <w:t>"收集并识别您主动录入的语音信息"</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语音录入内容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用户主动录入（麦克风采集）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展示搜索结果</w:t>
            </w:r>
          </w:p>
        </w:tc>
        <w:tc>
          <w:tcPr>
            <w:tcW w:type="dxa" w:w="3642"/>
          </w:tcPr>
          <w:p>
            <w:pPr>
              <w:spacing w:before="20" w:after="20" w:line="276" w:lineRule="auto"/>
            </w:pPr>
            <w:r/>
            <w:r>
              <w:rPr>
                <w:rFonts w:ascii="微软雅黑" w:hAnsi="微软雅黑" w:eastAsia="微软雅黑"/>
                <w:b w:val="0"/>
                <w:sz w:val="17"/>
              </w:rPr>
              <w:t>"以向您展示搜索结果"</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非必要信息；拒绝后不影响其他功能</w:t>
            </w:r>
          </w:p>
        </w:tc>
        <w:tc>
          <w:tcPr>
            <w:tcW w:type="dxa" w:w="3642"/>
            <w:shd w:fill="F2F2F2"/>
          </w:tcPr>
          <w:p>
            <w:pPr>
              <w:spacing w:before="20" w:after="20" w:line="276" w:lineRule="auto"/>
            </w:pPr>
            <w:r/>
            <w:r>
              <w:rPr>
                <w:rFonts w:ascii="微软雅黑" w:hAnsi="微软雅黑" w:eastAsia="微软雅黑"/>
                <w:b w:val="0"/>
                <w:sz w:val="17"/>
              </w:rPr>
              <w:t>"如您拒绝授权，将无法为您提供语音搜索服务，但不影响您使用BOSS直聘的其他产品或服务"</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需开启麦克风权限；拒绝后可使用文字搜索替代</w:t>
            </w:r>
          </w:p>
        </w:tc>
        <w:tc>
          <w:tcPr>
            <w:tcW w:type="dxa" w:w="3642"/>
            <w:shd w:fill="F2F2F2"/>
          </w:tcPr>
          <w:p>
            <w:pPr>
              <w:spacing w:before="20" w:after="20" w:line="276" w:lineRule="auto"/>
            </w:pPr>
            <w:r/>
            <w:r>
              <w:rPr>
                <w:rFonts w:ascii="微软雅黑" w:hAnsi="微软雅黑" w:eastAsia="微软雅黑"/>
                <w:b w:val="0"/>
                <w:sz w:val="17"/>
              </w:rPr>
              <w:t>"需要开启您的麦克风权限"</w:t>
            </w:r>
          </w:p>
        </w:tc>
        <w:tc>
          <w:tcPr>
            <w:tcW w:type="dxa" w:w="3642"/>
            <w:shd w:fill="F2F2F2"/>
          </w:tcPr>
          <w:p>
            <w:pPr>
              <w:spacing w:before="20" w:after="20" w:line="276" w:lineRule="auto"/>
            </w:pPr>
            <w:r/>
            <w:r>
              <w:rPr>
                <w:rFonts w:ascii="微软雅黑" w:hAnsi="微软雅黑" w:eastAsia="微软雅黑"/>
                <w:b w:val="0"/>
                <w:sz w:val="17"/>
              </w:rPr>
              <w:t>二（二）13</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学历、证书认证</w:t>
            </w:r>
          </w:p>
        </w:tc>
        <w:tc>
          <w:tcPr>
            <w:tcW w:type="dxa" w:w="3642"/>
          </w:tcPr>
          <w:p>
            <w:pPr>
              <w:spacing w:before="20" w:after="20" w:line="276" w:lineRule="auto"/>
            </w:pPr>
            <w:r/>
            <w:r>
              <w:rPr>
                <w:rFonts w:ascii="微软雅黑" w:hAnsi="微软雅黑" w:eastAsia="微软雅黑"/>
                <w:b w:val="0"/>
                <w:sz w:val="17"/>
              </w:rPr>
              <w:t>"我们向部分求职者提供了学历、证书认证服务"</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学历证书报告、在线验证码、学位证、毕业证、学生证、校友证，或资格证书、认证报告</w:t>
            </w:r>
          </w:p>
        </w:tc>
        <w:tc>
          <w:tcPr>
            <w:tcW w:type="dxa" w:w="3642"/>
            <w:shd w:fill="F2F2F2"/>
          </w:tcPr>
          <w:p>
            <w:pPr>
              <w:spacing w:before="20" w:after="20" w:line="276" w:lineRule="auto"/>
            </w:pPr>
            <w:r/>
            <w:r>
              <w:rPr>
                <w:rFonts w:ascii="微软雅黑" w:hAnsi="微软雅黑" w:eastAsia="微软雅黑"/>
                <w:b w:val="0"/>
                <w:sz w:val="17"/>
              </w:rPr>
              <w:t>"需要收集您的学历证书报告、在线验证码、学位证、毕业证、学生证、校友证，或资格证书、认证报告"</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学历证书报告；在线验证码；学位证；毕业证；学生证；校友证；资格证书；认证报告</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核验在线简历中的教育经历或资格证书；核验通过后展示已认证标签可被招聘者查看</w:t>
            </w:r>
          </w:p>
        </w:tc>
        <w:tc>
          <w:tcPr>
            <w:tcW w:type="dxa" w:w="3642"/>
          </w:tcPr>
          <w:p>
            <w:pPr>
              <w:spacing w:before="20" w:after="20" w:line="276" w:lineRule="auto"/>
            </w:pPr>
            <w:r/>
            <w:r>
              <w:rPr>
                <w:rFonts w:ascii="微软雅黑" w:hAnsi="微软雅黑" w:eastAsia="微软雅黑"/>
                <w:b w:val="0"/>
                <w:sz w:val="17"/>
              </w:rPr>
              <w:t>"基于您提供的资料核验在线简历中的教育经历或资格证书。通过核验后展示已认证标签，该标签可被招聘者查看"</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非必要信息（可根据自主意愿选择）</w:t>
            </w:r>
          </w:p>
        </w:tc>
        <w:tc>
          <w:tcPr>
            <w:tcW w:type="dxa" w:w="3642"/>
            <w:shd w:fill="F2F2F2"/>
          </w:tcPr>
          <w:p>
            <w:pPr>
              <w:spacing w:before="20" w:after="20" w:line="276" w:lineRule="auto"/>
            </w:pPr>
            <w:r/>
            <w:r>
              <w:rPr>
                <w:rFonts w:ascii="微软雅黑" w:hAnsi="微软雅黑" w:eastAsia="微软雅黑"/>
                <w:b w:val="0"/>
                <w:sz w:val="17"/>
              </w:rPr>
              <w:t>"您可以根据自主意愿选择是否使用"</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涉及共享——已认证标签可被招聘者查看</w:t>
            </w:r>
          </w:p>
        </w:tc>
        <w:tc>
          <w:tcPr>
            <w:tcW w:type="dxa" w:w="3642"/>
          </w:tcPr>
          <w:p>
            <w:pPr>
              <w:spacing w:before="20" w:after="20" w:line="276" w:lineRule="auto"/>
            </w:pPr>
            <w:r/>
            <w:r>
              <w:rPr>
                <w:rFonts w:ascii="微软雅黑" w:hAnsi="微软雅黑" w:eastAsia="微软雅黑"/>
                <w:b w:val="0"/>
                <w:sz w:val="17"/>
              </w:rPr>
              <w:t>"该标签可被招聘者查看"</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可自主选择是否使用</w:t>
            </w:r>
          </w:p>
        </w:tc>
        <w:tc>
          <w:tcPr>
            <w:tcW w:type="dxa" w:w="3642"/>
            <w:shd w:fill="F2F2F2"/>
          </w:tcPr>
          <w:p>
            <w:pPr>
              <w:spacing w:before="20" w:after="20" w:line="276" w:lineRule="auto"/>
            </w:pPr>
            <w:r/>
            <w:r>
              <w:rPr>
                <w:rFonts w:ascii="微软雅黑" w:hAnsi="微软雅黑" w:eastAsia="微软雅黑"/>
                <w:b w:val="0"/>
                <w:sz w:val="17"/>
              </w:rPr>
              <w:t>"您可以根据自主意愿选择是否使用"</w:t>
            </w:r>
          </w:p>
        </w:tc>
        <w:tc>
          <w:tcPr>
            <w:tcW w:type="dxa" w:w="3642"/>
            <w:shd w:fill="F2F2F2"/>
          </w:tcPr>
          <w:p>
            <w:pPr>
              <w:spacing w:before="20" w:after="20" w:line="276" w:lineRule="auto"/>
            </w:pPr>
            <w:r/>
            <w:r>
              <w:rPr>
                <w:rFonts w:ascii="微软雅黑" w:hAnsi="微软雅黑" w:eastAsia="微软雅黑"/>
                <w:b w:val="0"/>
                <w:sz w:val="17"/>
              </w:rPr>
              <w:t>二（二）14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无障碍求职</w:t>
            </w:r>
          </w:p>
        </w:tc>
        <w:tc>
          <w:tcPr>
            <w:tcW w:type="dxa" w:w="3642"/>
          </w:tcPr>
          <w:p>
            <w:pPr>
              <w:spacing w:before="20" w:after="20" w:line="276" w:lineRule="auto"/>
            </w:pPr>
            <w:r/>
            <w:r>
              <w:rPr>
                <w:rFonts w:ascii="微软雅黑" w:hAnsi="微软雅黑" w:eastAsia="微软雅黑"/>
                <w:b w:val="0"/>
                <w:sz w:val="17"/>
              </w:rPr>
              <w:t>"您可以根据自主意愿选择是否开启无障碍求职服务"</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身体状况信息</w:t>
            </w:r>
          </w:p>
        </w:tc>
        <w:tc>
          <w:tcPr>
            <w:tcW w:type="dxa" w:w="3642"/>
            <w:shd w:fill="F2F2F2"/>
          </w:tcPr>
          <w:p>
            <w:pPr>
              <w:spacing w:before="20" w:after="20" w:line="276" w:lineRule="auto"/>
            </w:pPr>
            <w:r/>
            <w:r>
              <w:rPr>
                <w:rFonts w:ascii="微软雅黑" w:hAnsi="微软雅黑" w:eastAsia="微软雅黑"/>
                <w:b w:val="0"/>
                <w:sz w:val="17"/>
              </w:rPr>
              <w:t>"填写身体状况信息"</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身体状况信息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向招聘者展示（可选择）；推荐相关职位或资讯</w:t>
            </w:r>
          </w:p>
        </w:tc>
        <w:tc>
          <w:tcPr>
            <w:tcW w:type="dxa" w:w="3642"/>
          </w:tcPr>
          <w:p>
            <w:pPr>
              <w:spacing w:before="20" w:after="20" w:line="276" w:lineRule="auto"/>
            </w:pPr>
            <w:r/>
            <w:r>
              <w:rPr>
                <w:rFonts w:ascii="微软雅黑" w:hAnsi="微软雅黑" w:eastAsia="微软雅黑"/>
                <w:b w:val="0"/>
                <w:sz w:val="17"/>
              </w:rPr>
              <w:t>"自主选择是否向招聘者展示填写的信息""为您推荐相关职位或资讯"</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非必要信息（可根据自主意愿选择）</w:t>
            </w:r>
          </w:p>
        </w:tc>
        <w:tc>
          <w:tcPr>
            <w:tcW w:type="dxa" w:w="3642"/>
            <w:shd w:fill="F2F2F2"/>
          </w:tcPr>
          <w:p>
            <w:pPr>
              <w:spacing w:before="20" w:after="20" w:line="276" w:lineRule="auto"/>
            </w:pPr>
            <w:r/>
            <w:r>
              <w:rPr>
                <w:rFonts w:ascii="微软雅黑" w:hAnsi="微软雅黑" w:eastAsia="微软雅黑"/>
                <w:b w:val="0"/>
                <w:sz w:val="17"/>
              </w:rPr>
              <w:t>"您可以根据自主意愿选择是否开启"</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是身体状况信息属医疗健康类敏感个人信息</w:t>
            </w:r>
          </w:p>
        </w:tc>
        <w:tc>
          <w:tcPr>
            <w:tcW w:type="dxa" w:w="3642"/>
          </w:tcPr>
          <w:p>
            <w:pPr>
              <w:spacing w:before="20" w:after="20" w:line="276" w:lineRule="auto"/>
            </w:pPr>
            <w:r/>
            <w:r>
              <w:rPr>
                <w:rFonts w:ascii="微软雅黑" w:hAnsi="微软雅黑" w:eastAsia="微软雅黑"/>
                <w:b w:val="0"/>
                <w:sz w:val="17"/>
              </w:rPr>
              <w:t>原文涉及身体状况信息</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涉及共享——可选择向招聘者展示</w:t>
            </w:r>
          </w:p>
        </w:tc>
        <w:tc>
          <w:tcPr>
            <w:tcW w:type="dxa" w:w="3642"/>
          </w:tcPr>
          <w:p>
            <w:pPr>
              <w:spacing w:before="20" w:after="20" w:line="276" w:lineRule="auto"/>
            </w:pPr>
            <w:r/>
            <w:r>
              <w:rPr>
                <w:rFonts w:ascii="微软雅黑" w:hAnsi="微软雅黑" w:eastAsia="微软雅黑"/>
                <w:b w:val="0"/>
                <w:sz w:val="17"/>
              </w:rPr>
              <w:t>"您可以自主选择是否向招聘者展示填写的信息"</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可编辑、删除身体状况信息；可通过【我的-设置-无障碍求职】关闭</w:t>
            </w:r>
          </w:p>
        </w:tc>
        <w:tc>
          <w:tcPr>
            <w:tcW w:type="dxa" w:w="3642"/>
            <w:shd w:fill="F2F2F2"/>
          </w:tcPr>
          <w:p>
            <w:pPr>
              <w:spacing w:before="20" w:after="20" w:line="276" w:lineRule="auto"/>
            </w:pPr>
            <w:r/>
            <w:r>
              <w:rPr>
                <w:rFonts w:ascii="微软雅黑" w:hAnsi="微软雅黑" w:eastAsia="微软雅黑"/>
                <w:b w:val="0"/>
                <w:sz w:val="17"/>
              </w:rPr>
              <w:t>"通过【我的-在线简历-无障碍求职】进行编辑""删除后无障碍求职服务将被关闭""通过【我的-设置-无障碍求职】关闭"</w:t>
            </w:r>
          </w:p>
        </w:tc>
        <w:tc>
          <w:tcPr>
            <w:tcW w:type="dxa" w:w="3642"/>
            <w:shd w:fill="F2F2F2"/>
          </w:tcPr>
          <w:p>
            <w:pPr>
              <w:spacing w:before="20" w:after="20" w:line="276" w:lineRule="auto"/>
            </w:pPr>
            <w:r/>
            <w:r>
              <w:rPr>
                <w:rFonts w:ascii="微软雅黑" w:hAnsi="微软雅黑" w:eastAsia="微软雅黑"/>
                <w:b w:val="0"/>
                <w:sz w:val="17"/>
              </w:rPr>
              <w:t>二（二）15</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隐私号保护服务（通过虚拟电话接听来电，防止手机号码泄露）</w:t>
            </w:r>
          </w:p>
        </w:tc>
        <w:tc>
          <w:tcPr>
            <w:tcW w:type="dxa" w:w="3642"/>
          </w:tcPr>
          <w:p>
            <w:pPr>
              <w:spacing w:before="20" w:after="20" w:line="276" w:lineRule="auto"/>
            </w:pPr>
            <w:r/>
            <w:r>
              <w:rPr>
                <w:rFonts w:ascii="微软雅黑" w:hAnsi="微软雅黑" w:eastAsia="微软雅黑"/>
                <w:b w:val="0"/>
                <w:sz w:val="17"/>
              </w:rPr>
              <w:t>"为防止手机号码泄露，我们向用户提供隐私号保护服务。开启服务后，求职招聘双方无需提供本人真实手机号码，即可通过虚拟电话接听来电"</w:t>
            </w:r>
          </w:p>
        </w:tc>
        <w:tc>
          <w:tcPr>
            <w:tcW w:type="dxa" w:w="3642"/>
          </w:tcPr>
          <w:p>
            <w:pPr>
              <w:spacing w:before="20" w:after="20" w:line="276" w:lineRule="auto"/>
            </w:pPr>
            <w:r/>
            <w:r>
              <w:rPr>
                <w:rFonts w:ascii="微软雅黑" w:hAnsi="微软雅黑" w:eastAsia="微软雅黑"/>
                <w:b w:val="0"/>
                <w:sz w:val="17"/>
              </w:rPr>
              <w:t>二（二）16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未明确说明额外收集信息（服务旨在保护号码不直接暴露，委托第三方提供虚拟电话技术支持）</w:t>
            </w:r>
          </w:p>
        </w:tc>
        <w:tc>
          <w:tcPr>
            <w:tcW w:type="dxa" w:w="3642"/>
            <w:shd w:fill="F2F2F2"/>
          </w:tcPr>
          <w:p>
            <w:pPr>
              <w:spacing w:before="20" w:after="20" w:line="276" w:lineRule="auto"/>
            </w:pPr>
            <w:r/>
            <w:r>
              <w:rPr>
                <w:rFonts w:ascii="微软雅黑" w:hAnsi="微软雅黑" w:eastAsia="微软雅黑"/>
                <w:b w:val="0"/>
                <w:sz w:val="17"/>
              </w:rPr>
              <w:t>"目前我们仅在部分业务场景下提供隐私号保护服务，包括但不限于电话助手、附件简历等"</w:t>
            </w:r>
          </w:p>
        </w:tc>
        <w:tc>
          <w:tcPr>
            <w:tcW w:type="dxa" w:w="3642"/>
            <w:shd w:fill="F2F2F2"/>
          </w:tcPr>
          <w:p>
            <w:pPr>
              <w:spacing w:before="20" w:after="20" w:line="276" w:lineRule="auto"/>
            </w:pPr>
            <w:r/>
            <w:r>
              <w:rPr>
                <w:rFonts w:ascii="微软雅黑" w:hAnsi="微软雅黑" w:eastAsia="微软雅黑"/>
                <w:b w:val="0"/>
                <w:sz w:val="17"/>
              </w:rPr>
              <w:t>二（二）16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原文未具体列明</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防止手机号码泄露</w:t>
            </w:r>
          </w:p>
        </w:tc>
        <w:tc>
          <w:tcPr>
            <w:tcW w:type="dxa" w:w="3642"/>
          </w:tcPr>
          <w:p>
            <w:pPr>
              <w:spacing w:before="20" w:after="20" w:line="276" w:lineRule="auto"/>
            </w:pPr>
            <w:r/>
            <w:r>
              <w:rPr>
                <w:rFonts w:ascii="微软雅黑" w:hAnsi="微软雅黑" w:eastAsia="微软雅黑"/>
                <w:b w:val="0"/>
                <w:sz w:val="17"/>
              </w:rPr>
              <w:t>"为防止手机号码泄露"</w:t>
            </w:r>
          </w:p>
        </w:tc>
        <w:tc>
          <w:tcPr>
            <w:tcW w:type="dxa" w:w="3642"/>
          </w:tcPr>
          <w:p>
            <w:pPr>
              <w:spacing w:before="20" w:after="20" w:line="276" w:lineRule="auto"/>
            </w:pPr>
            <w:r/>
            <w:r>
              <w:rPr>
                <w:rFonts w:ascii="微软雅黑" w:hAnsi="微软雅黑" w:eastAsia="微软雅黑"/>
                <w:b w:val="0"/>
                <w:sz w:val="17"/>
              </w:rPr>
              <w:t>二（二）16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涉及委托处理——由第三方专业服务商提供虚拟电话技术支持</w:t>
            </w:r>
          </w:p>
        </w:tc>
        <w:tc>
          <w:tcPr>
            <w:tcW w:type="dxa" w:w="3642"/>
          </w:tcPr>
          <w:p>
            <w:pPr>
              <w:spacing w:before="20" w:after="20" w:line="276" w:lineRule="auto"/>
            </w:pPr>
            <w:r/>
            <w:r>
              <w:rPr>
                <w:rFonts w:ascii="微软雅黑" w:hAnsi="微软雅黑" w:eastAsia="微软雅黑"/>
                <w:b w:val="0"/>
                <w:sz w:val="17"/>
              </w:rPr>
              <w:t>"由我们委托的第三方专业服务商来为BOSS直聘提供虚拟电话技术支持"</w:t>
            </w:r>
          </w:p>
        </w:tc>
        <w:tc>
          <w:tcPr>
            <w:tcW w:type="dxa" w:w="3642"/>
          </w:tcPr>
          <w:p>
            <w:pPr>
              <w:spacing w:before="20" w:after="20" w:line="276" w:lineRule="auto"/>
            </w:pPr>
            <w:r/>
            <w:r>
              <w:rPr>
                <w:rFonts w:ascii="微软雅黑" w:hAnsi="微软雅黑" w:eastAsia="微软雅黑"/>
                <w:b w:val="0"/>
                <w:sz w:val="17"/>
              </w:rPr>
              <w:t>四（一）</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可通过【设置】-【通知与提醒】-【电话授权助手】、【我的】-【附件简历】-【预览】-【加密简历】、【我的】-【求职意向】-【电话助手】进行设置</w:t>
            </w:r>
          </w:p>
        </w:tc>
        <w:tc>
          <w:tcPr>
            <w:tcW w:type="dxa" w:w="3642"/>
            <w:shd w:fill="F2F2F2"/>
          </w:tcPr>
          <w:p>
            <w:pPr>
              <w:spacing w:before="20" w:after="20" w:line="276" w:lineRule="auto"/>
            </w:pPr>
            <w:r/>
            <w:r>
              <w:rPr>
                <w:rFonts w:ascii="微软雅黑" w:hAnsi="微软雅黑" w:eastAsia="微软雅黑"/>
                <w:b w:val="0"/>
                <w:sz w:val="17"/>
              </w:rPr>
              <w:t>"用户可以通过BOSS直聘APP【设置】-【通知与提醒】-【电话授权助手】-【允许BOSS直接电话联系我】等进行相关设置"</w:t>
            </w:r>
          </w:p>
        </w:tc>
        <w:tc>
          <w:tcPr>
            <w:tcW w:type="dxa" w:w="3642"/>
            <w:shd w:fill="F2F2F2"/>
          </w:tcPr>
          <w:p>
            <w:pPr>
              <w:spacing w:before="20" w:after="20" w:line="276" w:lineRule="auto"/>
            </w:pPr>
            <w:r/>
            <w:r>
              <w:rPr>
                <w:rFonts w:ascii="微软雅黑" w:hAnsi="微软雅黑" w:eastAsia="微软雅黑"/>
                <w:b w:val="0"/>
                <w:sz w:val="17"/>
              </w:rPr>
              <w:t>二（二）16</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求职安全及服务质量保障（含7项子场景：投诉举报处理、安全风控身份验证、行为异常排查、软件安全运行保障、服务日志收集、问题反馈处理、账号安全保障）</w:t>
            </w:r>
          </w:p>
        </w:tc>
        <w:tc>
          <w:tcPr>
            <w:tcW w:type="dxa" w:w="3642"/>
          </w:tcPr>
          <w:p>
            <w:pPr>
              <w:spacing w:before="20" w:after="20" w:line="276" w:lineRule="auto"/>
            </w:pPr>
            <w:r/>
            <w:r>
              <w:rPr>
                <w:rFonts w:ascii="微软雅黑" w:hAnsi="微软雅黑" w:eastAsia="微软雅黑"/>
                <w:b w:val="0"/>
                <w:sz w:val="17"/>
              </w:rPr>
              <w:t>"为了增强BOSS直聘的求职招聘、在线面试等过程中的安全性，尽可能保障您或其他用户在招聘求职过程中的人身、财产安全免遭侵害，以及保障我们向您提供服务的质量"</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(1)投诉举报：通讯信息、媒体影音/直播/面试记录、客服通话录音、证明材料；(2)安全风控：姓名、身份证号、国家网络身份认证结果、面部识别信息（核验后删除）；(3)异常排查：IDFA、OAID、Android_id、位置信息、操作行为；(4)安全运行：设备标识、IP地址、WiFi(BSSID/SSID)、网络信息、应用信息(进程/任务)、传感器信息(含加速度)、设备参数；(5)服务日志：浏览/点击/搜索/收藏/发布/分享记录及时间；(6)问题反馈：服务日志、证明资料、商务场景数据；(7)账号安全：设备标识、IP地址、WiFi、网络信息、微信OpenID、邮箱验证码</w:t>
            </w:r>
          </w:p>
        </w:tc>
        <w:tc>
          <w:tcPr>
            <w:tcW w:type="dxa" w:w="3642"/>
            <w:shd w:fill="F2F2F2"/>
          </w:tcPr>
          <w:p>
            <w:pPr>
              <w:spacing w:before="20" w:after="20" w:line="276" w:lineRule="auto"/>
            </w:pPr>
            <w:r/>
            <w:r>
              <w:rPr>
                <w:rFonts w:ascii="微软雅黑" w:hAnsi="微软雅黑" w:eastAsia="微软雅黑"/>
                <w:b w:val="0"/>
                <w:sz w:val="17"/>
              </w:rPr>
              <w:t>详见二（二）9(1)-(7)逐项描述</w:t>
            </w:r>
          </w:p>
        </w:tc>
        <w:tc>
          <w:tcPr>
            <w:tcW w:type="dxa" w:w="3642"/>
            <w:shd w:fill="F2F2F2"/>
          </w:tcPr>
          <w:p>
            <w:pPr>
              <w:spacing w:before="20" w:after="20" w:line="276" w:lineRule="auto"/>
            </w:pPr>
            <w:r/>
            <w:r>
              <w:rPr>
                <w:rFonts w:ascii="微软雅黑" w:hAnsi="微软雅黑" w:eastAsia="微软雅黑"/>
                <w:b w:val="0"/>
                <w:sz w:val="17"/>
              </w:rPr>
              <w:t>二（二）9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IDFA；OAID；Android_id；IP地址；WiFi BSSID/SSID；网络接入方式/类型/状态；应用进程/任务信息；加速度传感器及其他传感器；设备型号/操作系统/硬件；浏览/点击/搜索/收藏/发布/分享记录；操作日期时间；微信OpenID；邮箱验证码；姓名；身份证号；面部识别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用户商务场景使用产生；设备自动采集；第三方获取（国家网络身份认证）；用户主动提供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处理投诉举报申诉/安全风控；保障人身财产安全；验证身份；排查行为异常防作弊；保障安全运行运营质量；预防恶意程序；定位解决软件问题；保障账号安全</w:t>
            </w:r>
          </w:p>
        </w:tc>
        <w:tc>
          <w:tcPr>
            <w:tcW w:type="dxa" w:w="3642"/>
          </w:tcPr>
          <w:p>
            <w:pPr>
              <w:spacing w:before="20" w:after="20" w:line="276" w:lineRule="auto"/>
            </w:pPr>
            <w:r/>
            <w:r>
              <w:rPr>
                <w:rFonts w:ascii="微软雅黑" w:hAnsi="微软雅黑" w:eastAsia="微软雅黑"/>
                <w:b w:val="0"/>
                <w:sz w:val="17"/>
              </w:rPr>
              <w:t>详见二（二）9各子项</w:t>
            </w:r>
          </w:p>
        </w:tc>
        <w:tc>
          <w:tcPr>
            <w:tcW w:type="dxa" w:w="3642"/>
          </w:tcPr>
          <w:p>
            <w:pPr>
              <w:spacing w:before="20" w:after="20" w:line="276" w:lineRule="auto"/>
            </w:pPr>
            <w:r/>
            <w:r>
              <w:rPr>
                <w:rFonts w:ascii="微软雅黑" w:hAnsi="微软雅黑" w:eastAsia="微软雅黑"/>
                <w:b w:val="0"/>
                <w:sz w:val="17"/>
              </w:rPr>
              <w:t>二（二）9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非必要信息（附加功能）；部分场景拒绝可能导致无法提供相应服务</w:t>
            </w:r>
          </w:p>
        </w:tc>
        <w:tc>
          <w:tcPr>
            <w:tcW w:type="dxa" w:w="3642"/>
            <w:shd w:fill="F2F2F2"/>
          </w:tcPr>
          <w:p>
            <w:pPr>
              <w:spacing w:before="20" w:after="20" w:line="276" w:lineRule="auto"/>
            </w:pPr>
            <w:r/>
            <w:r>
              <w:rPr>
                <w:rFonts w:ascii="微软雅黑" w:hAnsi="微软雅黑" w:eastAsia="微软雅黑"/>
                <w:b w:val="0"/>
                <w:sz w:val="17"/>
              </w:rPr>
              <w:t>"如您拒绝提供上述信息，在无法准确核实您的身份或确保账号安全的情况下，我们可能无法为您提供相应的产品及/或服务"</w:t>
            </w:r>
          </w:p>
        </w:tc>
        <w:tc>
          <w:tcPr>
            <w:tcW w:type="dxa" w:w="3642"/>
            <w:shd w:fill="F2F2F2"/>
          </w:tcPr>
          <w:p>
            <w:pPr>
              <w:spacing w:before="20" w:after="20" w:line="276" w:lineRule="auto"/>
            </w:pPr>
            <w:r/>
            <w:r>
              <w:rPr>
                <w:rFonts w:ascii="微软雅黑" w:hAnsi="微软雅黑" w:eastAsia="微软雅黑"/>
                <w:b w:val="0"/>
                <w:sz w:val="17"/>
              </w:rPr>
              <w:t>二（二）9(2)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是——面部识别信息为敏感个人信息（核验后删除）</w:t>
            </w:r>
          </w:p>
        </w:tc>
        <w:tc>
          <w:tcPr>
            <w:tcW w:type="dxa" w:w="3642"/>
          </w:tcPr>
          <w:p>
            <w:pPr>
              <w:spacing w:before="20" w:after="20" w:line="276" w:lineRule="auto"/>
            </w:pPr>
            <w:r/>
            <w:r>
              <w:rPr>
                <w:rFonts w:ascii="微软雅黑" w:hAnsi="微软雅黑" w:eastAsia="微软雅黑"/>
                <w:b w:val="0"/>
                <w:sz w:val="17"/>
              </w:rPr>
              <w:t>"核验面部识别信息（实现核验功能后即删除）"</w:t>
            </w:r>
          </w:p>
        </w:tc>
        <w:tc>
          <w:tcPr>
            <w:tcW w:type="dxa" w:w="3642"/>
          </w:tcPr>
          <w:p>
            <w:pPr>
              <w:spacing w:before="20" w:after="20" w:line="276" w:lineRule="auto"/>
            </w:pPr>
            <w:r/>
            <w:r>
              <w:rPr>
                <w:rFonts w:ascii="微软雅黑" w:hAnsi="微软雅黑" w:eastAsia="微软雅黑"/>
                <w:b w:val="0"/>
                <w:sz w:val="17"/>
              </w:rPr>
              <w:t>二（二）9(2)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涉及第三方——从第三方获取国家网络身份认证结果</w:t>
            </w:r>
          </w:p>
        </w:tc>
        <w:tc>
          <w:tcPr>
            <w:tcW w:type="dxa" w:w="3642"/>
          </w:tcPr>
          <w:p>
            <w:pPr>
              <w:spacing w:before="20" w:after="20" w:line="276" w:lineRule="auto"/>
            </w:pPr>
            <w:r/>
            <w:r>
              <w:rPr>
                <w:rFonts w:ascii="微软雅黑" w:hAnsi="微软雅黑" w:eastAsia="微软雅黑"/>
                <w:b w:val="0"/>
                <w:sz w:val="17"/>
              </w:rPr>
              <w:t>"授权平台从第三方获取您的国家网络身份认证结果"</w:t>
            </w:r>
          </w:p>
        </w:tc>
        <w:tc>
          <w:tcPr>
            <w:tcW w:type="dxa" w:w="3642"/>
          </w:tcPr>
          <w:p>
            <w:pPr>
              <w:spacing w:before="20" w:after="20" w:line="276" w:lineRule="auto"/>
            </w:pPr>
            <w:r/>
            <w:r>
              <w:rPr>
                <w:rFonts w:ascii="微软雅黑" w:hAnsi="微软雅黑" w:eastAsia="微软雅黑"/>
                <w:b w:val="0"/>
                <w:sz w:val="17"/>
              </w:rPr>
              <w:t>二（二）9(2)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需开启位置权限等系统权限；招聘者触发邮箱安全验证需绑定企业邮箱</w:t>
            </w:r>
          </w:p>
        </w:tc>
        <w:tc>
          <w:tcPr>
            <w:tcW w:type="dxa" w:w="3642"/>
            <w:shd w:fill="F2F2F2"/>
          </w:tcPr>
          <w:p>
            <w:pPr>
              <w:spacing w:before="20" w:after="20" w:line="276" w:lineRule="auto"/>
            </w:pPr>
            <w:r/>
            <w:r>
              <w:rPr>
                <w:rFonts w:ascii="微软雅黑" w:hAnsi="微软雅黑" w:eastAsia="微软雅黑"/>
                <w:b w:val="0"/>
                <w:sz w:val="17"/>
              </w:rPr>
              <w:t>见原文二（二）9(3)(7)</w:t>
            </w:r>
          </w:p>
        </w:tc>
        <w:tc>
          <w:tcPr>
            <w:tcW w:type="dxa" w:w="3642"/>
            <w:shd w:fill="F2F2F2"/>
          </w:tcPr>
          <w:p>
            <w:pPr>
              <w:spacing w:before="20" w:after="20" w:line="276" w:lineRule="auto"/>
            </w:pPr>
            <w:r/>
            <w:r>
              <w:rPr>
                <w:rFonts w:ascii="微软雅黑" w:hAnsi="微软雅黑" w:eastAsia="微软雅黑"/>
                <w:b w:val="0"/>
                <w:sz w:val="17"/>
              </w:rPr>
              <w:t>二（二）9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"有了"社区（评论、问答、动态分享、个人主页、社区资料填写、IP归属地展示、社区个性化推荐）</w:t>
            </w:r>
          </w:p>
        </w:tc>
        <w:tc>
          <w:tcPr>
            <w:tcW w:type="dxa" w:w="3642"/>
          </w:tcPr>
          <w:p>
            <w:pPr>
              <w:spacing w:before="20" w:after="20" w:line="276" w:lineRule="auto"/>
            </w:pPr>
            <w:r/>
            <w:r>
              <w:rPr>
                <w:rFonts w:ascii="微软雅黑" w:hAnsi="微软雅黑" w:eastAsia="微软雅黑"/>
                <w:b w:val="0"/>
                <w:sz w:val="17"/>
              </w:rPr>
              <w:t>"您可以通过'有了'社区的评论、问答、动态分享、个人主页分享功能公开发布信息"</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社区资料（昵称、职业经验、自我介绍、星座、行业、工作地点、工作经历、教育经历、兴趣爱好、个人标签）；用户名/社区昵称、头像；IP地址归属地域信息</w:t>
            </w:r>
          </w:p>
        </w:tc>
        <w:tc>
          <w:tcPr>
            <w:tcW w:type="dxa" w:w="3642"/>
            <w:shd w:fill="F2F2F2"/>
          </w:tcPr>
          <w:p>
            <w:pPr>
              <w:spacing w:before="20" w:after="20" w:line="276" w:lineRule="auto"/>
            </w:pPr>
            <w:r/>
            <w:r>
              <w:rPr>
                <w:rFonts w:ascii="微软雅黑" w:hAnsi="微软雅黑" w:eastAsia="微软雅黑"/>
                <w:b w:val="0"/>
                <w:sz w:val="17"/>
              </w:rPr>
              <w:t>"包括您的社区昵称、职业经验、自我介绍、星座、行业、工作地点、工作经历、教育经历、兴趣爱好、个人标签等""IP地址所对应的归属地域信息将会展示在您的账号主页等位置"</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社区昵称；职业经验；自我介绍；星座；行业；工作地点；工作经历；教育经历；兴趣爱好；个人标签；用户名；头像；IP地址归属地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用户主动填写/发布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增加关注度；维护网络安全、保障软件良好生态；社区个性化推荐</w:t>
            </w:r>
          </w:p>
        </w:tc>
        <w:tc>
          <w:tcPr>
            <w:tcW w:type="dxa" w:w="3642"/>
          </w:tcPr>
          <w:p>
            <w:pPr>
              <w:spacing w:before="20" w:after="20" w:line="276" w:lineRule="auto"/>
            </w:pPr>
            <w:r/>
            <w:r>
              <w:rPr>
                <w:rFonts w:ascii="微软雅黑" w:hAnsi="微软雅黑" w:eastAsia="微软雅黑"/>
                <w:b w:val="0"/>
                <w:sz w:val="17"/>
              </w:rPr>
              <w:t>"以增加您的关注度""为了维护网络安全、保障软件良好生态"</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非必要信息（不填写不影响使用）</w:t>
            </w:r>
          </w:p>
        </w:tc>
        <w:tc>
          <w:tcPr>
            <w:tcW w:type="dxa" w:w="3642"/>
            <w:shd w:fill="F2F2F2"/>
          </w:tcPr>
          <w:p>
            <w:pPr>
              <w:spacing w:before="20" w:after="20" w:line="276" w:lineRule="auto"/>
            </w:pPr>
            <w:r/>
            <w:r>
              <w:rPr>
                <w:rFonts w:ascii="微软雅黑" w:hAnsi="微软雅黑" w:eastAsia="微软雅黑"/>
                <w:b w:val="0"/>
                <w:sz w:val="17"/>
              </w:rPr>
              <w:t>"不填写前述信息不会影响您使用我们的产品或服务"</w:t>
            </w:r>
          </w:p>
        </w:tc>
        <w:tc>
          <w:tcPr>
            <w:tcW w:type="dxa" w:w="3642"/>
            <w:shd w:fill="F2F2F2"/>
          </w:tcPr>
          <w:p>
            <w:pPr>
              <w:spacing w:before="20" w:after="20" w:line="276" w:lineRule="auto"/>
            </w:pPr>
            <w:r/>
            <w:r>
              <w:rPr>
                <w:rFonts w:ascii="微软雅黑" w:hAnsi="微软雅黑" w:eastAsia="微软雅黑"/>
                <w:b w:val="0"/>
                <w:sz w:val="17"/>
              </w:rPr>
              <w:t>二（二）10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未在本条标识，但用户公开发布信息可能涉及敏感个人信息</w:t>
            </w:r>
          </w:p>
        </w:tc>
        <w:tc>
          <w:tcPr>
            <w:tcW w:type="dxa" w:w="3642"/>
          </w:tcPr>
          <w:p>
            <w:pPr>
              <w:spacing w:before="20" w:after="20" w:line="276" w:lineRule="auto"/>
            </w:pPr>
            <w:r/>
            <w:r>
              <w:rPr>
                <w:rFonts w:ascii="微软雅黑" w:hAnsi="微软雅黑" w:eastAsia="微软雅黑"/>
                <w:b w:val="0"/>
                <w:sz w:val="17"/>
              </w:rPr>
              <w:t>"您公开发布的信息中可能会涉及您或他人的个人信息甚至个人敏感信息，请您谨慎地考虑"</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涉及公开披露——公开发布信息对所有用户可见；IP归属地公开显示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社区资料不填写不影响使用；涉及他人信息需事先征得同意；可关闭有了社区个性化推荐（见六（三）4）</w:t>
            </w:r>
          </w:p>
        </w:tc>
        <w:tc>
          <w:tcPr>
            <w:tcW w:type="dxa" w:w="3642"/>
            <w:shd w:fill="F2F2F2"/>
          </w:tcPr>
          <w:p>
            <w:pPr>
              <w:spacing w:before="20" w:after="20" w:line="276" w:lineRule="auto"/>
            </w:pPr>
            <w:r/>
            <w:r>
              <w:rPr>
                <w:rFonts w:ascii="微软雅黑" w:hAnsi="微软雅黑" w:eastAsia="微软雅黑"/>
                <w:b w:val="0"/>
                <w:sz w:val="17"/>
              </w:rPr>
              <w:t>"若您公开发布的信息中涉及他人个人信息的，您需在发布前征得他人的同意"</w:t>
            </w:r>
          </w:p>
        </w:tc>
        <w:tc>
          <w:tcPr>
            <w:tcW w:type="dxa" w:w="3642"/>
            <w:shd w:fill="F2F2F2"/>
          </w:tcPr>
          <w:p>
            <w:pPr>
              <w:spacing w:before="20" w:after="20" w:line="276" w:lineRule="auto"/>
            </w:pPr>
            <w:r/>
            <w:r>
              <w:rPr>
                <w:rFonts w:ascii="微软雅黑" w:hAnsi="微软雅黑" w:eastAsia="微软雅黑"/>
                <w:b w:val="0"/>
                <w:sz w:val="17"/>
              </w:rPr>
              <w:t>二（二）10</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牛人分析（面向招聘者）/竞争力分析（面向求职者）</w:t>
            </w:r>
          </w:p>
        </w:tc>
        <w:tc>
          <w:tcPr>
            <w:tcW w:type="dxa" w:w="3642"/>
          </w:tcPr>
          <w:p>
            <w:pPr>
              <w:spacing w:before="20" w:after="20" w:line="276" w:lineRule="auto"/>
            </w:pPr>
            <w:r/>
            <w:r>
              <w:rPr>
                <w:rFonts w:ascii="微软雅黑" w:hAnsi="微软雅黑" w:eastAsia="微软雅黑"/>
                <w:b w:val="0"/>
                <w:sz w:val="17"/>
              </w:rPr>
              <w:t>"牛人分析服务仅面向招聘者提供""竞争力分析服务仅面向求职者提供"</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牛人分析：求职者沟通时间偏好、沟通招聘者数量、受欢迎程度、招聘者地点、岗位薪资分析；竞争力分析：在线简历、求职期望、招聘企业招聘进度、操作行为数据、账号活跃数据、注册信息、发布职位信息（经去标识化处理）</w:t>
            </w:r>
          </w:p>
        </w:tc>
        <w:tc>
          <w:tcPr>
            <w:tcW w:type="dxa" w:w="3642"/>
            <w:shd w:fill="F2F2F2"/>
          </w:tcPr>
          <w:p>
            <w:pPr>
              <w:spacing w:before="20" w:after="20" w:line="276" w:lineRule="auto"/>
            </w:pPr>
            <w:r/>
            <w:r>
              <w:rPr>
                <w:rFonts w:ascii="微软雅黑" w:hAnsi="微软雅黑" w:eastAsia="微软雅黑"/>
                <w:b w:val="0"/>
                <w:sz w:val="17"/>
              </w:rPr>
              <w:t>"收集求职者的沟通时间偏好、沟通招聘者数量、受到招聘者欢迎程度、沟通的招聘者的地点、岗位薪资分析情况""用于去标识化处理，并将去标识化处理后的数据汇总作群体统计分析输出数据分析报告"</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沟通时间偏好；沟通招聘者数量；受欢迎程度；招聘者地点；岗位薪资分析；在线简历字段；求职期望字段；操作行为数据；账号活跃数据；注册信息；职位信息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用户使用行为数据、主动填写信息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提升招聘成功率（牛人分析）；评估求职者在特定群体中的竞争力水平（竞争力分析）；提供沟通时间建议</w:t>
            </w:r>
          </w:p>
        </w:tc>
        <w:tc>
          <w:tcPr>
            <w:tcW w:type="dxa" w:w="3642"/>
          </w:tcPr>
          <w:p>
            <w:pPr>
              <w:spacing w:before="20" w:after="20" w:line="276" w:lineRule="auto"/>
            </w:pPr>
            <w:r/>
            <w:r>
              <w:rPr>
                <w:rFonts w:ascii="微软雅黑" w:hAnsi="微软雅黑" w:eastAsia="微软雅黑"/>
                <w:b w:val="0"/>
                <w:sz w:val="17"/>
              </w:rPr>
              <w:t>"提升招聘成功率""评估购买道具的求职者在特定职位求职者群体中的竞争力水平"</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非必要信息（牛人分析需招聘者开通特权；求职者可隐藏偏好）</w:t>
            </w:r>
          </w:p>
        </w:tc>
        <w:tc>
          <w:tcPr>
            <w:tcW w:type="dxa" w:w="3642"/>
            <w:shd w:fill="F2F2F2"/>
          </w:tcPr>
          <w:p>
            <w:pPr>
              <w:spacing w:before="20" w:after="20" w:line="276" w:lineRule="auto"/>
            </w:pPr>
            <w:r/>
            <w:r>
              <w:rPr>
                <w:rFonts w:ascii="微软雅黑" w:hAnsi="微软雅黑" w:eastAsia="微软雅黑"/>
                <w:b w:val="0"/>
                <w:sz w:val="17"/>
              </w:rPr>
              <w:t>"招聘者开通牛人分析器特权后可以查看""求职者可以通过【我的】-【设置】-【隐私保护】-【对BOSS隐藏求职偏好】"</w:t>
            </w:r>
          </w:p>
        </w:tc>
        <w:tc>
          <w:tcPr>
            <w:tcW w:type="dxa" w:w="3642"/>
            <w:shd w:fill="F2F2F2"/>
          </w:tcPr>
          <w:p>
            <w:pPr>
              <w:spacing w:before="20" w:after="20" w:line="276" w:lineRule="auto"/>
            </w:pPr>
            <w:r/>
            <w:r>
              <w:rPr>
                <w:rFonts w:ascii="微软雅黑" w:hAnsi="微软雅黑" w:eastAsia="微软雅黑"/>
                <w:b w:val="0"/>
                <w:sz w:val="17"/>
              </w:rPr>
              <w:t>二（二）11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涉及共享——求职偏好信息向招聘者展示</w:t>
            </w:r>
          </w:p>
        </w:tc>
        <w:tc>
          <w:tcPr>
            <w:tcW w:type="dxa" w:w="3642"/>
          </w:tcPr>
          <w:p>
            <w:pPr>
              <w:spacing w:before="20" w:after="20" w:line="276" w:lineRule="auto"/>
            </w:pPr>
            <w:r/>
            <w:r>
              <w:rPr>
                <w:rFonts w:ascii="微软雅黑" w:hAnsi="微软雅黑" w:eastAsia="微软雅黑"/>
                <w:b w:val="0"/>
                <w:sz w:val="17"/>
              </w:rPr>
              <w:t>"向招聘者展示前述求职偏好信息"</w:t>
            </w:r>
          </w:p>
        </w:tc>
        <w:tc>
          <w:tcPr>
            <w:tcW w:type="dxa" w:w="3642"/>
          </w:tcPr>
          <w:p>
            <w:pPr>
              <w:spacing w:before="20" w:after="20" w:line="276" w:lineRule="auto"/>
            </w:pPr>
            <w:r/>
            <w:r>
              <w:rPr>
                <w:rFonts w:ascii="微软雅黑" w:hAnsi="微软雅黑" w:eastAsia="微软雅黑"/>
                <w:b w:val="0"/>
                <w:sz w:val="17"/>
              </w:rPr>
              <w:t>二（二）11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求职者可通过【我的】-【设置】-【隐私保护】-【对BOSS隐藏求职偏好】隐藏求职偏好</w:t>
            </w:r>
          </w:p>
        </w:tc>
        <w:tc>
          <w:tcPr>
            <w:tcW w:type="dxa" w:w="3642"/>
            <w:shd w:fill="F2F2F2"/>
          </w:tcPr>
          <w:p>
            <w:pPr>
              <w:spacing w:before="20" w:after="20" w:line="276" w:lineRule="auto"/>
            </w:pPr>
            <w:r/>
            <w:r>
              <w:rPr>
                <w:rFonts w:ascii="微软雅黑" w:hAnsi="微软雅黑" w:eastAsia="微软雅黑"/>
                <w:b w:val="0"/>
                <w:sz w:val="17"/>
              </w:rPr>
              <w:t>"隐藏求职偏好信息可能会影响求职者的求职效率，但不会影响其他功能的使用"</w:t>
            </w:r>
          </w:p>
        </w:tc>
        <w:tc>
          <w:tcPr>
            <w:tcW w:type="dxa" w:w="3642"/>
            <w:shd w:fill="F2F2F2"/>
          </w:tcPr>
          <w:p>
            <w:pPr>
              <w:spacing w:before="20" w:after="20" w:line="276" w:lineRule="auto"/>
            </w:pPr>
            <w:r/>
            <w:r>
              <w:rPr>
                <w:rFonts w:ascii="微软雅黑" w:hAnsi="微软雅黑" w:eastAsia="微软雅黑"/>
                <w:b w:val="0"/>
                <w:sz w:val="17"/>
              </w:rPr>
              <w:t>二（二）11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校园招聘及社会招聘（瞰荐直招平台网申流程）</w:t>
            </w:r>
          </w:p>
        </w:tc>
        <w:tc>
          <w:tcPr>
            <w:tcW w:type="dxa" w:w="3642"/>
          </w:tcPr>
          <w:p>
            <w:pPr>
              <w:spacing w:before="20" w:after="20" w:line="276" w:lineRule="auto"/>
            </w:pPr>
            <w:r/>
            <w:r>
              <w:rPr>
                <w:rFonts w:ascii="微软雅黑" w:hAnsi="微软雅黑" w:eastAsia="微软雅黑"/>
                <w:b w:val="0"/>
                <w:sz w:val="17"/>
              </w:rPr>
              <w:t>"基于招聘企业的委托，BOSS直聘向用户提供由招聘企业直接开展的校园招聘及社会招聘产品及服务"</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按招聘企业要求提供更加丰富的个人信息（具体以《瞰荐直招平台隐私保护声明》为准）</w:t>
            </w:r>
          </w:p>
        </w:tc>
        <w:tc>
          <w:tcPr>
            <w:tcW w:type="dxa" w:w="3642"/>
            <w:shd w:fill="F2F2F2"/>
          </w:tcPr>
          <w:p>
            <w:pPr>
              <w:spacing w:before="20" w:after="20" w:line="276" w:lineRule="auto"/>
            </w:pPr>
            <w:r/>
            <w:r>
              <w:rPr>
                <w:rFonts w:ascii="微软雅黑" w:hAnsi="微软雅黑" w:eastAsia="微软雅黑"/>
                <w:b w:val="0"/>
                <w:sz w:val="17"/>
              </w:rPr>
              <w:t>"可能需要按照招聘企业的要求，同时向该招聘企业及我们提供您更加丰富的个人信息"</w:t>
            </w:r>
          </w:p>
        </w:tc>
        <w:tc>
          <w:tcPr>
            <w:tcW w:type="dxa" w:w="3642"/>
            <w:shd w:fill="F2F2F2"/>
          </w:tcPr>
          <w:p>
            <w:pPr>
              <w:spacing w:before="20" w:after="20" w:line="276" w:lineRule="auto"/>
            </w:pPr>
            <w:r/>
            <w:r>
              <w:rPr>
                <w:rFonts w:ascii="微软雅黑" w:hAnsi="微软雅黑" w:eastAsia="微软雅黑"/>
                <w:b w:val="0"/>
                <w:sz w:val="17"/>
              </w:rPr>
              <w:t>二（二）12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未明确说明（以招聘企业要求和独立隐私声明为准）</w:t>
            </w:r>
          </w:p>
        </w:tc>
        <w:tc>
          <w:tcPr>
            <w:tcW w:type="dxa" w:w="3642"/>
          </w:tcPr>
          <w:p>
            <w:pPr>
              <w:spacing w:before="20" w:after="20" w:line="276" w:lineRule="auto"/>
            </w:pPr>
            <w:r/>
            <w:r>
              <w:rPr>
                <w:rFonts w:ascii="微软雅黑" w:hAnsi="微软雅黑" w:eastAsia="微软雅黑"/>
                <w:b w:val="0"/>
                <w:sz w:val="17"/>
              </w:rPr>
              <w:t>"有关个人信息收集、使用及保护的规则详情，请您点击查看《瞰荐直招平台隐私保护声明》"</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用户按招聘企业要求提供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完成招聘职位网申流程</w:t>
            </w:r>
          </w:p>
        </w:tc>
        <w:tc>
          <w:tcPr>
            <w:tcW w:type="dxa" w:w="3642"/>
          </w:tcPr>
          <w:p>
            <w:pPr>
              <w:spacing w:before="20" w:after="20" w:line="276" w:lineRule="auto"/>
            </w:pPr>
            <w:r/>
            <w:r>
              <w:rPr>
                <w:rFonts w:ascii="微软雅黑" w:hAnsi="微软雅黑" w:eastAsia="微软雅黑"/>
                <w:b w:val="0"/>
                <w:sz w:val="17"/>
              </w:rPr>
              <w:t>"以完成招聘职位的网申流程"</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涉及共享——同时向招聘企业及BOSS直聘提供</w:t>
            </w:r>
          </w:p>
        </w:tc>
        <w:tc>
          <w:tcPr>
            <w:tcW w:type="dxa" w:w="3642"/>
          </w:tcPr>
          <w:p>
            <w:pPr>
              <w:spacing w:before="20" w:after="20" w:line="276" w:lineRule="auto"/>
            </w:pPr>
            <w:r/>
            <w:r>
              <w:rPr>
                <w:rFonts w:ascii="微软雅黑" w:hAnsi="微软雅黑" w:eastAsia="微软雅黑"/>
                <w:b w:val="0"/>
                <w:sz w:val="17"/>
              </w:rPr>
              <w:t>"同时向该招聘企业及我们提供"</w:t>
            </w:r>
          </w:p>
        </w:tc>
        <w:tc>
          <w:tcPr>
            <w:tcW w:type="dxa" w:w="3642"/>
          </w:tcPr>
          <w:p>
            <w:pPr>
              <w:spacing w:before="20" w:after="20" w:line="276" w:lineRule="auto"/>
            </w:pPr>
            <w:r/>
            <w:r>
              <w:rPr>
                <w:rFonts w:ascii="微软雅黑" w:hAnsi="微软雅黑" w:eastAsia="微软雅黑"/>
                <w:b w:val="0"/>
                <w:sz w:val="17"/>
              </w:rPr>
              <w:t>二（二）12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详见《瞰荐直招平台隐私保护声明》</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语音搜索（求职者搜索职位、公司、内容）</w:t>
            </w:r>
          </w:p>
        </w:tc>
        <w:tc>
          <w:tcPr>
            <w:tcW w:type="dxa" w:w="3642"/>
          </w:tcPr>
          <w:p>
            <w:pPr>
              <w:spacing w:before="20" w:after="20" w:line="276" w:lineRule="auto"/>
            </w:pPr>
            <w:r/>
            <w:r>
              <w:rPr>
                <w:rFonts w:ascii="微软雅黑" w:hAnsi="微软雅黑" w:eastAsia="微软雅黑"/>
                <w:b w:val="0"/>
                <w:sz w:val="17"/>
              </w:rPr>
              <w:t>"如您为求职者，当您搜索职位、公司、内容相关信息时，您可以使用我们提供的语音搜索功能"</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语音信息</w:t>
            </w:r>
          </w:p>
        </w:tc>
        <w:tc>
          <w:tcPr>
            <w:tcW w:type="dxa" w:w="3642"/>
            <w:shd w:fill="F2F2F2"/>
          </w:tcPr>
          <w:p>
            <w:pPr>
              <w:spacing w:before="20" w:after="20" w:line="276" w:lineRule="auto"/>
            </w:pPr>
            <w:r/>
            <w:r>
              <w:rPr>
                <w:rFonts w:ascii="微软雅黑" w:hAnsi="微软雅黑" w:eastAsia="微软雅黑"/>
                <w:b w:val="0"/>
                <w:sz w:val="17"/>
              </w:rPr>
              <w:t>"我们将收集并识别您主动录入的语音信息"</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语音录入内容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用户主动录入（麦克风采集）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展示搜索结果</w:t>
            </w:r>
          </w:p>
        </w:tc>
        <w:tc>
          <w:tcPr>
            <w:tcW w:type="dxa" w:w="3642"/>
          </w:tcPr>
          <w:p>
            <w:pPr>
              <w:spacing w:before="20" w:after="20" w:line="276" w:lineRule="auto"/>
            </w:pPr>
            <w:r/>
            <w:r>
              <w:rPr>
                <w:rFonts w:ascii="微软雅黑" w:hAnsi="微软雅黑" w:eastAsia="微软雅黑"/>
                <w:b w:val="0"/>
                <w:sz w:val="17"/>
              </w:rPr>
              <w:t>"以向您展示搜索结果"</w:t>
            </w:r>
          </w:p>
        </w:tc>
        <w:tc>
          <w:tcPr>
            <w:tcW w:type="dxa" w:w="3642"/>
          </w:tcPr>
          <w:p>
            <w:pPr>
              <w:spacing w:before="20" w:after="20" w:line="276" w:lineRule="auto"/>
            </w:pPr>
            <w:r/>
            <w:r>
              <w:rPr>
                <w:rFonts w:ascii="微软雅黑" w:hAnsi="微软雅黑" w:eastAsia="微软雅黑"/>
                <w:b w:val="0"/>
                <w:sz w:val="17"/>
              </w:rPr>
              <w:t>二（二）13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"如您拒绝授权，我们将无法为您提供语音搜索服务，但不影响您使用BOSS直聘的其他产品或服务"</w:t>
            </w:r>
          </w:p>
        </w:tc>
        <w:tc>
          <w:tcPr>
            <w:tcW w:type="dxa" w:w="3642"/>
            <w:shd w:fill="F2F2F2"/>
          </w:tcPr>
          <w:p>
            <w:pPr>
              <w:spacing w:before="20" w:after="20" w:line="276" w:lineRule="auto"/>
            </w:pPr>
            <w:r/>
            <w:r>
              <w:rPr>
                <w:rFonts w:ascii="微软雅黑" w:hAnsi="微软雅黑" w:eastAsia="微软雅黑"/>
                <w:b w:val="0"/>
                <w:sz w:val="17"/>
              </w:rPr>
              <w:t>二（二）13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需开启麦克风权限</w:t>
            </w:r>
          </w:p>
        </w:tc>
        <w:tc>
          <w:tcPr>
            <w:tcW w:type="dxa" w:w="3642"/>
            <w:shd w:fill="F2F2F2"/>
          </w:tcPr>
          <w:p>
            <w:pPr>
              <w:spacing w:before="20" w:after="20" w:line="276" w:lineRule="auto"/>
            </w:pPr>
            <w:r/>
            <w:r>
              <w:rPr>
                <w:rFonts w:ascii="微软雅黑" w:hAnsi="微软雅黑" w:eastAsia="微软雅黑"/>
                <w:b w:val="0"/>
                <w:sz w:val="17"/>
              </w:rPr>
              <w:t>"需要开启您的麦克风权限"</w:t>
            </w:r>
          </w:p>
        </w:tc>
        <w:tc>
          <w:tcPr>
            <w:tcW w:type="dxa" w:w="3642"/>
            <w:shd w:fill="F2F2F2"/>
          </w:tcPr>
          <w:p>
            <w:pPr>
              <w:spacing w:before="20" w:after="20" w:line="276" w:lineRule="auto"/>
            </w:pPr>
            <w:r/>
            <w:r>
              <w:rPr>
                <w:rFonts w:ascii="微软雅黑" w:hAnsi="微软雅黑" w:eastAsia="微软雅黑"/>
                <w:b w:val="0"/>
                <w:sz w:val="17"/>
              </w:rPr>
              <w:t>二（二）13</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学历、证书认证服务</w:t>
            </w:r>
          </w:p>
        </w:tc>
        <w:tc>
          <w:tcPr>
            <w:tcW w:type="dxa" w:w="3642"/>
          </w:tcPr>
          <w:p>
            <w:pPr>
              <w:spacing w:before="20" w:after="20" w:line="276" w:lineRule="auto"/>
            </w:pPr>
            <w:r/>
            <w:r>
              <w:rPr>
                <w:rFonts w:ascii="微软雅黑" w:hAnsi="微软雅黑" w:eastAsia="微软雅黑"/>
                <w:b w:val="0"/>
                <w:sz w:val="17"/>
              </w:rPr>
              <w:t>"我们向部分求职者提供了学历、证书认证服务"</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学历证书报告、在线验证码、学位证、毕业证、学生证、校友证，或资格证书、认证报告</w:t>
            </w:r>
          </w:p>
        </w:tc>
        <w:tc>
          <w:tcPr>
            <w:tcW w:type="dxa" w:w="3642"/>
            <w:shd w:fill="F2F2F2"/>
          </w:tcPr>
          <w:p>
            <w:pPr>
              <w:spacing w:before="20" w:after="20" w:line="276" w:lineRule="auto"/>
            </w:pPr>
            <w:r/>
            <w:r>
              <w:rPr>
                <w:rFonts w:ascii="微软雅黑" w:hAnsi="微软雅黑" w:eastAsia="微软雅黑"/>
                <w:b w:val="0"/>
                <w:sz w:val="17"/>
              </w:rPr>
              <w:t>"需要收集您的学历证书报告、在线验证码、学位证、毕业证、学生证、校友证，或资格证书、认证报告"</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学历证书报告；在线验证码；学位证；毕业证；学生证；校友证；资格证书；认证报告</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核验在线简历中的教育经历或资格证书；核验通过后展示已认证标签（可被招聘者查看）</w:t>
            </w:r>
          </w:p>
        </w:tc>
        <w:tc>
          <w:tcPr>
            <w:tcW w:type="dxa" w:w="3642"/>
          </w:tcPr>
          <w:p>
            <w:pPr>
              <w:spacing w:before="20" w:after="20" w:line="276" w:lineRule="auto"/>
            </w:pPr>
            <w:r/>
            <w:r>
              <w:rPr>
                <w:rFonts w:ascii="微软雅黑" w:hAnsi="微软雅黑" w:eastAsia="微软雅黑"/>
                <w:b w:val="0"/>
                <w:sz w:val="17"/>
              </w:rPr>
              <w:t>"通过核验后，在线简历中相应的教育经历或资格证书部分将展示已认证标签，该标签可被招聘者查看"</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非必要信息（可自主选择）</w:t>
            </w:r>
          </w:p>
        </w:tc>
        <w:tc>
          <w:tcPr>
            <w:tcW w:type="dxa" w:w="3642"/>
            <w:shd w:fill="F2F2F2"/>
          </w:tcPr>
          <w:p>
            <w:pPr>
              <w:spacing w:before="20" w:after="20" w:line="276" w:lineRule="auto"/>
            </w:pPr>
            <w:r/>
            <w:r>
              <w:rPr>
                <w:rFonts w:ascii="微软雅黑" w:hAnsi="微软雅黑" w:eastAsia="微软雅黑"/>
                <w:b w:val="0"/>
                <w:sz w:val="17"/>
              </w:rPr>
              <w:t>"您可以根据自主意愿选择是否使用"</w:t>
            </w:r>
          </w:p>
        </w:tc>
        <w:tc>
          <w:tcPr>
            <w:tcW w:type="dxa" w:w="3642"/>
            <w:shd w:fill="F2F2F2"/>
          </w:tcPr>
          <w:p>
            <w:pPr>
              <w:spacing w:before="20" w:after="20" w:line="276" w:lineRule="auto"/>
            </w:pPr>
            <w:r/>
            <w:r>
              <w:rPr>
                <w:rFonts w:ascii="微软雅黑" w:hAnsi="微软雅黑" w:eastAsia="微软雅黑"/>
                <w:b w:val="0"/>
                <w:sz w:val="17"/>
              </w:rPr>
              <w:t>二（二）14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涉及共享——已认证标签可被招聘者查看</w:t>
            </w:r>
          </w:p>
        </w:tc>
        <w:tc>
          <w:tcPr>
            <w:tcW w:type="dxa" w:w="3642"/>
          </w:tcPr>
          <w:p>
            <w:pPr>
              <w:spacing w:before="20" w:after="20" w:line="276" w:lineRule="auto"/>
            </w:pPr>
            <w:r/>
            <w:r>
              <w:rPr>
                <w:rFonts w:ascii="微软雅黑" w:hAnsi="微软雅黑" w:eastAsia="微软雅黑"/>
                <w:b w:val="0"/>
                <w:sz w:val="17"/>
              </w:rPr>
              <w:t>"该标签可被招聘者查看"</w:t>
            </w:r>
          </w:p>
        </w:tc>
        <w:tc>
          <w:tcPr>
            <w:tcW w:type="dxa" w:w="3642"/>
          </w:tcPr>
          <w:p>
            <w:pPr>
              <w:spacing w:before="20" w:after="20" w:line="276" w:lineRule="auto"/>
            </w:pPr>
            <w:r/>
            <w:r>
              <w:rPr>
                <w:rFonts w:ascii="微软雅黑" w:hAnsi="微软雅黑" w:eastAsia="微软雅黑"/>
                <w:b w:val="0"/>
                <w:sz w:val="17"/>
              </w:rPr>
              <w:t>二（二）14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可自主选择是否使用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无障碍求职服务</w:t>
            </w:r>
          </w:p>
        </w:tc>
        <w:tc>
          <w:tcPr>
            <w:tcW w:type="dxa" w:w="3642"/>
          </w:tcPr>
          <w:p>
            <w:pPr>
              <w:spacing w:before="20" w:after="20" w:line="276" w:lineRule="auto"/>
            </w:pPr>
            <w:r/>
            <w:r>
              <w:rPr>
                <w:rFonts w:ascii="微软雅黑" w:hAnsi="微软雅黑" w:eastAsia="微软雅黑"/>
                <w:b w:val="0"/>
                <w:sz w:val="17"/>
              </w:rPr>
              <w:t>"您可以根据自主意愿选择是否开启无障碍求职服务"</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身体状况信息</w:t>
            </w:r>
          </w:p>
        </w:tc>
        <w:tc>
          <w:tcPr>
            <w:tcW w:type="dxa" w:w="3642"/>
            <w:shd w:fill="F2F2F2"/>
          </w:tcPr>
          <w:p>
            <w:pPr>
              <w:spacing w:before="20" w:after="20" w:line="276" w:lineRule="auto"/>
            </w:pPr>
            <w:r/>
            <w:r>
              <w:rPr>
                <w:rFonts w:ascii="微软雅黑" w:hAnsi="微软雅黑" w:eastAsia="微软雅黑"/>
                <w:b w:val="0"/>
                <w:sz w:val="17"/>
              </w:rPr>
              <w:t>"填写身体状况信息"</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身体状况信息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向招聘者展示（可选择）；推荐相关职位或资讯</w:t>
            </w:r>
          </w:p>
        </w:tc>
        <w:tc>
          <w:tcPr>
            <w:tcW w:type="dxa" w:w="3642"/>
          </w:tcPr>
          <w:p>
            <w:pPr>
              <w:spacing w:before="20" w:after="20" w:line="276" w:lineRule="auto"/>
            </w:pPr>
            <w:r/>
            <w:r>
              <w:rPr>
                <w:rFonts w:ascii="微软雅黑" w:hAnsi="微软雅黑" w:eastAsia="微软雅黑"/>
                <w:b w:val="0"/>
                <w:sz w:val="17"/>
              </w:rPr>
              <w:t>"自主选择是否向招聘者展示填写的信息""为您推荐相关职位或资讯"</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非必要信息（可自主选择）</w:t>
            </w:r>
          </w:p>
        </w:tc>
        <w:tc>
          <w:tcPr>
            <w:tcW w:type="dxa" w:w="3642"/>
            <w:shd w:fill="F2F2F2"/>
          </w:tcPr>
          <w:p>
            <w:pPr>
              <w:spacing w:before="20" w:after="20" w:line="276" w:lineRule="auto"/>
            </w:pPr>
            <w:r/>
            <w:r>
              <w:rPr>
                <w:rFonts w:ascii="微软雅黑" w:hAnsi="微软雅黑" w:eastAsia="微软雅黑"/>
                <w:b w:val="0"/>
                <w:sz w:val="17"/>
              </w:rPr>
              <w:t>"您可以根据自主意愿选择是否开启"</w:t>
            </w:r>
          </w:p>
        </w:tc>
        <w:tc>
          <w:tcPr>
            <w:tcW w:type="dxa" w:w="3642"/>
            <w:shd w:fill="F2F2F2"/>
          </w:tcPr>
          <w:p>
            <w:pPr>
              <w:spacing w:before="20" w:after="20" w:line="276" w:lineRule="auto"/>
            </w:pPr>
            <w:r/>
            <w:r>
              <w:rPr>
                <w:rFonts w:ascii="微软雅黑" w:hAnsi="微软雅黑" w:eastAsia="微软雅黑"/>
                <w:b w:val="0"/>
                <w:sz w:val="17"/>
              </w:rPr>
              <w:t>二（二）15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是——身体状况信息属医疗健康类敏感个人信息</w:t>
            </w:r>
          </w:p>
        </w:tc>
        <w:tc>
          <w:tcPr>
            <w:tcW w:type="dxa" w:w="3642"/>
          </w:tcPr>
          <w:p>
            <w:pPr>
              <w:spacing w:before="20" w:after="20" w:line="276" w:lineRule="auto"/>
            </w:pPr>
            <w:r/>
            <w:r>
              <w:rPr>
                <w:rFonts w:ascii="微软雅黑" w:hAnsi="微软雅黑" w:eastAsia="微软雅黑"/>
                <w:b w:val="0"/>
                <w:sz w:val="17"/>
              </w:rPr>
              <w:t>原文涉及身体状况信息收集</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涉及共享——可选择向招聘者展示</w:t>
            </w:r>
          </w:p>
        </w:tc>
        <w:tc>
          <w:tcPr>
            <w:tcW w:type="dxa" w:w="3642"/>
          </w:tcPr>
          <w:p>
            <w:pPr>
              <w:spacing w:before="20" w:after="20" w:line="276" w:lineRule="auto"/>
            </w:pPr>
            <w:r/>
            <w:r>
              <w:rPr>
                <w:rFonts w:ascii="微软雅黑" w:hAnsi="微软雅黑" w:eastAsia="微软雅黑"/>
                <w:b w:val="0"/>
                <w:sz w:val="17"/>
              </w:rPr>
              <w:t>"您可以自主选择是否向招聘者展示填写的信息"</w:t>
            </w:r>
          </w:p>
        </w:tc>
        <w:tc>
          <w:tcPr>
            <w:tcW w:type="dxa" w:w="3642"/>
          </w:tcPr>
          <w:p>
            <w:pPr>
              <w:spacing w:before="20" w:after="20" w:line="276" w:lineRule="auto"/>
            </w:pPr>
            <w:r/>
            <w:r>
              <w:rPr>
                <w:rFonts w:ascii="微软雅黑" w:hAnsi="微软雅黑" w:eastAsia="微软雅黑"/>
                <w:b w:val="0"/>
                <w:sz w:val="17"/>
              </w:rPr>
              <w:t>二（二）15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可编辑或删除；可通过【我的-设置-无障碍求职】关闭服务</w:t>
            </w:r>
          </w:p>
        </w:tc>
        <w:tc>
          <w:tcPr>
            <w:tcW w:type="dxa" w:w="3642"/>
            <w:shd w:fill="F2F2F2"/>
          </w:tcPr>
          <w:p>
            <w:pPr>
              <w:spacing w:before="20" w:after="20" w:line="276" w:lineRule="auto"/>
            </w:pPr>
            <w:r/>
            <w:r>
              <w:rPr>
                <w:rFonts w:ascii="微软雅黑" w:hAnsi="微软雅黑" w:eastAsia="微软雅黑"/>
                <w:b w:val="0"/>
                <w:sz w:val="17"/>
              </w:rPr>
              <w:t>"您可以通过【我的-在线简历-无障碍求职】进行编辑""关闭后您的身体状况信息将不再向招聘者展示"</w:t>
            </w:r>
          </w:p>
        </w:tc>
        <w:tc>
          <w:tcPr>
            <w:tcW w:type="dxa" w:w="3642"/>
            <w:shd w:fill="F2F2F2"/>
          </w:tcPr>
          <w:p>
            <w:pPr>
              <w:spacing w:before="20" w:after="20" w:line="276" w:lineRule="auto"/>
            </w:pPr>
            <w:r/>
            <w:r>
              <w:rPr>
                <w:rFonts w:ascii="微软雅黑" w:hAnsi="微软雅黑" w:eastAsia="微软雅黑"/>
                <w:b w:val="0"/>
                <w:sz w:val="17"/>
              </w:rPr>
              <w:t>二（二）15</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隐私号保护服务（通过虚拟电话接听来电，防止手机号码泄露）</w:t>
            </w:r>
          </w:p>
        </w:tc>
        <w:tc>
          <w:tcPr>
            <w:tcW w:type="dxa" w:w="3642"/>
          </w:tcPr>
          <w:p>
            <w:pPr>
              <w:spacing w:before="20" w:after="20" w:line="276" w:lineRule="auto"/>
            </w:pPr>
            <w:r/>
            <w:r>
              <w:rPr>
                <w:rFonts w:ascii="微软雅黑" w:hAnsi="微软雅黑" w:eastAsia="微软雅黑"/>
                <w:b w:val="0"/>
                <w:sz w:val="17"/>
              </w:rPr>
              <w:t>"为防止手机号码泄露，我们向用户提供隐私号保护服务。开启服务后，求职招聘双方无需提供本人真实手机号码，即可通过虚拟电话接听来电"</w:t>
            </w:r>
          </w:p>
        </w:tc>
        <w:tc>
          <w:tcPr>
            <w:tcW w:type="dxa" w:w="3642"/>
          </w:tcPr>
          <w:p>
            <w:pPr>
              <w:spacing w:before="20" w:after="20" w:line="276" w:lineRule="auto"/>
            </w:pPr>
            <w:r/>
            <w:r>
              <w:rPr>
                <w:rFonts w:ascii="微软雅黑" w:hAnsi="微软雅黑" w:eastAsia="微软雅黑"/>
                <w:b w:val="0"/>
                <w:sz w:val="17"/>
              </w:rPr>
              <w:t>二（二）16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未明确说明额外收集信息（服务本身旨在保护号码不直接暴露，委托第三方提供虚拟电话技术支持）</w:t>
            </w:r>
          </w:p>
        </w:tc>
        <w:tc>
          <w:tcPr>
            <w:tcW w:type="dxa" w:w="3642"/>
            <w:shd w:fill="F2F2F2"/>
          </w:tcPr>
          <w:p>
            <w:pPr>
              <w:spacing w:before="20" w:after="20" w:line="276" w:lineRule="auto"/>
            </w:pPr>
            <w:r/>
            <w:r>
              <w:rPr>
                <w:rFonts w:ascii="微软雅黑" w:hAnsi="微软雅黑" w:eastAsia="微软雅黑"/>
                <w:b w:val="0"/>
                <w:sz w:val="17"/>
              </w:rPr>
              <w:t>"目前我们仅在部分业务场景下提供隐私号保护服务，包括但不限于电话助手、附件简历等"</w:t>
            </w:r>
          </w:p>
        </w:tc>
        <w:tc>
          <w:tcPr>
            <w:tcW w:type="dxa" w:w="3642"/>
            <w:shd w:fill="F2F2F2"/>
          </w:tcPr>
          <w:p>
            <w:pPr>
              <w:spacing w:before="20" w:after="20" w:line="276" w:lineRule="auto"/>
            </w:pPr>
            <w:r/>
            <w:r>
              <w:rPr>
                <w:rFonts w:ascii="微软雅黑" w:hAnsi="微软雅黑" w:eastAsia="微软雅黑"/>
                <w:b w:val="0"/>
                <w:sz w:val="17"/>
              </w:rPr>
              <w:t>二（二）16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原文未具体列明</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防止手机号码泄露</w:t>
            </w:r>
          </w:p>
        </w:tc>
        <w:tc>
          <w:tcPr>
            <w:tcW w:type="dxa" w:w="3642"/>
          </w:tcPr>
          <w:p>
            <w:pPr>
              <w:spacing w:before="20" w:after="20" w:line="276" w:lineRule="auto"/>
            </w:pPr>
            <w:r/>
            <w:r>
              <w:rPr>
                <w:rFonts w:ascii="微软雅黑" w:hAnsi="微软雅黑" w:eastAsia="微软雅黑"/>
                <w:b w:val="0"/>
                <w:sz w:val="17"/>
              </w:rPr>
              <w:t>"为防止手机号码泄露"</w:t>
            </w:r>
          </w:p>
        </w:tc>
        <w:tc>
          <w:tcPr>
            <w:tcW w:type="dxa" w:w="3642"/>
          </w:tcPr>
          <w:p>
            <w:pPr>
              <w:spacing w:before="20" w:after="20" w:line="276" w:lineRule="auto"/>
            </w:pPr>
            <w:r/>
            <w:r>
              <w:rPr>
                <w:rFonts w:ascii="微软雅黑" w:hAnsi="微软雅黑" w:eastAsia="微软雅黑"/>
                <w:b w:val="0"/>
                <w:sz w:val="17"/>
              </w:rPr>
              <w:t>二（二）16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涉及委托处理——由第三方专业服务商提供虚拟电话技术</w:t>
            </w:r>
          </w:p>
        </w:tc>
        <w:tc>
          <w:tcPr>
            <w:tcW w:type="dxa" w:w="3642"/>
          </w:tcPr>
          <w:p>
            <w:pPr>
              <w:spacing w:before="20" w:after="20" w:line="276" w:lineRule="auto"/>
            </w:pPr>
            <w:r/>
            <w:r>
              <w:rPr>
                <w:rFonts w:ascii="微软雅黑" w:hAnsi="微软雅黑" w:eastAsia="微软雅黑"/>
                <w:b w:val="0"/>
                <w:sz w:val="17"/>
              </w:rPr>
              <w:t>"由我们委托的第三方专业服务商来为BOSS直聘提供虚拟电话技术支持"</w:t>
            </w:r>
          </w:p>
        </w:tc>
        <w:tc>
          <w:tcPr>
            <w:tcW w:type="dxa" w:w="3642"/>
          </w:tcPr>
          <w:p>
            <w:pPr>
              <w:spacing w:before="20" w:after="20" w:line="276" w:lineRule="auto"/>
            </w:pPr>
            <w:r/>
            <w:r>
              <w:rPr>
                <w:rFonts w:ascii="微软雅黑" w:hAnsi="微软雅黑" w:eastAsia="微软雅黑"/>
                <w:b w:val="0"/>
                <w:sz w:val="17"/>
              </w:rPr>
              <w:t>四（一）</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可通过【设置】-【通知与提醒】-【电话授权助手】、【我的】-【附件简历】-【加密简历】-【隐藏联系方式】、【我的】-【求职意向】-【电话助手】进行设置</w:t>
            </w:r>
          </w:p>
        </w:tc>
        <w:tc>
          <w:tcPr>
            <w:tcW w:type="dxa" w:w="3642"/>
            <w:shd w:fill="F2F2F2"/>
          </w:tcPr>
          <w:p>
            <w:pPr>
              <w:spacing w:before="20" w:after="20" w:line="276" w:lineRule="auto"/>
            </w:pPr>
            <w:r/>
            <w:r>
              <w:rPr>
                <w:rFonts w:ascii="微软雅黑" w:hAnsi="微软雅黑" w:eastAsia="微软雅黑"/>
                <w:b w:val="0"/>
                <w:sz w:val="17"/>
              </w:rPr>
              <w:t>见原文二（二）16</w:t>
            </w:r>
          </w:p>
        </w:tc>
        <w:tc>
          <w:tcPr>
            <w:tcW w:type="dxa" w:w="3642"/>
            <w:shd w:fill="F2F2F2"/>
          </w:tcPr>
          <w:p>
            <w:pPr>
              <w:spacing w:before="20" w:after="20" w:line="276" w:lineRule="auto"/>
            </w:pPr>
            <w:r/>
            <w:r>
              <w:rPr>
                <w:rFonts w:ascii="微软雅黑" w:hAnsi="微软雅黑" w:eastAsia="微软雅黑"/>
                <w:b w:val="0"/>
                <w:sz w:val="17"/>
              </w:rPr>
              <w:t>二（二）16</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活动参与（抽奖活动、任务活动、问卷调查等）</w:t>
            </w:r>
          </w:p>
        </w:tc>
        <w:tc>
          <w:tcPr>
            <w:tcW w:type="dxa" w:w="3642"/>
          </w:tcPr>
          <w:p>
            <w:pPr>
              <w:spacing w:before="20" w:after="20" w:line="276" w:lineRule="auto"/>
            </w:pPr>
            <w:r/>
            <w:r>
              <w:rPr>
                <w:rFonts w:ascii="微软雅黑" w:hAnsi="微软雅黑" w:eastAsia="微软雅黑"/>
                <w:b w:val="0"/>
                <w:sz w:val="17"/>
              </w:rPr>
              <w:t>"当您选择参加我们不时推出的各类活动（包括但不限于抽奖活动、任务活动、问卷调查等）时"</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以届时公示的活动规则为准；获奖时需提供姓名、联系方式、快递地址</w:t>
            </w:r>
          </w:p>
        </w:tc>
        <w:tc>
          <w:tcPr>
            <w:tcW w:type="dxa" w:w="3642"/>
            <w:shd w:fill="F2F2F2"/>
          </w:tcPr>
          <w:p>
            <w:pPr>
              <w:spacing w:before="20" w:after="20" w:line="276" w:lineRule="auto"/>
            </w:pPr>
            <w:r/>
            <w:r>
              <w:rPr>
                <w:rFonts w:ascii="微软雅黑" w:hAnsi="微软雅黑" w:eastAsia="微软雅黑"/>
                <w:b w:val="0"/>
                <w:sz w:val="17"/>
              </w:rPr>
              <w:t>"可能需要您提供相关的个人信息，具体内容以届时公示的活动规则为准。如果您在活动中获奖，需要向我们或活动主办方提供姓名、联系方式、快递地址"</w:t>
            </w:r>
          </w:p>
        </w:tc>
        <w:tc>
          <w:tcPr>
            <w:tcW w:type="dxa" w:w="3642"/>
            <w:shd w:fill="F2F2F2"/>
          </w:tcPr>
          <w:p>
            <w:pPr>
              <w:spacing w:before="20" w:after="20" w:line="276" w:lineRule="auto"/>
            </w:pPr>
            <w:r/>
            <w:r>
              <w:rPr>
                <w:rFonts w:ascii="微软雅黑" w:hAnsi="微软雅黑" w:eastAsia="微软雅黑"/>
                <w:b w:val="0"/>
                <w:sz w:val="17"/>
              </w:rPr>
              <w:t>二（二）17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姓名；联系方式；快递地址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参与活动；邮寄奖品</w:t>
            </w:r>
          </w:p>
        </w:tc>
        <w:tc>
          <w:tcPr>
            <w:tcW w:type="dxa" w:w="3642"/>
          </w:tcPr>
          <w:p>
            <w:pPr>
              <w:spacing w:before="20" w:after="20" w:line="276" w:lineRule="auto"/>
            </w:pPr>
            <w:r/>
            <w:r>
              <w:rPr>
                <w:rFonts w:ascii="微软雅黑" w:hAnsi="微软雅黑" w:eastAsia="微软雅黑"/>
                <w:b w:val="0"/>
                <w:sz w:val="17"/>
              </w:rPr>
              <w:t>"为了向您邮寄奖品"</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涉及共享——可能向活动主办方提供</w:t>
            </w:r>
          </w:p>
        </w:tc>
        <w:tc>
          <w:tcPr>
            <w:tcW w:type="dxa" w:w="3642"/>
          </w:tcPr>
          <w:p>
            <w:pPr>
              <w:spacing w:before="20" w:after="20" w:line="276" w:lineRule="auto"/>
            </w:pPr>
            <w:r/>
            <w:r>
              <w:rPr>
                <w:rFonts w:ascii="微软雅黑" w:hAnsi="微软雅黑" w:eastAsia="微软雅黑"/>
                <w:b w:val="0"/>
                <w:sz w:val="17"/>
              </w:rPr>
              <w:t>"您需要向我们或活动主办方（如有）提供"</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标签信息展示（在线状态、活跃程度、通勤距离标签）</w:t>
            </w:r>
          </w:p>
        </w:tc>
        <w:tc>
          <w:tcPr>
            <w:tcW w:type="dxa" w:w="3642"/>
          </w:tcPr>
          <w:p>
            <w:pPr>
              <w:spacing w:before="20" w:after="20" w:line="276" w:lineRule="auto"/>
            </w:pPr>
            <w:r/>
            <w:r>
              <w:rPr>
                <w:rFonts w:ascii="微软雅黑" w:hAnsi="微软雅黑" w:eastAsia="微软雅黑"/>
                <w:b w:val="0"/>
                <w:sz w:val="17"/>
              </w:rPr>
              <w:t>"根据用户在求职侧或/和招聘侧的在线状态、活跃程度以及通勤距离（粗略），以图标或文字标签形式向用户所在的另一侧用户展示相关信息"</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在线状态、活跃程度、通勤距离（粗略）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在线状态；活跃程度；通勤距离（粗略，仅以"附近"标签展示，不收集实时位置或精确通勤距离）</w:t>
            </w:r>
          </w:p>
        </w:tc>
        <w:tc>
          <w:tcPr>
            <w:tcW w:type="dxa" w:w="3642"/>
          </w:tcPr>
          <w:p>
            <w:pPr>
              <w:spacing w:before="20" w:after="20" w:line="276" w:lineRule="auto"/>
            </w:pPr>
            <w:r/>
            <w:r>
              <w:rPr>
                <w:rFonts w:ascii="微软雅黑" w:hAnsi="微软雅黑" w:eastAsia="微软雅黑"/>
                <w:b w:val="0"/>
                <w:sz w:val="17"/>
              </w:rPr>
              <w:t>"以'附近'标签的形式展示通勤距离较近的求职者，而不会收集或使用求职者的实时位置信息或展示精确的通勤距离"</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系统根据用户使用状态生成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提高求职者与招聘者之间的沟通效率</w:t>
            </w:r>
          </w:p>
        </w:tc>
        <w:tc>
          <w:tcPr>
            <w:tcW w:type="dxa" w:w="3642"/>
          </w:tcPr>
          <w:p>
            <w:pPr>
              <w:spacing w:before="20" w:after="20" w:line="276" w:lineRule="auto"/>
            </w:pPr>
            <w:r/>
            <w:r>
              <w:rPr>
                <w:rFonts w:ascii="微软雅黑" w:hAnsi="微软雅黑" w:eastAsia="微软雅黑"/>
                <w:b w:val="0"/>
                <w:sz w:val="17"/>
              </w:rPr>
              <w:t>"为了提高求职者与招聘者之间的沟通效率"</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非必要信息（可关闭标签展示）</w:t>
            </w:r>
          </w:p>
        </w:tc>
        <w:tc>
          <w:tcPr>
            <w:tcW w:type="dxa" w:w="3642"/>
            <w:shd w:fill="F2F2F2"/>
          </w:tcPr>
          <w:p>
            <w:pPr>
              <w:spacing w:before="20" w:after="20" w:line="276" w:lineRule="auto"/>
            </w:pPr>
            <w:r/>
            <w:r>
              <w:rPr>
                <w:rFonts w:ascii="微软雅黑" w:hAnsi="微软雅黑" w:eastAsia="微软雅黑"/>
                <w:b w:val="0"/>
                <w:sz w:val="17"/>
              </w:rPr>
              <w:t>可通过设置关闭</w:t>
            </w:r>
          </w:p>
        </w:tc>
        <w:tc>
          <w:tcPr>
            <w:tcW w:type="dxa" w:w="3642"/>
            <w:shd w:fill="F2F2F2"/>
          </w:tcPr>
          <w:p>
            <w:pPr>
              <w:spacing w:before="20" w:after="20" w:line="276" w:lineRule="auto"/>
            </w:pPr>
            <w:r/>
            <w:r>
              <w:rPr>
                <w:rFonts w:ascii="微软雅黑" w:hAnsi="微软雅黑" w:eastAsia="微软雅黑"/>
                <w:b w:val="0"/>
                <w:sz w:val="17"/>
              </w:rPr>
              <w:t>二（二）18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否以较粗颗粒度展示</w:t>
            </w:r>
          </w:p>
        </w:tc>
        <w:tc>
          <w:tcPr>
            <w:tcW w:type="dxa" w:w="3642"/>
          </w:tcPr>
          <w:p>
            <w:pPr>
              <w:spacing w:before="20" w:after="20" w:line="276" w:lineRule="auto"/>
            </w:pPr>
            <w:r/>
            <w:r>
              <w:rPr>
                <w:rFonts w:ascii="微软雅黑" w:hAnsi="微软雅黑" w:eastAsia="微软雅黑"/>
                <w:b w:val="0"/>
                <w:sz w:val="17"/>
              </w:rPr>
              <w:t>"以较粗颗粒度展示用户的个人信息"</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涉及共享——向对方用户展示标签信息</w:t>
            </w:r>
          </w:p>
        </w:tc>
        <w:tc>
          <w:tcPr>
            <w:tcW w:type="dxa" w:w="3642"/>
          </w:tcPr>
          <w:p>
            <w:pPr>
              <w:spacing w:before="20" w:after="20" w:line="276" w:lineRule="auto"/>
            </w:pPr>
            <w:r/>
            <w:r>
              <w:rPr>
                <w:rFonts w:ascii="微软雅黑" w:hAnsi="微软雅黑" w:eastAsia="微软雅黑"/>
                <w:b w:val="0"/>
                <w:sz w:val="17"/>
              </w:rPr>
              <w:t>"向用户所在的另一侧用户展示"</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求职者：【我的】-【设置】-【隐私保护】-【BOSS查看权限】-【对BOSS隐藏标签信息】；招聘者：【我的】-【设置】-【隐私设置】-【对牛人隐藏标签信息】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二（二）18</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证件照制作</w:t>
            </w:r>
          </w:p>
        </w:tc>
        <w:tc>
          <w:tcPr>
            <w:tcW w:type="dxa" w:w="3642"/>
          </w:tcPr>
          <w:p>
            <w:pPr>
              <w:spacing w:before="20" w:after="20" w:line="276" w:lineRule="auto"/>
            </w:pPr>
            <w:r/>
            <w:r>
              <w:rPr>
                <w:rFonts w:ascii="微软雅黑" w:hAnsi="微软雅黑" w:eastAsia="微软雅黑"/>
                <w:b w:val="0"/>
                <w:sz w:val="17"/>
              </w:rPr>
              <w:t>"当您使用证件照制作功能时"</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肖像照（含面部识别信息）；粗略间接人像特征（美颜功能）</w:t>
            </w:r>
          </w:p>
        </w:tc>
        <w:tc>
          <w:tcPr>
            <w:tcW w:type="dxa" w:w="3642"/>
            <w:shd w:fill="F2F2F2"/>
          </w:tcPr>
          <w:p>
            <w:pPr>
              <w:spacing w:before="20" w:after="20" w:line="276" w:lineRule="auto"/>
            </w:pPr>
            <w:r/>
            <w:r>
              <w:rPr>
                <w:rFonts w:ascii="微软雅黑" w:hAnsi="微软雅黑" w:eastAsia="微软雅黑"/>
                <w:b w:val="0"/>
                <w:sz w:val="17"/>
              </w:rPr>
              <w:t>"需要选择拍摄或从相册上传本人的肖像照，将包含您面部识别信息的照片上传至服务器进行在线图片处理""如您使用美颜功能，还需提取粗略间接人像特征"</w:t>
            </w:r>
          </w:p>
        </w:tc>
        <w:tc>
          <w:tcPr>
            <w:tcW w:type="dxa" w:w="3642"/>
            <w:shd w:fill="F2F2F2"/>
          </w:tcPr>
          <w:p>
            <w:pPr>
              <w:spacing w:before="20" w:after="20" w:line="276" w:lineRule="auto"/>
            </w:pPr>
            <w:r/>
            <w:r>
              <w:rPr>
                <w:rFonts w:ascii="微软雅黑" w:hAnsi="微软雅黑" w:eastAsia="微软雅黑"/>
                <w:b w:val="0"/>
                <w:sz w:val="17"/>
              </w:rPr>
              <w:t>二（二）19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肖像照（面部识别信息）；粗略间接人像特征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用户拍摄或从相册上传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在线图片处理生成证件照效果图；可直接保存为头像</w:t>
            </w:r>
          </w:p>
        </w:tc>
        <w:tc>
          <w:tcPr>
            <w:tcW w:type="dxa" w:w="3642"/>
          </w:tcPr>
          <w:p>
            <w:pPr>
              <w:spacing w:before="20" w:after="20" w:line="276" w:lineRule="auto"/>
            </w:pPr>
            <w:r/>
            <w:r>
              <w:rPr>
                <w:rFonts w:ascii="微软雅黑" w:hAnsi="微软雅黑" w:eastAsia="微软雅黑"/>
                <w:b w:val="0"/>
                <w:sz w:val="17"/>
              </w:rPr>
              <w:t>"处理完成后的证件照效果图可直接保存为您的头像"</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是面部识别信息为敏感个人信息</w:t>
            </w:r>
          </w:p>
        </w:tc>
        <w:tc>
          <w:tcPr>
            <w:tcW w:type="dxa" w:w="3642"/>
          </w:tcPr>
          <w:p>
            <w:pPr>
              <w:spacing w:before="20" w:after="20" w:line="276" w:lineRule="auto"/>
            </w:pPr>
            <w:r/>
            <w:r>
              <w:rPr>
                <w:rFonts w:ascii="微软雅黑" w:hAnsi="微软雅黑" w:eastAsia="微软雅黑"/>
                <w:b w:val="0"/>
                <w:sz w:val="17"/>
              </w:rPr>
              <w:t>"包含您面部识别信息的照片"</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需选择拍摄或从相册上传</w:t>
            </w:r>
          </w:p>
        </w:tc>
        <w:tc>
          <w:tcPr>
            <w:tcW w:type="dxa" w:w="3642"/>
            <w:shd w:fill="F2F2F2"/>
          </w:tcPr>
          <w:p>
            <w:pPr>
              <w:spacing w:before="20" w:after="20" w:line="276" w:lineRule="auto"/>
            </w:pPr>
            <w:r/>
            <w:r>
              <w:rPr>
                <w:rFonts w:ascii="微软雅黑" w:hAnsi="微软雅黑" w:eastAsia="微软雅黑"/>
                <w:b w:val="0"/>
                <w:sz w:val="17"/>
              </w:rPr>
              <w:t>"您需要选择拍摄或从相册上传本人的肖像照"</w:t>
            </w:r>
          </w:p>
        </w:tc>
        <w:tc>
          <w:tcPr>
            <w:tcW w:type="dxa" w:w="3642"/>
            <w:shd w:fill="F2F2F2"/>
          </w:tcPr>
          <w:p>
            <w:pPr>
              <w:spacing w:before="20" w:after="20" w:line="276" w:lineRule="auto"/>
            </w:pPr>
            <w:r/>
            <w:r>
              <w:rPr>
                <w:rFonts w:ascii="微软雅黑" w:hAnsi="微软雅黑" w:eastAsia="微软雅黑"/>
                <w:b w:val="0"/>
                <w:sz w:val="17"/>
              </w:rPr>
              <w:t>二（二）19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AI工具（基于南北阁大模型Beijing-NanBeiGe-20240102及DeepSeek、通义千问等第三方大模型，含文本生成、智能对话、智能助手）</w:t>
            </w:r>
          </w:p>
        </w:tc>
        <w:tc>
          <w:tcPr>
            <w:tcW w:type="dxa" w:w="3642"/>
          </w:tcPr>
          <w:p>
            <w:pPr>
              <w:spacing w:before="20" w:after="20" w:line="276" w:lineRule="auto"/>
            </w:pPr>
            <w:r/>
            <w:r>
              <w:rPr>
                <w:rFonts w:ascii="微软雅黑" w:hAnsi="微软雅黑" w:eastAsia="微软雅黑"/>
                <w:b w:val="0"/>
                <w:sz w:val="17"/>
              </w:rPr>
              <w:t>"可使用基于南北阁人工智能大语言模型（备案号：Beijing-NanBeiGe-20240102）及其他已备案的第三方大模型提供的AI服务"</w:t>
            </w:r>
          </w:p>
        </w:tc>
        <w:tc>
          <w:tcPr>
            <w:tcW w:type="dxa" w:w="3642"/>
          </w:tcPr>
          <w:p>
            <w:pPr>
              <w:spacing w:before="20" w:after="20" w:line="276" w:lineRule="auto"/>
            </w:pPr>
            <w:r/>
            <w:r>
              <w:rPr>
                <w:rFonts w:ascii="微软雅黑" w:hAnsi="微软雅黑" w:eastAsia="微软雅黑"/>
                <w:b w:val="0"/>
                <w:sz w:val="17"/>
              </w:rPr>
              <w:t>二（二）20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注册登录：手机号码；文本生成：基本情况、操作记录；智能对话：文字、图片、语音、按键操作指令；智能助手：基本信息、输入/操作/对话记录；安全保障：姓名、手机号、行为记录</w:t>
            </w:r>
          </w:p>
        </w:tc>
        <w:tc>
          <w:tcPr>
            <w:tcW w:type="dxa" w:w="3642"/>
            <w:shd w:fill="F2F2F2"/>
          </w:tcPr>
          <w:p>
            <w:pPr>
              <w:spacing w:before="20" w:after="20" w:line="276" w:lineRule="auto"/>
            </w:pPr>
            <w:r/>
            <w:r>
              <w:rPr>
                <w:rFonts w:ascii="微软雅黑" w:hAnsi="微软雅黑" w:eastAsia="微软雅黑"/>
                <w:b w:val="0"/>
                <w:sz w:val="17"/>
              </w:rPr>
              <w:t>"通过本隐私政策及《AI服务隐私政策》向您说明"详见AI服务隐私政策一（一）各场景</w:t>
            </w:r>
          </w:p>
        </w:tc>
        <w:tc>
          <w:tcPr>
            <w:tcW w:type="dxa" w:w="3642"/>
            <w:shd w:fill="F2F2F2"/>
          </w:tcPr>
          <w:p>
            <w:pPr>
              <w:spacing w:before="20" w:after="20" w:line="276" w:lineRule="auto"/>
            </w:pPr>
            <w:r/>
            <w:r>
              <w:rPr>
                <w:rFonts w:ascii="微软雅黑" w:hAnsi="微软雅黑" w:eastAsia="微软雅黑"/>
                <w:b w:val="0"/>
                <w:sz w:val="17"/>
              </w:rPr>
              <w:t>二（二）20；AI服务隐私政策</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手机号码；基本情况；操作记录；文字；图片；语音；按键指令；基本信息；对话记录；姓名；行为记录</w:t>
            </w:r>
          </w:p>
        </w:tc>
        <w:tc>
          <w:tcPr>
            <w:tcW w:type="dxa" w:w="3642"/>
          </w:tcPr>
          <w:p>
            <w:pPr>
              <w:spacing w:before="20" w:after="20" w:line="276" w:lineRule="auto"/>
            </w:pPr>
            <w:r/>
            <w:r>
              <w:rPr>
                <w:rFonts w:ascii="微软雅黑" w:hAnsi="微软雅黑" w:eastAsia="微软雅黑"/>
                <w:b w:val="0"/>
                <w:sz w:val="17"/>
              </w:rPr>
              <w:t>详见AI服务隐私政策一（一）</w:t>
            </w:r>
          </w:p>
        </w:tc>
        <w:tc>
          <w:tcPr>
            <w:tcW w:type="dxa" w:w="3642"/>
          </w:tcPr>
          <w:p>
            <w:pPr>
              <w:spacing w:before="20" w:after="20" w:line="276" w:lineRule="auto"/>
            </w:pPr>
            <w:r/>
            <w:r>
              <w:rPr>
                <w:rFonts w:ascii="微软雅黑" w:hAnsi="微软雅黑" w:eastAsia="微软雅黑"/>
                <w:b w:val="0"/>
                <w:sz w:val="17"/>
              </w:rPr>
              <w:t>AI服务隐私政策</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用户输入/操作/授权提供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AI服务隐私政策</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提供AI润色/AI续写/AI帮写/AI生成/AI推荐、人机对话互动、智能助手综合服务</w:t>
            </w:r>
          </w:p>
        </w:tc>
        <w:tc>
          <w:tcPr>
            <w:tcW w:type="dxa" w:w="3642"/>
          </w:tcPr>
          <w:p>
            <w:pPr>
              <w:spacing w:before="20" w:after="20" w:line="276" w:lineRule="auto"/>
            </w:pPr>
            <w:r/>
            <w:r>
              <w:rPr>
                <w:rFonts w:ascii="微软雅黑" w:hAnsi="微软雅黑" w:eastAsia="微软雅黑"/>
                <w:b w:val="0"/>
                <w:sz w:val="17"/>
              </w:rPr>
              <w:t>详见AI服务隐私政策</w:t>
            </w:r>
          </w:p>
        </w:tc>
        <w:tc>
          <w:tcPr>
            <w:tcW w:type="dxa" w:w="3642"/>
          </w:tcPr>
          <w:p>
            <w:pPr>
              <w:spacing w:before="20" w:after="20" w:line="276" w:lineRule="auto"/>
            </w:pPr>
            <w:r/>
            <w:r>
              <w:rPr>
                <w:rFonts w:ascii="微软雅黑" w:hAnsi="微软雅黑" w:eastAsia="微软雅黑"/>
                <w:b w:val="0"/>
                <w:sz w:val="17"/>
              </w:rPr>
              <w:t>AI服务隐私政策</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非必要信息（可自主决定是否启用）</w:t>
            </w:r>
          </w:p>
        </w:tc>
        <w:tc>
          <w:tcPr>
            <w:tcW w:type="dxa" w:w="3642"/>
            <w:shd w:fill="F2F2F2"/>
          </w:tcPr>
          <w:p>
            <w:pPr>
              <w:spacing w:before="20" w:after="20" w:line="276" w:lineRule="auto"/>
            </w:pPr>
            <w:r/>
            <w:r>
              <w:rPr>
                <w:rFonts w:ascii="微软雅黑" w:hAnsi="微软雅黑" w:eastAsia="微软雅黑"/>
                <w:b w:val="0"/>
                <w:sz w:val="17"/>
              </w:rPr>
              <w:t>"用户可以自主决定是否在相关场景下启用AI服务。如您拒绝，依然能够通过自行编辑、浏览、沟通等自主操作方式使用平台相应的产品和服务"</w:t>
            </w:r>
          </w:p>
        </w:tc>
        <w:tc>
          <w:tcPr>
            <w:tcW w:type="dxa" w:w="3642"/>
            <w:shd w:fill="F2F2F2"/>
          </w:tcPr>
          <w:p>
            <w:pPr>
              <w:spacing w:before="20" w:after="20" w:line="276" w:lineRule="auto"/>
            </w:pPr>
            <w:r/>
            <w:r>
              <w:rPr>
                <w:rFonts w:ascii="微软雅黑" w:hAnsi="微软雅黑" w:eastAsia="微软雅黑"/>
                <w:b w:val="0"/>
                <w:sz w:val="17"/>
              </w:rPr>
              <w:t>AI服务隐私政策一（一）</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涉及第三方——使用DeepSeek、通义千问等第三方大模型</w:t>
            </w:r>
          </w:p>
        </w:tc>
        <w:tc>
          <w:tcPr>
            <w:tcW w:type="dxa" w:w="3642"/>
          </w:tcPr>
          <w:p>
            <w:pPr>
              <w:spacing w:before="20" w:after="20" w:line="276" w:lineRule="auto"/>
            </w:pPr>
            <w:r/>
            <w:r>
              <w:rPr>
                <w:rFonts w:ascii="微软雅黑" w:hAnsi="微软雅黑" w:eastAsia="微软雅黑"/>
                <w:b w:val="0"/>
                <w:sz w:val="17"/>
              </w:rPr>
              <w:t>"第三方大模型（例如：DeepSeek大模型、通义千问）"</w:t>
            </w:r>
          </w:p>
        </w:tc>
        <w:tc>
          <w:tcPr>
            <w:tcW w:type="dxa" w:w="3642"/>
          </w:tcPr>
          <w:p>
            <w:pPr>
              <w:spacing w:before="20" w:after="20" w:line="276" w:lineRule="auto"/>
            </w:pPr>
            <w:r/>
            <w:r>
              <w:rPr>
                <w:rFonts w:ascii="微软雅黑" w:hAnsi="微软雅黑" w:eastAsia="微软雅黑"/>
                <w:b w:val="0"/>
                <w:sz w:val="17"/>
              </w:rPr>
              <w:t>AI服务隐私政策引言</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需单独授权同意；可通过联系撤回数据用于模型训练和优化</w:t>
            </w:r>
          </w:p>
        </w:tc>
        <w:tc>
          <w:tcPr>
            <w:tcW w:type="dxa" w:w="3642"/>
            <w:shd w:fill="F2F2F2"/>
          </w:tcPr>
          <w:p>
            <w:pPr>
              <w:spacing w:before="20" w:after="20" w:line="276" w:lineRule="auto"/>
            </w:pPr>
            <w:r/>
            <w:r>
              <w:rPr>
                <w:rFonts w:ascii="微软雅黑" w:hAnsi="微软雅黑" w:eastAsia="微软雅黑"/>
                <w:b w:val="0"/>
                <w:sz w:val="17"/>
              </w:rPr>
              <w:t>"对于需要单独征得授权同意的场景，以显著方式另行获得您的授权同意""如果您不希望输入或提供的信息用于模型训练和优化，可通过'八、如何联系我们'联系要求撤回"</w:t>
            </w:r>
          </w:p>
        </w:tc>
        <w:tc>
          <w:tcPr>
            <w:tcW w:type="dxa" w:w="3642"/>
            <w:shd w:fill="F2F2F2"/>
          </w:tcPr>
          <w:p>
            <w:pPr>
              <w:spacing w:before="20" w:after="20" w:line="276" w:lineRule="auto"/>
            </w:pPr>
            <w:r/>
            <w:r>
              <w:rPr>
                <w:rFonts w:ascii="微软雅黑" w:hAnsi="微软雅黑" w:eastAsia="微软雅黑"/>
                <w:b w:val="0"/>
                <w:sz w:val="17"/>
              </w:rPr>
              <w:t>AI服务隐私政策一（一）7</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直聘简历（简历在线编辑工具，通过网页端和小程序使用）</w:t>
            </w:r>
          </w:p>
        </w:tc>
        <w:tc>
          <w:tcPr>
            <w:tcW w:type="dxa" w:w="3642"/>
          </w:tcPr>
          <w:p>
            <w:pPr>
              <w:spacing w:before="20" w:after="20" w:line="276" w:lineRule="auto"/>
            </w:pPr>
            <w:r/>
            <w:r>
              <w:rPr>
                <w:rFonts w:ascii="微软雅黑" w:hAnsi="微软雅黑" w:eastAsia="微软雅黑"/>
                <w:b w:val="0"/>
                <w:sz w:val="17"/>
              </w:rPr>
              <w:t>"直聘简历是BOSS直聘的简历在线编辑工具"</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按《直聘简历隐私政策》处理</w:t>
            </w:r>
          </w:p>
        </w:tc>
        <w:tc>
          <w:tcPr>
            <w:tcW w:type="dxa" w:w="3642"/>
            <w:shd w:fill="F2F2F2"/>
          </w:tcPr>
          <w:p>
            <w:pPr>
              <w:spacing w:before="20" w:after="20" w:line="276" w:lineRule="auto"/>
            </w:pPr>
            <w:r/>
            <w:r>
              <w:rPr>
                <w:rFonts w:ascii="微软雅黑" w:hAnsi="微软雅黑" w:eastAsia="微软雅黑"/>
                <w:b w:val="0"/>
                <w:sz w:val="17"/>
              </w:rPr>
              <w:t>"关于个人信息收集、使用及保护的规则详情，请您点击查看《直聘简历隐私政策》《直聘简历用户协议》"</w:t>
            </w:r>
          </w:p>
        </w:tc>
        <w:tc>
          <w:tcPr>
            <w:tcW w:type="dxa" w:w="3642"/>
            <w:shd w:fill="F2F2F2"/>
          </w:tcPr>
          <w:p>
            <w:pPr>
              <w:spacing w:before="20" w:after="20" w:line="276" w:lineRule="auto"/>
            </w:pPr>
            <w:r/>
            <w:r>
              <w:rPr>
                <w:rFonts w:ascii="微软雅黑" w:hAnsi="微软雅黑" w:eastAsia="微软雅黑"/>
                <w:b w:val="0"/>
                <w:sz w:val="17"/>
              </w:rPr>
              <w:t>二（二）21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见《直聘简历隐私政策》</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用户在线编辑</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提供简历在线编辑服务</w:t>
            </w:r>
          </w:p>
        </w:tc>
        <w:tc>
          <w:tcPr>
            <w:tcW w:type="dxa" w:w="3642"/>
          </w:tcPr>
          <w:p>
            <w:pPr>
              <w:spacing w:before="20" w:after="20" w:line="276" w:lineRule="auto"/>
            </w:pPr>
            <w:r/>
            <w:r>
              <w:rPr>
                <w:rFonts w:ascii="微软雅黑" w:hAnsi="微软雅黑" w:eastAsia="微软雅黑"/>
                <w:b w:val="0"/>
                <w:sz w:val="17"/>
              </w:rPr>
              <w:t>"可以通过网页端和小程序使用直聘简历提供的简历编辑服务"</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剪切板（分享/打开被分享信息、添加常用语、智能信息填充、主动复制页面信息）</w:t>
            </w:r>
          </w:p>
        </w:tc>
        <w:tc>
          <w:tcPr>
            <w:tcW w:type="dxa" w:w="3642"/>
          </w:tcPr>
          <w:p>
            <w:pPr>
              <w:spacing w:before="20" w:after="20" w:line="276" w:lineRule="auto"/>
            </w:pPr>
            <w:r/>
            <w:r>
              <w:rPr>
                <w:rFonts w:ascii="微软雅黑" w:hAnsi="微软雅黑" w:eastAsia="微软雅黑"/>
                <w:b w:val="0"/>
                <w:sz w:val="17"/>
              </w:rPr>
              <w:t>"在您分享或打开被分享的信息、添加常用语、实现智能信息填充等场景下，BOSS直聘客户端需要在本地访问您的剪切板"</w:t>
            </w:r>
          </w:p>
        </w:tc>
        <w:tc>
          <w:tcPr>
            <w:tcW w:type="dxa" w:w="3642"/>
          </w:tcPr>
          <w:p>
            <w:pPr>
              <w:spacing w:before="20" w:after="20" w:line="276" w:lineRule="auto"/>
            </w:pPr>
            <w:r/>
            <w:r>
              <w:rPr>
                <w:rFonts w:ascii="微软雅黑" w:hAnsi="微软雅黑" w:eastAsia="微软雅黑"/>
                <w:b w:val="0"/>
                <w:sz w:val="17"/>
              </w:rPr>
              <w:t>二（二）22(1)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剪切板内容（口令、链接、文本等）</w:t>
            </w:r>
          </w:p>
        </w:tc>
        <w:tc>
          <w:tcPr>
            <w:tcW w:type="dxa" w:w="3642"/>
            <w:shd w:fill="F2F2F2"/>
          </w:tcPr>
          <w:p>
            <w:pPr>
              <w:spacing w:before="20" w:after="20" w:line="276" w:lineRule="auto"/>
            </w:pPr>
            <w:r/>
            <w:r>
              <w:rPr>
                <w:rFonts w:ascii="微软雅黑" w:hAnsi="微软雅黑" w:eastAsia="微软雅黑"/>
                <w:b w:val="0"/>
                <w:sz w:val="17"/>
              </w:rPr>
              <w:t>"写入或读取其中包含的口令、链接、文本等内容"</w:t>
            </w:r>
          </w:p>
        </w:tc>
        <w:tc>
          <w:tcPr>
            <w:tcW w:type="dxa" w:w="3642"/>
            <w:shd w:fill="F2F2F2"/>
          </w:tcPr>
          <w:p>
            <w:pPr>
              <w:spacing w:before="20" w:after="20" w:line="276" w:lineRule="auto"/>
            </w:pPr>
            <w:r/>
            <w:r>
              <w:rPr>
                <w:rFonts w:ascii="微软雅黑" w:hAnsi="微软雅黑" w:eastAsia="微软雅黑"/>
                <w:b w:val="0"/>
                <w:sz w:val="17"/>
              </w:rPr>
              <w:t>二（二）22(1)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口令；链接；文本</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系统剪切板读取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实现转跳、分享、文本填充；便于粘贴、分享后续操作</w:t>
            </w:r>
          </w:p>
        </w:tc>
        <w:tc>
          <w:tcPr>
            <w:tcW w:type="dxa" w:w="3642"/>
          </w:tcPr>
          <w:p>
            <w:pPr>
              <w:spacing w:before="20" w:after="20" w:line="276" w:lineRule="auto"/>
            </w:pPr>
            <w:r/>
            <w:r>
              <w:rPr>
                <w:rFonts w:ascii="微软雅黑" w:hAnsi="微软雅黑" w:eastAsia="微软雅黑"/>
                <w:b w:val="0"/>
                <w:sz w:val="17"/>
              </w:rPr>
              <w:t>"以实现转跳、分享、文本填充等功能或服务""以便于您的粘贴、分享等后续操作"</w:t>
            </w:r>
          </w:p>
        </w:tc>
        <w:tc>
          <w:tcPr>
            <w:tcW w:type="dxa" w:w="3642"/>
          </w:tcPr>
          <w:p>
            <w:pPr>
              <w:spacing w:before="20" w:after="20" w:line="276" w:lineRule="auto"/>
            </w:pPr>
            <w:r/>
            <w:r>
              <w:rPr>
                <w:rFonts w:ascii="微软雅黑" w:hAnsi="微软雅黑" w:eastAsia="微软雅黑"/>
                <w:b w:val="0"/>
                <w:sz w:val="17"/>
              </w:rPr>
              <w:t>二（二）22(1)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非必要信息；仅本地访问，仅识别为BOSS直聘口令/常用语/智能填充时上传</w:t>
            </w:r>
          </w:p>
        </w:tc>
        <w:tc>
          <w:tcPr>
            <w:tcW w:type="dxa" w:w="3642"/>
            <w:shd w:fill="F2F2F2"/>
          </w:tcPr>
          <w:p>
            <w:pPr>
              <w:spacing w:before="20" w:after="20" w:line="276" w:lineRule="auto"/>
            </w:pPr>
            <w:r/>
            <w:r>
              <w:rPr>
                <w:rFonts w:ascii="微软雅黑" w:hAnsi="微软雅黑" w:eastAsia="微软雅黑"/>
                <w:b w:val="0"/>
                <w:sz w:val="17"/>
              </w:rPr>
              <w:t>"仅在本地识别出剪切板内容为BOSS直聘转跳、分享口令或为便捷实现特定功能时，才会将其上传至服务器""仅在本地访问和识别，不会上传剪切板内容"</w:t>
            </w:r>
          </w:p>
        </w:tc>
        <w:tc>
          <w:tcPr>
            <w:tcW w:type="dxa" w:w="3642"/>
            <w:shd w:fill="F2F2F2"/>
          </w:tcPr>
          <w:p>
            <w:pPr>
              <w:spacing w:before="20" w:after="20" w:line="276" w:lineRule="auto"/>
            </w:pPr>
            <w:r/>
            <w:r>
              <w:rPr>
                <w:rFonts w:ascii="微软雅黑" w:hAnsi="微软雅黑" w:eastAsia="微软雅黑"/>
                <w:b w:val="0"/>
                <w:sz w:val="17"/>
              </w:rPr>
              <w:t>二（二）22(1)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否仅本地访问（特定场景上传服务器）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二（二）22(1)</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如有疑问可联系平台定位问题</w:t>
            </w:r>
          </w:p>
        </w:tc>
        <w:tc>
          <w:tcPr>
            <w:tcW w:type="dxa" w:w="3642"/>
            <w:shd w:fill="F2F2F2"/>
          </w:tcPr>
          <w:p>
            <w:pPr>
              <w:spacing w:before="20" w:after="20" w:line="276" w:lineRule="auto"/>
            </w:pPr>
            <w:r/>
            <w:r>
              <w:rPr>
                <w:rFonts w:ascii="微软雅黑" w:hAnsi="微软雅黑" w:eastAsia="微软雅黑"/>
                <w:b w:val="0"/>
                <w:sz w:val="17"/>
              </w:rPr>
              <w:t>"如果您发现类似提示并有疑问，请与我们联系，以便我们定位问题"</w:t>
            </w:r>
          </w:p>
        </w:tc>
        <w:tc>
          <w:tcPr>
            <w:tcW w:type="dxa" w:w="3642"/>
            <w:shd w:fill="F2F2F2"/>
          </w:tcPr>
          <w:p>
            <w:pPr>
              <w:spacing w:before="20" w:after="20" w:line="276" w:lineRule="auto"/>
            </w:pPr>
            <w:r/>
            <w:r>
              <w:rPr>
                <w:rFonts w:ascii="微软雅黑" w:hAnsi="微软雅黑" w:eastAsia="微软雅黑"/>
                <w:b w:val="0"/>
                <w:sz w:val="17"/>
              </w:rPr>
              <w:t>二（二）22(1)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缩略图（从相册上传图片/视频时阅览选择）</w:t>
            </w:r>
          </w:p>
        </w:tc>
        <w:tc>
          <w:tcPr>
            <w:tcW w:type="dxa" w:w="3642"/>
          </w:tcPr>
          <w:p>
            <w:pPr>
              <w:spacing w:before="20" w:after="20" w:line="276" w:lineRule="auto"/>
            </w:pPr>
            <w:r/>
            <w:r>
              <w:rPr>
                <w:rFonts w:ascii="微软雅黑" w:hAnsi="微软雅黑" w:eastAsia="微软雅黑"/>
                <w:b w:val="0"/>
                <w:sz w:val="17"/>
              </w:rPr>
              <w:t>"当您在软件内上传图片、视频时，如果您选择从相册中上传"</w:t>
            </w:r>
          </w:p>
        </w:tc>
        <w:tc>
          <w:tcPr>
            <w:tcW w:type="dxa" w:w="3642"/>
          </w:tcPr>
          <w:p>
            <w:pPr>
              <w:spacing w:before="20" w:after="20" w:line="276" w:lineRule="auto"/>
            </w:pPr>
            <w:r/>
            <w:r>
              <w:rPr>
                <w:rFonts w:ascii="微软雅黑" w:hAnsi="微软雅黑" w:eastAsia="微软雅黑"/>
                <w:b w:val="0"/>
                <w:sz w:val="17"/>
              </w:rPr>
              <w:t>二（二）22(2)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媒体影音信息（图片或视频的缩略图）</w:t>
            </w:r>
          </w:p>
        </w:tc>
        <w:tc>
          <w:tcPr>
            <w:tcW w:type="dxa" w:w="3642"/>
            <w:shd w:fill="F2F2F2"/>
          </w:tcPr>
          <w:p>
            <w:pPr>
              <w:spacing w:before="20" w:after="20" w:line="276" w:lineRule="auto"/>
            </w:pPr>
            <w:r/>
            <w:r>
              <w:rPr>
                <w:rFonts w:ascii="微软雅黑" w:hAnsi="微软雅黑" w:eastAsia="微软雅黑"/>
                <w:b w:val="0"/>
                <w:sz w:val="17"/>
              </w:rPr>
              <w:t>"访问相册中的媒体影音信息（即图片或视频的缩略图）"</w:t>
            </w:r>
          </w:p>
        </w:tc>
        <w:tc>
          <w:tcPr>
            <w:tcW w:type="dxa" w:w="3642"/>
            <w:shd w:fill="F2F2F2"/>
          </w:tcPr>
          <w:p>
            <w:pPr>
              <w:spacing w:before="20" w:after="20" w:line="276" w:lineRule="auto"/>
            </w:pPr>
            <w:r/>
            <w:r>
              <w:rPr>
                <w:rFonts w:ascii="微软雅黑" w:hAnsi="微软雅黑" w:eastAsia="微软雅黑"/>
                <w:b w:val="0"/>
                <w:sz w:val="17"/>
              </w:rPr>
              <w:t>二（二）22(2)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图片缩略图；视频缩略图</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设备相册</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便于用户阅览与选择上传的图片或视频</w:t>
            </w:r>
          </w:p>
        </w:tc>
        <w:tc>
          <w:tcPr>
            <w:tcW w:type="dxa" w:w="3642"/>
          </w:tcPr>
          <w:p>
            <w:pPr>
              <w:spacing w:before="20" w:after="20" w:line="276" w:lineRule="auto"/>
            </w:pPr>
            <w:r/>
            <w:r>
              <w:rPr>
                <w:rFonts w:ascii="微软雅黑" w:hAnsi="微软雅黑" w:eastAsia="微软雅黑"/>
                <w:b w:val="0"/>
                <w:sz w:val="17"/>
              </w:rPr>
              <w:t>"以便您可以阅览与选择上传的图片或视频"</w:t>
            </w:r>
          </w:p>
        </w:tc>
        <w:tc>
          <w:tcPr>
            <w:tcW w:type="dxa" w:w="3642"/>
          </w:tcPr>
          <w:p>
            <w:pPr>
              <w:spacing w:before="20" w:after="20" w:line="276" w:lineRule="auto"/>
            </w:pPr>
            <w:r/>
            <w:r>
              <w:rPr>
                <w:rFonts w:ascii="微软雅黑" w:hAnsi="微软雅黑" w:eastAsia="微软雅黑"/>
                <w:b w:val="0"/>
                <w:sz w:val="17"/>
              </w:rPr>
              <w:t>二（二）22(2)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非必要信息；仅本地访问展示，不上传或存储</w:t>
            </w:r>
          </w:p>
        </w:tc>
        <w:tc>
          <w:tcPr>
            <w:tcW w:type="dxa" w:w="3642"/>
            <w:shd w:fill="F2F2F2"/>
          </w:tcPr>
          <w:p>
            <w:pPr>
              <w:spacing w:before="20" w:after="20" w:line="276" w:lineRule="auto"/>
            </w:pPr>
            <w:r/>
            <w:r>
              <w:rPr>
                <w:rFonts w:ascii="微软雅黑" w:hAnsi="微软雅黑" w:eastAsia="微软雅黑"/>
                <w:b w:val="0"/>
                <w:sz w:val="17"/>
              </w:rPr>
              <w:t>"仅在本地访问、展示，不会上传或存储在我们的服务器"</w:t>
            </w:r>
          </w:p>
        </w:tc>
        <w:tc>
          <w:tcPr>
            <w:tcW w:type="dxa" w:w="3642"/>
            <w:shd w:fill="F2F2F2"/>
          </w:tcPr>
          <w:p>
            <w:pPr>
              <w:spacing w:before="20" w:after="20" w:line="276" w:lineRule="auto"/>
            </w:pPr>
            <w:r/>
            <w:r>
              <w:rPr>
                <w:rFonts w:ascii="微软雅黑" w:hAnsi="微软雅黑" w:eastAsia="微软雅黑"/>
                <w:b w:val="0"/>
                <w:sz w:val="17"/>
              </w:rPr>
              <w:t>二（二）22(2)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否仅本地访问</w:t>
            </w:r>
          </w:p>
        </w:tc>
        <w:tc>
          <w:tcPr>
            <w:tcW w:type="dxa" w:w="3642"/>
          </w:tcPr>
          <w:p>
            <w:pPr>
              <w:spacing w:before="20" w:after="20" w:line="276" w:lineRule="auto"/>
            </w:pPr>
            <w:r/>
            <w:r>
              <w:rPr>
                <w:rFonts w:ascii="微软雅黑" w:hAnsi="微软雅黑" w:eastAsia="微软雅黑"/>
                <w:b w:val="0"/>
                <w:sz w:val="17"/>
              </w:rPr>
              <w:t>"仅在本地访问、展示"</w:t>
            </w:r>
          </w:p>
        </w:tc>
        <w:tc>
          <w:tcPr>
            <w:tcW w:type="dxa" w:w="3642"/>
          </w:tcPr>
          <w:p>
            <w:pPr>
              <w:spacing w:before="20" w:after="20" w:line="276" w:lineRule="auto"/>
            </w:pPr>
            <w:r/>
            <w:r>
              <w:rPr>
                <w:rFonts w:ascii="微软雅黑" w:hAnsi="微软雅黑" w:eastAsia="微软雅黑"/>
                <w:b w:val="0"/>
                <w:sz w:val="17"/>
              </w:rPr>
              <w:t>二（二）22(2)</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日程表/日历（面试日程提醒）</w:t>
            </w:r>
          </w:p>
        </w:tc>
        <w:tc>
          <w:tcPr>
            <w:tcW w:type="dxa" w:w="3642"/>
          </w:tcPr>
          <w:p>
            <w:pPr>
              <w:spacing w:before="20" w:after="20" w:line="276" w:lineRule="auto"/>
            </w:pPr>
            <w:r/>
            <w:r>
              <w:rPr>
                <w:rFonts w:ascii="微软雅黑" w:hAnsi="微软雅黑" w:eastAsia="微软雅黑"/>
                <w:b w:val="0"/>
                <w:sz w:val="17"/>
              </w:rPr>
              <w:t>"为向您提供面试日程提醒功能"</w:t>
            </w:r>
          </w:p>
        </w:tc>
        <w:tc>
          <w:tcPr>
            <w:tcW w:type="dxa" w:w="3642"/>
          </w:tcPr>
          <w:p>
            <w:pPr>
              <w:spacing w:before="20" w:after="20" w:line="276" w:lineRule="auto"/>
            </w:pPr>
            <w:r/>
            <w:r>
              <w:rPr>
                <w:rFonts w:ascii="微软雅黑" w:hAnsi="微软雅黑" w:eastAsia="微软雅黑"/>
                <w:b w:val="0"/>
                <w:sz w:val="17"/>
              </w:rPr>
              <w:t>二（二）22(3)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面试时间（写入手机日历）</w:t>
            </w:r>
          </w:p>
        </w:tc>
        <w:tc>
          <w:tcPr>
            <w:tcW w:type="dxa" w:w="3642"/>
            <w:shd w:fill="F2F2F2"/>
          </w:tcPr>
          <w:p>
            <w:pPr>
              <w:spacing w:before="20" w:after="20" w:line="276" w:lineRule="auto"/>
            </w:pPr>
            <w:r/>
            <w:r>
              <w:rPr>
                <w:rFonts w:ascii="微软雅黑" w:hAnsi="微软雅黑" w:eastAsia="微软雅黑"/>
                <w:b w:val="0"/>
                <w:sz w:val="17"/>
              </w:rPr>
              <w:t>"将您的面试时间写入您的手机日历中"</w:t>
            </w:r>
          </w:p>
        </w:tc>
        <w:tc>
          <w:tcPr>
            <w:tcW w:type="dxa" w:w="3642"/>
            <w:shd w:fill="F2F2F2"/>
          </w:tcPr>
          <w:p>
            <w:pPr>
              <w:spacing w:before="20" w:after="20" w:line="276" w:lineRule="auto"/>
            </w:pPr>
            <w:r/>
            <w:r>
              <w:rPr>
                <w:rFonts w:ascii="微软雅黑" w:hAnsi="微软雅黑" w:eastAsia="微软雅黑"/>
                <w:b w:val="0"/>
                <w:sz w:val="17"/>
              </w:rPr>
              <w:t>二（二）22(3)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面试时间</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系统根据面试信息生成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面试日程提醒</w:t>
            </w:r>
          </w:p>
        </w:tc>
        <w:tc>
          <w:tcPr>
            <w:tcW w:type="dxa" w:w="3642"/>
          </w:tcPr>
          <w:p>
            <w:pPr>
              <w:spacing w:before="20" w:after="20" w:line="276" w:lineRule="auto"/>
            </w:pPr>
            <w:r/>
            <w:r>
              <w:rPr>
                <w:rFonts w:ascii="微软雅黑" w:hAnsi="微软雅黑" w:eastAsia="微软雅黑"/>
                <w:b w:val="0"/>
                <w:sz w:val="17"/>
              </w:rPr>
              <w:t>"为向您提供面试日程提醒功能"</w:t>
            </w:r>
          </w:p>
        </w:tc>
        <w:tc>
          <w:tcPr>
            <w:tcW w:type="dxa" w:w="3642"/>
          </w:tcPr>
          <w:p>
            <w:pPr>
              <w:spacing w:before="20" w:after="20" w:line="276" w:lineRule="auto"/>
            </w:pPr>
            <w:r/>
            <w:r>
              <w:rPr>
                <w:rFonts w:ascii="微软雅黑" w:hAnsi="微软雅黑" w:eastAsia="微软雅黑"/>
                <w:b w:val="0"/>
                <w:sz w:val="17"/>
              </w:rPr>
              <w:t>二（二）22(3)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非必要信息；拒绝无法使用该功能但不影响其他功能</w:t>
            </w:r>
          </w:p>
        </w:tc>
        <w:tc>
          <w:tcPr>
            <w:tcW w:type="dxa" w:w="3642"/>
            <w:shd w:fill="F2F2F2"/>
          </w:tcPr>
          <w:p>
            <w:pPr>
              <w:spacing w:before="20" w:after="20" w:line="276" w:lineRule="auto"/>
            </w:pPr>
            <w:r/>
            <w:r>
              <w:rPr>
                <w:rFonts w:ascii="微软雅黑" w:hAnsi="微软雅黑" w:eastAsia="微软雅黑"/>
                <w:b w:val="0"/>
                <w:sz w:val="17"/>
              </w:rPr>
              <w:t>"如拒绝开启，您将无法使用该项功能，但不影响您使用BOSS直聘其他基本功能"</w:t>
            </w:r>
          </w:p>
        </w:tc>
        <w:tc>
          <w:tcPr>
            <w:tcW w:type="dxa" w:w="3642"/>
            <w:shd w:fill="F2F2F2"/>
          </w:tcPr>
          <w:p>
            <w:pPr>
              <w:spacing w:before="20" w:after="20" w:line="276" w:lineRule="auto"/>
            </w:pPr>
            <w:r/>
            <w:r>
              <w:rPr>
                <w:rFonts w:ascii="微软雅黑" w:hAnsi="微软雅黑" w:eastAsia="微软雅黑"/>
                <w:b w:val="0"/>
                <w:sz w:val="17"/>
              </w:rPr>
              <w:t>二（二）22(3)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需同意开启日历权限</w:t>
            </w:r>
          </w:p>
        </w:tc>
        <w:tc>
          <w:tcPr>
            <w:tcW w:type="dxa" w:w="3642"/>
            <w:shd w:fill="F2F2F2"/>
          </w:tcPr>
          <w:p>
            <w:pPr>
              <w:spacing w:before="20" w:after="20" w:line="276" w:lineRule="auto"/>
            </w:pPr>
            <w:r/>
            <w:r>
              <w:rPr>
                <w:rFonts w:ascii="微软雅黑" w:hAnsi="微软雅黑" w:eastAsia="微软雅黑"/>
                <w:b w:val="0"/>
                <w:sz w:val="17"/>
              </w:rPr>
              <w:t>"在您同意开启日历权限后"</w:t>
            </w:r>
          </w:p>
        </w:tc>
        <w:tc>
          <w:tcPr>
            <w:tcW w:type="dxa" w:w="3642"/>
            <w:shd w:fill="F2F2F2"/>
          </w:tcPr>
          <w:p>
            <w:pPr>
              <w:spacing w:before="20" w:after="20" w:line="276" w:lineRule="auto"/>
            </w:pPr>
            <w:r/>
            <w:r>
              <w:rPr>
                <w:rFonts w:ascii="微软雅黑" w:hAnsi="微软雅黑" w:eastAsia="微软雅黑"/>
                <w:b w:val="0"/>
                <w:sz w:val="17"/>
              </w:rPr>
              <w:t>二（二）22(3)</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拨打电话（软件内主动拨打展示的电话号码）</w:t>
            </w:r>
          </w:p>
        </w:tc>
        <w:tc>
          <w:tcPr>
            <w:tcW w:type="dxa" w:w="3642"/>
          </w:tcPr>
          <w:p>
            <w:pPr>
              <w:spacing w:before="20" w:after="20" w:line="276" w:lineRule="auto"/>
            </w:pPr>
            <w:r/>
            <w:r>
              <w:rPr>
                <w:rFonts w:ascii="微软雅黑" w:hAnsi="微软雅黑" w:eastAsia="微软雅黑"/>
                <w:b w:val="0"/>
                <w:sz w:val="17"/>
              </w:rPr>
              <w:t>"当您在软件内主动拨打软件内展示的电话号码时"</w:t>
            </w:r>
          </w:p>
        </w:tc>
        <w:tc>
          <w:tcPr>
            <w:tcW w:type="dxa" w:w="3642"/>
          </w:tcPr>
          <w:p>
            <w:pPr>
              <w:spacing w:before="20" w:after="20" w:line="276" w:lineRule="auto"/>
            </w:pPr>
            <w:r/>
            <w:r>
              <w:rPr>
                <w:rFonts w:ascii="微软雅黑" w:hAnsi="微软雅黑" w:eastAsia="微软雅黑"/>
                <w:b w:val="0"/>
                <w:sz w:val="17"/>
              </w:rPr>
              <w:t>二（二）22(4)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需获得拨打电话授权（未明确额外收集信息）</w:t>
            </w:r>
          </w:p>
        </w:tc>
        <w:tc>
          <w:tcPr>
            <w:tcW w:type="dxa" w:w="3642"/>
            <w:shd w:fill="F2F2F2"/>
          </w:tcPr>
          <w:p>
            <w:pPr>
              <w:spacing w:before="20" w:after="20" w:line="276" w:lineRule="auto"/>
            </w:pPr>
            <w:r/>
            <w:r>
              <w:rPr>
                <w:rFonts w:ascii="微软雅黑" w:hAnsi="微软雅黑" w:eastAsia="微软雅黑"/>
                <w:b w:val="0"/>
                <w:sz w:val="17"/>
              </w:rPr>
              <w:t>"我们需要获得您对拨打电话的授权"</w:t>
            </w:r>
          </w:p>
        </w:tc>
        <w:tc>
          <w:tcPr>
            <w:tcW w:type="dxa" w:w="3642"/>
            <w:shd w:fill="F2F2F2"/>
          </w:tcPr>
          <w:p>
            <w:pPr>
              <w:spacing w:before="20" w:after="20" w:line="276" w:lineRule="auto"/>
            </w:pPr>
            <w:r/>
            <w:r>
              <w:rPr>
                <w:rFonts w:ascii="微软雅黑" w:hAnsi="微软雅黑" w:eastAsia="微软雅黑"/>
                <w:b w:val="0"/>
                <w:sz w:val="17"/>
              </w:rPr>
              <w:t>二（二）22(4)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未明确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拨打电话</w:t>
            </w:r>
          </w:p>
        </w:tc>
        <w:tc>
          <w:tcPr>
            <w:tcW w:type="dxa" w:w="3642"/>
          </w:tcPr>
          <w:p>
            <w:pPr>
              <w:spacing w:before="20" w:after="20" w:line="276" w:lineRule="auto"/>
            </w:pPr>
            <w:r/>
            <w:r>
              <w:rPr>
                <w:rFonts w:ascii="微软雅黑" w:hAnsi="微软雅黑" w:eastAsia="微软雅黑"/>
                <w:b w:val="0"/>
                <w:sz w:val="17"/>
              </w:rPr>
              <w:t>"主动拨打软件内展示的电话号码"</w:t>
            </w:r>
          </w:p>
        </w:tc>
        <w:tc>
          <w:tcPr>
            <w:tcW w:type="dxa" w:w="3642"/>
          </w:tcPr>
          <w:p>
            <w:pPr>
              <w:spacing w:before="20" w:after="20" w:line="276" w:lineRule="auto"/>
            </w:pPr>
            <w:r/>
            <w:r>
              <w:rPr>
                <w:rFonts w:ascii="微软雅黑" w:hAnsi="微软雅黑" w:eastAsia="微软雅黑"/>
                <w:b w:val="0"/>
                <w:sz w:val="17"/>
              </w:rPr>
              <w:t>二（二）22(4)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非必要信息；拒绝无法使用该功能但不影响其他功能</w:t>
            </w:r>
          </w:p>
        </w:tc>
        <w:tc>
          <w:tcPr>
            <w:tcW w:type="dxa" w:w="3642"/>
            <w:shd w:fill="F2F2F2"/>
          </w:tcPr>
          <w:p>
            <w:pPr>
              <w:spacing w:before="20" w:after="20" w:line="276" w:lineRule="auto"/>
            </w:pPr>
            <w:r/>
            <w:r>
              <w:rPr>
                <w:rFonts w:ascii="微软雅黑" w:hAnsi="微软雅黑" w:eastAsia="微软雅黑"/>
                <w:b w:val="0"/>
                <w:sz w:val="17"/>
              </w:rPr>
              <w:t>"如您拒绝同意上述功能，您将无法使用上述功能，但不影响您使用BOSS直聘其他基本功能"</w:t>
            </w:r>
          </w:p>
        </w:tc>
        <w:tc>
          <w:tcPr>
            <w:tcW w:type="dxa" w:w="3642"/>
            <w:shd w:fill="F2F2F2"/>
          </w:tcPr>
          <w:p>
            <w:pPr>
              <w:spacing w:before="20" w:after="20" w:line="276" w:lineRule="auto"/>
            </w:pPr>
            <w:r/>
            <w:r>
              <w:rPr>
                <w:rFonts w:ascii="微软雅黑" w:hAnsi="微软雅黑" w:eastAsia="微软雅黑"/>
                <w:b w:val="0"/>
                <w:sz w:val="17"/>
              </w:rPr>
              <w:t>二（二）22(4)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需授权拨打电话权限</w:t>
            </w:r>
          </w:p>
        </w:tc>
        <w:tc>
          <w:tcPr>
            <w:tcW w:type="dxa" w:w="3642"/>
            <w:shd w:fill="F2F2F2"/>
          </w:tcPr>
          <w:p>
            <w:pPr>
              <w:spacing w:before="20" w:after="20" w:line="276" w:lineRule="auto"/>
            </w:pPr>
            <w:r/>
            <w:r>
              <w:rPr>
                <w:rFonts w:ascii="微软雅黑" w:hAnsi="微软雅黑" w:eastAsia="微软雅黑"/>
                <w:b w:val="0"/>
                <w:sz w:val="17"/>
              </w:rPr>
              <w:t>"我们需要获得您对拨打电话的授权"</w:t>
            </w:r>
          </w:p>
        </w:tc>
        <w:tc>
          <w:tcPr>
            <w:tcW w:type="dxa" w:w="3642"/>
            <w:shd w:fill="F2F2F2"/>
          </w:tcPr>
          <w:p>
            <w:pPr>
              <w:spacing w:before="20" w:after="20" w:line="276" w:lineRule="auto"/>
            </w:pPr>
            <w:r/>
            <w:r>
              <w:rPr>
                <w:rFonts w:ascii="微软雅黑" w:hAnsi="微软雅黑" w:eastAsia="微软雅黑"/>
                <w:b w:val="0"/>
                <w:sz w:val="17"/>
              </w:rPr>
              <w:t>二（二）22(4)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传感器信息（场景适配；VR相册浏览公司主页全景体验）</w:t>
            </w:r>
          </w:p>
        </w:tc>
        <w:tc>
          <w:tcPr>
            <w:tcW w:type="dxa" w:w="3642"/>
          </w:tcPr>
          <w:p>
            <w:pPr>
              <w:spacing w:before="20" w:after="20" w:line="276" w:lineRule="auto"/>
            </w:pPr>
            <w:r/>
            <w:r>
              <w:rPr>
                <w:rFonts w:ascii="微软雅黑" w:hAnsi="微软雅黑" w:eastAsia="微软雅黑"/>
                <w:b w:val="0"/>
                <w:sz w:val="17"/>
              </w:rPr>
              <w:t>"根据您的不同使用场景和使用需要合理调用相应的设备传感器""当求职者浏览招聘单位公司主页VR相册照片时，调用设备的旋转矢量传感器、游戏旋转矢量传感器、陀螺仪传感器"</w:t>
            </w:r>
          </w:p>
        </w:tc>
        <w:tc>
          <w:tcPr>
            <w:tcW w:type="dxa" w:w="3642"/>
          </w:tcPr>
          <w:p>
            <w:pPr>
              <w:spacing w:before="20" w:after="20" w:line="276" w:lineRule="auto"/>
            </w:pPr>
            <w:r/>
            <w:r>
              <w:rPr>
                <w:rFonts w:ascii="微软雅黑" w:hAnsi="微软雅黑" w:eastAsia="微软雅黑"/>
                <w:b w:val="0"/>
                <w:sz w:val="17"/>
              </w:rPr>
              <w:t>二（二）22(5)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旋转矢量传感器、游戏旋转矢量传感器、陀螺仪传感器信息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旋转矢量传感器数据；游戏旋转矢量传感器数据；陀螺仪传感器数据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确保功能场景适配最佳设备状态；VR相册浏览全景体验</w:t>
            </w:r>
          </w:p>
        </w:tc>
        <w:tc>
          <w:tcPr>
            <w:tcW w:type="dxa" w:w="3642"/>
          </w:tcPr>
          <w:p>
            <w:pPr>
              <w:spacing w:before="20" w:after="20" w:line="276" w:lineRule="auto"/>
            </w:pPr>
            <w:r/>
            <w:r>
              <w:rPr>
                <w:rFonts w:ascii="微软雅黑" w:hAnsi="微软雅黑" w:eastAsia="微软雅黑"/>
                <w:b w:val="0"/>
                <w:sz w:val="17"/>
              </w:rPr>
              <w:t>"确保功能场景适配最佳设备状态""为您带来浏览公司的全景体验"</w:t>
            </w:r>
          </w:p>
        </w:tc>
        <w:tc>
          <w:tcPr>
            <w:tcW w:type="dxa" w:w="3642"/>
          </w:tcPr>
          <w:p>
            <w:pPr>
              <w:spacing w:before="20" w:after="20" w:line="276" w:lineRule="auto"/>
            </w:pPr>
            <w:r/>
            <w:r>
              <w:rPr>
                <w:rFonts w:ascii="微软雅黑" w:hAnsi="微软雅黑" w:eastAsia="微软雅黑"/>
                <w:b w:val="0"/>
                <w:sz w:val="17"/>
              </w:rPr>
              <w:t>二（二）22(5)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非必要信息；不涉及个人位置信息且无法识别自然人身份</w:t>
            </w:r>
          </w:p>
        </w:tc>
        <w:tc>
          <w:tcPr>
            <w:tcW w:type="dxa" w:w="3642"/>
            <w:shd w:fill="F2F2F2"/>
          </w:tcPr>
          <w:p>
            <w:pPr>
              <w:spacing w:before="20" w:after="20" w:line="276" w:lineRule="auto"/>
            </w:pPr>
            <w:r/>
            <w:r>
              <w:rPr>
                <w:rFonts w:ascii="微软雅黑" w:hAnsi="微软雅黑" w:eastAsia="微软雅黑"/>
                <w:b w:val="0"/>
                <w:sz w:val="17"/>
              </w:rPr>
              <w:t>"单独的设备传感器数据不涉及任何个人位置信息，且无法与其他信息结合识别自然人身份"</w:t>
            </w:r>
          </w:p>
        </w:tc>
        <w:tc>
          <w:tcPr>
            <w:tcW w:type="dxa" w:w="3642"/>
            <w:shd w:fill="F2F2F2"/>
          </w:tcPr>
          <w:p>
            <w:pPr>
              <w:spacing w:before="20" w:after="20" w:line="276" w:lineRule="auto"/>
            </w:pPr>
            <w:r/>
            <w:r>
              <w:rPr>
                <w:rFonts w:ascii="微软雅黑" w:hAnsi="微软雅黑" w:eastAsia="微软雅黑"/>
                <w:b w:val="0"/>
                <w:sz w:val="17"/>
              </w:rPr>
              <w:t>二（二）22(5)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否不涉及个人位置信息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消息通知（消息告知、身份验证、安全验证、用户使用体验调研；推荐岗位/候选人等商业营销信息）</w:t>
            </w:r>
          </w:p>
        </w:tc>
        <w:tc>
          <w:tcPr>
            <w:tcW w:type="dxa" w:w="3642"/>
          </w:tcPr>
          <w:p>
            <w:pPr>
              <w:spacing w:before="20" w:after="20" w:line="276" w:lineRule="auto"/>
            </w:pPr>
            <w:r/>
            <w:r>
              <w:rPr>
                <w:rFonts w:ascii="微软雅黑" w:hAnsi="微软雅黑" w:eastAsia="微软雅黑"/>
                <w:b w:val="0"/>
                <w:sz w:val="17"/>
              </w:rPr>
              <w:t>"通过您所提供的联系方式（例如：手机号码），向您同时发送一种或多种类型的通知"</w:t>
            </w:r>
          </w:p>
        </w:tc>
        <w:tc>
          <w:tcPr>
            <w:tcW w:type="dxa" w:w="3642"/>
          </w:tcPr>
          <w:p>
            <w:pPr>
              <w:spacing w:before="20" w:after="20" w:line="276" w:lineRule="auto"/>
            </w:pPr>
            <w:r/>
            <w:r>
              <w:rPr>
                <w:rFonts w:ascii="微软雅黑" w:hAnsi="微软雅黑" w:eastAsia="微软雅黑"/>
                <w:b w:val="0"/>
                <w:sz w:val="17"/>
              </w:rPr>
              <w:t>二（二）22(6)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联系方式（手机号码）</w:t>
            </w:r>
          </w:p>
        </w:tc>
        <w:tc>
          <w:tcPr>
            <w:tcW w:type="dxa" w:w="3642"/>
            <w:shd w:fill="F2F2F2"/>
          </w:tcPr>
          <w:p>
            <w:pPr>
              <w:spacing w:before="20" w:after="20" w:line="276" w:lineRule="auto"/>
            </w:pPr>
            <w:r/>
            <w:r>
              <w:rPr>
                <w:rFonts w:ascii="微软雅黑" w:hAnsi="微软雅黑" w:eastAsia="微软雅黑"/>
                <w:b w:val="0"/>
                <w:sz w:val="17"/>
              </w:rPr>
              <w:t>"通过您所提供的联系方式（例如：手机号码）"</w:t>
            </w:r>
          </w:p>
        </w:tc>
        <w:tc>
          <w:tcPr>
            <w:tcW w:type="dxa" w:w="3642"/>
            <w:shd w:fill="F2F2F2"/>
          </w:tcPr>
          <w:p>
            <w:pPr>
              <w:spacing w:before="20" w:after="20" w:line="276" w:lineRule="auto"/>
            </w:pPr>
            <w:r/>
            <w:r>
              <w:rPr>
                <w:rFonts w:ascii="微软雅黑" w:hAnsi="微软雅黑" w:eastAsia="微软雅黑"/>
                <w:b w:val="0"/>
                <w:sz w:val="17"/>
              </w:rPr>
              <w:t>二（二）22(6)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用户注册/使用时提供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发送消息告知、身份验证、安全验证、调研；推荐可能感兴趣的岗位或候选人及产品/服务</w:t>
            </w:r>
          </w:p>
        </w:tc>
        <w:tc>
          <w:tcPr>
            <w:tcW w:type="dxa" w:w="3642"/>
          </w:tcPr>
          <w:p>
            <w:pPr>
              <w:spacing w:before="20" w:after="20" w:line="276" w:lineRule="auto"/>
            </w:pPr>
            <w:r/>
            <w:r>
              <w:rPr>
                <w:rFonts w:ascii="微软雅黑" w:hAnsi="微软雅黑" w:eastAsia="微软雅黑"/>
                <w:b w:val="0"/>
                <w:sz w:val="17"/>
              </w:rPr>
              <w:t>"向您推荐您可能感兴趣的岗位或候选人及我们提供的产品或服务"</w:t>
            </w:r>
          </w:p>
        </w:tc>
        <w:tc>
          <w:tcPr>
            <w:tcW w:type="dxa" w:w="3642"/>
          </w:tcPr>
          <w:p>
            <w:pPr>
              <w:spacing w:before="20" w:after="20" w:line="276" w:lineRule="auto"/>
            </w:pPr>
            <w:r/>
            <w:r>
              <w:rPr>
                <w:rFonts w:ascii="微软雅黑" w:hAnsi="微软雅黑" w:eastAsia="微软雅黑"/>
                <w:b w:val="0"/>
                <w:sz w:val="17"/>
              </w:rPr>
              <w:t>二（二）22(6)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非必要信息（可退订营销信息）</w:t>
            </w:r>
          </w:p>
        </w:tc>
        <w:tc>
          <w:tcPr>
            <w:tcW w:type="dxa" w:w="3642"/>
            <w:shd w:fill="F2F2F2"/>
          </w:tcPr>
          <w:p>
            <w:pPr>
              <w:spacing w:before="20" w:after="20" w:line="276" w:lineRule="auto"/>
            </w:pPr>
            <w:r/>
            <w:r>
              <w:rPr>
                <w:rFonts w:ascii="微软雅黑" w:hAnsi="微软雅黑" w:eastAsia="微软雅黑"/>
                <w:b w:val="0"/>
                <w:sz w:val="17"/>
              </w:rPr>
              <w:t>"如您拒绝接受短信或电话营销，您可以根据短信或电话中的指示退订"</w:t>
            </w:r>
          </w:p>
        </w:tc>
        <w:tc>
          <w:tcPr>
            <w:tcW w:type="dxa" w:w="3642"/>
            <w:shd w:fill="F2F2F2"/>
          </w:tcPr>
          <w:p>
            <w:pPr>
              <w:spacing w:before="20" w:after="20" w:line="276" w:lineRule="auto"/>
            </w:pPr>
            <w:r/>
            <w:r>
              <w:rPr>
                <w:rFonts w:ascii="微软雅黑" w:hAnsi="微软雅黑" w:eastAsia="微软雅黑"/>
                <w:b w:val="0"/>
                <w:sz w:val="17"/>
              </w:rPr>
              <w:t>二（二）22(6)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短信回复"TD"退订广告；可通过手机设置关闭"推送通知"</w:t>
            </w:r>
          </w:p>
        </w:tc>
        <w:tc>
          <w:tcPr>
            <w:tcW w:type="dxa" w:w="3642"/>
            <w:shd w:fill="F2F2F2"/>
          </w:tcPr>
          <w:p>
            <w:pPr>
              <w:spacing w:before="20" w:after="20" w:line="276" w:lineRule="auto"/>
            </w:pPr>
            <w:r/>
            <w:r>
              <w:rPr>
                <w:rFonts w:ascii="微软雅黑" w:hAnsi="微软雅黑" w:eastAsia="微软雅黑"/>
                <w:b w:val="0"/>
                <w:sz w:val="17"/>
              </w:rPr>
              <w:t>"短信回复'TD'的方式拒绝接收广告信息"</w:t>
            </w:r>
          </w:p>
        </w:tc>
        <w:tc>
          <w:tcPr>
            <w:tcW w:type="dxa" w:w="3642"/>
            <w:shd w:fill="F2F2F2"/>
          </w:tcPr>
          <w:p>
            <w:pPr>
              <w:spacing w:before="20" w:after="20" w:line="276" w:lineRule="auto"/>
            </w:pPr>
            <w:r/>
            <w:r>
              <w:rPr>
                <w:rFonts w:ascii="微软雅黑" w:hAnsi="微软雅黑" w:eastAsia="微软雅黑"/>
                <w:b w:val="0"/>
                <w:sz w:val="17"/>
              </w:rPr>
              <w:t>二（二）22(6)；六（三）2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参加抽奖活动、任务活动、问卷调查等</w:t>
            </w:r>
          </w:p>
        </w:tc>
        <w:tc>
          <w:tcPr>
            <w:tcW w:type="dxa" w:w="3642"/>
          </w:tcPr>
          <w:p>
            <w:pPr>
              <w:spacing w:before="20" w:after="20" w:line="276" w:lineRule="auto"/>
            </w:pPr>
            <w:r/>
            <w:r>
              <w:rPr>
                <w:rFonts w:ascii="微软雅黑" w:hAnsi="微软雅黑" w:eastAsia="微软雅黑"/>
                <w:b w:val="0"/>
                <w:sz w:val="17"/>
              </w:rPr>
              <w:t>"当您选择参加我们不时推出的各类活动（包括但不限于抽奖活动、任务活动、问卷调查等）时"</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以届时公示的活动规则为准；获奖后需提供姓名、联系方式、快递地址</w:t>
            </w:r>
          </w:p>
        </w:tc>
        <w:tc>
          <w:tcPr>
            <w:tcW w:type="dxa" w:w="3642"/>
            <w:shd w:fill="F2F2F2"/>
          </w:tcPr>
          <w:p>
            <w:pPr>
              <w:spacing w:before="20" w:after="20" w:line="276" w:lineRule="auto"/>
            </w:pPr>
            <w:r/>
            <w:r>
              <w:rPr>
                <w:rFonts w:ascii="微软雅黑" w:hAnsi="微软雅黑" w:eastAsia="微软雅黑"/>
                <w:b w:val="0"/>
                <w:sz w:val="17"/>
              </w:rPr>
              <w:t>"可能需要您提供相关的个人信息……如果您在活动中获奖，为了向您邮寄奖品，您需要向我们或活动主办方（如有）提供姓名、联系方式、快递地址"</w:t>
            </w:r>
          </w:p>
        </w:tc>
        <w:tc>
          <w:tcPr>
            <w:tcW w:type="dxa" w:w="3642"/>
            <w:shd w:fill="F2F2F2"/>
          </w:tcPr>
          <w:p>
            <w:pPr>
              <w:spacing w:before="20" w:after="20" w:line="276" w:lineRule="auto"/>
            </w:pPr>
            <w:r/>
            <w:r>
              <w:rPr>
                <w:rFonts w:ascii="微软雅黑" w:hAnsi="微软雅黑" w:eastAsia="微软雅黑"/>
                <w:b w:val="0"/>
                <w:sz w:val="17"/>
              </w:rPr>
              <w:t>二（二）17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姓名；联系方式；快递地址（获奖情形）</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参与活动；邮寄奖品</w:t>
            </w:r>
          </w:p>
        </w:tc>
        <w:tc>
          <w:tcPr>
            <w:tcW w:type="dxa" w:w="3642"/>
          </w:tcPr>
          <w:p>
            <w:pPr>
              <w:spacing w:before="20" w:after="20" w:line="276" w:lineRule="auto"/>
            </w:pPr>
            <w:r/>
            <w:r>
              <w:rPr>
                <w:rFonts w:ascii="微软雅黑" w:hAnsi="微软雅黑" w:eastAsia="微软雅黑"/>
                <w:b w:val="0"/>
                <w:sz w:val="17"/>
              </w:rPr>
              <w:t>"为了向您邮寄奖品"</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涉及共享——可能向活动主办方提供</w:t>
            </w:r>
          </w:p>
        </w:tc>
        <w:tc>
          <w:tcPr>
            <w:tcW w:type="dxa" w:w="3642"/>
          </w:tcPr>
          <w:p>
            <w:pPr>
              <w:spacing w:before="20" w:after="20" w:line="276" w:lineRule="auto"/>
            </w:pPr>
            <w:r/>
            <w:r>
              <w:rPr>
                <w:rFonts w:ascii="微软雅黑" w:hAnsi="微软雅黑" w:eastAsia="微软雅黑"/>
                <w:b w:val="0"/>
                <w:sz w:val="17"/>
              </w:rPr>
              <w:t>"您需要向我们或活动主办方（如有）提供"</w:t>
            </w:r>
          </w:p>
        </w:tc>
        <w:tc>
          <w:tcPr>
            <w:tcW w:type="dxa" w:w="3642"/>
          </w:tcPr>
          <w:p>
            <w:pPr>
              <w:spacing w:before="20" w:after="20" w:line="276" w:lineRule="auto"/>
            </w:pPr>
            <w:r/>
            <w:r>
              <w:rPr>
                <w:rFonts w:ascii="微软雅黑" w:hAnsi="微软雅黑" w:eastAsia="微软雅黑"/>
                <w:b w:val="0"/>
                <w:sz w:val="17"/>
              </w:rPr>
              <w:t>二（二）17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以届时活动规则为准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二（二）17</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标签信息展示（以图标或文字标签展示在线状态、活跃程度、粗略通勤距离）</w:t>
            </w:r>
          </w:p>
        </w:tc>
        <w:tc>
          <w:tcPr>
            <w:tcW w:type="dxa" w:w="3642"/>
          </w:tcPr>
          <w:p>
            <w:pPr>
              <w:spacing w:before="20" w:after="20" w:line="276" w:lineRule="auto"/>
            </w:pPr>
            <w:r/>
            <w:r>
              <w:rPr>
                <w:rFonts w:ascii="微软雅黑" w:hAnsi="微软雅黑" w:eastAsia="微软雅黑"/>
                <w:b w:val="0"/>
                <w:sz w:val="17"/>
              </w:rPr>
              <w:t>"我们会根据用户在求职侧或/和招聘侧的在线状态、活跃程度以及通勤距离（粗略），以图标或文字标签形式向用户所在的另一侧用户展示相关信息"</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在线状态；活跃程度；粗略通勤距离（以"附近"标签展示，不收集实时位置信息）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在线状态；活跃程度；粗略通勤距离</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提高求职者与招聘者之间的沟通效率</w:t>
            </w:r>
          </w:p>
        </w:tc>
        <w:tc>
          <w:tcPr>
            <w:tcW w:type="dxa" w:w="3642"/>
          </w:tcPr>
          <w:p>
            <w:pPr>
              <w:spacing w:before="20" w:after="20" w:line="276" w:lineRule="auto"/>
            </w:pPr>
            <w:r/>
            <w:r>
              <w:rPr>
                <w:rFonts w:ascii="微软雅黑" w:hAnsi="微软雅黑" w:eastAsia="微软雅黑"/>
                <w:b w:val="0"/>
                <w:sz w:val="17"/>
              </w:rPr>
              <w:t>"为了提高求职者与招聘者之间的沟通效率"</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否——以较粗颗粒度展示，不收集实时位置信息或展示精确通勤距离</w:t>
            </w:r>
          </w:p>
        </w:tc>
        <w:tc>
          <w:tcPr>
            <w:tcW w:type="dxa" w:w="3642"/>
          </w:tcPr>
          <w:p>
            <w:pPr>
              <w:spacing w:before="20" w:after="20" w:line="276" w:lineRule="auto"/>
            </w:pPr>
            <w:r/>
            <w:r>
              <w:rPr>
                <w:rFonts w:ascii="微软雅黑" w:hAnsi="微软雅黑" w:eastAsia="微软雅黑"/>
                <w:b w:val="0"/>
                <w:sz w:val="17"/>
              </w:rPr>
              <w:t>"我们会以较粗颗粒度展示用户的个人信息……不会收集或使用求职者的实时位置信息或展示精确的通勤距离"</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涉及共享——标签信息向对方用户展示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求职者：【我的】-【设置】-【隐私保护】-【BOSS查看权限】-【对BOSS隐藏标签信息】；招聘者：【我的】-【设置】-【隐私设置】-【对牛人隐藏标签信息】</w:t>
            </w:r>
          </w:p>
        </w:tc>
        <w:tc>
          <w:tcPr>
            <w:tcW w:type="dxa" w:w="3642"/>
            <w:shd w:fill="F2F2F2"/>
          </w:tcPr>
          <w:p>
            <w:pPr>
              <w:spacing w:before="20" w:after="20" w:line="276" w:lineRule="auto"/>
            </w:pPr>
            <w:r/>
            <w:r>
              <w:rPr>
                <w:rFonts w:ascii="微软雅黑" w:hAnsi="微软雅黑" w:eastAsia="微软雅黑"/>
                <w:b w:val="0"/>
                <w:sz w:val="17"/>
              </w:rPr>
              <w:t>见原文二（二）18</w:t>
            </w:r>
          </w:p>
        </w:tc>
        <w:tc>
          <w:tcPr>
            <w:tcW w:type="dxa" w:w="3642"/>
            <w:shd w:fill="F2F2F2"/>
          </w:tcPr>
          <w:p>
            <w:pPr>
              <w:spacing w:before="20" w:after="20" w:line="276" w:lineRule="auto"/>
            </w:pPr>
            <w:r/>
            <w:r>
              <w:rPr>
                <w:rFonts w:ascii="微软雅黑" w:hAnsi="微软雅黑" w:eastAsia="微软雅黑"/>
                <w:b w:val="0"/>
                <w:sz w:val="17"/>
              </w:rPr>
              <w:t>二（二）18</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证件照制作（拍摄或上传肖像照在线处理，含美颜功能）</w:t>
            </w:r>
          </w:p>
        </w:tc>
        <w:tc>
          <w:tcPr>
            <w:tcW w:type="dxa" w:w="3642"/>
          </w:tcPr>
          <w:p>
            <w:pPr>
              <w:spacing w:before="20" w:after="20" w:line="276" w:lineRule="auto"/>
            </w:pPr>
            <w:r/>
            <w:r>
              <w:rPr>
                <w:rFonts w:ascii="微软雅黑" w:hAnsi="微软雅黑" w:eastAsia="微软雅黑"/>
                <w:b w:val="0"/>
                <w:sz w:val="17"/>
              </w:rPr>
              <w:t>"当您使用证件照制作功能时"</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面部识别信息（肖像照）；粗略间接人像特征（美颜功能需提取）</w:t>
            </w:r>
          </w:p>
        </w:tc>
        <w:tc>
          <w:tcPr>
            <w:tcW w:type="dxa" w:w="3642"/>
            <w:shd w:fill="F2F2F2"/>
          </w:tcPr>
          <w:p>
            <w:pPr>
              <w:spacing w:before="20" w:after="20" w:line="276" w:lineRule="auto"/>
            </w:pPr>
            <w:r/>
            <w:r>
              <w:rPr>
                <w:rFonts w:ascii="微软雅黑" w:hAnsi="微软雅黑" w:eastAsia="微软雅黑"/>
                <w:b w:val="0"/>
                <w:sz w:val="17"/>
              </w:rPr>
              <w:t>"您需要选择拍摄或从相册上传本人的肖像照，我们会将包含您面部识别信息的照片上传至服务器进行在线图片处理。如您使用美颜功能，我们还需提取您的粗略间接人像特征"</w:t>
            </w:r>
          </w:p>
        </w:tc>
        <w:tc>
          <w:tcPr>
            <w:tcW w:type="dxa" w:w="3642"/>
            <w:shd w:fill="F2F2F2"/>
          </w:tcPr>
          <w:p>
            <w:pPr>
              <w:spacing w:before="20" w:after="20" w:line="276" w:lineRule="auto"/>
            </w:pPr>
            <w:r/>
            <w:r>
              <w:rPr>
                <w:rFonts w:ascii="微软雅黑" w:hAnsi="微软雅黑" w:eastAsia="微软雅黑"/>
                <w:b w:val="0"/>
                <w:sz w:val="17"/>
              </w:rPr>
              <w:t>二（二）19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面部识别信息（肖像照）；粗略间接人像特征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用户主动拍摄或从相册上传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在线图片处理生成证件照效果图；美颜图片处理</w:t>
            </w:r>
          </w:p>
        </w:tc>
        <w:tc>
          <w:tcPr>
            <w:tcW w:type="dxa" w:w="3642"/>
          </w:tcPr>
          <w:p>
            <w:pPr>
              <w:spacing w:before="20" w:after="20" w:line="276" w:lineRule="auto"/>
            </w:pPr>
            <w:r/>
            <w:r>
              <w:rPr>
                <w:rFonts w:ascii="微软雅黑" w:hAnsi="微软雅黑" w:eastAsia="微软雅黑"/>
                <w:b w:val="0"/>
                <w:sz w:val="17"/>
              </w:rPr>
              <w:t>"上传至服务器进行在线图片处理""用于图片特征分析处理"</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是——面部识别信息属生物识别类敏感个人信息</w:t>
            </w:r>
          </w:p>
        </w:tc>
        <w:tc>
          <w:tcPr>
            <w:tcW w:type="dxa" w:w="3642"/>
          </w:tcPr>
          <w:p>
            <w:pPr>
              <w:spacing w:before="20" w:after="20" w:line="276" w:lineRule="auto"/>
            </w:pPr>
            <w:r/>
            <w:r>
              <w:rPr>
                <w:rFonts w:ascii="微软雅黑" w:hAnsi="微软雅黑" w:eastAsia="微软雅黑"/>
                <w:b w:val="0"/>
                <w:sz w:val="17"/>
              </w:rPr>
              <w:t>原文涉及面部识别信息收集</w:t>
            </w:r>
          </w:p>
        </w:tc>
        <w:tc>
          <w:tcPr>
            <w:tcW w:type="dxa" w:w="3642"/>
          </w:tcPr>
          <w:p>
            <w:pPr>
              <w:spacing w:before="20" w:after="20" w:line="276" w:lineRule="auto"/>
            </w:pPr>
            <w:r/>
            <w:r>
              <w:rPr>
                <w:rFonts w:ascii="微软雅黑" w:hAnsi="微软雅黑" w:eastAsia="微软雅黑"/>
                <w:b w:val="0"/>
                <w:sz w:val="17"/>
              </w:rPr>
              <w:t>二（二）19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未说明——照片上传至服务器</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完成后效果图可直接保存为头像</w:t>
            </w:r>
          </w:p>
        </w:tc>
        <w:tc>
          <w:tcPr>
            <w:tcW w:type="dxa" w:w="3642"/>
            <w:shd w:fill="F2F2F2"/>
          </w:tcPr>
          <w:p>
            <w:pPr>
              <w:spacing w:before="20" w:after="20" w:line="276" w:lineRule="auto"/>
            </w:pPr>
            <w:r/>
            <w:r>
              <w:rPr>
                <w:rFonts w:ascii="微软雅黑" w:hAnsi="微软雅黑" w:eastAsia="微软雅黑"/>
                <w:b w:val="0"/>
                <w:sz w:val="17"/>
              </w:rPr>
              <w:t>"处理完成后的证件照效果图可直接保存为您的头像"</w:t>
            </w:r>
          </w:p>
        </w:tc>
        <w:tc>
          <w:tcPr>
            <w:tcW w:type="dxa" w:w="3642"/>
            <w:shd w:fill="F2F2F2"/>
          </w:tcPr>
          <w:p>
            <w:pPr>
              <w:spacing w:before="20" w:after="20" w:line="276" w:lineRule="auto"/>
            </w:pPr>
            <w:r/>
            <w:r>
              <w:rPr>
                <w:rFonts w:ascii="微软雅黑" w:hAnsi="微软雅黑" w:eastAsia="微软雅黑"/>
                <w:b w:val="0"/>
                <w:sz w:val="17"/>
              </w:rPr>
              <w:t>二（二）19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AI工具（基于南北阁AI大语言模型备案号Beijing-NanBeiGe-20240102及DeepSeek、通义千问等第三方大模型，含文本生成、智能对话、智能助手等）</w:t>
            </w:r>
          </w:p>
        </w:tc>
        <w:tc>
          <w:tcPr>
            <w:tcW w:type="dxa" w:w="3642"/>
          </w:tcPr>
          <w:p>
            <w:pPr>
              <w:spacing w:before="20" w:after="20" w:line="276" w:lineRule="auto"/>
            </w:pPr>
            <w:r/>
            <w:r>
              <w:rPr>
                <w:rFonts w:ascii="微软雅黑" w:hAnsi="微软雅黑" w:eastAsia="微软雅黑"/>
                <w:b w:val="0"/>
                <w:sz w:val="17"/>
              </w:rPr>
              <w:t>"您可使用我们基于南北阁人工智能大语言模型（备案号：Beijing-NanBeiGe-20240102）及其他已备案的第三方大模型提供的AI服务"</w:t>
            </w:r>
          </w:p>
        </w:tc>
        <w:tc>
          <w:tcPr>
            <w:tcW w:type="dxa" w:w="3642"/>
          </w:tcPr>
          <w:p>
            <w:pPr>
              <w:spacing w:before="20" w:after="20" w:line="276" w:lineRule="auto"/>
            </w:pPr>
            <w:r/>
            <w:r>
              <w:rPr>
                <w:rFonts w:ascii="微软雅黑" w:hAnsi="微软雅黑" w:eastAsia="微软雅黑"/>
                <w:b w:val="0"/>
                <w:sz w:val="17"/>
              </w:rPr>
              <w:t>二（二）20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详见《AI服务隐私政策》：注册登录—手机号码；文本生成—基本情况、操作记录；智能对话—文字、图片、语音、按键指令；智能助手—基本信息、输入/操作/对话记录；安全保障—姓名、手机号、行为记录</w:t>
            </w:r>
          </w:p>
        </w:tc>
        <w:tc>
          <w:tcPr>
            <w:tcW w:type="dxa" w:w="3642"/>
            <w:shd w:fill="F2F2F2"/>
          </w:tcPr>
          <w:p>
            <w:pPr>
              <w:spacing w:before="20" w:after="20" w:line="276" w:lineRule="auto"/>
            </w:pPr>
            <w:r/>
            <w:r>
              <w:rPr>
                <w:rFonts w:ascii="微软雅黑" w:hAnsi="微软雅黑" w:eastAsia="微软雅黑"/>
                <w:b w:val="0"/>
                <w:sz w:val="17"/>
              </w:rPr>
              <w:t>"我们将通过本隐私政策及《AI服务隐私政策》向您说明我们如何处理、保护您的个人信息"</w:t>
            </w:r>
          </w:p>
        </w:tc>
        <w:tc>
          <w:tcPr>
            <w:tcW w:type="dxa" w:w="3642"/>
            <w:shd w:fill="F2F2F2"/>
          </w:tcPr>
          <w:p>
            <w:pPr>
              <w:spacing w:before="20" w:after="20" w:line="276" w:lineRule="auto"/>
            </w:pPr>
            <w:r/>
            <w:r>
              <w:rPr>
                <w:rFonts w:ascii="微软雅黑" w:hAnsi="微软雅黑" w:eastAsia="微软雅黑"/>
                <w:b w:val="0"/>
                <w:sz w:val="17"/>
              </w:rPr>
              <w:t>二（二）20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手机号码；基本情况；操作记录；文字；图片；语音；按键操作指令；基本信息；对话记录；行为记录</w:t>
            </w:r>
          </w:p>
        </w:tc>
        <w:tc>
          <w:tcPr>
            <w:tcW w:type="dxa" w:w="3642"/>
          </w:tcPr>
          <w:p>
            <w:pPr>
              <w:spacing w:before="20" w:after="20" w:line="276" w:lineRule="auto"/>
            </w:pPr>
            <w:r/>
            <w:r>
              <w:rPr>
                <w:rFonts w:ascii="微软雅黑" w:hAnsi="微软雅黑" w:eastAsia="微软雅黑"/>
                <w:b w:val="0"/>
                <w:sz w:val="17"/>
              </w:rPr>
              <w:t>详见AI服务隐私政策</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用户输入/操作/授权提供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提供AI润色/续写/帮写/生成/推荐；人机对话互动；智能助手综合服务（代聊、分析、搜索、推送等）</w:t>
            </w:r>
          </w:p>
        </w:tc>
        <w:tc>
          <w:tcPr>
            <w:tcW w:type="dxa" w:w="3642"/>
          </w:tcPr>
          <w:p>
            <w:pPr>
              <w:spacing w:before="20" w:after="20" w:line="276" w:lineRule="auto"/>
            </w:pPr>
            <w:r/>
            <w:r>
              <w:rPr>
                <w:rFonts w:ascii="微软雅黑" w:hAnsi="微软雅黑" w:eastAsia="微软雅黑"/>
                <w:b w:val="0"/>
                <w:sz w:val="17"/>
              </w:rPr>
              <w:t>详见AI服务隐私政策</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非必要信息（可自主决定是否启用）；模型训练数据可撤回</w:t>
            </w:r>
          </w:p>
        </w:tc>
        <w:tc>
          <w:tcPr>
            <w:tcW w:type="dxa" w:w="3642"/>
            <w:shd w:fill="F2F2F2"/>
          </w:tcPr>
          <w:p>
            <w:pPr>
              <w:spacing w:before="20" w:after="20" w:line="276" w:lineRule="auto"/>
            </w:pPr>
            <w:r/>
            <w:r>
              <w:rPr>
                <w:rFonts w:ascii="微软雅黑" w:hAnsi="微软雅黑" w:eastAsia="微软雅黑"/>
                <w:b w:val="0"/>
                <w:sz w:val="17"/>
              </w:rPr>
              <w:t>"用户可以自主决定是否在相关场景下启用AI服务""如果您不希望您输入或提供的信息用于模型训练和优化，可通过……联系我们"</w:t>
            </w:r>
          </w:p>
        </w:tc>
        <w:tc>
          <w:tcPr>
            <w:tcW w:type="dxa" w:w="3642"/>
            <w:shd w:fill="F2F2F2"/>
          </w:tcPr>
          <w:p>
            <w:pPr>
              <w:spacing w:before="20" w:after="20" w:line="276" w:lineRule="auto"/>
            </w:pPr>
            <w:r/>
            <w:r>
              <w:rPr>
                <w:rFonts w:ascii="微软雅黑" w:hAnsi="微软雅黑" w:eastAsia="微软雅黑"/>
                <w:b w:val="0"/>
                <w:sz w:val="17"/>
              </w:rPr>
              <w:t>二（二）20；AI服务隐私政策</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涉及第三方——使用DeepSeek大模型、通义千问等</w:t>
            </w:r>
          </w:p>
        </w:tc>
        <w:tc>
          <w:tcPr>
            <w:tcW w:type="dxa" w:w="3642"/>
          </w:tcPr>
          <w:p>
            <w:pPr>
              <w:spacing w:before="20" w:after="20" w:line="276" w:lineRule="auto"/>
            </w:pPr>
            <w:r/>
            <w:r>
              <w:rPr>
                <w:rFonts w:ascii="微软雅黑" w:hAnsi="微软雅黑" w:eastAsia="微软雅黑"/>
                <w:b w:val="0"/>
                <w:sz w:val="17"/>
              </w:rPr>
              <w:t>"第三方大模型（例如：DeepSeek大模型、通义千问）"</w:t>
            </w:r>
          </w:p>
        </w:tc>
        <w:tc>
          <w:tcPr>
            <w:tcW w:type="dxa" w:w="3642"/>
          </w:tcPr>
          <w:p>
            <w:pPr>
              <w:spacing w:before="20" w:after="20" w:line="276" w:lineRule="auto"/>
            </w:pPr>
            <w:r/>
            <w:r>
              <w:rPr>
                <w:rFonts w:ascii="微软雅黑" w:hAnsi="微软雅黑" w:eastAsia="微软雅黑"/>
                <w:b w:val="0"/>
                <w:sz w:val="17"/>
              </w:rPr>
              <w:t>AI服务隐私政策引言</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需单独授权同意；可通过联系方式撤回模型训练数据</w:t>
            </w:r>
          </w:p>
        </w:tc>
        <w:tc>
          <w:tcPr>
            <w:tcW w:type="dxa" w:w="3642"/>
            <w:shd w:fill="F2F2F2"/>
          </w:tcPr>
          <w:p>
            <w:pPr>
              <w:spacing w:before="20" w:after="20" w:line="276" w:lineRule="auto"/>
            </w:pPr>
            <w:r/>
            <w:r>
              <w:rPr>
                <w:rFonts w:ascii="微软雅黑" w:hAnsi="微软雅黑" w:eastAsia="微软雅黑"/>
                <w:b w:val="0"/>
                <w:sz w:val="17"/>
              </w:rPr>
              <w:t>"对于需要单独征得授权同意的场景，会以显著方式另行获得您的授权同意"</w:t>
            </w:r>
          </w:p>
        </w:tc>
        <w:tc>
          <w:tcPr>
            <w:tcW w:type="dxa" w:w="3642"/>
            <w:shd w:fill="F2F2F2"/>
          </w:tcPr>
          <w:p>
            <w:pPr>
              <w:spacing w:before="20" w:after="20" w:line="276" w:lineRule="auto"/>
            </w:pPr>
            <w:r/>
            <w:r>
              <w:rPr>
                <w:rFonts w:ascii="微软雅黑" w:hAnsi="微软雅黑" w:eastAsia="微软雅黑"/>
                <w:b w:val="0"/>
                <w:sz w:val="17"/>
              </w:rPr>
              <w:t>二（二）20；AI服务隐私政策</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直聘简历（简历在线编辑工具，网页端和小程序）</w:t>
            </w:r>
          </w:p>
        </w:tc>
        <w:tc>
          <w:tcPr>
            <w:tcW w:type="dxa" w:w="3642"/>
          </w:tcPr>
          <w:p>
            <w:pPr>
              <w:spacing w:before="20" w:after="20" w:line="276" w:lineRule="auto"/>
            </w:pPr>
            <w:r/>
            <w:r>
              <w:rPr>
                <w:rFonts w:ascii="微软雅黑" w:hAnsi="微软雅黑" w:eastAsia="微软雅黑"/>
                <w:b w:val="0"/>
                <w:sz w:val="17"/>
              </w:rPr>
              <w:t>"直聘简历是BOSS直聘的简历在线编辑工具，您可以通过网页端和小程序使用直聘简历提供的简历编辑服务"</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详见《直聘简历隐私政策》《直聘简历用户协议》</w:t>
            </w:r>
          </w:p>
        </w:tc>
        <w:tc>
          <w:tcPr>
            <w:tcW w:type="dxa" w:w="3642"/>
            <w:shd w:fill="F2F2F2"/>
          </w:tcPr>
          <w:p>
            <w:pPr>
              <w:spacing w:before="20" w:after="20" w:line="276" w:lineRule="auto"/>
            </w:pPr>
            <w:r/>
            <w:r>
              <w:rPr>
                <w:rFonts w:ascii="微软雅黑" w:hAnsi="微软雅黑" w:eastAsia="微软雅黑"/>
                <w:b w:val="0"/>
                <w:sz w:val="17"/>
              </w:rPr>
              <w:t>"关于我们对您使用直聘简历时的个人信息收集、使用及保护的规则详情，请您点击查看《直聘简历隐私政策》《直聘简历用户协议》"</w:t>
            </w:r>
          </w:p>
        </w:tc>
        <w:tc>
          <w:tcPr>
            <w:tcW w:type="dxa" w:w="3642"/>
            <w:shd w:fill="F2F2F2"/>
          </w:tcPr>
          <w:p>
            <w:pPr>
              <w:spacing w:before="20" w:after="20" w:line="276" w:lineRule="auto"/>
            </w:pPr>
            <w:r/>
            <w:r>
              <w:rPr>
                <w:rFonts w:ascii="微软雅黑" w:hAnsi="微软雅黑" w:eastAsia="微软雅黑"/>
                <w:b w:val="0"/>
                <w:sz w:val="17"/>
              </w:rPr>
              <w:t>二（二）21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未明确说明（以独立政策为准）</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用户主动编辑</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提供简历在线编辑服务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非必要信息（附加功能）</w:t>
            </w:r>
          </w:p>
        </w:tc>
        <w:tc>
          <w:tcPr>
            <w:tcW w:type="dxa" w:w="3642"/>
            <w:shd w:fill="F2F2F2"/>
          </w:tcPr>
          <w:p>
            <w:pPr>
              <w:spacing w:before="20" w:after="20" w:line="276" w:lineRule="auto"/>
            </w:pPr>
            <w:r/>
            <w:r>
              <w:rPr>
                <w:rFonts w:ascii="微软雅黑" w:hAnsi="微软雅黑" w:eastAsia="微软雅黑"/>
                <w:b w:val="0"/>
                <w:sz w:val="17"/>
              </w:rPr>
              <w:t>属于"附加功能及相关非必要个人信息"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详见独立政策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二（二）21</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其他场景集合：剪切板、缩略图、日历、拨打电话、传感器（VR浏览）、消息通知、信息填充、统计分析、机器学习/模型训练、桌面组件自启动</w:t>
            </w:r>
          </w:p>
        </w:tc>
        <w:tc>
          <w:tcPr>
            <w:tcW w:type="dxa" w:w="3642"/>
          </w:tcPr>
          <w:p>
            <w:pPr>
              <w:spacing w:before="20" w:after="20" w:line="276" w:lineRule="auto"/>
            </w:pPr>
            <w:r/>
            <w:r>
              <w:rPr>
                <w:rFonts w:ascii="微软雅黑" w:hAnsi="微软雅黑" w:eastAsia="微软雅黑"/>
                <w:b w:val="0"/>
                <w:sz w:val="17"/>
              </w:rPr>
              <w:t>详见二（二）22(1)-(10)</w:t>
            </w:r>
          </w:p>
        </w:tc>
        <w:tc>
          <w:tcPr>
            <w:tcW w:type="dxa" w:w="3642"/>
          </w:tcPr>
          <w:p>
            <w:pPr>
              <w:spacing w:before="20" w:after="20" w:line="276" w:lineRule="auto"/>
            </w:pPr>
            <w:r/>
            <w:r>
              <w:rPr>
                <w:rFonts w:ascii="微软雅黑" w:hAnsi="微软雅黑" w:eastAsia="微软雅黑"/>
                <w:b w:val="0"/>
                <w:sz w:val="17"/>
              </w:rPr>
              <w:t>二（二）22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(1)剪切板：口令/链接/文本，本地识别，仅特定场景上传；(2)缩略图：仅本地访问不上传；(3)日历：面试时间写入手机日历；(4)拨打电话：需拨号授权；(5)传感器：旋转矢量/游戏旋转矢量/陀螺仪（VR浏览）；(6)消息通知：手机号码；(7)信息填充：实名信息自动填充；(8)统计分析：匿名化后综合统计；(9)ML训练：加密去标识化后；(10)桌面组件：系统广播唤醒自启动</w:t>
            </w:r>
          </w:p>
        </w:tc>
        <w:tc>
          <w:tcPr>
            <w:tcW w:type="dxa" w:w="3642"/>
            <w:shd w:fill="F2F2F2"/>
          </w:tcPr>
          <w:p>
            <w:pPr>
              <w:spacing w:before="20" w:after="20" w:line="276" w:lineRule="auto"/>
            </w:pPr>
            <w:r/>
            <w:r>
              <w:rPr>
                <w:rFonts w:ascii="微软雅黑" w:hAnsi="微软雅黑" w:eastAsia="微软雅黑"/>
                <w:b w:val="0"/>
                <w:sz w:val="17"/>
              </w:rPr>
              <w:t>详见各子场景</w:t>
            </w:r>
          </w:p>
        </w:tc>
        <w:tc>
          <w:tcPr>
            <w:tcW w:type="dxa" w:w="3642"/>
            <w:shd w:fill="F2F2F2"/>
          </w:tcPr>
          <w:p>
            <w:pPr>
              <w:spacing w:before="20" w:after="20" w:line="276" w:lineRule="auto"/>
            </w:pPr>
            <w:r/>
            <w:r>
              <w:rPr>
                <w:rFonts w:ascii="微软雅黑" w:hAnsi="微软雅黑" w:eastAsia="微软雅黑"/>
                <w:b w:val="0"/>
                <w:sz w:val="17"/>
              </w:rPr>
              <w:t>二（二）22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剪切板内容；缩略图；面试时间；传感器数据；手机号码；实名信息；匿名化数据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系统本地访问；用户操作；设备传感器；用户提供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实现跳转分享/文本填充/面试提醒/拨号/VR浏览/消息通知/统计分析/模型训练等功能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因场景而异</w:t>
            </w:r>
          </w:p>
        </w:tc>
        <w:tc>
          <w:tcPr>
            <w:tcW w:type="dxa" w:w="3642"/>
            <w:shd w:fill="F2F2F2"/>
          </w:tcPr>
          <w:p>
            <w:pPr>
              <w:spacing w:before="20" w:after="20" w:line="276" w:lineRule="auto"/>
            </w:pPr>
            <w:r/>
            <w:r>
              <w:rPr>
                <w:rFonts w:ascii="微软雅黑" w:hAnsi="微软雅黑" w:eastAsia="微软雅黑"/>
                <w:b w:val="0"/>
                <w:sz w:val="17"/>
              </w:rPr>
              <w:t>原文未逐一标注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日历需授权日历权限；拨号需授权拨号权限；消息通知可退订营销信息</w:t>
            </w:r>
          </w:p>
        </w:tc>
        <w:tc>
          <w:tcPr>
            <w:tcW w:type="dxa" w:w="3642"/>
            <w:shd w:fill="F2F2F2"/>
          </w:tcPr>
          <w:p>
            <w:pPr>
              <w:spacing w:before="20" w:after="20" w:line="276" w:lineRule="auto"/>
            </w:pPr>
            <w:r/>
            <w:r>
              <w:rPr>
                <w:rFonts w:ascii="微软雅黑" w:hAnsi="微软雅黑" w:eastAsia="微软雅黑"/>
                <w:b w:val="0"/>
                <w:sz w:val="17"/>
              </w:rPr>
              <w:t>见各子场景</w:t>
            </w:r>
          </w:p>
        </w:tc>
        <w:tc>
          <w:tcPr>
            <w:tcW w:type="dxa" w:w="3642"/>
            <w:shd w:fill="F2F2F2"/>
          </w:tcPr>
          <w:p>
            <w:pPr>
              <w:spacing w:before="20" w:after="20" w:line="276" w:lineRule="auto"/>
            </w:pPr>
            <w:r/>
            <w:r>
              <w:rPr>
                <w:rFonts w:ascii="微软雅黑" w:hAnsi="微软雅黑" w:eastAsia="微软雅黑"/>
                <w:b w:val="0"/>
                <w:sz w:val="17"/>
              </w:rPr>
              <w:t>二（二）22</w:t>
            </w:r>
          </w:p>
        </w:tc>
      </w:tr>
    </w:tbl>
    <w:p/>
    <w:p>
      <w:pPr>
        <w:spacing w:before="160" w:after="80"/>
      </w:pPr>
      <w:r>
        <w:rPr>
          <w:rFonts w:ascii="微软雅黑" w:hAnsi="微软雅黑" w:eastAsia="微软雅黑"/>
          <w:b/>
          <w:color w:val="2F5496"/>
          <w:sz w:val="22"/>
        </w:rPr>
        <w:t>三、设备权限调用总则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权限开启机制</w:t>
            </w:r>
          </w:p>
        </w:tc>
        <w:tc>
          <w:tcPr>
            <w:tcW w:type="dxa" w:w="3642"/>
          </w:tcPr>
          <w:p>
            <w:pPr>
              <w:spacing w:before="20" w:after="20" w:line="276" w:lineRule="auto"/>
            </w:pPr>
            <w:r/>
            <w:r>
              <w:rPr>
                <w:rFonts w:ascii="微软雅黑" w:hAnsi="微软雅黑" w:eastAsia="微软雅黑"/>
                <w:b w:val="0"/>
                <w:sz w:val="17"/>
              </w:rPr>
              <w:t>同意本政策后相应权限不会默认开启；重要或敏感权限使用时另行弹窗征得同意</w:t>
            </w:r>
          </w:p>
        </w:tc>
        <w:tc>
          <w:tcPr>
            <w:tcW w:type="dxa" w:w="3642"/>
          </w:tcPr>
          <w:p>
            <w:pPr>
              <w:spacing w:before="20" w:after="20" w:line="276" w:lineRule="auto"/>
            </w:pPr>
            <w:r/>
            <w:r>
              <w:rPr>
                <w:rFonts w:ascii="微软雅黑" w:hAnsi="微软雅黑" w:eastAsia="微软雅黑"/>
                <w:b w:val="0"/>
                <w:sz w:val="17"/>
              </w:rPr>
              <w:t>"您同意本《隐私政策》后，相应设备权限并不会默认开启，当涉及重要或敏感的设备权限时，我们会在您使用到相应业务功能时，另行弹窗再次征得您的同意后开启"</w:t>
            </w:r>
          </w:p>
        </w:tc>
        <w:tc>
          <w:tcPr>
            <w:tcW w:type="dxa" w:w="3642"/>
          </w:tcPr>
          <w:p>
            <w:pPr>
              <w:spacing w:before="20" w:after="20" w:line="276" w:lineRule="auto"/>
            </w:pPr>
            <w:r/>
            <w:r>
              <w:rPr>
                <w:rFonts w:ascii="微软雅黑" w:hAnsi="微软雅黑" w:eastAsia="微软雅黑"/>
                <w:b w:val="0"/>
                <w:sz w:val="17"/>
              </w:rPr>
              <w:t>一；二（三）1</w:t>
            </w:r>
          </w:p>
        </w:tc>
      </w:tr>
      <w:tr>
        <w:tc>
          <w:tcPr>
            <w:tcW w:type="dxa" w:w="3642"/>
            <w:shd w:fill="F2F2F2"/>
          </w:tcPr>
          <w:p>
            <w:pPr>
              <w:spacing w:before="20" w:after="20" w:line="276" w:lineRule="auto"/>
            </w:pPr>
            <w:r/>
            <w:r>
              <w:rPr>
                <w:rFonts w:ascii="微软雅黑" w:hAnsi="微软雅黑" w:eastAsia="微软雅黑"/>
                <w:b w:val="0"/>
                <w:sz w:val="17"/>
              </w:rPr>
              <w:t>权限管理途径</w:t>
            </w:r>
          </w:p>
        </w:tc>
        <w:tc>
          <w:tcPr>
            <w:tcW w:type="dxa" w:w="3642"/>
            <w:shd w:fill="F2F2F2"/>
          </w:tcPr>
          <w:p>
            <w:pPr>
              <w:spacing w:before="20" w:after="20" w:line="276" w:lineRule="auto"/>
            </w:pPr>
            <w:r/>
            <w:r>
              <w:rPr>
                <w:rFonts w:ascii="微软雅黑" w:hAnsi="微软雅黑" w:eastAsia="微软雅黑"/>
                <w:b w:val="0"/>
                <w:sz w:val="17"/>
              </w:rPr>
              <w:t>【我的】-【设置】-【账号安全中心】-【权限管理】逐项查看并管理</w:t>
            </w:r>
          </w:p>
        </w:tc>
        <w:tc>
          <w:tcPr>
            <w:tcW w:type="dxa" w:w="3642"/>
            <w:shd w:fill="F2F2F2"/>
          </w:tcPr>
          <w:p>
            <w:pPr>
              <w:spacing w:before="20" w:after="20" w:line="276" w:lineRule="auto"/>
            </w:pPr>
            <w:r/>
            <w:r>
              <w:rPr>
                <w:rFonts w:ascii="微软雅黑" w:hAnsi="微软雅黑" w:eastAsia="微软雅黑"/>
                <w:b w:val="0"/>
                <w:sz w:val="17"/>
              </w:rPr>
              <w:t>"您可通过BOSS直聘APP上的【我的】-【设置】-【账号安全中心】-【权限管理】逐项查看具体的个人信息访问权限及其开启状态"</w:t>
            </w:r>
          </w:p>
        </w:tc>
        <w:tc>
          <w:tcPr>
            <w:tcW w:type="dxa" w:w="3642"/>
            <w:shd w:fill="F2F2F2"/>
          </w:tcPr>
          <w:p>
            <w:pPr>
              <w:spacing w:before="20" w:after="20" w:line="276" w:lineRule="auto"/>
            </w:pPr>
            <w:r/>
            <w:r>
              <w:rPr>
                <w:rFonts w:ascii="微软雅黑" w:hAnsi="微软雅黑" w:eastAsia="微软雅黑"/>
                <w:b w:val="0"/>
                <w:sz w:val="17"/>
              </w:rPr>
              <w:t>二（三）1</w:t>
            </w:r>
          </w:p>
        </w:tc>
      </w:tr>
      <w:tr>
        <w:tc>
          <w:tcPr>
            <w:tcW w:type="dxa" w:w="3642"/>
          </w:tcPr>
          <w:p>
            <w:pPr>
              <w:spacing w:before="20" w:after="20" w:line="276" w:lineRule="auto"/>
            </w:pPr>
            <w:r/>
            <w:r>
              <w:rPr>
                <w:rFonts w:ascii="微软雅黑" w:hAnsi="微软雅黑" w:eastAsia="微软雅黑"/>
                <w:b w:val="0"/>
                <w:sz w:val="17"/>
              </w:rPr>
              <w:t>撤回授权后果</w:t>
            </w:r>
          </w:p>
        </w:tc>
        <w:tc>
          <w:tcPr>
            <w:tcW w:type="dxa" w:w="3642"/>
          </w:tcPr>
          <w:p>
            <w:pPr>
              <w:spacing w:before="20" w:after="20" w:line="276" w:lineRule="auto"/>
            </w:pPr>
            <w:r/>
            <w:r>
              <w:rPr>
                <w:rFonts w:ascii="微软雅黑" w:hAnsi="微软雅黑" w:eastAsia="微软雅黑"/>
                <w:b w:val="0"/>
                <w:sz w:val="17"/>
              </w:rPr>
              <w:t>关闭权限即撤回授权，不再继续收集对应信息，无法提供对应功能，但不影响此前基于授权进行的处理</w:t>
            </w:r>
          </w:p>
        </w:tc>
        <w:tc>
          <w:tcPr>
            <w:tcW w:type="dxa" w:w="3642"/>
          </w:tcPr>
          <w:p>
            <w:pPr>
              <w:spacing w:before="20" w:after="20" w:line="276" w:lineRule="auto"/>
            </w:pPr>
            <w:r/>
            <w:r>
              <w:rPr>
                <w:rFonts w:ascii="微软雅黑" w:hAnsi="微软雅黑" w:eastAsia="微软雅黑"/>
                <w:b w:val="0"/>
                <w:sz w:val="17"/>
              </w:rPr>
              <w:t>"关闭上述系统权限，即代表您撤回这些授权……上述权限的关闭决定并不会影响此前基于您的授权所进行的个人信息的处理"</w:t>
            </w:r>
          </w:p>
        </w:tc>
        <w:tc>
          <w:tcPr>
            <w:tcW w:type="dxa" w:w="3642"/>
          </w:tcPr>
          <w:p>
            <w:pPr>
              <w:spacing w:before="20" w:after="20" w:line="276" w:lineRule="auto"/>
            </w:pPr>
            <w:r/>
            <w:r>
              <w:rPr>
                <w:rFonts w:ascii="微软雅黑" w:hAnsi="微软雅黑" w:eastAsia="微软雅黑"/>
                <w:b w:val="0"/>
                <w:sz w:val="17"/>
              </w:rPr>
              <w:t>二（三）2</w:t>
            </w:r>
          </w:p>
        </w:tc>
      </w:tr>
    </w:tbl>
    <w:p/>
    <w:p>
      <w:pPr>
        <w:spacing w:before="160" w:after="80"/>
      </w:pPr>
      <w:r>
        <w:rPr>
          <w:rFonts w:ascii="微软雅黑" w:hAnsi="微软雅黑" w:eastAsia="微软雅黑"/>
          <w:b/>
          <w:color w:val="2F5496"/>
          <w:sz w:val="22"/>
        </w:rPr>
        <w:t>四、征得授权同意的例外（6项）</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序号</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例外情形</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4857"/>
          </w:tcPr>
          <w:p>
            <w:pPr>
              <w:spacing w:before="20" w:after="20" w:line="276" w:lineRule="auto"/>
            </w:pPr>
            <w:r/>
            <w:r>
              <w:rPr>
                <w:rFonts w:ascii="微软雅黑" w:hAnsi="微软雅黑" w:eastAsia="微软雅黑"/>
                <w:b w:val="0"/>
                <w:sz w:val="17"/>
              </w:rPr>
              <w:t>1</w:t>
            </w:r>
          </w:p>
        </w:tc>
        <w:tc>
          <w:tcPr>
            <w:tcW w:type="dxa" w:w="4857"/>
          </w:tcPr>
          <w:p>
            <w:pPr>
              <w:spacing w:before="20" w:after="20" w:line="276" w:lineRule="auto"/>
            </w:pPr>
            <w:r/>
            <w:r>
              <w:rPr>
                <w:rFonts w:ascii="微软雅黑" w:hAnsi="微软雅黑" w:eastAsia="微软雅黑"/>
                <w:b w:val="0"/>
                <w:sz w:val="17"/>
              </w:rPr>
              <w:t>为订立、履行个人作为一方当事人的合同所必需，或按依法制定的劳动规章制度和依法签订的集体合同实施人力资源管理所必需</w:t>
            </w:r>
          </w:p>
        </w:tc>
        <w:tc>
          <w:tcPr>
            <w:tcW w:type="dxa" w:w="4857"/>
          </w:tcPr>
          <w:p>
            <w:pPr>
              <w:spacing w:before="20" w:after="20" w:line="276" w:lineRule="auto"/>
            </w:pPr>
            <w:r/>
            <w:r>
              <w:rPr>
                <w:rFonts w:ascii="微软雅黑" w:hAnsi="微软雅黑" w:eastAsia="微软雅黑"/>
                <w:b w:val="0"/>
                <w:sz w:val="17"/>
              </w:rPr>
              <w:t>二（五）(1)</w:t>
            </w:r>
          </w:p>
        </w:tc>
      </w:tr>
      <w:tr>
        <w:tc>
          <w:tcPr>
            <w:tcW w:type="dxa" w:w="4857"/>
            <w:shd w:fill="F2F2F2"/>
          </w:tcPr>
          <w:p>
            <w:pPr>
              <w:spacing w:before="20" w:after="20" w:line="276" w:lineRule="auto"/>
            </w:pPr>
            <w:r/>
            <w:r>
              <w:rPr>
                <w:rFonts w:ascii="微软雅黑" w:hAnsi="微软雅黑" w:eastAsia="微软雅黑"/>
                <w:b w:val="0"/>
                <w:sz w:val="17"/>
              </w:rPr>
              <w:t>2</w:t>
            </w:r>
          </w:p>
        </w:tc>
        <w:tc>
          <w:tcPr>
            <w:tcW w:type="dxa" w:w="4857"/>
            <w:shd w:fill="F2F2F2"/>
          </w:tcPr>
          <w:p>
            <w:pPr>
              <w:spacing w:before="20" w:after="20" w:line="276" w:lineRule="auto"/>
            </w:pPr>
            <w:r/>
            <w:r>
              <w:rPr>
                <w:rFonts w:ascii="微软雅黑" w:hAnsi="微软雅黑" w:eastAsia="微软雅黑"/>
                <w:b w:val="0"/>
                <w:sz w:val="17"/>
              </w:rPr>
              <w:t>为履行法定职责或者法定义务所必需</w:t>
            </w:r>
          </w:p>
        </w:tc>
        <w:tc>
          <w:tcPr>
            <w:tcW w:type="dxa" w:w="4857"/>
            <w:shd w:fill="F2F2F2"/>
          </w:tcPr>
          <w:p>
            <w:pPr>
              <w:spacing w:before="20" w:after="20" w:line="276" w:lineRule="auto"/>
            </w:pPr>
            <w:r/>
            <w:r>
              <w:rPr>
                <w:rFonts w:ascii="微软雅黑" w:hAnsi="微软雅黑" w:eastAsia="微软雅黑"/>
                <w:b w:val="0"/>
                <w:sz w:val="17"/>
              </w:rPr>
              <w:t>二（五）(2)</w:t>
            </w:r>
          </w:p>
        </w:tc>
      </w:tr>
      <w:tr>
        <w:tc>
          <w:tcPr>
            <w:tcW w:type="dxa" w:w="4857"/>
          </w:tcPr>
          <w:p>
            <w:pPr>
              <w:spacing w:before="20" w:after="20" w:line="276" w:lineRule="auto"/>
            </w:pPr>
            <w:r/>
            <w:r>
              <w:rPr>
                <w:rFonts w:ascii="微软雅黑" w:hAnsi="微软雅黑" w:eastAsia="微软雅黑"/>
                <w:b w:val="0"/>
                <w:sz w:val="17"/>
              </w:rPr>
              <w:t>3</w:t>
            </w:r>
          </w:p>
        </w:tc>
        <w:tc>
          <w:tcPr>
            <w:tcW w:type="dxa" w:w="4857"/>
          </w:tcPr>
          <w:p>
            <w:pPr>
              <w:spacing w:before="20" w:after="20" w:line="276" w:lineRule="auto"/>
            </w:pPr>
            <w:r/>
            <w:r>
              <w:rPr>
                <w:rFonts w:ascii="微软雅黑" w:hAnsi="微软雅黑" w:eastAsia="微软雅黑"/>
                <w:b w:val="0"/>
                <w:sz w:val="17"/>
              </w:rPr>
              <w:t>为应对突发公共卫生事件，或紧急情况下为保护自然人的生命健康和财产安全所必需</w:t>
            </w:r>
          </w:p>
        </w:tc>
        <w:tc>
          <w:tcPr>
            <w:tcW w:type="dxa" w:w="4857"/>
          </w:tcPr>
          <w:p>
            <w:pPr>
              <w:spacing w:before="20" w:after="20" w:line="276" w:lineRule="auto"/>
            </w:pPr>
            <w:r/>
            <w:r>
              <w:rPr>
                <w:rFonts w:ascii="微软雅黑" w:hAnsi="微软雅黑" w:eastAsia="微软雅黑"/>
                <w:b w:val="0"/>
                <w:sz w:val="17"/>
              </w:rPr>
              <w:t>二（五）(3)</w:t>
            </w:r>
          </w:p>
        </w:tc>
      </w:tr>
      <w:tr>
        <w:tc>
          <w:tcPr>
            <w:tcW w:type="dxa" w:w="4857"/>
            <w:shd w:fill="F2F2F2"/>
          </w:tcPr>
          <w:p>
            <w:pPr>
              <w:spacing w:before="20" w:after="20" w:line="276" w:lineRule="auto"/>
            </w:pPr>
            <w:r/>
            <w:r>
              <w:rPr>
                <w:rFonts w:ascii="微软雅黑" w:hAnsi="微软雅黑" w:eastAsia="微软雅黑"/>
                <w:b w:val="0"/>
                <w:sz w:val="17"/>
              </w:rPr>
              <w:t>4</w:t>
            </w:r>
          </w:p>
        </w:tc>
        <w:tc>
          <w:tcPr>
            <w:tcW w:type="dxa" w:w="4857"/>
            <w:shd w:fill="F2F2F2"/>
          </w:tcPr>
          <w:p>
            <w:pPr>
              <w:spacing w:before="20" w:after="20" w:line="276" w:lineRule="auto"/>
            </w:pPr>
            <w:r/>
            <w:r>
              <w:rPr>
                <w:rFonts w:ascii="微软雅黑" w:hAnsi="微软雅黑" w:eastAsia="微软雅黑"/>
                <w:b w:val="0"/>
                <w:sz w:val="17"/>
              </w:rPr>
              <w:t>为公共利益实施新闻报道、舆论监督等行为，在合理的范围内处理个人信息</w:t>
            </w:r>
          </w:p>
        </w:tc>
        <w:tc>
          <w:tcPr>
            <w:tcW w:type="dxa" w:w="4857"/>
            <w:shd w:fill="F2F2F2"/>
          </w:tcPr>
          <w:p>
            <w:pPr>
              <w:spacing w:before="20" w:after="20" w:line="276" w:lineRule="auto"/>
            </w:pPr>
            <w:r/>
            <w:r>
              <w:rPr>
                <w:rFonts w:ascii="微软雅黑" w:hAnsi="微软雅黑" w:eastAsia="微软雅黑"/>
                <w:b w:val="0"/>
                <w:sz w:val="17"/>
              </w:rPr>
              <w:t>二（五）(4)</w:t>
            </w:r>
          </w:p>
        </w:tc>
      </w:tr>
      <w:tr>
        <w:tc>
          <w:tcPr>
            <w:tcW w:type="dxa" w:w="4857"/>
          </w:tcPr>
          <w:p>
            <w:pPr>
              <w:spacing w:before="20" w:after="20" w:line="276" w:lineRule="auto"/>
            </w:pPr>
            <w:r/>
            <w:r>
              <w:rPr>
                <w:rFonts w:ascii="微软雅黑" w:hAnsi="微软雅黑" w:eastAsia="微软雅黑"/>
                <w:b w:val="0"/>
                <w:sz w:val="17"/>
              </w:rPr>
              <w:t>5</w:t>
            </w:r>
          </w:p>
        </w:tc>
        <w:tc>
          <w:tcPr>
            <w:tcW w:type="dxa" w:w="4857"/>
          </w:tcPr>
          <w:p>
            <w:pPr>
              <w:spacing w:before="20" w:after="20" w:line="276" w:lineRule="auto"/>
            </w:pPr>
            <w:r/>
            <w:r>
              <w:rPr>
                <w:rFonts w:ascii="微软雅黑" w:hAnsi="微软雅黑" w:eastAsia="微软雅黑"/>
                <w:b w:val="0"/>
                <w:sz w:val="17"/>
              </w:rPr>
              <w:t>依照本法规定在合理的范围内处理个人自行公开或者其他已经合法公开的个人信息</w:t>
            </w:r>
          </w:p>
        </w:tc>
        <w:tc>
          <w:tcPr>
            <w:tcW w:type="dxa" w:w="4857"/>
          </w:tcPr>
          <w:p>
            <w:pPr>
              <w:spacing w:before="20" w:after="20" w:line="276" w:lineRule="auto"/>
            </w:pPr>
            <w:r/>
            <w:r>
              <w:rPr>
                <w:rFonts w:ascii="微软雅黑" w:hAnsi="微软雅黑" w:eastAsia="微软雅黑"/>
                <w:b w:val="0"/>
                <w:sz w:val="17"/>
              </w:rPr>
              <w:t>二（五）(5)</w:t>
            </w:r>
          </w:p>
        </w:tc>
      </w:tr>
      <w:tr>
        <w:tc>
          <w:tcPr>
            <w:tcW w:type="dxa" w:w="4857"/>
            <w:shd w:fill="F2F2F2"/>
          </w:tcPr>
          <w:p>
            <w:pPr>
              <w:spacing w:before="20" w:after="20" w:line="276" w:lineRule="auto"/>
            </w:pPr>
            <w:r/>
            <w:r>
              <w:rPr>
                <w:rFonts w:ascii="微软雅黑" w:hAnsi="微软雅黑" w:eastAsia="微软雅黑"/>
                <w:b w:val="0"/>
                <w:sz w:val="17"/>
              </w:rPr>
              <w:t>6</w:t>
            </w:r>
          </w:p>
        </w:tc>
        <w:tc>
          <w:tcPr>
            <w:tcW w:type="dxa" w:w="4857"/>
            <w:shd w:fill="F2F2F2"/>
          </w:tcPr>
          <w:p>
            <w:pPr>
              <w:spacing w:before="20" w:after="20" w:line="276" w:lineRule="auto"/>
            </w:pPr>
            <w:r/>
            <w:r>
              <w:rPr>
                <w:rFonts w:ascii="微软雅黑" w:hAnsi="微软雅黑" w:eastAsia="微软雅黑"/>
                <w:b w:val="0"/>
                <w:sz w:val="17"/>
              </w:rPr>
              <w:t>法律、行政法规规定的其他情形</w:t>
            </w:r>
          </w:p>
        </w:tc>
        <w:tc>
          <w:tcPr>
            <w:tcW w:type="dxa" w:w="4857"/>
            <w:shd w:fill="F2F2F2"/>
          </w:tcPr>
          <w:p>
            <w:pPr>
              <w:spacing w:before="20" w:after="20" w:line="276" w:lineRule="auto"/>
            </w:pPr>
            <w:r/>
            <w:r>
              <w:rPr>
                <w:rFonts w:ascii="微软雅黑" w:hAnsi="微软雅黑" w:eastAsia="微软雅黑"/>
                <w:b w:val="0"/>
                <w:sz w:val="17"/>
              </w:rPr>
              <w:t>二（五）(6)</w:t>
            </w:r>
          </w:p>
        </w:tc>
      </w:tr>
    </w:tbl>
    <w:p/>
    <w:p>
      <w:pPr>
        <w:spacing w:before="240" w:after="120"/>
        <w:jc w:val="left"/>
      </w:pPr>
      <w:r>
        <w:rPr>
          <w:rFonts w:ascii="微软雅黑" w:hAnsi="微软雅黑" w:eastAsia="微软雅黑"/>
          <w:b/>
          <w:color w:val="2F5496"/>
          <w:sz w:val="26"/>
        </w:rPr>
        <w:t>模块四、算法及自动化决策信息提取</w:t>
      </w:r>
    </w:p>
    <w:p>
      <w:pPr>
        <w:spacing w:before="160" w:after="80"/>
      </w:pPr>
      <w:r>
        <w:rPr>
          <w:rFonts w:ascii="微软雅黑" w:hAnsi="微软雅黑" w:eastAsia="微软雅黑"/>
          <w:b/>
          <w:color w:val="2F5496"/>
          <w:sz w:val="22"/>
        </w:rPr>
        <w:t>算法服务总则</w:t>
      </w:r>
    </w:p>
    <w:p>
      <w:pPr>
        <w:spacing w:before="40" w:after="40"/>
      </w:pPr>
      <w:r>
        <w:rPr>
          <w:rFonts w:ascii="微软雅黑" w:hAnsi="微软雅黑" w:eastAsia="微软雅黑"/>
          <w:sz w:val="20"/>
        </w:rPr>
        <w:t>对个人信息经安全加密技术处理、严格去标识化后用于算法模型优化，不会未经同意用于其他目的（二（二）4）。</w:t>
      </w:r>
    </w:p>
    <w:p>
      <w:pPr>
        <w:spacing w:before="160" w:after="80"/>
      </w:pPr>
      <w:r>
        <w:rPr>
          <w:rFonts w:ascii="微软雅黑" w:hAnsi="微软雅黑" w:eastAsia="微软雅黑"/>
          <w:b/>
          <w:color w:val="2F5496"/>
          <w:sz w:val="22"/>
        </w:rPr>
        <w:t>记录1：个性化职位推荐/牛人推荐算法</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算法名称</w:t>
            </w:r>
          </w:p>
        </w:tc>
        <w:tc>
          <w:tcPr>
            <w:tcW w:type="dxa" w:w="4857"/>
          </w:tcPr>
          <w:p>
            <w:pPr>
              <w:spacing w:before="20" w:after="20" w:line="276" w:lineRule="auto"/>
            </w:pPr>
            <w:r/>
            <w:r>
              <w:rPr>
                <w:rFonts w:ascii="微软雅黑" w:hAnsi="微软雅黑" w:eastAsia="微软雅黑"/>
                <w:b w:val="0"/>
                <w:sz w:val="17"/>
              </w:rPr>
              <w:t>个性化职位推荐/个性化牛人推荐</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基本原理</w:t>
            </w:r>
          </w:p>
        </w:tc>
        <w:tc>
          <w:tcPr>
            <w:tcW w:type="dxa" w:w="4857"/>
            <w:shd w:fill="F2F2F2"/>
          </w:tcPr>
          <w:p>
            <w:pPr>
              <w:spacing w:before="20" w:after="20" w:line="276" w:lineRule="auto"/>
            </w:pPr>
            <w:r/>
            <w:r>
              <w:rPr>
                <w:rFonts w:ascii="微软雅黑" w:hAnsi="微软雅黑" w:eastAsia="微软雅黑"/>
                <w:b w:val="0"/>
                <w:sz w:val="17"/>
              </w:rPr>
              <w:t>基于在线简历、求职期望、操作记录、企业信息、招聘信息等建立画像匹配推荐</w:t>
            </w:r>
          </w:p>
        </w:tc>
        <w:tc>
          <w:tcPr>
            <w:tcW w:type="dxa" w:w="4857"/>
            <w:shd w:fill="F2F2F2"/>
          </w:tcPr>
          <w:p>
            <w:pPr>
              <w:spacing w:before="20" w:after="20" w:line="276" w:lineRule="auto"/>
            </w:pPr>
            <w:r/>
            <w:r>
              <w:rPr>
                <w:rFonts w:ascii="微软雅黑" w:hAnsi="微软雅黑" w:eastAsia="微软雅黑"/>
                <w:b w:val="0"/>
                <w:sz w:val="17"/>
              </w:rPr>
              <w:t>二（二）4</w:t>
            </w:r>
          </w:p>
        </w:tc>
      </w:tr>
      <w:tr>
        <w:tc>
          <w:tcPr>
            <w:tcW w:type="dxa" w:w="4857"/>
          </w:tcPr>
          <w:p>
            <w:pPr>
              <w:spacing w:before="20" w:after="20" w:line="276" w:lineRule="auto"/>
            </w:pPr>
            <w:r/>
            <w:r>
              <w:rPr>
                <w:rFonts w:ascii="微软雅黑" w:hAnsi="微软雅黑" w:eastAsia="微软雅黑"/>
                <w:b w:val="0"/>
                <w:sz w:val="17"/>
              </w:rPr>
              <w:t>目的意图</w:t>
            </w:r>
          </w:p>
        </w:tc>
        <w:tc>
          <w:tcPr>
            <w:tcW w:type="dxa" w:w="4857"/>
          </w:tcPr>
          <w:p>
            <w:pPr>
              <w:spacing w:before="20" w:after="20" w:line="276" w:lineRule="auto"/>
            </w:pPr>
            <w:r/>
            <w:r>
              <w:rPr>
                <w:rFonts w:ascii="微软雅黑" w:hAnsi="微软雅黑" w:eastAsia="微软雅黑"/>
                <w:b w:val="0"/>
                <w:sz w:val="17"/>
              </w:rPr>
              <w:t>推荐可能感兴趣的职位信息/求职者</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主要运行机制</w:t>
            </w:r>
          </w:p>
        </w:tc>
        <w:tc>
          <w:tcPr>
            <w:tcW w:type="dxa" w:w="4857"/>
            <w:shd w:fill="F2F2F2"/>
          </w:tcPr>
          <w:p>
            <w:pPr>
              <w:spacing w:before="20" w:after="20" w:line="276" w:lineRule="auto"/>
            </w:pPr>
            <w:r/>
            <w:r>
              <w:rPr>
                <w:rFonts w:ascii="微软雅黑" w:hAnsi="微软雅黑" w:eastAsia="微软雅黑"/>
                <w:b w:val="0"/>
                <w:sz w:val="17"/>
              </w:rPr>
              <w:t>通过模型对用户特征预测排序</w:t>
            </w:r>
          </w:p>
        </w:tc>
        <w:tc>
          <w:tcPr>
            <w:tcW w:type="dxa" w:w="4857"/>
            <w:shd w:fill="F2F2F2"/>
          </w:tcPr>
          <w:p>
            <w:pPr>
              <w:spacing w:before="20" w:after="20" w:line="276" w:lineRule="auto"/>
            </w:pPr>
            <w:r/>
            <w:r>
              <w:rPr>
                <w:rFonts w:ascii="微软雅黑" w:hAnsi="微软雅黑" w:eastAsia="微软雅黑"/>
                <w:b w:val="0"/>
                <w:sz w:val="17"/>
              </w:rPr>
              <w:t>二（二）4</w:t>
            </w:r>
          </w:p>
        </w:tc>
      </w:tr>
      <w:tr>
        <w:tc>
          <w:tcPr>
            <w:tcW w:type="dxa" w:w="4857"/>
          </w:tcPr>
          <w:p>
            <w:pPr>
              <w:spacing w:before="20" w:after="20" w:line="276" w:lineRule="auto"/>
            </w:pPr>
            <w:r/>
            <w:r>
              <w:rPr>
                <w:rFonts w:ascii="微软雅黑" w:hAnsi="微软雅黑" w:eastAsia="微软雅黑"/>
                <w:b w:val="0"/>
                <w:sz w:val="17"/>
              </w:rPr>
              <w:t>使用的个人信息</w:t>
            </w:r>
          </w:p>
        </w:tc>
        <w:tc>
          <w:tcPr>
            <w:tcW w:type="dxa" w:w="4857"/>
          </w:tcPr>
          <w:p>
            <w:pPr>
              <w:spacing w:before="20" w:after="20" w:line="276" w:lineRule="auto"/>
            </w:pPr>
            <w:r/>
            <w:r>
              <w:rPr>
                <w:rFonts w:ascii="微软雅黑" w:hAnsi="微软雅黑" w:eastAsia="微软雅黑"/>
                <w:b w:val="0"/>
                <w:sz w:val="17"/>
              </w:rPr>
              <w:t>在线简历、求职期望、操作记录、企业信息、招聘信息、位置信息</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关闭渠道</w:t>
            </w:r>
          </w:p>
        </w:tc>
        <w:tc>
          <w:tcPr>
            <w:tcW w:type="dxa" w:w="4857"/>
            <w:shd w:fill="F2F2F2"/>
          </w:tcPr>
          <w:p>
            <w:pPr>
              <w:spacing w:before="20" w:after="20" w:line="276" w:lineRule="auto"/>
            </w:pPr>
            <w:r/>
            <w:r>
              <w:rPr>
                <w:rFonts w:ascii="微软雅黑" w:hAnsi="微软雅黑" w:eastAsia="微软雅黑"/>
                <w:b w:val="0"/>
                <w:sz w:val="17"/>
              </w:rPr>
              <w:t>求职者：【我的】-【设置】-【隐私保护】-【个性化推荐设置】-【个性化职位推荐】；招聘者：【我的】-【设置】-【隐私设置】-【个性化牛人推荐】</w:t>
            </w:r>
          </w:p>
        </w:tc>
        <w:tc>
          <w:tcPr>
            <w:tcW w:type="dxa" w:w="4857"/>
            <w:shd w:fill="F2F2F2"/>
          </w:tcPr>
          <w:p>
            <w:pPr>
              <w:spacing w:before="20" w:after="20" w:line="276" w:lineRule="auto"/>
            </w:pPr>
            <w:r/>
            <w:r>
              <w:rPr>
                <w:rFonts w:ascii="微软雅黑" w:hAnsi="微软雅黑" w:eastAsia="微软雅黑"/>
                <w:b w:val="0"/>
                <w:sz w:val="17"/>
              </w:rPr>
              <w:t>六（三）4</w:t>
            </w:r>
          </w:p>
        </w:tc>
      </w:tr>
      <w:tr>
        <w:tc>
          <w:tcPr>
            <w:tcW w:type="dxa" w:w="4857"/>
          </w:tcPr>
          <w:p>
            <w:pPr>
              <w:spacing w:before="20" w:after="20" w:line="276" w:lineRule="auto"/>
            </w:pPr>
            <w:r/>
            <w:r>
              <w:rPr>
                <w:rFonts w:ascii="微软雅黑" w:hAnsi="微软雅黑" w:eastAsia="微软雅黑"/>
                <w:b w:val="0"/>
                <w:sz w:val="17"/>
              </w:rPr>
              <w:t>关闭后影响</w:t>
            </w:r>
          </w:p>
        </w:tc>
        <w:tc>
          <w:tcPr>
            <w:tcW w:type="dxa" w:w="4857"/>
          </w:tcPr>
          <w:p>
            <w:pPr>
              <w:spacing w:before="20" w:after="20" w:line="276" w:lineRule="auto"/>
            </w:pPr>
            <w:r/>
            <w:r>
              <w:rPr>
                <w:rFonts w:ascii="微软雅黑" w:hAnsi="微软雅黑" w:eastAsia="微软雅黑"/>
                <w:b w:val="0"/>
                <w:sz w:val="17"/>
              </w:rPr>
              <w:t>仅基于自主设定条件展示匹配内容</w:t>
            </w:r>
          </w:p>
        </w:tc>
        <w:tc>
          <w:tcPr>
            <w:tcW w:type="dxa" w:w="4857"/>
          </w:tcPr>
          <w:p>
            <w:pPr>
              <w:spacing w:before="20" w:after="20" w:line="276" w:lineRule="auto"/>
            </w:pPr>
            <w:r/>
            <w:r>
              <w:rPr>
                <w:rFonts w:ascii="微软雅黑" w:hAnsi="微软雅黑" w:eastAsia="微软雅黑"/>
                <w:b w:val="0"/>
                <w:sz w:val="17"/>
              </w:rPr>
              <w:t>二（二）4</w:t>
            </w:r>
          </w:p>
        </w:tc>
      </w:tr>
    </w:tbl>
    <w:p/>
    <w:p>
      <w:pPr>
        <w:spacing w:before="160" w:after="80"/>
      </w:pPr>
      <w:r>
        <w:rPr>
          <w:rFonts w:ascii="微软雅黑" w:hAnsi="微软雅黑" w:eastAsia="微软雅黑"/>
          <w:b/>
          <w:color w:val="2F5496"/>
          <w:sz w:val="22"/>
        </w:rPr>
        <w:t>记录2：个性化内容推荐算法</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算法名称</w:t>
            </w:r>
          </w:p>
        </w:tc>
        <w:tc>
          <w:tcPr>
            <w:tcW w:type="dxa" w:w="4857"/>
          </w:tcPr>
          <w:p>
            <w:pPr>
              <w:spacing w:before="20" w:after="20" w:line="276" w:lineRule="auto"/>
            </w:pPr>
            <w:r/>
            <w:r>
              <w:rPr>
                <w:rFonts w:ascii="微软雅黑" w:hAnsi="微软雅黑" w:eastAsia="微软雅黑"/>
                <w:b w:val="0"/>
                <w:sz w:val="17"/>
              </w:rPr>
              <w:t>个性化内容推荐</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基本原理</w:t>
            </w:r>
          </w:p>
        </w:tc>
        <w:tc>
          <w:tcPr>
            <w:tcW w:type="dxa" w:w="4857"/>
            <w:shd w:fill="F2F2F2"/>
          </w:tcPr>
          <w:p>
            <w:pPr>
              <w:spacing w:before="20" w:after="20" w:line="276" w:lineRule="auto"/>
            </w:pPr>
            <w:r/>
            <w:r>
              <w:rPr>
                <w:rFonts w:ascii="微软雅黑" w:hAnsi="微软雅黑" w:eastAsia="微软雅黑"/>
                <w:b w:val="0"/>
                <w:sz w:val="17"/>
              </w:rPr>
              <w:t>基于基本资料、期望信息、操作记录进行内容推荐</w:t>
            </w:r>
          </w:p>
        </w:tc>
        <w:tc>
          <w:tcPr>
            <w:tcW w:type="dxa" w:w="4857"/>
            <w:shd w:fill="F2F2F2"/>
          </w:tcPr>
          <w:p>
            <w:pPr>
              <w:spacing w:before="20" w:after="20" w:line="276" w:lineRule="auto"/>
            </w:pPr>
            <w:r/>
            <w:r>
              <w:rPr>
                <w:rFonts w:ascii="微软雅黑" w:hAnsi="微软雅黑" w:eastAsia="微软雅黑"/>
                <w:b w:val="0"/>
                <w:sz w:val="17"/>
              </w:rPr>
              <w:t>二（二）4</w:t>
            </w:r>
          </w:p>
        </w:tc>
      </w:tr>
      <w:tr>
        <w:tc>
          <w:tcPr>
            <w:tcW w:type="dxa" w:w="4857"/>
          </w:tcPr>
          <w:p>
            <w:pPr>
              <w:spacing w:before="20" w:after="20" w:line="276" w:lineRule="auto"/>
            </w:pPr>
            <w:r/>
            <w:r>
              <w:rPr>
                <w:rFonts w:ascii="微软雅黑" w:hAnsi="微软雅黑" w:eastAsia="微软雅黑"/>
                <w:b w:val="0"/>
                <w:sz w:val="17"/>
              </w:rPr>
              <w:t>目的意图</w:t>
            </w:r>
          </w:p>
        </w:tc>
        <w:tc>
          <w:tcPr>
            <w:tcW w:type="dxa" w:w="4857"/>
          </w:tcPr>
          <w:p>
            <w:pPr>
              <w:spacing w:before="20" w:after="20" w:line="276" w:lineRule="auto"/>
            </w:pPr>
            <w:r/>
            <w:r>
              <w:rPr>
                <w:rFonts w:ascii="微软雅黑" w:hAnsi="微软雅黑" w:eastAsia="微软雅黑"/>
                <w:b w:val="0"/>
                <w:sz w:val="17"/>
              </w:rPr>
              <w:t>在"有了"社区、聊天、通知等推送可能感兴趣内容</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关闭渠道</w:t>
            </w:r>
          </w:p>
        </w:tc>
        <w:tc>
          <w:tcPr>
            <w:tcW w:type="dxa" w:w="4857"/>
            <w:shd w:fill="F2F2F2"/>
          </w:tcPr>
          <w:p>
            <w:pPr>
              <w:spacing w:before="20" w:after="20" w:line="276" w:lineRule="auto"/>
            </w:pPr>
            <w:r/>
            <w:r>
              <w:rPr>
                <w:rFonts w:ascii="微软雅黑" w:hAnsi="微软雅黑" w:eastAsia="微软雅黑"/>
                <w:b w:val="0"/>
                <w:sz w:val="17"/>
              </w:rPr>
              <w:t>求职者：【我的】-【设置】-【隐私保护】-【个性化推荐设置】-【个性化内容推荐】；招聘者：【我的】-【设置】-【隐私设置】-【个性化内容推荐】</w:t>
            </w:r>
          </w:p>
        </w:tc>
        <w:tc>
          <w:tcPr>
            <w:tcW w:type="dxa" w:w="4857"/>
            <w:shd w:fill="F2F2F2"/>
          </w:tcPr>
          <w:p>
            <w:pPr>
              <w:spacing w:before="20" w:after="20" w:line="276" w:lineRule="auto"/>
            </w:pPr>
            <w:r/>
            <w:r>
              <w:rPr>
                <w:rFonts w:ascii="微软雅黑" w:hAnsi="微软雅黑" w:eastAsia="微软雅黑"/>
                <w:b w:val="0"/>
                <w:sz w:val="17"/>
              </w:rPr>
              <w:t>六（三）4</w:t>
            </w:r>
          </w:p>
        </w:tc>
      </w:tr>
      <w:tr>
        <w:tc>
          <w:tcPr>
            <w:tcW w:type="dxa" w:w="4857"/>
          </w:tcPr>
          <w:p>
            <w:pPr>
              <w:spacing w:before="20" w:after="20" w:line="276" w:lineRule="auto"/>
            </w:pPr>
            <w:r/>
            <w:r>
              <w:rPr>
                <w:rFonts w:ascii="微软雅黑" w:hAnsi="微软雅黑" w:eastAsia="微软雅黑"/>
                <w:b w:val="0"/>
                <w:sz w:val="17"/>
              </w:rPr>
              <w:t>关闭后影响</w:t>
            </w:r>
          </w:p>
        </w:tc>
        <w:tc>
          <w:tcPr>
            <w:tcW w:type="dxa" w:w="4857"/>
          </w:tcPr>
          <w:p>
            <w:pPr>
              <w:spacing w:before="20" w:after="20" w:line="276" w:lineRule="auto"/>
            </w:pPr>
            <w:r/>
            <w:r>
              <w:rPr>
                <w:rFonts w:ascii="微软雅黑" w:hAnsi="微软雅黑" w:eastAsia="微软雅黑"/>
                <w:b w:val="0"/>
                <w:sz w:val="17"/>
              </w:rPr>
              <w:t>仅推送与偏好无关的普遍性内容</w:t>
            </w:r>
          </w:p>
        </w:tc>
        <w:tc>
          <w:tcPr>
            <w:tcW w:type="dxa" w:w="4857"/>
          </w:tcPr>
          <w:p>
            <w:pPr>
              <w:spacing w:before="20" w:after="20" w:line="276" w:lineRule="auto"/>
            </w:pPr>
            <w:r/>
            <w:r>
              <w:rPr>
                <w:rFonts w:ascii="微软雅黑" w:hAnsi="微软雅黑" w:eastAsia="微软雅黑"/>
                <w:b w:val="0"/>
                <w:sz w:val="17"/>
              </w:rPr>
              <w:t>二（二）4</w:t>
            </w:r>
          </w:p>
        </w:tc>
      </w:tr>
    </w:tbl>
    <w:p/>
    <w:p>
      <w:pPr>
        <w:spacing w:before="160" w:after="80"/>
      </w:pPr>
      <w:r>
        <w:rPr>
          <w:rFonts w:ascii="微软雅黑" w:hAnsi="微软雅黑" w:eastAsia="微软雅黑"/>
          <w:b/>
          <w:color w:val="2F5496"/>
          <w:sz w:val="22"/>
        </w:rPr>
        <w:t>记录3：信息检索类算法（搜索服务）</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算法名称</w:t>
            </w:r>
          </w:p>
        </w:tc>
        <w:tc>
          <w:tcPr>
            <w:tcW w:type="dxa" w:w="4857"/>
          </w:tcPr>
          <w:p>
            <w:pPr>
              <w:spacing w:before="20" w:after="20" w:line="276" w:lineRule="auto"/>
            </w:pPr>
            <w:r/>
            <w:r>
              <w:rPr>
                <w:rFonts w:ascii="微软雅黑" w:hAnsi="微软雅黑" w:eastAsia="微软雅黑"/>
                <w:b w:val="0"/>
                <w:sz w:val="17"/>
              </w:rPr>
              <w:t>信息检索类算法</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基本原理</w:t>
            </w:r>
          </w:p>
        </w:tc>
        <w:tc>
          <w:tcPr>
            <w:tcW w:type="dxa" w:w="4857"/>
            <w:shd w:fill="F2F2F2"/>
          </w:tcPr>
          <w:p>
            <w:pPr>
              <w:spacing w:before="20" w:after="20" w:line="276" w:lineRule="auto"/>
            </w:pPr>
            <w:r/>
            <w:r>
              <w:rPr>
                <w:rFonts w:ascii="微软雅黑" w:hAnsi="微软雅黑" w:eastAsia="微软雅黑"/>
                <w:b w:val="0"/>
                <w:sz w:val="17"/>
              </w:rPr>
              <w:t>根据搜索条件和交互行为通过模型预测排序</w:t>
            </w:r>
          </w:p>
        </w:tc>
        <w:tc>
          <w:tcPr>
            <w:tcW w:type="dxa" w:w="4857"/>
            <w:shd w:fill="F2F2F2"/>
          </w:tcPr>
          <w:p>
            <w:pPr>
              <w:spacing w:before="20" w:after="20" w:line="276" w:lineRule="auto"/>
            </w:pPr>
            <w:r/>
            <w:r>
              <w:rPr>
                <w:rFonts w:ascii="微软雅黑" w:hAnsi="微软雅黑" w:eastAsia="微软雅黑"/>
                <w:b w:val="0"/>
                <w:sz w:val="17"/>
              </w:rPr>
              <w:t>二（二）4</w:t>
            </w:r>
          </w:p>
        </w:tc>
      </w:tr>
      <w:tr>
        <w:tc>
          <w:tcPr>
            <w:tcW w:type="dxa" w:w="4857"/>
          </w:tcPr>
          <w:p>
            <w:pPr>
              <w:spacing w:before="20" w:after="20" w:line="276" w:lineRule="auto"/>
            </w:pPr>
            <w:r/>
            <w:r>
              <w:rPr>
                <w:rFonts w:ascii="微软雅黑" w:hAnsi="微软雅黑" w:eastAsia="微软雅黑"/>
                <w:b w:val="0"/>
                <w:sz w:val="17"/>
              </w:rPr>
              <w:t>使用的个人信息</w:t>
            </w:r>
          </w:p>
        </w:tc>
        <w:tc>
          <w:tcPr>
            <w:tcW w:type="dxa" w:w="4857"/>
          </w:tcPr>
          <w:p>
            <w:pPr>
              <w:spacing w:before="20" w:after="20" w:line="276" w:lineRule="auto"/>
            </w:pPr>
            <w:r/>
            <w:r>
              <w:rPr>
                <w:rFonts w:ascii="微软雅黑" w:hAnsi="微软雅黑" w:eastAsia="微软雅黑"/>
                <w:b w:val="0"/>
                <w:sz w:val="17"/>
              </w:rPr>
              <w:t>搜索指令、搜索日志信息、关键词搜索记录</w:t>
            </w:r>
          </w:p>
        </w:tc>
        <w:tc>
          <w:tcPr>
            <w:tcW w:type="dxa" w:w="4857"/>
          </w:tcPr>
          <w:p>
            <w:pPr>
              <w:spacing w:before="20" w:after="20" w:line="276" w:lineRule="auto"/>
            </w:pPr>
            <w:r/>
            <w:r>
              <w:rPr>
                <w:rFonts w:ascii="微软雅黑" w:hAnsi="微软雅黑" w:eastAsia="微软雅黑"/>
                <w:b w:val="0"/>
                <w:sz w:val="17"/>
              </w:rPr>
              <w:t>二（二）4</w:t>
            </w:r>
          </w:p>
        </w:tc>
      </w:tr>
      <w:tr>
        <w:tc>
          <w:tcPr>
            <w:tcW w:type="dxa" w:w="4857"/>
            <w:shd w:fill="F2F2F2"/>
          </w:tcPr>
          <w:p>
            <w:pPr>
              <w:spacing w:before="20" w:after="20" w:line="276" w:lineRule="auto"/>
            </w:pPr>
            <w:r/>
            <w:r>
              <w:rPr>
                <w:rFonts w:ascii="微软雅黑" w:hAnsi="微软雅黑" w:eastAsia="微软雅黑"/>
                <w:b w:val="0"/>
                <w:sz w:val="17"/>
              </w:rPr>
              <w:t>关闭渠道</w:t>
            </w:r>
          </w:p>
        </w:tc>
        <w:tc>
          <w:tcPr>
            <w:tcW w:type="dxa" w:w="4857"/>
            <w:shd w:fill="F2F2F2"/>
          </w:tcPr>
          <w:p>
            <w:pPr>
              <w:spacing w:before="20" w:after="20" w:line="276" w:lineRule="auto"/>
            </w:pPr>
            <w:r/>
            <w:r>
              <w:rPr>
                <w:rFonts w:ascii="微软雅黑" w:hAnsi="微软雅黑" w:eastAsia="微软雅黑"/>
                <w:b w:val="0"/>
                <w:sz w:val="17"/>
              </w:rPr>
              <w:t>可在搜索&gt;历史搜索中删除搜索记录</w:t>
            </w:r>
          </w:p>
        </w:tc>
        <w:tc>
          <w:tcPr>
            <w:tcW w:type="dxa" w:w="4857"/>
            <w:shd w:fill="F2F2F2"/>
          </w:tcPr>
          <w:p>
            <w:pPr>
              <w:spacing w:before="20" w:after="20" w:line="276" w:lineRule="auto"/>
            </w:pPr>
            <w:r/>
            <w:r>
              <w:rPr>
                <w:rFonts w:ascii="微软雅黑" w:hAnsi="微软雅黑" w:eastAsia="微软雅黑"/>
                <w:b w:val="0"/>
                <w:sz w:val="17"/>
              </w:rPr>
              <w:t>二（二）4</w:t>
            </w:r>
          </w:p>
        </w:tc>
      </w:tr>
    </w:tbl>
    <w:p/>
    <w:p>
      <w:pPr>
        <w:spacing w:before="160" w:after="80"/>
      </w:pPr>
      <w:r>
        <w:rPr>
          <w:rFonts w:ascii="微软雅黑" w:hAnsi="微软雅黑" w:eastAsia="微软雅黑"/>
          <w:b/>
          <w:color w:val="2F5496"/>
          <w:sz w:val="22"/>
        </w:rPr>
        <w:t>记录4：AI服务算法备案信息</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算法产品</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备案/编号</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备案/登记单位</w:t>
            </w:r>
          </w:p>
        </w:tc>
      </w:tr>
      <w:tr>
        <w:tc>
          <w:tcPr>
            <w:tcW w:type="dxa" w:w="4857"/>
          </w:tcPr>
          <w:p>
            <w:pPr>
              <w:spacing w:before="20" w:after="20" w:line="276" w:lineRule="auto"/>
            </w:pPr>
            <w:r/>
            <w:r>
              <w:rPr>
                <w:rFonts w:ascii="微软雅黑" w:hAnsi="微软雅黑" w:eastAsia="微软雅黑"/>
                <w:b w:val="0"/>
                <w:sz w:val="17"/>
              </w:rPr>
              <w:t>南北阁人工智能大语言模型</w:t>
            </w:r>
          </w:p>
        </w:tc>
        <w:tc>
          <w:tcPr>
            <w:tcW w:type="dxa" w:w="4857"/>
          </w:tcPr>
          <w:p>
            <w:pPr>
              <w:spacing w:before="20" w:after="20" w:line="276" w:lineRule="auto"/>
            </w:pPr>
            <w:r/>
            <w:r>
              <w:rPr>
                <w:rFonts w:ascii="微软雅黑" w:hAnsi="微软雅黑" w:eastAsia="微软雅黑"/>
                <w:b w:val="0"/>
                <w:sz w:val="17"/>
              </w:rPr>
              <w:t>Beijing-NanBeiGe-20240102</w:t>
            </w:r>
          </w:p>
        </w:tc>
        <w:tc>
          <w:tcPr>
            <w:tcW w:type="dxa" w:w="4857"/>
          </w:tcPr>
          <w:p>
            <w:pPr>
              <w:spacing w:before="20" w:after="20" w:line="276" w:lineRule="auto"/>
            </w:pPr>
            <w:r/>
            <w:r>
              <w:rPr>
                <w:rFonts w:ascii="微软雅黑" w:hAnsi="微软雅黑" w:eastAsia="微软雅黑"/>
                <w:b w:val="0"/>
                <w:sz w:val="17"/>
              </w:rPr>
              <w:t>北京华品博睿网络技术有限公司</w:t>
            </w:r>
          </w:p>
        </w:tc>
      </w:tr>
      <w:tr>
        <w:tc>
          <w:tcPr>
            <w:tcW w:type="dxa" w:w="4857"/>
            <w:shd w:fill="F2F2F2"/>
          </w:tcPr>
          <w:p>
            <w:pPr>
              <w:spacing w:before="20" w:after="20" w:line="276" w:lineRule="auto"/>
            </w:pPr>
            <w:r/>
            <w:r>
              <w:rPr>
                <w:rFonts w:ascii="微软雅黑" w:hAnsi="微软雅黑" w:eastAsia="微软雅黑"/>
                <w:b w:val="0"/>
                <w:sz w:val="17"/>
              </w:rPr>
              <w:t>看准AI助手</w:t>
            </w:r>
          </w:p>
        </w:tc>
        <w:tc>
          <w:tcPr>
            <w:tcW w:type="dxa" w:w="4857"/>
            <w:shd w:fill="F2F2F2"/>
          </w:tcPr>
          <w:p>
            <w:pPr>
              <w:spacing w:before="20" w:after="20" w:line="276" w:lineRule="auto"/>
            </w:pPr>
            <w:r/>
            <w:r>
              <w:rPr>
                <w:rFonts w:ascii="微软雅黑" w:hAnsi="微软雅黑" w:eastAsia="微软雅黑"/>
                <w:b w:val="0"/>
                <w:sz w:val="17"/>
              </w:rPr>
              <w:t>Beijing-KanZhunAIZhuShou-20250312S0039</w:t>
            </w:r>
          </w:p>
        </w:tc>
        <w:tc>
          <w:tcPr>
            <w:tcW w:type="dxa" w:w="4857"/>
            <w:shd w:fill="F2F2F2"/>
          </w:tcPr>
          <w:p>
            <w:pPr>
              <w:spacing w:before="20" w:after="20" w:line="276" w:lineRule="auto"/>
            </w:pPr>
            <w:r/>
            <w:r>
              <w:rPr>
                <w:rFonts w:ascii="微软雅黑" w:hAnsi="微软雅黑" w:eastAsia="微软雅黑"/>
                <w:b w:val="0"/>
                <w:sz w:val="17"/>
              </w:rPr>
              <w:t>北京小锋科技有限公司</w:t>
            </w:r>
          </w:p>
        </w:tc>
      </w:tr>
      <w:tr>
        <w:tc>
          <w:tcPr>
            <w:tcW w:type="dxa" w:w="4857"/>
          </w:tcPr>
          <w:p>
            <w:pPr>
              <w:spacing w:before="20" w:after="20" w:line="276" w:lineRule="auto"/>
            </w:pPr>
            <w:r/>
            <w:r>
              <w:rPr>
                <w:rFonts w:ascii="微软雅黑" w:hAnsi="微软雅黑" w:eastAsia="微软雅黑"/>
                <w:b w:val="0"/>
                <w:sz w:val="17"/>
              </w:rPr>
              <w:t>第三方大模型</w:t>
            </w:r>
          </w:p>
        </w:tc>
        <w:tc>
          <w:tcPr>
            <w:tcW w:type="dxa" w:w="4857"/>
          </w:tcPr>
          <w:p>
            <w:pPr>
              <w:spacing w:before="20" w:after="20" w:line="276" w:lineRule="auto"/>
            </w:pPr>
            <w:r/>
            <w:r>
              <w:rPr>
                <w:rFonts w:ascii="微软雅黑" w:hAnsi="微软雅黑" w:eastAsia="微软雅黑"/>
                <w:b w:val="0"/>
                <w:sz w:val="17"/>
              </w:rPr>
              <w:t>DeepSeek大模型、通义千问（未经备案信息说明）</w:t>
            </w:r>
          </w:p>
        </w:tc>
        <w:tc>
          <w:tcPr>
            <w:tcW w:type="dxa" w:w="4857"/>
          </w:tcPr>
          <w:p>
            <w:pPr>
              <w:spacing w:before="20" w:after="20" w:line="276" w:lineRule="auto"/>
            </w:pPr>
            <w:r/>
            <w:r>
              <w:rPr>
                <w:rFonts w:ascii="微软雅黑" w:hAnsi="微软雅黑" w:eastAsia="微软雅黑"/>
                <w:b w:val="0"/>
                <w:sz w:val="17"/>
              </w:rPr>
              <w:t>—</w:t>
            </w:r>
          </w:p>
        </w:tc>
      </w:tr>
    </w:tbl>
    <w:p/>
    <w:p>
      <w:pPr>
        <w:spacing w:before="240" w:after="120"/>
        <w:jc w:val="left"/>
      </w:pPr>
      <w:r>
        <w:rPr>
          <w:rFonts w:ascii="微软雅黑" w:hAnsi="微软雅黑" w:eastAsia="微软雅黑"/>
          <w:b/>
          <w:color w:val="2F5496"/>
          <w:sz w:val="26"/>
        </w:rPr>
        <w:t>模块五、Cookie及同类技术使用信息提取</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技术名称</w:t>
            </w:r>
          </w:p>
        </w:tc>
        <w:tc>
          <w:tcPr>
            <w:tcW w:type="dxa" w:w="4857"/>
          </w:tcPr>
          <w:p>
            <w:pPr>
              <w:spacing w:before="20" w:after="20" w:line="276" w:lineRule="auto"/>
            </w:pPr>
            <w:r/>
            <w:r>
              <w:rPr>
                <w:rFonts w:ascii="微软雅黑" w:hAnsi="微软雅黑" w:eastAsia="微软雅黑"/>
                <w:b w:val="0"/>
                <w:sz w:val="17"/>
              </w:rPr>
              <w:t>Cookie</w:t>
            </w:r>
          </w:p>
        </w:tc>
        <w:tc>
          <w:tcPr>
            <w:tcW w:type="dxa" w:w="4857"/>
          </w:tcPr>
          <w:p>
            <w:pPr>
              <w:spacing w:before="20" w:after="20" w:line="276" w:lineRule="auto"/>
            </w:pPr>
            <w:r/>
            <w:r>
              <w:rPr>
                <w:rFonts w:ascii="微软雅黑" w:hAnsi="微软雅黑" w:eastAsia="微软雅黑"/>
                <w:b w:val="0"/>
                <w:sz w:val="17"/>
              </w:rPr>
              <w:t>三</w:t>
            </w:r>
          </w:p>
        </w:tc>
      </w:tr>
      <w:tr>
        <w:tc>
          <w:tcPr>
            <w:tcW w:type="dxa" w:w="4857"/>
            <w:shd w:fill="F2F2F2"/>
          </w:tcPr>
          <w:p>
            <w:pPr>
              <w:spacing w:before="20" w:after="20" w:line="276" w:lineRule="auto"/>
            </w:pPr>
            <w:r/>
            <w:r>
              <w:rPr>
                <w:rFonts w:ascii="微软雅黑" w:hAnsi="微软雅黑" w:eastAsia="微软雅黑"/>
                <w:b w:val="0"/>
                <w:sz w:val="17"/>
              </w:rPr>
              <w:t>使用目的</w:t>
            </w:r>
          </w:p>
        </w:tc>
        <w:tc>
          <w:tcPr>
            <w:tcW w:type="dxa" w:w="4857"/>
            <w:shd w:fill="F2F2F2"/>
          </w:tcPr>
          <w:p>
            <w:pPr>
              <w:spacing w:before="20" w:after="20" w:line="276" w:lineRule="auto"/>
            </w:pPr>
            <w:r/>
            <w:r>
              <w:rPr>
                <w:rFonts w:ascii="微软雅黑" w:hAnsi="微软雅黑" w:eastAsia="微软雅黑"/>
                <w:b w:val="0"/>
                <w:sz w:val="17"/>
              </w:rPr>
              <w:t>确保网站正常运转；便于使用产品和服务；帮助统计独立访客数量；不用于本政策所述目的之外的任何用途</w:t>
            </w:r>
          </w:p>
        </w:tc>
        <w:tc>
          <w:tcPr>
            <w:tcW w:type="dxa" w:w="4857"/>
            <w:shd w:fill="F2F2F2"/>
          </w:tcPr>
          <w:p>
            <w:pPr>
              <w:spacing w:before="20" w:after="20" w:line="276" w:lineRule="auto"/>
            </w:pPr>
            <w:r/>
            <w:r>
              <w:rPr>
                <w:rFonts w:ascii="微软雅黑" w:hAnsi="微软雅黑" w:eastAsia="微软雅黑"/>
                <w:b w:val="0"/>
                <w:sz w:val="17"/>
              </w:rPr>
              <w:t>三</w:t>
            </w:r>
          </w:p>
        </w:tc>
      </w:tr>
      <w:tr>
        <w:tc>
          <w:tcPr>
            <w:tcW w:type="dxa" w:w="4857"/>
          </w:tcPr>
          <w:p>
            <w:pPr>
              <w:spacing w:before="20" w:after="20" w:line="276" w:lineRule="auto"/>
            </w:pPr>
            <w:r/>
            <w:r>
              <w:rPr>
                <w:rFonts w:ascii="微软雅黑" w:hAnsi="微软雅黑" w:eastAsia="微软雅黑"/>
                <w:b w:val="0"/>
                <w:sz w:val="17"/>
              </w:rPr>
              <w:t>涉及的信息</w:t>
            </w:r>
          </w:p>
        </w:tc>
        <w:tc>
          <w:tcPr>
            <w:tcW w:type="dxa" w:w="4857"/>
          </w:tcPr>
          <w:p>
            <w:pPr>
              <w:spacing w:before="20" w:after="20" w:line="276" w:lineRule="auto"/>
            </w:pPr>
            <w:r/>
            <w:r>
              <w:rPr>
                <w:rFonts w:ascii="微软雅黑" w:hAnsi="微软雅黑" w:eastAsia="微软雅黑"/>
                <w:b w:val="0"/>
                <w:sz w:val="17"/>
              </w:rPr>
              <w:t>用户身份标识符、城市名称及一些字符</w:t>
            </w:r>
          </w:p>
        </w:tc>
        <w:tc>
          <w:tcPr>
            <w:tcW w:type="dxa" w:w="4857"/>
          </w:tcPr>
          <w:p>
            <w:pPr>
              <w:spacing w:before="20" w:after="20" w:line="276" w:lineRule="auto"/>
            </w:pPr>
            <w:r/>
            <w:r>
              <w:rPr>
                <w:rFonts w:ascii="微软雅黑" w:hAnsi="微软雅黑" w:eastAsia="微软雅黑"/>
                <w:b w:val="0"/>
                <w:sz w:val="17"/>
              </w:rPr>
              <w:t>三</w:t>
            </w:r>
          </w:p>
        </w:tc>
      </w:tr>
      <w:tr>
        <w:tc>
          <w:tcPr>
            <w:tcW w:type="dxa" w:w="4857"/>
            <w:shd w:fill="F2F2F2"/>
          </w:tcPr>
          <w:p>
            <w:pPr>
              <w:spacing w:before="20" w:after="20" w:line="276" w:lineRule="auto"/>
            </w:pPr>
            <w:r/>
            <w:r>
              <w:rPr>
                <w:rFonts w:ascii="微软雅黑" w:hAnsi="微软雅黑" w:eastAsia="微软雅黑"/>
                <w:b w:val="0"/>
                <w:sz w:val="17"/>
              </w:rPr>
              <w:t>用户管理方式</w:t>
            </w:r>
          </w:p>
        </w:tc>
        <w:tc>
          <w:tcPr>
            <w:tcW w:type="dxa" w:w="4857"/>
            <w:shd w:fill="F2F2F2"/>
          </w:tcPr>
          <w:p>
            <w:pPr>
              <w:spacing w:before="20" w:after="20" w:line="276" w:lineRule="auto"/>
            </w:pPr>
            <w:r/>
            <w:r>
              <w:rPr>
                <w:rFonts w:ascii="微软雅黑" w:hAnsi="微软雅黑" w:eastAsia="微软雅黑"/>
                <w:b w:val="0"/>
                <w:sz w:val="17"/>
              </w:rPr>
              <w:t>可根据偏好管理或删除cookie；大部分浏览器设有阻止功能；Chrome通过"设置-高级-清除浏览数据"清除</w:t>
            </w:r>
          </w:p>
        </w:tc>
        <w:tc>
          <w:tcPr>
            <w:tcW w:type="dxa" w:w="4857"/>
            <w:shd w:fill="F2F2F2"/>
          </w:tcPr>
          <w:p>
            <w:pPr>
              <w:spacing w:before="20" w:after="20" w:line="276" w:lineRule="auto"/>
            </w:pPr>
            <w:r/>
            <w:r>
              <w:rPr>
                <w:rFonts w:ascii="微软雅黑" w:hAnsi="微软雅黑" w:eastAsia="微软雅黑"/>
                <w:b w:val="0"/>
                <w:sz w:val="17"/>
              </w:rPr>
              <w:t>三</w:t>
            </w:r>
          </w:p>
        </w:tc>
      </w:tr>
      <w:tr>
        <w:tc>
          <w:tcPr>
            <w:tcW w:type="dxa" w:w="4857"/>
          </w:tcPr>
          <w:p>
            <w:pPr>
              <w:spacing w:before="20" w:after="20" w:line="276" w:lineRule="auto"/>
            </w:pPr>
            <w:r/>
            <w:r>
              <w:rPr>
                <w:rFonts w:ascii="微软雅黑" w:hAnsi="微软雅黑" w:eastAsia="微软雅黑"/>
                <w:b w:val="0"/>
                <w:sz w:val="17"/>
              </w:rPr>
              <w:t>关闭后影响</w:t>
            </w:r>
          </w:p>
        </w:tc>
        <w:tc>
          <w:tcPr>
            <w:tcW w:type="dxa" w:w="4857"/>
          </w:tcPr>
          <w:p>
            <w:pPr>
              <w:spacing w:before="20" w:after="20" w:line="276" w:lineRule="auto"/>
            </w:pPr>
            <w:r/>
            <w:r>
              <w:rPr>
                <w:rFonts w:ascii="微软雅黑" w:hAnsi="微软雅黑" w:eastAsia="微软雅黑"/>
                <w:b w:val="0"/>
                <w:sz w:val="17"/>
              </w:rPr>
              <w:t>可能无法登录或使用依赖于cookie的BOSS直聘服务或功能</w:t>
            </w:r>
          </w:p>
        </w:tc>
        <w:tc>
          <w:tcPr>
            <w:tcW w:type="dxa" w:w="4857"/>
          </w:tcPr>
          <w:p>
            <w:pPr>
              <w:spacing w:before="20" w:after="20" w:line="276" w:lineRule="auto"/>
            </w:pPr>
            <w:r/>
            <w:r>
              <w:rPr>
                <w:rFonts w:ascii="微软雅黑" w:hAnsi="微软雅黑" w:eastAsia="微软雅黑"/>
                <w:b w:val="0"/>
                <w:sz w:val="17"/>
              </w:rPr>
              <w:t>三</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6-1 总体原则</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委托处理要求</w:t>
            </w:r>
          </w:p>
        </w:tc>
        <w:tc>
          <w:tcPr>
            <w:tcW w:type="dxa" w:w="4857"/>
          </w:tcPr>
          <w:p>
            <w:pPr>
              <w:spacing w:before="20" w:after="20" w:line="276" w:lineRule="auto"/>
            </w:pPr>
            <w:r/>
            <w:r>
              <w:rPr>
                <w:rFonts w:ascii="微软雅黑" w:hAnsi="微软雅黑" w:eastAsia="微软雅黑"/>
                <w:b w:val="0"/>
                <w:sz w:val="17"/>
              </w:rPr>
              <w:t>签署协议约定目的、期限、方式、种类、保护措施、双方权利义务并监督受托人</w:t>
            </w:r>
          </w:p>
        </w:tc>
        <w:tc>
          <w:tcPr>
            <w:tcW w:type="dxa" w:w="4857"/>
          </w:tcPr>
          <w:p>
            <w:pPr>
              <w:spacing w:before="20" w:after="20" w:line="276" w:lineRule="auto"/>
            </w:pPr>
            <w:r/>
            <w:r>
              <w:rPr>
                <w:rFonts w:ascii="微软雅黑" w:hAnsi="微软雅黑" w:eastAsia="微软雅黑"/>
                <w:b w:val="0"/>
                <w:sz w:val="17"/>
              </w:rPr>
              <w:t>四（一）</w:t>
            </w:r>
          </w:p>
        </w:tc>
      </w:tr>
      <w:tr>
        <w:tc>
          <w:tcPr>
            <w:tcW w:type="dxa" w:w="4857"/>
            <w:shd w:fill="F2F2F2"/>
          </w:tcPr>
          <w:p>
            <w:pPr>
              <w:spacing w:before="20" w:after="20" w:line="276" w:lineRule="auto"/>
            </w:pPr>
            <w:r/>
            <w:r>
              <w:rPr>
                <w:rFonts w:ascii="微软雅黑" w:hAnsi="微软雅黑" w:eastAsia="微软雅黑"/>
                <w:b w:val="0"/>
                <w:sz w:val="17"/>
              </w:rPr>
              <w:t>合作方安全要求</w:t>
            </w:r>
          </w:p>
        </w:tc>
        <w:tc>
          <w:tcPr>
            <w:tcW w:type="dxa" w:w="4857"/>
            <w:shd w:fill="F2F2F2"/>
          </w:tcPr>
          <w:p>
            <w:pPr>
              <w:spacing w:before="20" w:after="20" w:line="276" w:lineRule="auto"/>
            </w:pPr>
            <w:r/>
            <w:r>
              <w:rPr>
                <w:rFonts w:ascii="微软雅黑" w:hAnsi="微软雅黑" w:eastAsia="微软雅黑"/>
                <w:b w:val="0"/>
                <w:sz w:val="17"/>
              </w:rPr>
              <w:t>签署严格保密协议，要求不低于本政策的保密和安全措施</w:t>
            </w:r>
          </w:p>
        </w:tc>
        <w:tc>
          <w:tcPr>
            <w:tcW w:type="dxa" w:w="4857"/>
            <w:shd w:fill="F2F2F2"/>
          </w:tcPr>
          <w:p>
            <w:pPr>
              <w:spacing w:before="20" w:after="20" w:line="276" w:lineRule="auto"/>
            </w:pPr>
            <w:r/>
            <w:r>
              <w:rPr>
                <w:rFonts w:ascii="微软雅黑" w:hAnsi="微软雅黑" w:eastAsia="微软雅黑"/>
                <w:b w:val="0"/>
                <w:sz w:val="17"/>
              </w:rPr>
              <w:t>四（二）2</w:t>
            </w:r>
          </w:p>
        </w:tc>
      </w:tr>
    </w:tbl>
    <w:p/>
    <w:p>
      <w:pPr>
        <w:spacing w:before="160" w:after="80"/>
      </w:pPr>
      <w:r>
        <w:rPr>
          <w:rFonts w:ascii="微软雅黑" w:hAnsi="微软雅黑" w:eastAsia="微软雅黑"/>
          <w:b/>
          <w:color w:val="2F5496"/>
          <w:sz w:val="22"/>
        </w:rPr>
        <w:t>6-2 委托处理</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受托方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场景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目的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涉及信息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2428"/>
          </w:tcPr>
          <w:p>
            <w:pPr>
              <w:spacing w:before="20" w:after="20" w:line="276" w:lineRule="auto"/>
            </w:pPr>
            <w:r/>
            <w:r>
              <w:rPr>
                <w:rFonts w:ascii="微软雅黑" w:hAnsi="微软雅黑" w:eastAsia="微软雅黑"/>
                <w:b w:val="0"/>
                <w:sz w:val="17"/>
              </w:rPr>
              <w:t>DT-01</w:t>
            </w:r>
          </w:p>
        </w:tc>
        <w:tc>
          <w:tcPr>
            <w:tcW w:type="dxa" w:w="2428"/>
          </w:tcPr>
          <w:p>
            <w:pPr>
              <w:spacing w:before="20" w:after="20" w:line="276" w:lineRule="auto"/>
            </w:pPr>
            <w:r/>
            <w:r>
              <w:rPr>
                <w:rFonts w:ascii="微软雅黑" w:hAnsi="微软雅黑" w:eastAsia="微软雅黑"/>
                <w:b w:val="0"/>
                <w:sz w:val="17"/>
              </w:rPr>
              <w:t>第三方专业服务商（未列名称）</w:t>
            </w:r>
          </w:p>
        </w:tc>
        <w:tc>
          <w:tcPr>
            <w:tcW w:type="dxa" w:w="2428"/>
          </w:tcPr>
          <w:p>
            <w:pPr>
              <w:spacing w:before="20" w:after="20" w:line="276" w:lineRule="auto"/>
            </w:pPr>
            <w:r/>
            <w:r>
              <w:rPr>
                <w:rFonts w:ascii="微软雅黑" w:hAnsi="微软雅黑" w:eastAsia="微软雅黑"/>
                <w:b w:val="0"/>
                <w:sz w:val="17"/>
              </w:rPr>
              <w:t>隐私号保护服务</w:t>
            </w:r>
          </w:p>
        </w:tc>
        <w:tc>
          <w:tcPr>
            <w:tcW w:type="dxa" w:w="2428"/>
          </w:tcPr>
          <w:p>
            <w:pPr>
              <w:spacing w:before="20" w:after="20" w:line="276" w:lineRule="auto"/>
            </w:pPr>
            <w:r/>
            <w:r>
              <w:rPr>
                <w:rFonts w:ascii="微软雅黑" w:hAnsi="微软雅黑" w:eastAsia="微软雅黑"/>
                <w:b w:val="0"/>
                <w:sz w:val="17"/>
              </w:rPr>
              <w:t>提供虚拟电话技术支持</w:t>
            </w:r>
          </w:p>
        </w:tc>
        <w:tc>
          <w:tcPr>
            <w:tcW w:type="dxa" w:w="2428"/>
          </w:tcPr>
          <w:p>
            <w:pPr>
              <w:spacing w:before="20" w:after="20" w:line="276" w:lineRule="auto"/>
            </w:pPr>
            <w:r/>
            <w:r>
              <w:rPr>
                <w:rFonts w:ascii="微软雅黑" w:hAnsi="微软雅黑" w:eastAsia="微软雅黑"/>
                <w:b w:val="0"/>
                <w:sz w:val="17"/>
              </w:rPr>
              <w:t>未明确说明</w:t>
            </w:r>
          </w:p>
        </w:tc>
        <w:tc>
          <w:tcPr>
            <w:tcW w:type="dxa" w:w="2428"/>
          </w:tcPr>
          <w:p>
            <w:pPr>
              <w:spacing w:before="20" w:after="20" w:line="276" w:lineRule="auto"/>
            </w:pPr>
            <w:r/>
            <w:r>
              <w:rPr>
                <w:rFonts w:ascii="微软雅黑" w:hAnsi="微软雅黑" w:eastAsia="微软雅黑"/>
                <w:b w:val="0"/>
                <w:sz w:val="17"/>
              </w:rPr>
              <w:t>四（一）</w:t>
            </w:r>
          </w:p>
        </w:tc>
      </w:tr>
    </w:tbl>
    <w:p/>
    <w:p>
      <w:pPr>
        <w:spacing w:before="160" w:after="80"/>
      </w:pPr>
      <w:r>
        <w:rPr>
          <w:rFonts w:ascii="微软雅黑" w:hAnsi="微软雅黑" w:eastAsia="微软雅黑"/>
          <w:b/>
          <w:color w:val="2F5496"/>
          <w:sz w:val="22"/>
        </w:rPr>
        <w:t>6-3 直聘平台内信息共享（与店长直聘）</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接收方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场景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涉及信息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需单独同意</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2428"/>
          </w:tcPr>
          <w:p>
            <w:pPr>
              <w:spacing w:before="20" w:after="20" w:line="276" w:lineRule="auto"/>
            </w:pPr>
            <w:r/>
            <w:r>
              <w:rPr>
                <w:rFonts w:ascii="微软雅黑" w:hAnsi="微软雅黑" w:eastAsia="微软雅黑"/>
                <w:b w:val="0"/>
                <w:sz w:val="17"/>
              </w:rPr>
              <w:t>DT-02</w:t>
            </w:r>
          </w:p>
        </w:tc>
        <w:tc>
          <w:tcPr>
            <w:tcW w:type="dxa" w:w="2428"/>
          </w:tcPr>
          <w:p>
            <w:pPr>
              <w:spacing w:before="20" w:after="20" w:line="276" w:lineRule="auto"/>
            </w:pPr>
            <w:r/>
            <w:r>
              <w:rPr>
                <w:rFonts w:ascii="微软雅黑" w:hAnsi="微软雅黑" w:eastAsia="微软雅黑"/>
                <w:b w:val="0"/>
                <w:sz w:val="17"/>
              </w:rPr>
              <w:t>店长直聘</w:t>
            </w:r>
          </w:p>
        </w:tc>
        <w:tc>
          <w:tcPr>
            <w:tcW w:type="dxa" w:w="2428"/>
          </w:tcPr>
          <w:p>
            <w:pPr>
              <w:spacing w:before="20" w:after="20" w:line="276" w:lineRule="auto"/>
            </w:pPr>
            <w:r/>
            <w:r>
              <w:rPr>
                <w:rFonts w:ascii="微软雅黑" w:hAnsi="微软雅黑" w:eastAsia="微软雅黑"/>
                <w:b w:val="0"/>
                <w:sz w:val="17"/>
              </w:rPr>
              <w:t>统一登录</w:t>
            </w:r>
          </w:p>
        </w:tc>
        <w:tc>
          <w:tcPr>
            <w:tcW w:type="dxa" w:w="2428"/>
          </w:tcPr>
          <w:p>
            <w:pPr>
              <w:spacing w:before="20" w:after="20" w:line="276" w:lineRule="auto"/>
            </w:pPr>
            <w:r/>
            <w:r>
              <w:rPr>
                <w:rFonts w:ascii="微软雅黑" w:hAnsi="微软雅黑" w:eastAsia="微软雅黑"/>
                <w:b w:val="0"/>
                <w:sz w:val="17"/>
              </w:rPr>
              <w:t>账号ID</w:t>
            </w:r>
          </w:p>
        </w:tc>
        <w:tc>
          <w:tcPr>
            <w:tcW w:type="dxa" w:w="2428"/>
          </w:tcPr>
          <w:p>
            <w:pPr>
              <w:spacing w:before="20" w:after="20" w:line="276" w:lineRule="auto"/>
            </w:pPr>
            <w:r/>
            <w:r>
              <w:rPr>
                <w:rFonts w:ascii="微软雅黑" w:hAnsi="微软雅黑" w:eastAsia="微软雅黑"/>
                <w:b w:val="0"/>
                <w:sz w:val="17"/>
              </w:rPr>
              <w:t>否（首次登录自动同步）</w:t>
            </w:r>
          </w:p>
        </w:tc>
        <w:tc>
          <w:tcPr>
            <w:tcW w:type="dxa" w:w="2428"/>
          </w:tcPr>
          <w:p>
            <w:pPr>
              <w:spacing w:before="20" w:after="20" w:line="276" w:lineRule="auto"/>
            </w:pPr>
            <w:r/>
            <w:r>
              <w:rPr>
                <w:rFonts w:ascii="微软雅黑" w:hAnsi="微软雅黑" w:eastAsia="微软雅黑"/>
                <w:b w:val="0"/>
                <w:sz w:val="17"/>
              </w:rPr>
              <w:t>四（二）1(1)</w:t>
            </w:r>
          </w:p>
        </w:tc>
      </w:tr>
      <w:tr>
        <w:tc>
          <w:tcPr>
            <w:tcW w:type="dxa" w:w="2428"/>
            <w:shd w:fill="F2F2F2"/>
          </w:tcPr>
          <w:p>
            <w:pPr>
              <w:spacing w:before="20" w:after="20" w:line="276" w:lineRule="auto"/>
            </w:pPr>
            <w:r/>
            <w:r>
              <w:rPr>
                <w:rFonts w:ascii="微软雅黑" w:hAnsi="微软雅黑" w:eastAsia="微软雅黑"/>
                <w:b w:val="0"/>
                <w:sz w:val="17"/>
              </w:rPr>
              <w:t>DT-03</w:t>
            </w:r>
          </w:p>
        </w:tc>
        <w:tc>
          <w:tcPr>
            <w:tcW w:type="dxa" w:w="2428"/>
            <w:shd w:fill="F2F2F2"/>
          </w:tcPr>
          <w:p>
            <w:pPr>
              <w:spacing w:before="20" w:after="20" w:line="276" w:lineRule="auto"/>
            </w:pPr>
            <w:r/>
            <w:r>
              <w:rPr>
                <w:rFonts w:ascii="微软雅黑" w:hAnsi="微软雅黑" w:eastAsia="微软雅黑"/>
                <w:b w:val="0"/>
                <w:sz w:val="17"/>
              </w:rPr>
              <w:t>店长直聘</w:t>
            </w:r>
          </w:p>
        </w:tc>
        <w:tc>
          <w:tcPr>
            <w:tcW w:type="dxa" w:w="2428"/>
            <w:shd w:fill="F2F2F2"/>
          </w:tcPr>
          <w:p>
            <w:pPr>
              <w:spacing w:before="20" w:after="20" w:line="276" w:lineRule="auto"/>
            </w:pPr>
            <w:r/>
            <w:r>
              <w:rPr>
                <w:rFonts w:ascii="微软雅黑" w:hAnsi="微软雅黑" w:eastAsia="微软雅黑"/>
                <w:b w:val="0"/>
                <w:sz w:val="17"/>
              </w:rPr>
              <w:t>一键同步个人信息</w:t>
            </w:r>
          </w:p>
        </w:tc>
        <w:tc>
          <w:tcPr>
            <w:tcW w:type="dxa" w:w="2428"/>
            <w:shd w:fill="F2F2F2"/>
          </w:tcPr>
          <w:p>
            <w:pPr>
              <w:spacing w:before="20" w:after="20" w:line="276" w:lineRule="auto"/>
            </w:pPr>
            <w:r/>
            <w:r>
              <w:rPr>
                <w:rFonts w:ascii="微软雅黑" w:hAnsi="微软雅黑" w:eastAsia="微软雅黑"/>
                <w:b w:val="0"/>
                <w:sz w:val="17"/>
              </w:rPr>
              <w:t>求职者：姓名/性别/头像/出生年月/最高学历/工作经验/参加工作时间/求职期望；招聘者：姓名/性别/头像/出生年月/身份证号</w:t>
            </w:r>
          </w:p>
        </w:tc>
        <w:tc>
          <w:tcPr>
            <w:tcW w:type="dxa" w:w="2428"/>
            <w:shd w:fill="F2F2F2"/>
          </w:tcPr>
          <w:p>
            <w:pPr>
              <w:spacing w:before="20" w:after="20" w:line="276" w:lineRule="auto"/>
            </w:pPr>
            <w:r/>
            <w:r>
              <w:rPr>
                <w:rFonts w:ascii="微软雅黑" w:hAnsi="微软雅黑" w:eastAsia="微软雅黑"/>
                <w:b w:val="0"/>
                <w:sz w:val="17"/>
              </w:rPr>
              <w:t>是需单独授权</w:t>
            </w:r>
          </w:p>
        </w:tc>
        <w:tc>
          <w:tcPr>
            <w:tcW w:type="dxa" w:w="2428"/>
            <w:shd w:fill="F2F2F2"/>
          </w:tcPr>
          <w:p>
            <w:pPr>
              <w:spacing w:before="20" w:after="20" w:line="276" w:lineRule="auto"/>
            </w:pPr>
            <w:r/>
            <w:r>
              <w:rPr>
                <w:rFonts w:ascii="微软雅黑" w:hAnsi="微软雅黑" w:eastAsia="微软雅黑"/>
                <w:b w:val="0"/>
                <w:sz w:val="17"/>
              </w:rPr>
              <w:t>四（二）1(2)</w:t>
            </w:r>
          </w:p>
        </w:tc>
      </w:tr>
      <w:tr>
        <w:tc>
          <w:tcPr>
            <w:tcW w:type="dxa" w:w="2428"/>
          </w:tcPr>
          <w:p>
            <w:pPr>
              <w:spacing w:before="20" w:after="20" w:line="276" w:lineRule="auto"/>
            </w:pPr>
            <w:r/>
            <w:r>
              <w:rPr>
                <w:rFonts w:ascii="微软雅黑" w:hAnsi="微软雅黑" w:eastAsia="微软雅黑"/>
                <w:b w:val="0"/>
                <w:sz w:val="17"/>
              </w:rPr>
              <w:t>DT-04</w:t>
            </w:r>
          </w:p>
        </w:tc>
        <w:tc>
          <w:tcPr>
            <w:tcW w:type="dxa" w:w="2428"/>
          </w:tcPr>
          <w:p>
            <w:pPr>
              <w:spacing w:before="20" w:after="20" w:line="276" w:lineRule="auto"/>
            </w:pPr>
            <w:r/>
            <w:r>
              <w:rPr>
                <w:rFonts w:ascii="微软雅黑" w:hAnsi="微软雅黑" w:eastAsia="微软雅黑"/>
                <w:b w:val="0"/>
                <w:sz w:val="17"/>
              </w:rPr>
              <w:t>店长直聘</w:t>
            </w:r>
          </w:p>
        </w:tc>
        <w:tc>
          <w:tcPr>
            <w:tcW w:type="dxa" w:w="2428"/>
          </w:tcPr>
          <w:p>
            <w:pPr>
              <w:spacing w:before="20" w:after="20" w:line="276" w:lineRule="auto"/>
            </w:pPr>
            <w:r/>
            <w:r>
              <w:rPr>
                <w:rFonts w:ascii="微软雅黑" w:hAnsi="微软雅黑" w:eastAsia="微软雅黑"/>
                <w:b w:val="0"/>
                <w:sz w:val="17"/>
              </w:rPr>
              <w:t>跨平台开聊/投递/交换联系方式/面试邀请</w:t>
            </w:r>
          </w:p>
        </w:tc>
        <w:tc>
          <w:tcPr>
            <w:tcW w:type="dxa" w:w="2428"/>
          </w:tcPr>
          <w:p>
            <w:pPr>
              <w:spacing w:before="20" w:after="20" w:line="276" w:lineRule="auto"/>
            </w:pPr>
            <w:r/>
            <w:r>
              <w:rPr>
                <w:rFonts w:ascii="微软雅黑" w:hAnsi="微软雅黑" w:eastAsia="微软雅黑"/>
                <w:b w:val="0"/>
                <w:sz w:val="17"/>
              </w:rPr>
              <w:t>沟通信息、简历、手机号、微信号</w:t>
            </w:r>
          </w:p>
        </w:tc>
        <w:tc>
          <w:tcPr>
            <w:tcW w:type="dxa" w:w="2428"/>
          </w:tcPr>
          <w:p>
            <w:pPr>
              <w:spacing w:before="20" w:after="20" w:line="276" w:lineRule="auto"/>
            </w:pPr>
            <w:r/>
            <w:r>
              <w:rPr>
                <w:rFonts w:ascii="微软雅黑" w:hAnsi="微软雅黑" w:eastAsia="微软雅黑"/>
                <w:b w:val="0"/>
                <w:sz w:val="17"/>
              </w:rPr>
              <w:t>是需单独授权</w:t>
            </w:r>
          </w:p>
        </w:tc>
        <w:tc>
          <w:tcPr>
            <w:tcW w:type="dxa" w:w="2428"/>
          </w:tcPr>
          <w:p>
            <w:pPr>
              <w:spacing w:before="20" w:after="20" w:line="276" w:lineRule="auto"/>
            </w:pPr>
            <w:r/>
            <w:r>
              <w:rPr>
                <w:rFonts w:ascii="微软雅黑" w:hAnsi="微软雅黑" w:eastAsia="微软雅黑"/>
                <w:b w:val="0"/>
                <w:sz w:val="17"/>
              </w:rPr>
              <w:t>四（二）1(3)</w:t>
            </w:r>
          </w:p>
        </w:tc>
      </w:tr>
    </w:tbl>
    <w:p/>
    <w:p>
      <w:pPr>
        <w:spacing w:before="160" w:after="80"/>
      </w:pPr>
      <w:r>
        <w:rPr>
          <w:rFonts w:ascii="微软雅黑" w:hAnsi="微软雅黑" w:eastAsia="微软雅黑"/>
          <w:b/>
          <w:color w:val="2F5496"/>
          <w:sz w:val="22"/>
        </w:rPr>
        <w:t>6-4 广告合作共享</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接收方</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场景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涉及信息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2914"/>
          </w:tcPr>
          <w:p>
            <w:pPr>
              <w:spacing w:before="20" w:after="20" w:line="276" w:lineRule="auto"/>
            </w:pPr>
            <w:r/>
            <w:r>
              <w:rPr>
                <w:rFonts w:ascii="微软雅黑" w:hAnsi="微软雅黑" w:eastAsia="微软雅黑"/>
                <w:b w:val="0"/>
                <w:sz w:val="17"/>
              </w:rPr>
              <w:t>DT-05</w:t>
            </w:r>
          </w:p>
        </w:tc>
        <w:tc>
          <w:tcPr>
            <w:tcW w:type="dxa" w:w="2914"/>
          </w:tcPr>
          <w:p>
            <w:pPr>
              <w:spacing w:before="20" w:after="20" w:line="276" w:lineRule="auto"/>
            </w:pPr>
            <w:r/>
            <w:r>
              <w:rPr>
                <w:rFonts w:ascii="微软雅黑" w:hAnsi="微软雅黑" w:eastAsia="微软雅黑"/>
                <w:b w:val="0"/>
                <w:sz w:val="17"/>
              </w:rPr>
              <w:t>第三方广告合作伙伴（未列名称）</w:t>
            </w:r>
          </w:p>
        </w:tc>
        <w:tc>
          <w:tcPr>
            <w:tcW w:type="dxa" w:w="2914"/>
          </w:tcPr>
          <w:p>
            <w:pPr>
              <w:spacing w:before="20" w:after="20" w:line="276" w:lineRule="auto"/>
            </w:pPr>
            <w:r/>
            <w:r>
              <w:rPr>
                <w:rFonts w:ascii="微软雅黑" w:hAnsi="微软雅黑" w:eastAsia="微软雅黑"/>
                <w:b w:val="0"/>
                <w:sz w:val="17"/>
              </w:rPr>
              <w:t>广告推送投放分析</w:t>
            </w:r>
          </w:p>
        </w:tc>
        <w:tc>
          <w:tcPr>
            <w:tcW w:type="dxa" w:w="2914"/>
          </w:tcPr>
          <w:p>
            <w:pPr>
              <w:spacing w:before="20" w:after="20" w:line="276" w:lineRule="auto"/>
            </w:pPr>
            <w:r/>
            <w:r>
              <w:rPr>
                <w:rFonts w:ascii="微软雅黑" w:hAnsi="微软雅黑" w:eastAsia="微软雅黑"/>
                <w:b w:val="0"/>
                <w:sz w:val="17"/>
              </w:rPr>
              <w:t>匿名化的设备信息</w:t>
            </w:r>
          </w:p>
        </w:tc>
        <w:tc>
          <w:tcPr>
            <w:tcW w:type="dxa" w:w="2914"/>
          </w:tcPr>
          <w:p>
            <w:pPr>
              <w:spacing w:before="20" w:after="20" w:line="276" w:lineRule="auto"/>
            </w:pPr>
            <w:r/>
            <w:r>
              <w:rPr>
                <w:rFonts w:ascii="微软雅黑" w:hAnsi="微软雅黑" w:eastAsia="微软雅黑"/>
                <w:b w:val="0"/>
                <w:sz w:val="17"/>
              </w:rPr>
              <w:t>四（二）2</w:t>
            </w:r>
          </w:p>
        </w:tc>
      </w:tr>
    </w:tbl>
    <w:p/>
    <w:p>
      <w:pPr>
        <w:spacing w:before="160" w:after="80"/>
      </w:pPr>
      <w:r>
        <w:rPr>
          <w:rFonts w:ascii="微软雅黑" w:hAnsi="微软雅黑" w:eastAsia="微软雅黑"/>
          <w:b/>
          <w:color w:val="2F5496"/>
          <w:sz w:val="22"/>
        </w:rPr>
        <w:t>6-5 转让情形</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条件</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原文</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事先获得明确授权/同意</w:t>
            </w:r>
          </w:p>
        </w:tc>
        <w:tc>
          <w:tcPr>
            <w:tcW w:type="dxa" w:w="4857"/>
          </w:tcPr>
          <w:p>
            <w:pPr>
              <w:spacing w:before="20" w:after="20" w:line="276" w:lineRule="auto"/>
            </w:pPr>
            <w:r/>
            <w:r>
              <w:rPr>
                <w:rFonts w:ascii="微软雅黑" w:hAnsi="微软雅黑" w:eastAsia="微软雅黑"/>
                <w:b w:val="0"/>
                <w:sz w:val="17"/>
              </w:rPr>
              <w:t>"事先获得您的明确授权或同意"</w:t>
            </w:r>
          </w:p>
        </w:tc>
        <w:tc>
          <w:tcPr>
            <w:tcW w:type="dxa" w:w="4857"/>
          </w:tcPr>
          <w:p>
            <w:pPr>
              <w:spacing w:before="20" w:after="20" w:line="276" w:lineRule="auto"/>
            </w:pPr>
            <w:r/>
            <w:r>
              <w:rPr>
                <w:rFonts w:ascii="微软雅黑" w:hAnsi="微软雅黑" w:eastAsia="微软雅黑"/>
                <w:b w:val="0"/>
                <w:sz w:val="17"/>
              </w:rPr>
              <w:t>四（三）1</w:t>
            </w:r>
          </w:p>
        </w:tc>
      </w:tr>
      <w:tr>
        <w:tc>
          <w:tcPr>
            <w:tcW w:type="dxa" w:w="4857"/>
            <w:shd w:fill="F2F2F2"/>
          </w:tcPr>
          <w:p>
            <w:pPr>
              <w:spacing w:before="20" w:after="20" w:line="276" w:lineRule="auto"/>
            </w:pPr>
            <w:r/>
            <w:r>
              <w:rPr>
                <w:rFonts w:ascii="微软雅黑" w:hAnsi="微软雅黑" w:eastAsia="微软雅黑"/>
                <w:b w:val="0"/>
                <w:sz w:val="17"/>
              </w:rPr>
              <w:t>法律法规/法律程序/政府/司法要求</w:t>
            </w:r>
          </w:p>
        </w:tc>
        <w:tc>
          <w:tcPr>
            <w:tcW w:type="dxa" w:w="4857"/>
            <w:shd w:fill="F2F2F2"/>
          </w:tcPr>
          <w:p>
            <w:pPr>
              <w:spacing w:before="20" w:after="20" w:line="276" w:lineRule="auto"/>
            </w:pPr>
            <w:r/>
            <w:r>
              <w:rPr>
                <w:rFonts w:ascii="微软雅黑" w:hAnsi="微软雅黑" w:eastAsia="微软雅黑"/>
                <w:b w:val="0"/>
                <w:sz w:val="17"/>
              </w:rPr>
              <w:t>"满足法律法规、法律程序的要求或强制性的政府要求或司法裁定"</w:t>
            </w:r>
          </w:p>
        </w:tc>
        <w:tc>
          <w:tcPr>
            <w:tcW w:type="dxa" w:w="4857"/>
            <w:shd w:fill="F2F2F2"/>
          </w:tcPr>
          <w:p>
            <w:pPr>
              <w:spacing w:before="20" w:after="20" w:line="276" w:lineRule="auto"/>
            </w:pPr>
            <w:r/>
            <w:r>
              <w:rPr>
                <w:rFonts w:ascii="微软雅黑" w:hAnsi="微软雅黑" w:eastAsia="微软雅黑"/>
                <w:b w:val="0"/>
                <w:sz w:val="17"/>
              </w:rPr>
              <w:t>四（三）2</w:t>
            </w:r>
          </w:p>
        </w:tc>
      </w:tr>
      <w:tr>
        <w:tc>
          <w:tcPr>
            <w:tcW w:type="dxa" w:w="4857"/>
          </w:tcPr>
          <w:p>
            <w:pPr>
              <w:spacing w:before="20" w:after="20" w:line="276" w:lineRule="auto"/>
            </w:pPr>
            <w:r/>
            <w:r>
              <w:rPr>
                <w:rFonts w:ascii="微软雅黑" w:hAnsi="微软雅黑" w:eastAsia="微软雅黑"/>
                <w:b w:val="0"/>
                <w:sz w:val="17"/>
              </w:rPr>
              <w:t>合并/分立/解散时，提前告知接收方信息，要求继续受政策约束；变更处理目的需重新征得同意</w:t>
            </w:r>
          </w:p>
        </w:tc>
        <w:tc>
          <w:tcPr>
            <w:tcW w:type="dxa" w:w="4857"/>
          </w:tcPr>
          <w:p>
            <w:pPr>
              <w:spacing w:before="20" w:after="20" w:line="276" w:lineRule="auto"/>
            </w:pPr>
            <w:r/>
            <w:r>
              <w:rPr>
                <w:rFonts w:ascii="微软雅黑" w:hAnsi="微软雅黑" w:eastAsia="微软雅黑"/>
                <w:b w:val="0"/>
                <w:sz w:val="17"/>
              </w:rPr>
              <w:t>"因合并、分立、解散等原因需要转移……提前向您告知接收方的名称或者姓名和联系方式……若其变更处理目的、处理方式的，重新征得您的授权同意"</w:t>
            </w:r>
          </w:p>
        </w:tc>
        <w:tc>
          <w:tcPr>
            <w:tcW w:type="dxa" w:w="4857"/>
          </w:tcPr>
          <w:p>
            <w:pPr>
              <w:spacing w:before="20" w:after="20" w:line="276" w:lineRule="auto"/>
            </w:pPr>
            <w:r/>
            <w:r>
              <w:rPr>
                <w:rFonts w:ascii="微软雅黑" w:hAnsi="微软雅黑" w:eastAsia="微软雅黑"/>
                <w:b w:val="0"/>
                <w:sz w:val="17"/>
              </w:rPr>
              <w:t>四（三）3</w:t>
            </w:r>
          </w:p>
        </w:tc>
      </w:tr>
    </w:tbl>
    <w:p/>
    <w:p>
      <w:pPr>
        <w:spacing w:before="160" w:after="80"/>
      </w:pPr>
      <w:r>
        <w:rPr>
          <w:rFonts w:ascii="微软雅黑" w:hAnsi="微软雅黑" w:eastAsia="微软雅黑"/>
          <w:b/>
          <w:color w:val="2F5496"/>
          <w:sz w:val="22"/>
        </w:rPr>
        <w:t>6-6 公开披露</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情形</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原文</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获得单独同意</w:t>
            </w:r>
          </w:p>
        </w:tc>
        <w:tc>
          <w:tcPr>
            <w:tcW w:type="dxa" w:w="4857"/>
          </w:tcPr>
          <w:p>
            <w:pPr>
              <w:spacing w:before="20" w:after="20" w:line="276" w:lineRule="auto"/>
            </w:pPr>
            <w:r/>
            <w:r>
              <w:rPr>
                <w:rFonts w:ascii="微软雅黑" w:hAnsi="微软雅黑" w:eastAsia="微软雅黑"/>
                <w:b w:val="0"/>
                <w:sz w:val="17"/>
              </w:rPr>
              <w:t>"获得您的单独同意"</w:t>
            </w:r>
          </w:p>
        </w:tc>
        <w:tc>
          <w:tcPr>
            <w:tcW w:type="dxa" w:w="4857"/>
          </w:tcPr>
          <w:p>
            <w:pPr>
              <w:spacing w:before="20" w:after="20" w:line="276" w:lineRule="auto"/>
            </w:pPr>
            <w:r/>
            <w:r>
              <w:rPr>
                <w:rFonts w:ascii="微软雅黑" w:hAnsi="微软雅黑" w:eastAsia="微软雅黑"/>
                <w:b w:val="0"/>
                <w:sz w:val="17"/>
              </w:rPr>
              <w:t>四（四）1</w:t>
            </w:r>
          </w:p>
        </w:tc>
      </w:tr>
      <w:tr>
        <w:tc>
          <w:tcPr>
            <w:tcW w:type="dxa" w:w="4857"/>
            <w:shd w:fill="F2F2F2"/>
          </w:tcPr>
          <w:p>
            <w:pPr>
              <w:spacing w:before="20" w:after="20" w:line="276" w:lineRule="auto"/>
            </w:pPr>
            <w:r/>
            <w:r>
              <w:rPr>
                <w:rFonts w:ascii="微软雅黑" w:hAnsi="微软雅黑" w:eastAsia="微软雅黑"/>
                <w:b w:val="0"/>
                <w:sz w:val="17"/>
              </w:rPr>
              <w:t>法律法规/法律程序/诉讼/政府主管部门强制性要求</w:t>
            </w:r>
          </w:p>
        </w:tc>
        <w:tc>
          <w:tcPr>
            <w:tcW w:type="dxa" w:w="4857"/>
            <w:shd w:fill="F2F2F2"/>
          </w:tcPr>
          <w:p>
            <w:pPr>
              <w:spacing w:before="20" w:after="20" w:line="276" w:lineRule="auto"/>
            </w:pPr>
            <w:r/>
            <w:r>
              <w:rPr>
                <w:rFonts w:ascii="微软雅黑" w:hAnsi="微软雅黑" w:eastAsia="微软雅黑"/>
                <w:b w:val="0"/>
                <w:sz w:val="17"/>
              </w:rPr>
              <w:t>同原文</w:t>
            </w:r>
          </w:p>
        </w:tc>
        <w:tc>
          <w:tcPr>
            <w:tcW w:type="dxa" w:w="4857"/>
            <w:shd w:fill="F2F2F2"/>
          </w:tcPr>
          <w:p>
            <w:pPr>
              <w:spacing w:before="20" w:after="20" w:line="276" w:lineRule="auto"/>
            </w:pPr>
            <w:r/>
            <w:r>
              <w:rPr>
                <w:rFonts w:ascii="微软雅黑" w:hAnsi="微软雅黑" w:eastAsia="微软雅黑"/>
                <w:b w:val="0"/>
                <w:sz w:val="17"/>
              </w:rPr>
              <w:t>四（四）2</w:t>
            </w:r>
          </w:p>
        </w:tc>
      </w:tr>
      <w:tr>
        <w:tc>
          <w:tcPr>
            <w:tcW w:type="dxa" w:w="4857"/>
          </w:tcPr>
          <w:p>
            <w:pPr>
              <w:spacing w:before="20" w:after="20" w:line="276" w:lineRule="auto"/>
            </w:pPr>
            <w:r/>
            <w:r>
              <w:rPr>
                <w:rFonts w:ascii="微软雅黑" w:hAnsi="微软雅黑" w:eastAsia="微软雅黑"/>
                <w:b w:val="0"/>
                <w:sz w:val="17"/>
              </w:rPr>
              <w:t>服务使用情况统计（不含身份识别信息）可与公众/第三方分享</w:t>
            </w:r>
          </w:p>
        </w:tc>
        <w:tc>
          <w:tcPr>
            <w:tcW w:type="dxa" w:w="4857"/>
          </w:tcPr>
          <w:p>
            <w:pPr>
              <w:spacing w:before="20" w:after="20" w:line="276" w:lineRule="auto"/>
            </w:pPr>
            <w:r/>
            <w:r>
              <w:rPr>
                <w:rFonts w:ascii="微软雅黑" w:hAnsi="微软雅黑" w:eastAsia="微软雅黑"/>
                <w:b w:val="0"/>
                <w:sz w:val="17"/>
              </w:rPr>
              <w:t>"对服务使用情况进行统计……不包含您的任何身份识别信息"</w:t>
            </w:r>
          </w:p>
        </w:tc>
        <w:tc>
          <w:tcPr>
            <w:tcW w:type="dxa" w:w="4857"/>
          </w:tcPr>
          <w:p>
            <w:pPr>
              <w:spacing w:before="20" w:after="20" w:line="276" w:lineRule="auto"/>
            </w:pPr>
            <w:r/>
            <w:r>
              <w:rPr>
                <w:rFonts w:ascii="微软雅黑" w:hAnsi="微软雅黑" w:eastAsia="微软雅黑"/>
                <w:b w:val="0"/>
                <w:sz w:val="17"/>
              </w:rPr>
              <w:t>四（四）</w:t>
            </w:r>
          </w:p>
        </w:tc>
      </w:tr>
    </w:tbl>
    <w:p/>
    <w:p>
      <w:pPr>
        <w:spacing w:before="160" w:after="80"/>
      </w:pPr>
      <w:r>
        <w:rPr>
          <w:rFonts w:ascii="微软雅黑" w:hAnsi="微软雅黑" w:eastAsia="微软雅黑"/>
          <w:b/>
          <w:color w:val="2F5496"/>
          <w:sz w:val="22"/>
        </w:rPr>
        <w:t>6-7 停止运营处理</w:t>
      </w:r>
    </w:p>
    <w:p>
      <w:pPr>
        <w:spacing w:before="40" w:after="40"/>
      </w:pPr>
      <w:r>
        <w:rPr>
          <w:rFonts w:ascii="微软雅黑" w:hAnsi="微软雅黑" w:eastAsia="微软雅黑"/>
          <w:sz w:val="20"/>
        </w:rPr>
        <w:t>通知方式为消息推送、公告等；信息处置为删除或匿名化处理（五（一）4）。</w:t>
      </w:r>
    </w:p>
    <w:p>
      <w:pPr>
        <w:spacing w:before="160" w:after="80"/>
      </w:pPr>
      <w:r>
        <w:rPr>
          <w:rFonts w:ascii="微软雅黑" w:hAnsi="微软雅黑" w:eastAsia="微软雅黑"/>
          <w:b/>
          <w:color w:val="2F5496"/>
          <w:sz w:val="22"/>
        </w:rPr>
        <w:t>6-8 共享/转让/公开披露例外情形（6项无需征得同意）</w:t>
      </w:r>
    </w:p>
    <w:p>
      <w:pPr>
        <w:spacing w:before="40" w:after="40"/>
      </w:pPr>
      <w:r>
        <w:rPr>
          <w:rFonts w:ascii="微软雅黑" w:hAnsi="微软雅黑" w:eastAsia="微软雅黑"/>
          <w:sz w:val="20"/>
        </w:rPr>
        <w:t>1.订立/履行合同或人力资源管理所必需；2.履行法定职责/义务所必需；3.应对突发公共卫生事件或保护生命健康财产安全；4.为公共利益实施新闻报道/舆论监督；5.处理自行公开或已合法公开信息；6.法律行政法规规定的其他情形（四（五））。</w:t>
      </w:r>
    </w:p>
    <w:p>
      <w:pPr>
        <w:spacing w:before="240" w:after="120"/>
        <w:jc w:val="left"/>
      </w:pPr>
      <w:r>
        <w:rPr>
          <w:rFonts w:ascii="微软雅黑" w:hAnsi="微软雅黑" w:eastAsia="微软雅黑"/>
          <w:b/>
          <w:color w:val="2F5496"/>
          <w:sz w:val="26"/>
        </w:rPr>
        <w:t>模块七、SDK与第三方插件提取</w:t>
      </w:r>
    </w:p>
    <w:p>
      <w:r>
        <w:rPr>
          <w:rFonts w:ascii="微软雅黑" w:hAnsi="微软雅黑" w:eastAsia="微软雅黑"/>
          <w:i/>
          <w:color w:val="505050"/>
          <w:sz w:val="18"/>
        </w:rPr>
        <w:t>依据"BOSS第三方共享清单"页面提取。</w:t>
      </w:r>
    </w:p>
    <w:p>
      <w:pPr>
        <w:spacing w:before="160" w:after="80"/>
      </w:pPr>
      <w:r>
        <w:rPr>
          <w:rFonts w:ascii="微软雅黑" w:hAnsi="微软雅黑" w:eastAsia="微软雅黑"/>
          <w:b/>
          <w:color w:val="2F5496"/>
          <w:sz w:val="22"/>
        </w:rPr>
        <w:t>7-1 第三方SDK（22个）</w:t>
      </w:r>
    </w:p>
    <w:tbl>
      <w:tblPr>
        <w:tblStyle w:val="TableGrid"/>
        <w:tblW w:type="pct" w:w="500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2F5496"/>
          </w:tcPr>
          <w:p>
            <w:pPr>
              <w:spacing w:before="20" w:after="20" w:line="276" w:lineRule="auto"/>
            </w:pPr>
            <w:r>
              <w:rPr>
                <w:color w:val="FFFFFF"/>
              </w:rPr>
            </w:r>
            <w:r>
              <w:rPr>
                <w:rFonts w:ascii="微软雅黑" w:hAnsi="微软雅黑" w:eastAsia="微软雅黑"/>
                <w:b/>
                <w:color w:val="FFFFFF"/>
                <w:sz w:val="17"/>
              </w:rPr>
              <w:t>ID</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提供方</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类型</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信息类型</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方式</w:t>
            </w:r>
          </w:p>
        </w:tc>
      </w:tr>
      <w:tr>
        <w:tc>
          <w:tcPr>
            <w:tcW w:type="dxa" w:w="2081"/>
          </w:tcPr>
          <w:p>
            <w:pPr>
              <w:spacing w:before="20" w:after="20" w:line="276" w:lineRule="auto"/>
            </w:pPr>
            <w:r/>
            <w:r>
              <w:rPr>
                <w:rFonts w:ascii="微软雅黑" w:hAnsi="微软雅黑" w:eastAsia="微软雅黑"/>
                <w:b w:val="0"/>
                <w:sz w:val="17"/>
              </w:rPr>
              <w:t>SDK-01</w:t>
            </w:r>
          </w:p>
        </w:tc>
        <w:tc>
          <w:tcPr>
            <w:tcW w:type="dxa" w:w="2081"/>
          </w:tcPr>
          <w:p>
            <w:pPr>
              <w:spacing w:before="20" w:after="20" w:line="276" w:lineRule="auto"/>
            </w:pPr>
            <w:r/>
            <w:r>
              <w:rPr>
                <w:rFonts w:ascii="微软雅黑" w:hAnsi="微软雅黑" w:eastAsia="微软雅黑"/>
                <w:b w:val="0"/>
                <w:sz w:val="17"/>
              </w:rPr>
              <w:t>QQ SDK</w:t>
            </w:r>
          </w:p>
        </w:tc>
        <w:tc>
          <w:tcPr>
            <w:tcW w:type="dxa" w:w="2081"/>
          </w:tcPr>
          <w:p>
            <w:pPr>
              <w:spacing w:before="20" w:after="20" w:line="276" w:lineRule="auto"/>
            </w:pPr>
            <w:r/>
            <w:r>
              <w:rPr>
                <w:rFonts w:ascii="微软雅黑" w:hAnsi="微软雅黑" w:eastAsia="微软雅黑"/>
                <w:b w:val="0"/>
                <w:sz w:val="17"/>
              </w:rPr>
              <w:t>腾讯</w:t>
            </w:r>
          </w:p>
        </w:tc>
        <w:tc>
          <w:tcPr>
            <w:tcW w:type="dxa" w:w="2081"/>
          </w:tcPr>
          <w:p>
            <w:pPr>
              <w:spacing w:before="20" w:after="20" w:line="276" w:lineRule="auto"/>
            </w:pPr>
            <w:r/>
            <w:r>
              <w:rPr>
                <w:rFonts w:ascii="微软雅黑" w:hAnsi="微软雅黑" w:eastAsia="微软雅黑"/>
                <w:b w:val="0"/>
                <w:sz w:val="17"/>
              </w:rPr>
              <w:t>登录分享</w:t>
            </w:r>
          </w:p>
        </w:tc>
        <w:tc>
          <w:tcPr>
            <w:tcW w:type="dxa" w:w="2081"/>
          </w:tcPr>
          <w:p>
            <w:pPr>
              <w:spacing w:before="20" w:after="20" w:line="276" w:lineRule="auto"/>
            </w:pPr>
            <w:r/>
            <w:r>
              <w:rPr>
                <w:rFonts w:ascii="微软雅黑" w:hAnsi="微软雅黑" w:eastAsia="微软雅黑"/>
                <w:b w:val="0"/>
                <w:sz w:val="17"/>
              </w:rPr>
              <w:t>授权登录、分享</w:t>
            </w:r>
          </w:p>
        </w:tc>
        <w:tc>
          <w:tcPr>
            <w:tcW w:type="dxa" w:w="2081"/>
          </w:tcPr>
          <w:p>
            <w:pPr>
              <w:spacing w:before="20" w:after="20" w:line="276" w:lineRule="auto"/>
            </w:pPr>
            <w:r/>
            <w:r>
              <w:rPr>
                <w:rFonts w:ascii="微软雅黑" w:hAnsi="微软雅黑" w:eastAsia="微软雅黑"/>
                <w:b w:val="0"/>
                <w:sz w:val="17"/>
              </w:rPr>
              <w:t>应用信息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SDK-02</w:t>
            </w:r>
          </w:p>
        </w:tc>
        <w:tc>
          <w:tcPr>
            <w:tcW w:type="dxa" w:w="2081"/>
            <w:shd w:fill="F2F2F2"/>
          </w:tcPr>
          <w:p>
            <w:pPr>
              <w:spacing w:before="20" w:after="20" w:line="276" w:lineRule="auto"/>
            </w:pPr>
            <w:r/>
            <w:r>
              <w:rPr>
                <w:rFonts w:ascii="微软雅黑" w:hAnsi="微软雅黑" w:eastAsia="微软雅黑"/>
                <w:b w:val="0"/>
                <w:sz w:val="17"/>
              </w:rPr>
              <w:t>荣耀推送</w:t>
            </w:r>
          </w:p>
        </w:tc>
        <w:tc>
          <w:tcPr>
            <w:tcW w:type="dxa" w:w="2081"/>
            <w:shd w:fill="F2F2F2"/>
          </w:tcPr>
          <w:p>
            <w:pPr>
              <w:spacing w:before="20" w:after="20" w:line="276" w:lineRule="auto"/>
            </w:pPr>
            <w:r/>
            <w:r>
              <w:rPr>
                <w:rFonts w:ascii="微软雅黑" w:hAnsi="微软雅黑" w:eastAsia="微软雅黑"/>
                <w:b w:val="0"/>
                <w:sz w:val="17"/>
              </w:rPr>
              <w:t>深圳荣耀</w:t>
            </w:r>
          </w:p>
        </w:tc>
        <w:tc>
          <w:tcPr>
            <w:tcW w:type="dxa" w:w="2081"/>
            <w:shd w:fill="F2F2F2"/>
          </w:tcPr>
          <w:p>
            <w:pPr>
              <w:spacing w:before="20" w:after="20" w:line="276" w:lineRule="auto"/>
            </w:pPr>
            <w:r/>
            <w:r>
              <w:rPr>
                <w:rFonts w:ascii="微软雅黑" w:hAnsi="微软雅黑" w:eastAsia="微软雅黑"/>
                <w:b w:val="0"/>
                <w:sz w:val="17"/>
              </w:rPr>
              <w:t>推送</w:t>
            </w:r>
          </w:p>
        </w:tc>
        <w:tc>
          <w:tcPr>
            <w:tcW w:type="dxa" w:w="2081"/>
            <w:shd w:fill="F2F2F2"/>
          </w:tcPr>
          <w:p>
            <w:pPr>
              <w:spacing w:before="20" w:after="20" w:line="276" w:lineRule="auto"/>
            </w:pPr>
            <w:r/>
            <w:r>
              <w:rPr>
                <w:rFonts w:ascii="微软雅黑" w:hAnsi="微软雅黑" w:eastAsia="微软雅黑"/>
                <w:b w:val="0"/>
                <w:sz w:val="17"/>
              </w:rPr>
              <w:t>消息推送</w:t>
            </w:r>
          </w:p>
        </w:tc>
        <w:tc>
          <w:tcPr>
            <w:tcW w:type="dxa" w:w="2081"/>
            <w:shd w:fill="F2F2F2"/>
          </w:tcPr>
          <w:p>
            <w:pPr>
              <w:spacing w:before="20" w:after="20" w:line="276" w:lineRule="auto"/>
            </w:pPr>
            <w:r/>
            <w:r>
              <w:rPr>
                <w:rFonts w:ascii="微软雅黑" w:hAnsi="微软雅黑" w:eastAsia="微软雅黑"/>
                <w:b w:val="0"/>
                <w:sz w:val="17"/>
              </w:rPr>
              <w:t>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SDK-03</w:t>
            </w:r>
          </w:p>
        </w:tc>
        <w:tc>
          <w:tcPr>
            <w:tcW w:type="dxa" w:w="2081"/>
          </w:tcPr>
          <w:p>
            <w:pPr>
              <w:spacing w:before="20" w:after="20" w:line="276" w:lineRule="auto"/>
            </w:pPr>
            <w:r/>
            <w:r>
              <w:rPr>
                <w:rFonts w:ascii="微软雅黑" w:hAnsi="微软雅黑" w:eastAsia="微软雅黑"/>
                <w:b w:val="0"/>
                <w:sz w:val="17"/>
              </w:rPr>
              <w:t>百度地图</w:t>
            </w:r>
          </w:p>
        </w:tc>
        <w:tc>
          <w:tcPr>
            <w:tcW w:type="dxa" w:w="2081"/>
          </w:tcPr>
          <w:p>
            <w:pPr>
              <w:spacing w:before="20" w:after="20" w:line="276" w:lineRule="auto"/>
            </w:pPr>
            <w:r/>
            <w:r>
              <w:rPr>
                <w:rFonts w:ascii="微软雅黑" w:hAnsi="微软雅黑" w:eastAsia="微软雅黑"/>
                <w:b w:val="0"/>
                <w:sz w:val="17"/>
              </w:rPr>
              <w:t>百度</w:t>
            </w:r>
          </w:p>
        </w:tc>
        <w:tc>
          <w:tcPr>
            <w:tcW w:type="dxa" w:w="2081"/>
          </w:tcPr>
          <w:p>
            <w:pPr>
              <w:spacing w:before="20" w:after="20" w:line="276" w:lineRule="auto"/>
            </w:pPr>
            <w:r/>
            <w:r>
              <w:rPr>
                <w:rFonts w:ascii="微软雅黑" w:hAnsi="微软雅黑" w:eastAsia="微软雅黑"/>
                <w:b w:val="0"/>
                <w:sz w:val="17"/>
              </w:rPr>
              <w:t>地图定位</w:t>
            </w:r>
          </w:p>
        </w:tc>
        <w:tc>
          <w:tcPr>
            <w:tcW w:type="dxa" w:w="2081"/>
          </w:tcPr>
          <w:p>
            <w:pPr>
              <w:spacing w:before="20" w:after="20" w:line="276" w:lineRule="auto"/>
            </w:pPr>
            <w:r/>
            <w:r>
              <w:rPr>
                <w:rFonts w:ascii="微软雅黑" w:hAnsi="微软雅黑" w:eastAsia="微软雅黑"/>
                <w:b w:val="0"/>
                <w:sz w:val="17"/>
              </w:rPr>
              <w:t>定位、地图选点、路线规划</w:t>
            </w:r>
          </w:p>
        </w:tc>
        <w:tc>
          <w:tcPr>
            <w:tcW w:type="dxa" w:w="2081"/>
          </w:tcPr>
          <w:p>
            <w:pPr>
              <w:spacing w:before="20" w:after="20" w:line="276" w:lineRule="auto"/>
            </w:pPr>
            <w:r/>
            <w:r>
              <w:rPr>
                <w:rFonts w:ascii="微软雅黑" w:hAnsi="微软雅黑" w:eastAsia="微软雅黑"/>
                <w:b w:val="0"/>
                <w:sz w:val="17"/>
              </w:rPr>
              <w:t>GPS、基站、IP、WiFi、应用信息、传感器</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SDK-04</w:t>
            </w:r>
          </w:p>
        </w:tc>
        <w:tc>
          <w:tcPr>
            <w:tcW w:type="dxa" w:w="2081"/>
            <w:shd w:fill="F2F2F2"/>
          </w:tcPr>
          <w:p>
            <w:pPr>
              <w:spacing w:before="20" w:after="20" w:line="276" w:lineRule="auto"/>
            </w:pPr>
            <w:r/>
            <w:r>
              <w:rPr>
                <w:rFonts w:ascii="微软雅黑" w:hAnsi="微软雅黑" w:eastAsia="微软雅黑"/>
                <w:b w:val="0"/>
                <w:sz w:val="17"/>
              </w:rPr>
              <w:t>腾讯云慧眼人脸核身</w:t>
            </w:r>
          </w:p>
        </w:tc>
        <w:tc>
          <w:tcPr>
            <w:tcW w:type="dxa" w:w="2081"/>
            <w:shd w:fill="F2F2F2"/>
          </w:tcPr>
          <w:p>
            <w:pPr>
              <w:spacing w:before="20" w:after="20" w:line="276" w:lineRule="auto"/>
            </w:pPr>
            <w:r/>
            <w:r>
              <w:rPr>
                <w:rFonts w:ascii="微软雅黑" w:hAnsi="微软雅黑" w:eastAsia="微软雅黑"/>
                <w:b w:val="0"/>
                <w:sz w:val="17"/>
              </w:rPr>
              <w:t>腾讯云</w:t>
            </w:r>
          </w:p>
        </w:tc>
        <w:tc>
          <w:tcPr>
            <w:tcW w:type="dxa" w:w="2081"/>
            <w:shd w:fill="F2F2F2"/>
          </w:tcPr>
          <w:p>
            <w:pPr>
              <w:spacing w:before="20" w:after="20" w:line="276" w:lineRule="auto"/>
            </w:pPr>
            <w:r/>
            <w:r>
              <w:rPr>
                <w:rFonts w:ascii="微软雅黑" w:hAnsi="微软雅黑" w:eastAsia="微软雅黑"/>
                <w:b w:val="0"/>
                <w:sz w:val="17"/>
              </w:rPr>
              <w:t>安全核验</w:t>
            </w:r>
          </w:p>
        </w:tc>
        <w:tc>
          <w:tcPr>
            <w:tcW w:type="dxa" w:w="2081"/>
            <w:shd w:fill="F2F2F2"/>
          </w:tcPr>
          <w:p>
            <w:pPr>
              <w:spacing w:before="20" w:after="20" w:line="276" w:lineRule="auto"/>
            </w:pPr>
            <w:r/>
            <w:r>
              <w:rPr>
                <w:rFonts w:ascii="微软雅黑" w:hAnsi="微软雅黑" w:eastAsia="微软雅黑"/>
                <w:b w:val="0"/>
                <w:sz w:val="17"/>
              </w:rPr>
              <w:t>活体检测、实名认证</w:t>
            </w:r>
          </w:p>
        </w:tc>
        <w:tc>
          <w:tcPr>
            <w:tcW w:type="dxa" w:w="2081"/>
            <w:shd w:fill="F2F2F2"/>
          </w:tcPr>
          <w:p>
            <w:pPr>
              <w:spacing w:before="20" w:after="20" w:line="276" w:lineRule="auto"/>
            </w:pPr>
            <w:r/>
            <w:r>
              <w:rPr>
                <w:rFonts w:ascii="微软雅黑" w:hAnsi="微软雅黑" w:eastAsia="微软雅黑"/>
                <w:b w:val="0"/>
                <w:sz w:val="17"/>
              </w:rPr>
              <w:t>SDK：应用信息/传感器/WiFi/IP；API：面部信息/姓名/身份证号</w:t>
            </w:r>
          </w:p>
        </w:tc>
        <w:tc>
          <w:tcPr>
            <w:tcW w:type="dxa" w:w="2081"/>
            <w:shd w:fill="F2F2F2"/>
          </w:tcPr>
          <w:p>
            <w:pPr>
              <w:spacing w:before="20" w:after="20" w:line="276" w:lineRule="auto"/>
            </w:pPr>
            <w:r/>
            <w:r>
              <w:rPr>
                <w:rFonts w:ascii="微软雅黑" w:hAnsi="微软雅黑" w:eastAsia="微软雅黑"/>
                <w:b w:val="0"/>
                <w:sz w:val="17"/>
              </w:rPr>
              <w:t>SDK+API</w:t>
            </w:r>
          </w:p>
        </w:tc>
      </w:tr>
      <w:tr>
        <w:tc>
          <w:tcPr>
            <w:tcW w:type="dxa" w:w="2081"/>
          </w:tcPr>
          <w:p>
            <w:pPr>
              <w:spacing w:before="20" w:after="20" w:line="276" w:lineRule="auto"/>
            </w:pPr>
            <w:r/>
            <w:r>
              <w:rPr>
                <w:rFonts w:ascii="微软雅黑" w:hAnsi="微软雅黑" w:eastAsia="微软雅黑"/>
                <w:b w:val="0"/>
                <w:sz w:val="17"/>
              </w:rPr>
              <w:t>SDK-05</w:t>
            </w:r>
          </w:p>
        </w:tc>
        <w:tc>
          <w:tcPr>
            <w:tcW w:type="dxa" w:w="2081"/>
          </w:tcPr>
          <w:p>
            <w:pPr>
              <w:spacing w:before="20" w:after="20" w:line="276" w:lineRule="auto"/>
            </w:pPr>
            <w:r/>
            <w:r>
              <w:rPr>
                <w:rFonts w:ascii="微软雅黑" w:hAnsi="微软雅黑" w:eastAsia="微软雅黑"/>
                <w:b w:val="0"/>
                <w:sz w:val="17"/>
              </w:rPr>
              <w:t>腾讯云实时音视频</w:t>
            </w:r>
          </w:p>
        </w:tc>
        <w:tc>
          <w:tcPr>
            <w:tcW w:type="dxa" w:w="2081"/>
          </w:tcPr>
          <w:p>
            <w:pPr>
              <w:spacing w:before="20" w:after="20" w:line="276" w:lineRule="auto"/>
            </w:pPr>
            <w:r/>
            <w:r>
              <w:rPr>
                <w:rFonts w:ascii="微软雅黑" w:hAnsi="微软雅黑" w:eastAsia="微软雅黑"/>
                <w:b w:val="0"/>
                <w:sz w:val="17"/>
              </w:rPr>
              <w:t>腾讯云</w:t>
            </w:r>
          </w:p>
        </w:tc>
        <w:tc>
          <w:tcPr>
            <w:tcW w:type="dxa" w:w="2081"/>
          </w:tcPr>
          <w:p>
            <w:pPr>
              <w:spacing w:before="20" w:after="20" w:line="276" w:lineRule="auto"/>
            </w:pPr>
            <w:r/>
            <w:r>
              <w:rPr>
                <w:rFonts w:ascii="微软雅黑" w:hAnsi="微软雅黑" w:eastAsia="微软雅黑"/>
                <w:b w:val="0"/>
                <w:sz w:val="17"/>
              </w:rPr>
              <w:t>音视频</w:t>
            </w:r>
          </w:p>
        </w:tc>
        <w:tc>
          <w:tcPr>
            <w:tcW w:type="dxa" w:w="2081"/>
          </w:tcPr>
          <w:p>
            <w:pPr>
              <w:spacing w:before="20" w:after="20" w:line="276" w:lineRule="auto"/>
            </w:pPr>
            <w:r/>
            <w:r>
              <w:rPr>
                <w:rFonts w:ascii="微软雅黑" w:hAnsi="微软雅黑" w:eastAsia="微软雅黑"/>
                <w:b w:val="0"/>
                <w:sz w:val="17"/>
              </w:rPr>
              <w:t>实时音视频</w:t>
            </w:r>
          </w:p>
        </w:tc>
        <w:tc>
          <w:tcPr>
            <w:tcW w:type="dxa" w:w="2081"/>
          </w:tcPr>
          <w:p>
            <w:pPr>
              <w:spacing w:before="20" w:after="20" w:line="276" w:lineRule="auto"/>
            </w:pPr>
            <w:r/>
            <w:r>
              <w:rPr>
                <w:rFonts w:ascii="微软雅黑" w:hAnsi="微软雅黑" w:eastAsia="微软雅黑"/>
                <w:b w:val="0"/>
                <w:sz w:val="17"/>
              </w:rPr>
              <w:t>ANDROID_ID、应用信息、传感器</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SDK-06</w:t>
            </w:r>
          </w:p>
        </w:tc>
        <w:tc>
          <w:tcPr>
            <w:tcW w:type="dxa" w:w="2081"/>
            <w:shd w:fill="F2F2F2"/>
          </w:tcPr>
          <w:p>
            <w:pPr>
              <w:spacing w:before="20" w:after="20" w:line="276" w:lineRule="auto"/>
            </w:pPr>
            <w:r/>
            <w:r>
              <w:rPr>
                <w:rFonts w:ascii="微软雅黑" w:hAnsi="微软雅黑" w:eastAsia="微软雅黑"/>
                <w:b w:val="0"/>
                <w:sz w:val="17"/>
              </w:rPr>
              <w:t>腾讯云COS</w:t>
            </w:r>
          </w:p>
        </w:tc>
        <w:tc>
          <w:tcPr>
            <w:tcW w:type="dxa" w:w="2081"/>
            <w:shd w:fill="F2F2F2"/>
          </w:tcPr>
          <w:p>
            <w:pPr>
              <w:spacing w:before="20" w:after="20" w:line="276" w:lineRule="auto"/>
            </w:pPr>
            <w:r/>
            <w:r>
              <w:rPr>
                <w:rFonts w:ascii="微软雅黑" w:hAnsi="微软雅黑" w:eastAsia="微软雅黑"/>
                <w:b w:val="0"/>
                <w:sz w:val="17"/>
              </w:rPr>
              <w:t>腾讯云</w:t>
            </w:r>
          </w:p>
        </w:tc>
        <w:tc>
          <w:tcPr>
            <w:tcW w:type="dxa" w:w="2081"/>
            <w:shd w:fill="F2F2F2"/>
          </w:tcPr>
          <w:p>
            <w:pPr>
              <w:spacing w:before="20" w:after="20" w:line="276" w:lineRule="auto"/>
            </w:pPr>
            <w:r/>
            <w:r>
              <w:rPr>
                <w:rFonts w:ascii="微软雅黑" w:hAnsi="微软雅黑" w:eastAsia="微软雅黑"/>
                <w:b w:val="0"/>
                <w:sz w:val="17"/>
              </w:rPr>
              <w:t>存储</w:t>
            </w:r>
          </w:p>
        </w:tc>
        <w:tc>
          <w:tcPr>
            <w:tcW w:type="dxa" w:w="2081"/>
            <w:shd w:fill="F2F2F2"/>
          </w:tcPr>
          <w:p>
            <w:pPr>
              <w:spacing w:before="20" w:after="20" w:line="276" w:lineRule="auto"/>
            </w:pPr>
            <w:r/>
            <w:r>
              <w:rPr>
                <w:rFonts w:ascii="微软雅黑" w:hAnsi="微软雅黑" w:eastAsia="微软雅黑"/>
                <w:b w:val="0"/>
                <w:sz w:val="17"/>
              </w:rPr>
              <w:t>视频简历上传存储</w:t>
            </w:r>
          </w:p>
        </w:tc>
        <w:tc>
          <w:tcPr>
            <w:tcW w:type="dxa" w:w="2081"/>
            <w:shd w:fill="F2F2F2"/>
          </w:tcPr>
          <w:p>
            <w:pPr>
              <w:spacing w:before="20" w:after="20" w:line="276" w:lineRule="auto"/>
            </w:pPr>
            <w:r/>
            <w:r>
              <w:rPr>
                <w:rFonts w:ascii="微软雅黑" w:hAnsi="微软雅黑" w:eastAsia="微软雅黑"/>
                <w:b w:val="0"/>
                <w:sz w:val="17"/>
              </w:rPr>
              <w:t>ANDROID_ID、IDFA、IP、应用信息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SDK-07</w:t>
            </w:r>
          </w:p>
        </w:tc>
        <w:tc>
          <w:tcPr>
            <w:tcW w:type="dxa" w:w="2081"/>
          </w:tcPr>
          <w:p>
            <w:pPr>
              <w:spacing w:before="20" w:after="20" w:line="276" w:lineRule="auto"/>
            </w:pPr>
            <w:r/>
            <w:r>
              <w:rPr>
                <w:rFonts w:ascii="微软雅黑" w:hAnsi="微软雅黑" w:eastAsia="微软雅黑"/>
                <w:b w:val="0"/>
                <w:sz w:val="17"/>
              </w:rPr>
              <w:t>极验</w:t>
            </w:r>
          </w:p>
        </w:tc>
        <w:tc>
          <w:tcPr>
            <w:tcW w:type="dxa" w:w="2081"/>
          </w:tcPr>
          <w:p>
            <w:pPr>
              <w:spacing w:before="20" w:after="20" w:line="276" w:lineRule="auto"/>
            </w:pPr>
            <w:r/>
            <w:r>
              <w:rPr>
                <w:rFonts w:ascii="微软雅黑" w:hAnsi="微软雅黑" w:eastAsia="微软雅黑"/>
                <w:b w:val="0"/>
                <w:sz w:val="17"/>
              </w:rPr>
              <w:t>武汉极意</w:t>
            </w:r>
          </w:p>
        </w:tc>
        <w:tc>
          <w:tcPr>
            <w:tcW w:type="dxa" w:w="2081"/>
          </w:tcPr>
          <w:p>
            <w:pPr>
              <w:spacing w:before="20" w:after="20" w:line="276" w:lineRule="auto"/>
            </w:pPr>
            <w:r/>
            <w:r>
              <w:rPr>
                <w:rFonts w:ascii="微软雅黑" w:hAnsi="微软雅黑" w:eastAsia="微软雅黑"/>
                <w:b w:val="0"/>
                <w:sz w:val="17"/>
              </w:rPr>
              <w:t>安全验证</w:t>
            </w:r>
          </w:p>
        </w:tc>
        <w:tc>
          <w:tcPr>
            <w:tcW w:type="dxa" w:w="2081"/>
          </w:tcPr>
          <w:p>
            <w:pPr>
              <w:spacing w:before="20" w:after="20" w:line="276" w:lineRule="auto"/>
            </w:pPr>
            <w:r/>
            <w:r>
              <w:rPr>
                <w:rFonts w:ascii="微软雅黑" w:hAnsi="微软雅黑" w:eastAsia="微软雅黑"/>
                <w:b w:val="0"/>
                <w:sz w:val="17"/>
              </w:rPr>
              <w:t>验证码</w:t>
            </w:r>
          </w:p>
        </w:tc>
        <w:tc>
          <w:tcPr>
            <w:tcW w:type="dxa" w:w="2081"/>
          </w:tcPr>
          <w:p>
            <w:pPr>
              <w:spacing w:before="20" w:after="20" w:line="276" w:lineRule="auto"/>
            </w:pPr>
            <w:r/>
            <w:r>
              <w:rPr>
                <w:rFonts w:ascii="微软雅黑" w:hAnsi="微软雅黑" w:eastAsia="微软雅黑"/>
                <w:b w:val="0"/>
                <w:sz w:val="17"/>
              </w:rPr>
              <w:t>应用信息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SDK-08</w:t>
            </w:r>
          </w:p>
        </w:tc>
        <w:tc>
          <w:tcPr>
            <w:tcW w:type="dxa" w:w="2081"/>
            <w:shd w:fill="F2F2F2"/>
          </w:tcPr>
          <w:p>
            <w:pPr>
              <w:spacing w:before="20" w:after="20" w:line="276" w:lineRule="auto"/>
            </w:pPr>
            <w:r/>
            <w:r>
              <w:rPr>
                <w:rFonts w:ascii="微软雅黑" w:hAnsi="微软雅黑" w:eastAsia="微软雅黑"/>
                <w:b w:val="0"/>
                <w:sz w:val="17"/>
              </w:rPr>
              <w:t>网易易盾</w:t>
            </w:r>
          </w:p>
        </w:tc>
        <w:tc>
          <w:tcPr>
            <w:tcW w:type="dxa" w:w="2081"/>
            <w:shd w:fill="F2F2F2"/>
          </w:tcPr>
          <w:p>
            <w:pPr>
              <w:spacing w:before="20" w:after="20" w:line="276" w:lineRule="auto"/>
            </w:pPr>
            <w:r/>
            <w:r>
              <w:rPr>
                <w:rFonts w:ascii="微软雅黑" w:hAnsi="微软雅黑" w:eastAsia="微软雅黑"/>
                <w:b w:val="0"/>
                <w:sz w:val="17"/>
              </w:rPr>
              <w:t>网易</w:t>
            </w:r>
          </w:p>
        </w:tc>
        <w:tc>
          <w:tcPr>
            <w:tcW w:type="dxa" w:w="2081"/>
            <w:shd w:fill="F2F2F2"/>
          </w:tcPr>
          <w:p>
            <w:pPr>
              <w:spacing w:before="20" w:after="20" w:line="276" w:lineRule="auto"/>
            </w:pPr>
            <w:r/>
            <w:r>
              <w:rPr>
                <w:rFonts w:ascii="微软雅黑" w:hAnsi="微软雅黑" w:eastAsia="微软雅黑"/>
                <w:b w:val="0"/>
                <w:sz w:val="17"/>
              </w:rPr>
              <w:t>安全验证</w:t>
            </w:r>
          </w:p>
        </w:tc>
        <w:tc>
          <w:tcPr>
            <w:tcW w:type="dxa" w:w="2081"/>
            <w:shd w:fill="F2F2F2"/>
          </w:tcPr>
          <w:p>
            <w:pPr>
              <w:spacing w:before="20" w:after="20" w:line="276" w:lineRule="auto"/>
            </w:pPr>
            <w:r/>
            <w:r>
              <w:rPr>
                <w:rFonts w:ascii="微软雅黑" w:hAnsi="微软雅黑" w:eastAsia="微软雅黑"/>
                <w:b w:val="0"/>
                <w:sz w:val="17"/>
              </w:rPr>
              <w:t>验证码</w:t>
            </w:r>
          </w:p>
        </w:tc>
        <w:tc>
          <w:tcPr>
            <w:tcW w:type="dxa" w:w="2081"/>
            <w:shd w:fill="F2F2F2"/>
          </w:tcPr>
          <w:p>
            <w:pPr>
              <w:spacing w:before="20" w:after="20" w:line="276" w:lineRule="auto"/>
            </w:pPr>
            <w:r/>
            <w:r>
              <w:rPr>
                <w:rFonts w:ascii="微软雅黑" w:hAnsi="微软雅黑" w:eastAsia="微软雅黑"/>
                <w:b w:val="0"/>
                <w:sz w:val="17"/>
              </w:rPr>
              <w:t>IP、WiFi</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SDK-09</w:t>
            </w:r>
          </w:p>
        </w:tc>
        <w:tc>
          <w:tcPr>
            <w:tcW w:type="dxa" w:w="2081"/>
          </w:tcPr>
          <w:p>
            <w:pPr>
              <w:spacing w:before="20" w:after="20" w:line="276" w:lineRule="auto"/>
            </w:pPr>
            <w:r/>
            <w:r>
              <w:rPr>
                <w:rFonts w:ascii="微软雅黑" w:hAnsi="微软雅黑" w:eastAsia="微软雅黑"/>
                <w:b w:val="0"/>
                <w:sz w:val="17"/>
              </w:rPr>
              <w:t>高德地图</w:t>
            </w:r>
          </w:p>
        </w:tc>
        <w:tc>
          <w:tcPr>
            <w:tcW w:type="dxa" w:w="2081"/>
          </w:tcPr>
          <w:p>
            <w:pPr>
              <w:spacing w:before="20" w:after="20" w:line="276" w:lineRule="auto"/>
            </w:pPr>
            <w:r/>
            <w:r>
              <w:rPr>
                <w:rFonts w:ascii="微软雅黑" w:hAnsi="微软雅黑" w:eastAsia="微软雅黑"/>
                <w:b w:val="0"/>
                <w:sz w:val="17"/>
              </w:rPr>
              <w:t>高德软件</w:t>
            </w:r>
          </w:p>
        </w:tc>
        <w:tc>
          <w:tcPr>
            <w:tcW w:type="dxa" w:w="2081"/>
          </w:tcPr>
          <w:p>
            <w:pPr>
              <w:spacing w:before="20" w:after="20" w:line="276" w:lineRule="auto"/>
            </w:pPr>
            <w:r/>
            <w:r>
              <w:rPr>
                <w:rFonts w:ascii="微软雅黑" w:hAnsi="微软雅黑" w:eastAsia="微软雅黑"/>
                <w:b w:val="0"/>
                <w:sz w:val="17"/>
              </w:rPr>
              <w:t>地图定位</w:t>
            </w:r>
          </w:p>
        </w:tc>
        <w:tc>
          <w:tcPr>
            <w:tcW w:type="dxa" w:w="2081"/>
          </w:tcPr>
          <w:p>
            <w:pPr>
              <w:spacing w:before="20" w:after="20" w:line="276" w:lineRule="auto"/>
            </w:pPr>
            <w:r/>
            <w:r>
              <w:rPr>
                <w:rFonts w:ascii="微软雅黑" w:hAnsi="微软雅黑" w:eastAsia="微软雅黑"/>
                <w:b w:val="0"/>
                <w:sz w:val="17"/>
              </w:rPr>
              <w:t>定位、地图选点、路线规划</w:t>
            </w:r>
          </w:p>
        </w:tc>
        <w:tc>
          <w:tcPr>
            <w:tcW w:type="dxa" w:w="2081"/>
          </w:tcPr>
          <w:p>
            <w:pPr>
              <w:spacing w:before="20" w:after="20" w:line="276" w:lineRule="auto"/>
            </w:pPr>
            <w:r/>
            <w:r>
              <w:rPr>
                <w:rFonts w:ascii="微软雅黑" w:hAnsi="微软雅黑" w:eastAsia="微软雅黑"/>
                <w:b w:val="0"/>
                <w:sz w:val="17"/>
              </w:rPr>
              <w:t>GPS、基站、WiFi、应用信息、传感器</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SDK-10</w:t>
            </w:r>
          </w:p>
        </w:tc>
        <w:tc>
          <w:tcPr>
            <w:tcW w:type="dxa" w:w="2081"/>
            <w:shd w:fill="F2F2F2"/>
          </w:tcPr>
          <w:p>
            <w:pPr>
              <w:spacing w:before="20" w:after="20" w:line="276" w:lineRule="auto"/>
            </w:pPr>
            <w:r/>
            <w:r>
              <w:rPr>
                <w:rFonts w:ascii="微软雅黑" w:hAnsi="微软雅黑" w:eastAsia="微软雅黑"/>
                <w:b w:val="0"/>
                <w:sz w:val="17"/>
              </w:rPr>
              <w:t>钉钉分享</w:t>
            </w:r>
          </w:p>
        </w:tc>
        <w:tc>
          <w:tcPr>
            <w:tcW w:type="dxa" w:w="2081"/>
            <w:shd w:fill="F2F2F2"/>
          </w:tcPr>
          <w:p>
            <w:pPr>
              <w:spacing w:before="20" w:after="20" w:line="276" w:lineRule="auto"/>
            </w:pPr>
            <w:r/>
            <w:r>
              <w:rPr>
                <w:rFonts w:ascii="微软雅黑" w:hAnsi="微软雅黑" w:eastAsia="微软雅黑"/>
                <w:b w:val="0"/>
                <w:sz w:val="17"/>
              </w:rPr>
              <w:t>钉钉科技</w:t>
            </w:r>
          </w:p>
        </w:tc>
        <w:tc>
          <w:tcPr>
            <w:tcW w:type="dxa" w:w="2081"/>
            <w:shd w:fill="F2F2F2"/>
          </w:tcPr>
          <w:p>
            <w:pPr>
              <w:spacing w:before="20" w:after="20" w:line="276" w:lineRule="auto"/>
            </w:pPr>
            <w:r/>
            <w:r>
              <w:rPr>
                <w:rFonts w:ascii="微软雅黑" w:hAnsi="微软雅黑" w:eastAsia="微软雅黑"/>
                <w:b w:val="0"/>
                <w:sz w:val="17"/>
              </w:rPr>
              <w:t>分享</w:t>
            </w:r>
          </w:p>
        </w:tc>
        <w:tc>
          <w:tcPr>
            <w:tcW w:type="dxa" w:w="2081"/>
            <w:shd w:fill="F2F2F2"/>
          </w:tcPr>
          <w:p>
            <w:pPr>
              <w:spacing w:before="20" w:after="20" w:line="276" w:lineRule="auto"/>
            </w:pPr>
            <w:r/>
            <w:r>
              <w:rPr>
                <w:rFonts w:ascii="微软雅黑" w:hAnsi="微软雅黑" w:eastAsia="微软雅黑"/>
                <w:b w:val="0"/>
                <w:sz w:val="17"/>
              </w:rPr>
              <w:t>分享至钉钉</w:t>
            </w:r>
          </w:p>
        </w:tc>
        <w:tc>
          <w:tcPr>
            <w:tcW w:type="dxa" w:w="2081"/>
            <w:shd w:fill="F2F2F2"/>
          </w:tcPr>
          <w:p>
            <w:pPr>
              <w:spacing w:before="20" w:after="20" w:line="276" w:lineRule="auto"/>
            </w:pPr>
            <w:r/>
            <w:r>
              <w:rPr>
                <w:rFonts w:ascii="微软雅黑" w:hAnsi="微软雅黑" w:eastAsia="微软雅黑"/>
                <w:b w:val="0"/>
                <w:sz w:val="17"/>
              </w:rPr>
              <w:t>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SDK-11</w:t>
            </w:r>
          </w:p>
        </w:tc>
        <w:tc>
          <w:tcPr>
            <w:tcW w:type="dxa" w:w="2081"/>
          </w:tcPr>
          <w:p>
            <w:pPr>
              <w:spacing w:before="20" w:after="20" w:line="276" w:lineRule="auto"/>
            </w:pPr>
            <w:r/>
            <w:r>
              <w:rPr>
                <w:rFonts w:ascii="微软雅黑" w:hAnsi="微软雅黑" w:eastAsia="微软雅黑"/>
                <w:b w:val="0"/>
                <w:sz w:val="17"/>
              </w:rPr>
              <w:t>阿里云号码认证</w:t>
            </w:r>
          </w:p>
        </w:tc>
        <w:tc>
          <w:tcPr>
            <w:tcW w:type="dxa" w:w="2081"/>
          </w:tcPr>
          <w:p>
            <w:pPr>
              <w:spacing w:before="20" w:after="20" w:line="276" w:lineRule="auto"/>
            </w:pPr>
            <w:r/>
            <w:r>
              <w:rPr>
                <w:rFonts w:ascii="微软雅黑" w:hAnsi="微软雅黑" w:eastAsia="微软雅黑"/>
                <w:b w:val="0"/>
                <w:sz w:val="17"/>
              </w:rPr>
              <w:t>阿里云</w:t>
            </w:r>
          </w:p>
        </w:tc>
        <w:tc>
          <w:tcPr>
            <w:tcW w:type="dxa" w:w="2081"/>
          </w:tcPr>
          <w:p>
            <w:pPr>
              <w:spacing w:before="20" w:after="20" w:line="276" w:lineRule="auto"/>
            </w:pPr>
            <w:r/>
            <w:r>
              <w:rPr>
                <w:rFonts w:ascii="微软雅黑" w:hAnsi="微软雅黑" w:eastAsia="微软雅黑"/>
                <w:b w:val="0"/>
                <w:sz w:val="17"/>
              </w:rPr>
              <w:t>登录</w:t>
            </w:r>
          </w:p>
        </w:tc>
        <w:tc>
          <w:tcPr>
            <w:tcW w:type="dxa" w:w="2081"/>
          </w:tcPr>
          <w:p>
            <w:pPr>
              <w:spacing w:before="20" w:after="20" w:line="276" w:lineRule="auto"/>
            </w:pPr>
            <w:r/>
            <w:r>
              <w:rPr>
                <w:rFonts w:ascii="微软雅黑" w:hAnsi="微软雅黑" w:eastAsia="微软雅黑"/>
                <w:b w:val="0"/>
                <w:sz w:val="17"/>
              </w:rPr>
              <w:t>一键登录</w:t>
            </w:r>
          </w:p>
        </w:tc>
        <w:tc>
          <w:tcPr>
            <w:tcW w:type="dxa" w:w="2081"/>
          </w:tcPr>
          <w:p>
            <w:pPr>
              <w:spacing w:before="20" w:after="20" w:line="276" w:lineRule="auto"/>
            </w:pPr>
            <w:r/>
            <w:r>
              <w:rPr>
                <w:rFonts w:ascii="微软雅黑" w:hAnsi="微软雅黑" w:eastAsia="微软雅黑"/>
                <w:b w:val="0"/>
                <w:sz w:val="17"/>
              </w:rPr>
              <w:t>IP、应用信息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SDK-12</w:t>
            </w:r>
          </w:p>
        </w:tc>
        <w:tc>
          <w:tcPr>
            <w:tcW w:type="dxa" w:w="2081"/>
            <w:shd w:fill="F2F2F2"/>
          </w:tcPr>
          <w:p>
            <w:pPr>
              <w:spacing w:before="20" w:after="20" w:line="276" w:lineRule="auto"/>
            </w:pPr>
            <w:r/>
            <w:r>
              <w:rPr>
                <w:rFonts w:ascii="微软雅黑" w:hAnsi="微软雅黑" w:eastAsia="微软雅黑"/>
                <w:b w:val="0"/>
                <w:sz w:val="17"/>
              </w:rPr>
              <w:t>数字联盟可信ID</w:t>
            </w:r>
          </w:p>
        </w:tc>
        <w:tc>
          <w:tcPr>
            <w:tcW w:type="dxa" w:w="2081"/>
            <w:shd w:fill="F2F2F2"/>
          </w:tcPr>
          <w:p>
            <w:pPr>
              <w:spacing w:before="20" w:after="20" w:line="276" w:lineRule="auto"/>
            </w:pPr>
            <w:r/>
            <w:r>
              <w:rPr>
                <w:rFonts w:ascii="微软雅黑" w:hAnsi="微软雅黑" w:eastAsia="微软雅黑"/>
                <w:b w:val="0"/>
                <w:sz w:val="17"/>
              </w:rPr>
              <w:t>北京数字联盟</w:t>
            </w:r>
          </w:p>
        </w:tc>
        <w:tc>
          <w:tcPr>
            <w:tcW w:type="dxa" w:w="2081"/>
            <w:shd w:fill="F2F2F2"/>
          </w:tcPr>
          <w:p>
            <w:pPr>
              <w:spacing w:before="20" w:after="20" w:line="276" w:lineRule="auto"/>
            </w:pPr>
            <w:r/>
            <w:r>
              <w:rPr>
                <w:rFonts w:ascii="微软雅黑" w:hAnsi="微软雅黑" w:eastAsia="微软雅黑"/>
                <w:b w:val="0"/>
                <w:sz w:val="17"/>
              </w:rPr>
              <w:t>安全风控</w:t>
            </w:r>
          </w:p>
        </w:tc>
        <w:tc>
          <w:tcPr>
            <w:tcW w:type="dxa" w:w="2081"/>
            <w:shd w:fill="F2F2F2"/>
          </w:tcPr>
          <w:p>
            <w:pPr>
              <w:spacing w:before="20" w:after="20" w:line="276" w:lineRule="auto"/>
            </w:pPr>
            <w:r/>
            <w:r>
              <w:rPr>
                <w:rFonts w:ascii="微软雅黑" w:hAnsi="微软雅黑" w:eastAsia="微软雅黑"/>
                <w:b w:val="0"/>
                <w:sz w:val="17"/>
              </w:rPr>
              <w:t>设备唯一性识别、安全风控、反作弊</w:t>
            </w:r>
          </w:p>
        </w:tc>
        <w:tc>
          <w:tcPr>
            <w:tcW w:type="dxa" w:w="2081"/>
            <w:shd w:fill="F2F2F2"/>
          </w:tcPr>
          <w:p>
            <w:pPr>
              <w:spacing w:before="20" w:after="20" w:line="276" w:lineRule="auto"/>
            </w:pPr>
            <w:r/>
            <w:r>
              <w:rPr>
                <w:rFonts w:ascii="微软雅黑" w:hAnsi="微软雅黑" w:eastAsia="微软雅黑"/>
                <w:b w:val="0"/>
                <w:sz w:val="17"/>
              </w:rPr>
              <w:t>ANDROID_ID、OAID、蓝牙、IP、WiFi、应用信息、10种传感器</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SDK-13</w:t>
            </w:r>
          </w:p>
        </w:tc>
        <w:tc>
          <w:tcPr>
            <w:tcW w:type="dxa" w:w="2081"/>
          </w:tcPr>
          <w:p>
            <w:pPr>
              <w:spacing w:before="20" w:after="20" w:line="276" w:lineRule="auto"/>
            </w:pPr>
            <w:r/>
            <w:r>
              <w:rPr>
                <w:rFonts w:ascii="微软雅黑" w:hAnsi="微软雅黑" w:eastAsia="微软雅黑"/>
                <w:b w:val="0"/>
                <w:sz w:val="17"/>
              </w:rPr>
              <w:t>华为推送</w:t>
            </w:r>
          </w:p>
        </w:tc>
        <w:tc>
          <w:tcPr>
            <w:tcW w:type="dxa" w:w="2081"/>
          </w:tcPr>
          <w:p>
            <w:pPr>
              <w:spacing w:before="20" w:after="20" w:line="276" w:lineRule="auto"/>
            </w:pPr>
            <w:r/>
            <w:r>
              <w:rPr>
                <w:rFonts w:ascii="微软雅黑" w:hAnsi="微软雅黑" w:eastAsia="微软雅黑"/>
                <w:b w:val="0"/>
                <w:sz w:val="17"/>
              </w:rPr>
              <w:t>华为</w:t>
            </w:r>
          </w:p>
        </w:tc>
        <w:tc>
          <w:tcPr>
            <w:tcW w:type="dxa" w:w="2081"/>
          </w:tcPr>
          <w:p>
            <w:pPr>
              <w:spacing w:before="20" w:after="20" w:line="276" w:lineRule="auto"/>
            </w:pPr>
            <w:r/>
            <w:r>
              <w:rPr>
                <w:rFonts w:ascii="微软雅黑" w:hAnsi="微软雅黑" w:eastAsia="微软雅黑"/>
                <w:b w:val="0"/>
                <w:sz w:val="17"/>
              </w:rPr>
              <w:t>推送</w:t>
            </w:r>
          </w:p>
        </w:tc>
        <w:tc>
          <w:tcPr>
            <w:tcW w:type="dxa" w:w="2081"/>
          </w:tcPr>
          <w:p>
            <w:pPr>
              <w:spacing w:before="20" w:after="20" w:line="276" w:lineRule="auto"/>
            </w:pPr>
            <w:r/>
            <w:r>
              <w:rPr>
                <w:rFonts w:ascii="微软雅黑" w:hAnsi="微软雅黑" w:eastAsia="微软雅黑"/>
                <w:b w:val="0"/>
                <w:sz w:val="17"/>
              </w:rPr>
              <w:t>消息推送</w:t>
            </w:r>
          </w:p>
        </w:tc>
        <w:tc>
          <w:tcPr>
            <w:tcW w:type="dxa" w:w="2081"/>
          </w:tcPr>
          <w:p>
            <w:pPr>
              <w:spacing w:before="20" w:after="20" w:line="276" w:lineRule="auto"/>
            </w:pPr>
            <w:r/>
            <w:r>
              <w:rPr>
                <w:rFonts w:ascii="微软雅黑" w:hAnsi="微软雅黑" w:eastAsia="微软雅黑"/>
                <w:b w:val="0"/>
                <w:sz w:val="17"/>
              </w:rPr>
              <w:t>ANDROID_ID、WiFi、应用信息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SDK-14</w:t>
            </w:r>
          </w:p>
        </w:tc>
        <w:tc>
          <w:tcPr>
            <w:tcW w:type="dxa" w:w="2081"/>
            <w:shd w:fill="F2F2F2"/>
          </w:tcPr>
          <w:p>
            <w:pPr>
              <w:spacing w:before="20" w:after="20" w:line="276" w:lineRule="auto"/>
            </w:pPr>
            <w:r/>
            <w:r>
              <w:rPr>
                <w:rFonts w:ascii="微软雅黑" w:hAnsi="微软雅黑" w:eastAsia="微软雅黑"/>
                <w:b w:val="0"/>
                <w:sz w:val="17"/>
              </w:rPr>
              <w:t>小米推送</w:t>
            </w:r>
          </w:p>
        </w:tc>
        <w:tc>
          <w:tcPr>
            <w:tcW w:type="dxa" w:w="2081"/>
            <w:shd w:fill="F2F2F2"/>
          </w:tcPr>
          <w:p>
            <w:pPr>
              <w:spacing w:before="20" w:after="20" w:line="276" w:lineRule="auto"/>
            </w:pPr>
            <w:r/>
            <w:r>
              <w:rPr>
                <w:rFonts w:ascii="微软雅黑" w:hAnsi="微软雅黑" w:eastAsia="微软雅黑"/>
                <w:b w:val="0"/>
                <w:sz w:val="17"/>
              </w:rPr>
              <w:t>小米</w:t>
            </w:r>
          </w:p>
        </w:tc>
        <w:tc>
          <w:tcPr>
            <w:tcW w:type="dxa" w:w="2081"/>
            <w:shd w:fill="F2F2F2"/>
          </w:tcPr>
          <w:p>
            <w:pPr>
              <w:spacing w:before="20" w:after="20" w:line="276" w:lineRule="auto"/>
            </w:pPr>
            <w:r/>
            <w:r>
              <w:rPr>
                <w:rFonts w:ascii="微软雅黑" w:hAnsi="微软雅黑" w:eastAsia="微软雅黑"/>
                <w:b w:val="0"/>
                <w:sz w:val="17"/>
              </w:rPr>
              <w:t>推送</w:t>
            </w:r>
          </w:p>
        </w:tc>
        <w:tc>
          <w:tcPr>
            <w:tcW w:type="dxa" w:w="2081"/>
            <w:shd w:fill="F2F2F2"/>
          </w:tcPr>
          <w:p>
            <w:pPr>
              <w:spacing w:before="20" w:after="20" w:line="276" w:lineRule="auto"/>
            </w:pPr>
            <w:r/>
            <w:r>
              <w:rPr>
                <w:rFonts w:ascii="微软雅黑" w:hAnsi="微软雅黑" w:eastAsia="微软雅黑"/>
                <w:b w:val="0"/>
                <w:sz w:val="17"/>
              </w:rPr>
              <w:t>消息推送</w:t>
            </w:r>
          </w:p>
        </w:tc>
        <w:tc>
          <w:tcPr>
            <w:tcW w:type="dxa" w:w="2081"/>
            <w:shd w:fill="F2F2F2"/>
          </w:tcPr>
          <w:p>
            <w:pPr>
              <w:spacing w:before="20" w:after="20" w:line="276" w:lineRule="auto"/>
            </w:pPr>
            <w:r/>
            <w:r>
              <w:rPr>
                <w:rFonts w:ascii="微软雅黑" w:hAnsi="微软雅黑" w:eastAsia="微软雅黑"/>
                <w:b w:val="0"/>
                <w:sz w:val="17"/>
              </w:rPr>
              <w:t>ANDROID_ID、应用信息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SDK-15</w:t>
            </w:r>
          </w:p>
        </w:tc>
        <w:tc>
          <w:tcPr>
            <w:tcW w:type="dxa" w:w="2081"/>
          </w:tcPr>
          <w:p>
            <w:pPr>
              <w:spacing w:before="20" w:after="20" w:line="276" w:lineRule="auto"/>
            </w:pPr>
            <w:r/>
            <w:r>
              <w:rPr>
                <w:rFonts w:ascii="微软雅黑" w:hAnsi="微软雅黑" w:eastAsia="微软雅黑"/>
                <w:b w:val="0"/>
                <w:sz w:val="17"/>
              </w:rPr>
              <w:t>OPPO PUSH</w:t>
            </w:r>
          </w:p>
        </w:tc>
        <w:tc>
          <w:tcPr>
            <w:tcW w:type="dxa" w:w="2081"/>
          </w:tcPr>
          <w:p>
            <w:pPr>
              <w:spacing w:before="20" w:after="20" w:line="276" w:lineRule="auto"/>
            </w:pPr>
            <w:r/>
            <w:r>
              <w:rPr>
                <w:rFonts w:ascii="微软雅黑" w:hAnsi="微软雅黑" w:eastAsia="微软雅黑"/>
                <w:b w:val="0"/>
                <w:sz w:val="17"/>
              </w:rPr>
              <w:t>OPPO</w:t>
            </w:r>
          </w:p>
        </w:tc>
        <w:tc>
          <w:tcPr>
            <w:tcW w:type="dxa" w:w="2081"/>
          </w:tcPr>
          <w:p>
            <w:pPr>
              <w:spacing w:before="20" w:after="20" w:line="276" w:lineRule="auto"/>
            </w:pPr>
            <w:r/>
            <w:r>
              <w:rPr>
                <w:rFonts w:ascii="微软雅黑" w:hAnsi="微软雅黑" w:eastAsia="微软雅黑"/>
                <w:b w:val="0"/>
                <w:sz w:val="17"/>
              </w:rPr>
              <w:t>推送</w:t>
            </w:r>
          </w:p>
        </w:tc>
        <w:tc>
          <w:tcPr>
            <w:tcW w:type="dxa" w:w="2081"/>
          </w:tcPr>
          <w:p>
            <w:pPr>
              <w:spacing w:before="20" w:after="20" w:line="276" w:lineRule="auto"/>
            </w:pPr>
            <w:r/>
            <w:r>
              <w:rPr>
                <w:rFonts w:ascii="微软雅黑" w:hAnsi="微软雅黑" w:eastAsia="微软雅黑"/>
                <w:b w:val="0"/>
                <w:sz w:val="17"/>
              </w:rPr>
              <w:t>消息推送</w:t>
            </w:r>
          </w:p>
        </w:tc>
        <w:tc>
          <w:tcPr>
            <w:tcW w:type="dxa" w:w="2081"/>
          </w:tcPr>
          <w:p>
            <w:pPr>
              <w:spacing w:before="20" w:after="20" w:line="276" w:lineRule="auto"/>
            </w:pPr>
            <w:r/>
            <w:r>
              <w:rPr>
                <w:rFonts w:ascii="微软雅黑" w:hAnsi="微软雅黑" w:eastAsia="微软雅黑"/>
                <w:b w:val="0"/>
                <w:sz w:val="17"/>
              </w:rPr>
              <w:t>应用信息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SDK-16</w:t>
            </w:r>
          </w:p>
        </w:tc>
        <w:tc>
          <w:tcPr>
            <w:tcW w:type="dxa" w:w="2081"/>
            <w:shd w:fill="F2F2F2"/>
          </w:tcPr>
          <w:p>
            <w:pPr>
              <w:spacing w:before="20" w:after="20" w:line="276" w:lineRule="auto"/>
            </w:pPr>
            <w:r/>
            <w:r>
              <w:rPr>
                <w:rFonts w:ascii="微软雅黑" w:hAnsi="微软雅黑" w:eastAsia="微软雅黑"/>
                <w:b w:val="0"/>
                <w:sz w:val="17"/>
              </w:rPr>
              <w:t>VIVO推送</w:t>
            </w:r>
          </w:p>
        </w:tc>
        <w:tc>
          <w:tcPr>
            <w:tcW w:type="dxa" w:w="2081"/>
            <w:shd w:fill="F2F2F2"/>
          </w:tcPr>
          <w:p>
            <w:pPr>
              <w:spacing w:before="20" w:after="20" w:line="276" w:lineRule="auto"/>
            </w:pPr>
            <w:r/>
            <w:r>
              <w:rPr>
                <w:rFonts w:ascii="微软雅黑" w:hAnsi="微软雅黑" w:eastAsia="微软雅黑"/>
                <w:b w:val="0"/>
                <w:sz w:val="17"/>
              </w:rPr>
              <w:t>维沃</w:t>
            </w:r>
          </w:p>
        </w:tc>
        <w:tc>
          <w:tcPr>
            <w:tcW w:type="dxa" w:w="2081"/>
            <w:shd w:fill="F2F2F2"/>
          </w:tcPr>
          <w:p>
            <w:pPr>
              <w:spacing w:before="20" w:after="20" w:line="276" w:lineRule="auto"/>
            </w:pPr>
            <w:r/>
            <w:r>
              <w:rPr>
                <w:rFonts w:ascii="微软雅黑" w:hAnsi="微软雅黑" w:eastAsia="微软雅黑"/>
                <w:b w:val="0"/>
                <w:sz w:val="17"/>
              </w:rPr>
              <w:t>推送</w:t>
            </w:r>
          </w:p>
        </w:tc>
        <w:tc>
          <w:tcPr>
            <w:tcW w:type="dxa" w:w="2081"/>
            <w:shd w:fill="F2F2F2"/>
          </w:tcPr>
          <w:p>
            <w:pPr>
              <w:spacing w:before="20" w:after="20" w:line="276" w:lineRule="auto"/>
            </w:pPr>
            <w:r/>
            <w:r>
              <w:rPr>
                <w:rFonts w:ascii="微软雅黑" w:hAnsi="微软雅黑" w:eastAsia="微软雅黑"/>
                <w:b w:val="0"/>
                <w:sz w:val="17"/>
              </w:rPr>
              <w:t>消息推送</w:t>
            </w:r>
          </w:p>
        </w:tc>
        <w:tc>
          <w:tcPr>
            <w:tcW w:type="dxa" w:w="2081"/>
            <w:shd w:fill="F2F2F2"/>
          </w:tcPr>
          <w:p>
            <w:pPr>
              <w:spacing w:before="20" w:after="20" w:line="276" w:lineRule="auto"/>
            </w:pPr>
            <w:r/>
            <w:r>
              <w:rPr>
                <w:rFonts w:ascii="微软雅黑" w:hAnsi="微软雅黑" w:eastAsia="微软雅黑"/>
                <w:b w:val="0"/>
                <w:sz w:val="17"/>
              </w:rPr>
              <w:t>应用信息、SD卡</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SDK-17</w:t>
            </w:r>
          </w:p>
        </w:tc>
        <w:tc>
          <w:tcPr>
            <w:tcW w:type="dxa" w:w="2081"/>
          </w:tcPr>
          <w:p>
            <w:pPr>
              <w:spacing w:before="20" w:after="20" w:line="276" w:lineRule="auto"/>
            </w:pPr>
            <w:r/>
            <w:r>
              <w:rPr>
                <w:rFonts w:ascii="微软雅黑" w:hAnsi="微软雅黑" w:eastAsia="微软雅黑"/>
                <w:b w:val="0"/>
                <w:sz w:val="17"/>
              </w:rPr>
              <w:t>魅族推送</w:t>
            </w:r>
          </w:p>
        </w:tc>
        <w:tc>
          <w:tcPr>
            <w:tcW w:type="dxa" w:w="2081"/>
          </w:tcPr>
          <w:p>
            <w:pPr>
              <w:spacing w:before="20" w:after="20" w:line="276" w:lineRule="auto"/>
            </w:pPr>
            <w:r/>
            <w:r>
              <w:rPr>
                <w:rFonts w:ascii="微软雅黑" w:hAnsi="微软雅黑" w:eastAsia="微软雅黑"/>
                <w:b w:val="0"/>
                <w:sz w:val="17"/>
              </w:rPr>
              <w:t>珠海星纪魅族</w:t>
            </w:r>
          </w:p>
        </w:tc>
        <w:tc>
          <w:tcPr>
            <w:tcW w:type="dxa" w:w="2081"/>
          </w:tcPr>
          <w:p>
            <w:pPr>
              <w:spacing w:before="20" w:after="20" w:line="276" w:lineRule="auto"/>
            </w:pPr>
            <w:r/>
            <w:r>
              <w:rPr>
                <w:rFonts w:ascii="微软雅黑" w:hAnsi="微软雅黑" w:eastAsia="微软雅黑"/>
                <w:b w:val="0"/>
                <w:sz w:val="17"/>
              </w:rPr>
              <w:t>推送</w:t>
            </w:r>
          </w:p>
        </w:tc>
        <w:tc>
          <w:tcPr>
            <w:tcW w:type="dxa" w:w="2081"/>
          </w:tcPr>
          <w:p>
            <w:pPr>
              <w:spacing w:before="20" w:after="20" w:line="276" w:lineRule="auto"/>
            </w:pPr>
            <w:r/>
            <w:r>
              <w:rPr>
                <w:rFonts w:ascii="微软雅黑" w:hAnsi="微软雅黑" w:eastAsia="微软雅黑"/>
                <w:b w:val="0"/>
                <w:sz w:val="17"/>
              </w:rPr>
              <w:t>消息推送</w:t>
            </w:r>
          </w:p>
        </w:tc>
        <w:tc>
          <w:tcPr>
            <w:tcW w:type="dxa" w:w="2081"/>
          </w:tcPr>
          <w:p>
            <w:pPr>
              <w:spacing w:before="20" w:after="20" w:line="276" w:lineRule="auto"/>
            </w:pPr>
            <w:r/>
            <w:r>
              <w:rPr>
                <w:rFonts w:ascii="微软雅黑" w:hAnsi="微软雅黑" w:eastAsia="微软雅黑"/>
                <w:b w:val="0"/>
                <w:sz w:val="17"/>
              </w:rPr>
              <w:t>手机品牌/型号/系统/语言/PUSH ID</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SDK-18</w:t>
            </w:r>
          </w:p>
        </w:tc>
        <w:tc>
          <w:tcPr>
            <w:tcW w:type="dxa" w:w="2081"/>
            <w:shd w:fill="F2F2F2"/>
          </w:tcPr>
          <w:p>
            <w:pPr>
              <w:spacing w:before="20" w:after="20" w:line="276" w:lineRule="auto"/>
            </w:pPr>
            <w:r/>
            <w:r>
              <w:rPr>
                <w:rFonts w:ascii="微软雅黑" w:hAnsi="微软雅黑" w:eastAsia="微软雅黑"/>
                <w:b w:val="0"/>
                <w:sz w:val="17"/>
              </w:rPr>
              <w:t>招商银行</w:t>
            </w:r>
          </w:p>
        </w:tc>
        <w:tc>
          <w:tcPr>
            <w:tcW w:type="dxa" w:w="2081"/>
            <w:shd w:fill="F2F2F2"/>
          </w:tcPr>
          <w:p>
            <w:pPr>
              <w:spacing w:before="20" w:after="20" w:line="276" w:lineRule="auto"/>
            </w:pPr>
            <w:r/>
            <w:r>
              <w:rPr>
                <w:rFonts w:ascii="微软雅黑" w:hAnsi="微软雅黑" w:eastAsia="微软雅黑"/>
                <w:b w:val="0"/>
                <w:sz w:val="17"/>
              </w:rPr>
              <w:t>招商银行</w:t>
            </w:r>
          </w:p>
        </w:tc>
        <w:tc>
          <w:tcPr>
            <w:tcW w:type="dxa" w:w="2081"/>
            <w:shd w:fill="F2F2F2"/>
          </w:tcPr>
          <w:p>
            <w:pPr>
              <w:spacing w:before="20" w:after="20" w:line="276" w:lineRule="auto"/>
            </w:pPr>
            <w:r/>
            <w:r>
              <w:rPr>
                <w:rFonts w:ascii="微软雅黑" w:hAnsi="微软雅黑" w:eastAsia="微软雅黑"/>
                <w:b w:val="0"/>
                <w:sz w:val="17"/>
              </w:rPr>
              <w:t>支付</w:t>
            </w:r>
          </w:p>
        </w:tc>
        <w:tc>
          <w:tcPr>
            <w:tcW w:type="dxa" w:w="2081"/>
            <w:shd w:fill="F2F2F2"/>
          </w:tcPr>
          <w:p>
            <w:pPr>
              <w:spacing w:before="20" w:after="20" w:line="276" w:lineRule="auto"/>
            </w:pPr>
            <w:r/>
            <w:r>
              <w:rPr>
                <w:rFonts w:ascii="微软雅黑" w:hAnsi="微软雅黑" w:eastAsia="微软雅黑"/>
                <w:b w:val="0"/>
                <w:sz w:val="17"/>
              </w:rPr>
              <w:t>招行支付</w:t>
            </w:r>
          </w:p>
        </w:tc>
        <w:tc>
          <w:tcPr>
            <w:tcW w:type="dxa" w:w="2081"/>
            <w:shd w:fill="F2F2F2"/>
          </w:tcPr>
          <w:p>
            <w:pPr>
              <w:spacing w:before="20" w:after="20" w:line="276" w:lineRule="auto"/>
            </w:pPr>
            <w:r/>
            <w:r>
              <w:rPr>
                <w:rFonts w:ascii="微软雅黑" w:hAnsi="微软雅黑" w:eastAsia="微软雅黑"/>
                <w:b w:val="0"/>
                <w:sz w:val="17"/>
              </w:rPr>
              <w:t>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SDK-19</w:t>
            </w:r>
          </w:p>
        </w:tc>
        <w:tc>
          <w:tcPr>
            <w:tcW w:type="dxa" w:w="2081"/>
          </w:tcPr>
          <w:p>
            <w:pPr>
              <w:spacing w:before="20" w:after="20" w:line="276" w:lineRule="auto"/>
            </w:pPr>
            <w:r/>
            <w:r>
              <w:rPr>
                <w:rFonts w:ascii="微软雅黑" w:hAnsi="微软雅黑" w:eastAsia="微软雅黑"/>
                <w:b w:val="0"/>
                <w:sz w:val="17"/>
              </w:rPr>
              <w:t>支付宝</w:t>
            </w:r>
          </w:p>
        </w:tc>
        <w:tc>
          <w:tcPr>
            <w:tcW w:type="dxa" w:w="2081"/>
          </w:tcPr>
          <w:p>
            <w:pPr>
              <w:spacing w:before="20" w:after="20" w:line="276" w:lineRule="auto"/>
            </w:pPr>
            <w:r/>
            <w:r>
              <w:rPr>
                <w:rFonts w:ascii="微软雅黑" w:hAnsi="微软雅黑" w:eastAsia="微软雅黑"/>
                <w:b w:val="0"/>
                <w:sz w:val="17"/>
              </w:rPr>
              <w:t>支付宝</w:t>
            </w:r>
          </w:p>
        </w:tc>
        <w:tc>
          <w:tcPr>
            <w:tcW w:type="dxa" w:w="2081"/>
          </w:tcPr>
          <w:p>
            <w:pPr>
              <w:spacing w:before="20" w:after="20" w:line="276" w:lineRule="auto"/>
            </w:pPr>
            <w:r/>
            <w:r>
              <w:rPr>
                <w:rFonts w:ascii="微软雅黑" w:hAnsi="微软雅黑" w:eastAsia="微软雅黑"/>
                <w:b w:val="0"/>
                <w:sz w:val="17"/>
              </w:rPr>
              <w:t>支付</w:t>
            </w:r>
          </w:p>
        </w:tc>
        <w:tc>
          <w:tcPr>
            <w:tcW w:type="dxa" w:w="2081"/>
          </w:tcPr>
          <w:p>
            <w:pPr>
              <w:spacing w:before="20" w:after="20" w:line="276" w:lineRule="auto"/>
            </w:pPr>
            <w:r/>
            <w:r>
              <w:rPr>
                <w:rFonts w:ascii="微软雅黑" w:hAnsi="微软雅黑" w:eastAsia="微软雅黑"/>
                <w:b w:val="0"/>
                <w:sz w:val="17"/>
              </w:rPr>
              <w:t>支付宝支付</w:t>
            </w:r>
          </w:p>
        </w:tc>
        <w:tc>
          <w:tcPr>
            <w:tcW w:type="dxa" w:w="2081"/>
          </w:tcPr>
          <w:p>
            <w:pPr>
              <w:spacing w:before="20" w:after="20" w:line="276" w:lineRule="auto"/>
            </w:pPr>
            <w:r/>
            <w:r>
              <w:rPr>
                <w:rFonts w:ascii="微软雅黑" w:hAnsi="微软雅黑" w:eastAsia="微软雅黑"/>
                <w:b w:val="0"/>
                <w:sz w:val="17"/>
              </w:rPr>
              <w:t>ANDROID_ID、WiFi、IP、应用信息、传感器</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SDK-20</w:t>
            </w:r>
          </w:p>
        </w:tc>
        <w:tc>
          <w:tcPr>
            <w:tcW w:type="dxa" w:w="2081"/>
            <w:shd w:fill="F2F2F2"/>
          </w:tcPr>
          <w:p>
            <w:pPr>
              <w:spacing w:before="20" w:after="20" w:line="276" w:lineRule="auto"/>
            </w:pPr>
            <w:r/>
            <w:r>
              <w:rPr>
                <w:rFonts w:ascii="微软雅黑" w:hAnsi="微软雅黑" w:eastAsia="微软雅黑"/>
                <w:b w:val="0"/>
                <w:sz w:val="17"/>
              </w:rPr>
              <w:t>微信</w:t>
            </w:r>
          </w:p>
        </w:tc>
        <w:tc>
          <w:tcPr>
            <w:tcW w:type="dxa" w:w="2081"/>
            <w:shd w:fill="F2F2F2"/>
          </w:tcPr>
          <w:p>
            <w:pPr>
              <w:spacing w:before="20" w:after="20" w:line="276" w:lineRule="auto"/>
            </w:pPr>
            <w:r/>
            <w:r>
              <w:rPr>
                <w:rFonts w:ascii="微软雅黑" w:hAnsi="微软雅黑" w:eastAsia="微软雅黑"/>
                <w:b w:val="0"/>
                <w:sz w:val="17"/>
              </w:rPr>
              <w:t>腾讯</w:t>
            </w:r>
          </w:p>
        </w:tc>
        <w:tc>
          <w:tcPr>
            <w:tcW w:type="dxa" w:w="2081"/>
            <w:shd w:fill="F2F2F2"/>
          </w:tcPr>
          <w:p>
            <w:pPr>
              <w:spacing w:before="20" w:after="20" w:line="276" w:lineRule="auto"/>
            </w:pPr>
            <w:r/>
            <w:r>
              <w:rPr>
                <w:rFonts w:ascii="微软雅黑" w:hAnsi="微软雅黑" w:eastAsia="微软雅黑"/>
                <w:b w:val="0"/>
                <w:sz w:val="17"/>
              </w:rPr>
              <w:t>分享+支付</w:t>
            </w:r>
          </w:p>
        </w:tc>
        <w:tc>
          <w:tcPr>
            <w:tcW w:type="dxa" w:w="2081"/>
            <w:shd w:fill="F2F2F2"/>
          </w:tcPr>
          <w:p>
            <w:pPr>
              <w:spacing w:before="20" w:after="20" w:line="276" w:lineRule="auto"/>
            </w:pPr>
            <w:r/>
            <w:r>
              <w:rPr>
                <w:rFonts w:ascii="微软雅黑" w:hAnsi="微软雅黑" w:eastAsia="微软雅黑"/>
                <w:b w:val="0"/>
                <w:sz w:val="17"/>
              </w:rPr>
              <w:t>分享至微信、微信支付</w:t>
            </w:r>
          </w:p>
        </w:tc>
        <w:tc>
          <w:tcPr>
            <w:tcW w:type="dxa" w:w="2081"/>
            <w:shd w:fill="F2F2F2"/>
          </w:tcPr>
          <w:p>
            <w:pPr>
              <w:spacing w:before="20" w:after="20" w:line="276" w:lineRule="auto"/>
            </w:pPr>
            <w:r/>
            <w:r>
              <w:rPr>
                <w:rFonts w:ascii="微软雅黑" w:hAnsi="微软雅黑" w:eastAsia="微软雅黑"/>
                <w:b w:val="0"/>
                <w:sz w:val="17"/>
              </w:rPr>
              <w:t>应用信息</w:t>
            </w:r>
          </w:p>
        </w:tc>
        <w:tc>
          <w:tcPr>
            <w:tcW w:type="dxa" w:w="2081"/>
            <w:shd w:fill="F2F2F2"/>
          </w:tcPr>
          <w:p>
            <w:pPr>
              <w:spacing w:before="20" w:after="20" w:line="276" w:lineRule="auto"/>
            </w:pPr>
            <w:r/>
            <w:r>
              <w:rPr>
                <w:rFonts w:ascii="微软雅黑" w:hAnsi="微软雅黑" w:eastAsia="微软雅黑"/>
                <w:b w:val="0"/>
                <w:sz w:val="17"/>
              </w:rPr>
              <w:t>SDK</w:t>
            </w:r>
          </w:p>
        </w:tc>
      </w:tr>
      <w:tr>
        <w:tc>
          <w:tcPr>
            <w:tcW w:type="dxa" w:w="2081"/>
          </w:tcPr>
          <w:p>
            <w:pPr>
              <w:spacing w:before="20" w:after="20" w:line="276" w:lineRule="auto"/>
            </w:pPr>
            <w:r/>
            <w:r>
              <w:rPr>
                <w:rFonts w:ascii="微软雅黑" w:hAnsi="微软雅黑" w:eastAsia="微软雅黑"/>
                <w:b w:val="0"/>
                <w:sz w:val="17"/>
              </w:rPr>
              <w:t>SDK-21</w:t>
            </w:r>
          </w:p>
        </w:tc>
        <w:tc>
          <w:tcPr>
            <w:tcW w:type="dxa" w:w="2081"/>
          </w:tcPr>
          <w:p>
            <w:pPr>
              <w:spacing w:before="20" w:after="20" w:line="276" w:lineRule="auto"/>
            </w:pPr>
            <w:r/>
            <w:r>
              <w:rPr>
                <w:rFonts w:ascii="微软雅黑" w:hAnsi="微软雅黑" w:eastAsia="微软雅黑"/>
                <w:b w:val="0"/>
                <w:sz w:val="17"/>
              </w:rPr>
              <w:t>腾讯Bugly</w:t>
            </w:r>
          </w:p>
        </w:tc>
        <w:tc>
          <w:tcPr>
            <w:tcW w:type="dxa" w:w="2081"/>
          </w:tcPr>
          <w:p>
            <w:pPr>
              <w:spacing w:before="20" w:after="20" w:line="276" w:lineRule="auto"/>
            </w:pPr>
            <w:r/>
            <w:r>
              <w:rPr>
                <w:rFonts w:ascii="微软雅黑" w:hAnsi="微软雅黑" w:eastAsia="微软雅黑"/>
                <w:b w:val="0"/>
                <w:sz w:val="17"/>
              </w:rPr>
              <w:t>腾讯</w:t>
            </w:r>
          </w:p>
        </w:tc>
        <w:tc>
          <w:tcPr>
            <w:tcW w:type="dxa" w:w="2081"/>
          </w:tcPr>
          <w:p>
            <w:pPr>
              <w:spacing w:before="20" w:after="20" w:line="276" w:lineRule="auto"/>
            </w:pPr>
            <w:r/>
            <w:r>
              <w:rPr>
                <w:rFonts w:ascii="微软雅黑" w:hAnsi="微软雅黑" w:eastAsia="微软雅黑"/>
                <w:b w:val="0"/>
                <w:sz w:val="17"/>
              </w:rPr>
              <w:t>监测诊断</w:t>
            </w:r>
          </w:p>
        </w:tc>
        <w:tc>
          <w:tcPr>
            <w:tcW w:type="dxa" w:w="2081"/>
          </w:tcPr>
          <w:p>
            <w:pPr>
              <w:spacing w:before="20" w:after="20" w:line="276" w:lineRule="auto"/>
            </w:pPr>
            <w:r/>
            <w:r>
              <w:rPr>
                <w:rFonts w:ascii="微软雅黑" w:hAnsi="微软雅黑" w:eastAsia="微软雅黑"/>
                <w:b w:val="0"/>
                <w:sz w:val="17"/>
              </w:rPr>
              <w:t>APP稳定性监测、崩溃上报</w:t>
            </w:r>
          </w:p>
        </w:tc>
        <w:tc>
          <w:tcPr>
            <w:tcW w:type="dxa" w:w="2081"/>
          </w:tcPr>
          <w:p>
            <w:pPr>
              <w:spacing w:before="20" w:after="20" w:line="276" w:lineRule="auto"/>
            </w:pPr>
            <w:r/>
            <w:r>
              <w:rPr>
                <w:rFonts w:ascii="微软雅黑" w:hAnsi="微软雅黑" w:eastAsia="微软雅黑"/>
                <w:b w:val="0"/>
                <w:sz w:val="17"/>
              </w:rPr>
              <w:t>运行中进程信息</w:t>
            </w:r>
          </w:p>
        </w:tc>
        <w:tc>
          <w:tcPr>
            <w:tcW w:type="dxa" w:w="2081"/>
          </w:tcPr>
          <w:p>
            <w:pPr>
              <w:spacing w:before="20" w:after="20" w:line="276" w:lineRule="auto"/>
            </w:pPr>
            <w:r/>
            <w:r>
              <w:rPr>
                <w:rFonts w:ascii="微软雅黑" w:hAnsi="微软雅黑" w:eastAsia="微软雅黑"/>
                <w:b w:val="0"/>
                <w:sz w:val="17"/>
              </w:rPr>
              <w:t>SDK</w:t>
            </w:r>
          </w:p>
        </w:tc>
      </w:tr>
      <w:tr>
        <w:tc>
          <w:tcPr>
            <w:tcW w:type="dxa" w:w="2081"/>
            <w:shd w:fill="F2F2F2"/>
          </w:tcPr>
          <w:p>
            <w:pPr>
              <w:spacing w:before="20" w:after="20" w:line="276" w:lineRule="auto"/>
            </w:pPr>
            <w:r/>
            <w:r>
              <w:rPr>
                <w:rFonts w:ascii="微软雅黑" w:hAnsi="微软雅黑" w:eastAsia="微软雅黑"/>
                <w:b w:val="0"/>
                <w:sz w:val="17"/>
              </w:rPr>
              <w:t>SDK-22</w:t>
            </w:r>
          </w:p>
        </w:tc>
        <w:tc>
          <w:tcPr>
            <w:tcW w:type="dxa" w:w="2081"/>
            <w:shd w:fill="F2F2F2"/>
          </w:tcPr>
          <w:p>
            <w:pPr>
              <w:spacing w:before="20" w:after="20" w:line="276" w:lineRule="auto"/>
            </w:pPr>
            <w:r/>
            <w:r>
              <w:rPr>
                <w:rFonts w:ascii="微软雅黑" w:hAnsi="微软雅黑" w:eastAsia="微软雅黑"/>
                <w:b w:val="0"/>
                <w:sz w:val="17"/>
              </w:rPr>
              <w:t>银联云闪付</w:t>
            </w:r>
          </w:p>
        </w:tc>
        <w:tc>
          <w:tcPr>
            <w:tcW w:type="dxa" w:w="2081"/>
            <w:shd w:fill="F2F2F2"/>
          </w:tcPr>
          <w:p>
            <w:pPr>
              <w:spacing w:before="20" w:after="20" w:line="276" w:lineRule="auto"/>
            </w:pPr>
            <w:r/>
            <w:r>
              <w:rPr>
                <w:rFonts w:ascii="微软雅黑" w:hAnsi="微软雅黑" w:eastAsia="微软雅黑"/>
                <w:b w:val="0"/>
                <w:sz w:val="17"/>
              </w:rPr>
              <w:t>中国银联</w:t>
            </w:r>
          </w:p>
        </w:tc>
        <w:tc>
          <w:tcPr>
            <w:tcW w:type="dxa" w:w="2081"/>
            <w:shd w:fill="F2F2F2"/>
          </w:tcPr>
          <w:p>
            <w:pPr>
              <w:spacing w:before="20" w:after="20" w:line="276" w:lineRule="auto"/>
            </w:pPr>
            <w:r/>
            <w:r>
              <w:rPr>
                <w:rFonts w:ascii="微软雅黑" w:hAnsi="微软雅黑" w:eastAsia="微软雅黑"/>
                <w:b w:val="0"/>
                <w:sz w:val="17"/>
              </w:rPr>
              <w:t>支付</w:t>
            </w:r>
          </w:p>
        </w:tc>
        <w:tc>
          <w:tcPr>
            <w:tcW w:type="dxa" w:w="2081"/>
            <w:shd w:fill="F2F2F2"/>
          </w:tcPr>
          <w:p>
            <w:pPr>
              <w:spacing w:before="20" w:after="20" w:line="276" w:lineRule="auto"/>
            </w:pPr>
            <w:r/>
            <w:r>
              <w:rPr>
                <w:rFonts w:ascii="微软雅黑" w:hAnsi="微软雅黑" w:eastAsia="微软雅黑"/>
                <w:b w:val="0"/>
                <w:sz w:val="17"/>
              </w:rPr>
              <w:t>银联支付</w:t>
            </w:r>
          </w:p>
        </w:tc>
        <w:tc>
          <w:tcPr>
            <w:tcW w:type="dxa" w:w="2081"/>
            <w:shd w:fill="F2F2F2"/>
          </w:tcPr>
          <w:p>
            <w:pPr>
              <w:spacing w:before="20" w:after="20" w:line="276" w:lineRule="auto"/>
            </w:pPr>
            <w:r/>
            <w:r>
              <w:rPr>
                <w:rFonts w:ascii="微软雅黑" w:hAnsi="微软雅黑" w:eastAsia="微软雅黑"/>
                <w:b w:val="0"/>
                <w:sz w:val="17"/>
              </w:rPr>
              <w:t>应用信息</w:t>
            </w:r>
          </w:p>
        </w:tc>
        <w:tc>
          <w:tcPr>
            <w:tcW w:type="dxa" w:w="2081"/>
            <w:shd w:fill="F2F2F2"/>
          </w:tcPr>
          <w:p>
            <w:pPr>
              <w:spacing w:before="20" w:after="20" w:line="276" w:lineRule="auto"/>
            </w:pPr>
            <w:r/>
            <w:r>
              <w:rPr>
                <w:rFonts w:ascii="微软雅黑" w:hAnsi="微软雅黑" w:eastAsia="微软雅黑"/>
                <w:b w:val="0"/>
                <w:sz w:val="17"/>
              </w:rPr>
              <w:t>SDK</w:t>
            </w:r>
          </w:p>
        </w:tc>
      </w:tr>
    </w:tbl>
    <w:p/>
    <w:p>
      <w:pPr>
        <w:spacing w:before="160" w:after="80"/>
      </w:pPr>
      <w:r>
        <w:rPr>
          <w:rFonts w:ascii="微软雅黑" w:hAnsi="微软雅黑" w:eastAsia="微软雅黑"/>
          <w:b/>
          <w:color w:val="2F5496"/>
          <w:sz w:val="22"/>
        </w:rPr>
        <w:t>7-2 关联APP</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APP</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提供方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目的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涉及信息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方式</w:t>
            </w:r>
          </w:p>
        </w:tc>
      </w:tr>
      <w:tr>
        <w:tc>
          <w:tcPr>
            <w:tcW w:type="dxa" w:w="2428"/>
          </w:tcPr>
          <w:p>
            <w:pPr>
              <w:spacing w:before="20" w:after="20" w:line="276" w:lineRule="auto"/>
            </w:pPr>
            <w:r/>
            <w:r>
              <w:rPr>
                <w:rFonts w:ascii="微软雅黑" w:hAnsi="微软雅黑" w:eastAsia="微软雅黑"/>
                <w:b w:val="0"/>
                <w:sz w:val="17"/>
              </w:rPr>
              <w:t>APP-01</w:t>
            </w:r>
          </w:p>
        </w:tc>
        <w:tc>
          <w:tcPr>
            <w:tcW w:type="dxa" w:w="2428"/>
          </w:tcPr>
          <w:p>
            <w:pPr>
              <w:spacing w:before="20" w:after="20" w:line="276" w:lineRule="auto"/>
            </w:pPr>
            <w:r/>
            <w:r>
              <w:rPr>
                <w:rFonts w:ascii="微软雅黑" w:hAnsi="微软雅黑" w:eastAsia="微软雅黑"/>
                <w:b w:val="0"/>
                <w:sz w:val="17"/>
              </w:rPr>
              <w:t>店长直聘</w:t>
            </w:r>
          </w:p>
        </w:tc>
        <w:tc>
          <w:tcPr>
            <w:tcW w:type="dxa" w:w="2428"/>
          </w:tcPr>
          <w:p>
            <w:pPr>
              <w:spacing w:before="20" w:after="20" w:line="276" w:lineRule="auto"/>
            </w:pPr>
            <w:r/>
            <w:r>
              <w:rPr>
                <w:rFonts w:ascii="微软雅黑" w:hAnsi="微软雅黑" w:eastAsia="微软雅黑"/>
                <w:b w:val="0"/>
                <w:sz w:val="17"/>
              </w:rPr>
              <w:t>北京华品博睿</w:t>
            </w:r>
          </w:p>
        </w:tc>
        <w:tc>
          <w:tcPr>
            <w:tcW w:type="dxa" w:w="2428"/>
          </w:tcPr>
          <w:p>
            <w:pPr>
              <w:spacing w:before="20" w:after="20" w:line="276" w:lineRule="auto"/>
            </w:pPr>
            <w:r/>
            <w:r>
              <w:rPr>
                <w:rFonts w:ascii="微软雅黑" w:hAnsi="微软雅黑" w:eastAsia="微软雅黑"/>
                <w:b w:val="0"/>
                <w:sz w:val="17"/>
              </w:rPr>
              <w:t>集团账号统一管理</w:t>
            </w:r>
          </w:p>
        </w:tc>
        <w:tc>
          <w:tcPr>
            <w:tcW w:type="dxa" w:w="2428"/>
          </w:tcPr>
          <w:p>
            <w:pPr>
              <w:spacing w:before="20" w:after="20" w:line="276" w:lineRule="auto"/>
            </w:pPr>
            <w:r/>
            <w:r>
              <w:rPr>
                <w:rFonts w:ascii="微软雅黑" w:hAnsi="微软雅黑" w:eastAsia="微软雅黑"/>
                <w:b w:val="0"/>
                <w:sz w:val="17"/>
              </w:rPr>
              <w:t>求职者：姓名/头像/出生年月/最高学历/参加工作时间/性别/微信号/手机号/ID/简历信息；招聘者：企业信息/岗位信息/BOSS信息</w:t>
            </w:r>
          </w:p>
        </w:tc>
        <w:tc>
          <w:tcPr>
            <w:tcW w:type="dxa" w:w="2428"/>
          </w:tcPr>
          <w:p>
            <w:pPr>
              <w:spacing w:before="20" w:after="20" w:line="276" w:lineRule="auto"/>
            </w:pPr>
            <w:r/>
            <w:r>
              <w:rPr>
                <w:rFonts w:ascii="微软雅黑" w:hAnsi="微软雅黑" w:eastAsia="微软雅黑"/>
                <w:b w:val="0"/>
                <w:sz w:val="17"/>
              </w:rPr>
              <w:t>API</w:t>
            </w:r>
          </w:p>
        </w:tc>
      </w:tr>
    </w:tbl>
    <w:p/>
    <w:p>
      <w:pPr>
        <w:spacing w:before="160" w:after="80"/>
      </w:pPr>
      <w:r>
        <w:rPr>
          <w:rFonts w:ascii="微软雅黑" w:hAnsi="微软雅黑" w:eastAsia="微软雅黑"/>
          <w:b/>
          <w:color w:val="2F5496"/>
          <w:sz w:val="22"/>
        </w:rPr>
        <w:t>7-3 第三方合作方（非SDK，3个）</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合作方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服务</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目的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涉及信息</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方式</w:t>
            </w:r>
          </w:p>
        </w:tc>
      </w:tr>
      <w:tr>
        <w:tc>
          <w:tcPr>
            <w:tcW w:type="dxa" w:w="2428"/>
          </w:tcPr>
          <w:p>
            <w:pPr>
              <w:spacing w:before="20" w:after="20" w:line="276" w:lineRule="auto"/>
            </w:pPr>
            <w:r/>
            <w:r>
              <w:rPr>
                <w:rFonts w:ascii="微软雅黑" w:hAnsi="微软雅黑" w:eastAsia="微软雅黑"/>
                <w:b w:val="0"/>
                <w:sz w:val="17"/>
              </w:rPr>
              <w:t>PT-01</w:t>
            </w:r>
          </w:p>
        </w:tc>
        <w:tc>
          <w:tcPr>
            <w:tcW w:type="dxa" w:w="2428"/>
          </w:tcPr>
          <w:p>
            <w:pPr>
              <w:spacing w:before="20" w:after="20" w:line="276" w:lineRule="auto"/>
            </w:pPr>
            <w:r/>
            <w:r>
              <w:rPr>
                <w:rFonts w:ascii="微软雅黑" w:hAnsi="微软雅黑" w:eastAsia="微软雅黑"/>
                <w:b w:val="0"/>
                <w:sz w:val="17"/>
              </w:rPr>
              <w:t>北京中盾安信</w:t>
            </w:r>
          </w:p>
        </w:tc>
        <w:tc>
          <w:tcPr>
            <w:tcW w:type="dxa" w:w="2428"/>
          </w:tcPr>
          <w:p>
            <w:pPr>
              <w:spacing w:before="20" w:after="20" w:line="276" w:lineRule="auto"/>
            </w:pPr>
            <w:r/>
            <w:r>
              <w:rPr>
                <w:rFonts w:ascii="微软雅黑" w:hAnsi="微软雅黑" w:eastAsia="微软雅黑"/>
                <w:b w:val="0"/>
                <w:sz w:val="17"/>
              </w:rPr>
              <w:t>"互联网+"可信身份认证</w:t>
            </w:r>
          </w:p>
        </w:tc>
        <w:tc>
          <w:tcPr>
            <w:tcW w:type="dxa" w:w="2428"/>
          </w:tcPr>
          <w:p>
            <w:pPr>
              <w:spacing w:before="20" w:after="20" w:line="276" w:lineRule="auto"/>
            </w:pPr>
            <w:r/>
            <w:r>
              <w:rPr>
                <w:rFonts w:ascii="微软雅黑" w:hAnsi="微软雅黑" w:eastAsia="微软雅黑"/>
                <w:b w:val="0"/>
                <w:sz w:val="17"/>
              </w:rPr>
              <w:t>实名认证</w:t>
            </w:r>
          </w:p>
        </w:tc>
        <w:tc>
          <w:tcPr>
            <w:tcW w:type="dxa" w:w="2428"/>
          </w:tcPr>
          <w:p>
            <w:pPr>
              <w:spacing w:before="20" w:after="20" w:line="276" w:lineRule="auto"/>
            </w:pPr>
            <w:r/>
            <w:r>
              <w:rPr>
                <w:rFonts w:ascii="微软雅黑" w:hAnsi="微软雅黑" w:eastAsia="微软雅黑"/>
                <w:b w:val="0"/>
                <w:sz w:val="17"/>
              </w:rPr>
              <w:t>面部信息、姓名、身份证号</w:t>
            </w:r>
          </w:p>
        </w:tc>
        <w:tc>
          <w:tcPr>
            <w:tcW w:type="dxa" w:w="2428"/>
          </w:tcPr>
          <w:p>
            <w:pPr>
              <w:spacing w:before="20" w:after="20" w:line="276" w:lineRule="auto"/>
            </w:pPr>
            <w:r/>
            <w:r>
              <w:rPr>
                <w:rFonts w:ascii="微软雅黑" w:hAnsi="微软雅黑" w:eastAsia="微软雅黑"/>
                <w:b w:val="0"/>
                <w:sz w:val="17"/>
              </w:rPr>
              <w:t>API</w:t>
            </w:r>
          </w:p>
        </w:tc>
      </w:tr>
      <w:tr>
        <w:tc>
          <w:tcPr>
            <w:tcW w:type="dxa" w:w="2428"/>
            <w:shd w:fill="F2F2F2"/>
          </w:tcPr>
          <w:p>
            <w:pPr>
              <w:spacing w:before="20" w:after="20" w:line="276" w:lineRule="auto"/>
            </w:pPr>
            <w:r/>
            <w:r>
              <w:rPr>
                <w:rFonts w:ascii="微软雅黑" w:hAnsi="微软雅黑" w:eastAsia="微软雅黑"/>
                <w:b w:val="0"/>
                <w:sz w:val="17"/>
              </w:rPr>
              <w:t>PT-02</w:t>
            </w:r>
          </w:p>
        </w:tc>
        <w:tc>
          <w:tcPr>
            <w:tcW w:type="dxa" w:w="2428"/>
            <w:shd w:fill="F2F2F2"/>
          </w:tcPr>
          <w:p>
            <w:pPr>
              <w:spacing w:before="20" w:after="20" w:line="276" w:lineRule="auto"/>
            </w:pPr>
            <w:r/>
            <w:r>
              <w:rPr>
                <w:rFonts w:ascii="微软雅黑" w:hAnsi="微软雅黑" w:eastAsia="微软雅黑"/>
                <w:b w:val="0"/>
                <w:sz w:val="17"/>
              </w:rPr>
              <w:t>易宝支付</w:t>
            </w:r>
          </w:p>
        </w:tc>
        <w:tc>
          <w:tcPr>
            <w:tcW w:type="dxa" w:w="2428"/>
            <w:shd w:fill="F2F2F2"/>
          </w:tcPr>
          <w:p>
            <w:pPr>
              <w:spacing w:before="20" w:after="20" w:line="276" w:lineRule="auto"/>
            </w:pPr>
            <w:r/>
            <w:r>
              <w:rPr>
                <w:rFonts w:ascii="微软雅黑" w:hAnsi="微软雅黑" w:eastAsia="微软雅黑"/>
                <w:b w:val="0"/>
                <w:sz w:val="17"/>
              </w:rPr>
              <w:t>支付服务</w:t>
            </w:r>
          </w:p>
        </w:tc>
        <w:tc>
          <w:tcPr>
            <w:tcW w:type="dxa" w:w="2428"/>
            <w:shd w:fill="F2F2F2"/>
          </w:tcPr>
          <w:p>
            <w:pPr>
              <w:spacing w:before="20" w:after="20" w:line="276" w:lineRule="auto"/>
            </w:pPr>
            <w:r/>
            <w:r>
              <w:rPr>
                <w:rFonts w:ascii="微软雅黑" w:hAnsi="微软雅黑" w:eastAsia="微软雅黑"/>
                <w:b w:val="0"/>
                <w:sz w:val="17"/>
              </w:rPr>
              <w:t>企业服务市场交易</w:t>
            </w:r>
          </w:p>
        </w:tc>
        <w:tc>
          <w:tcPr>
            <w:tcW w:type="dxa" w:w="2428"/>
            <w:shd w:fill="F2F2F2"/>
          </w:tcPr>
          <w:p>
            <w:pPr>
              <w:spacing w:before="20" w:after="20" w:line="276" w:lineRule="auto"/>
            </w:pPr>
            <w:r/>
            <w:r>
              <w:rPr>
                <w:rFonts w:ascii="微软雅黑" w:hAnsi="微软雅黑" w:eastAsia="微软雅黑"/>
                <w:b w:val="0"/>
                <w:sz w:val="17"/>
              </w:rPr>
              <w:t>姓名、身份证、手机号、邮箱、IP、交易信息</w:t>
            </w:r>
          </w:p>
        </w:tc>
        <w:tc>
          <w:tcPr>
            <w:tcW w:type="dxa" w:w="2428"/>
            <w:shd w:fill="F2F2F2"/>
          </w:tcPr>
          <w:p>
            <w:pPr>
              <w:spacing w:before="20" w:after="20" w:line="276" w:lineRule="auto"/>
            </w:pPr>
            <w:r/>
            <w:r>
              <w:rPr>
                <w:rFonts w:ascii="微软雅黑" w:hAnsi="微软雅黑" w:eastAsia="微软雅黑"/>
                <w:b w:val="0"/>
                <w:sz w:val="17"/>
              </w:rPr>
              <w:t>API</w:t>
            </w:r>
          </w:p>
        </w:tc>
      </w:tr>
      <w:tr>
        <w:tc>
          <w:tcPr>
            <w:tcW w:type="dxa" w:w="2428"/>
          </w:tcPr>
          <w:p>
            <w:pPr>
              <w:spacing w:before="20" w:after="20" w:line="276" w:lineRule="auto"/>
            </w:pPr>
            <w:r/>
            <w:r>
              <w:rPr>
                <w:rFonts w:ascii="微软雅黑" w:hAnsi="微软雅黑" w:eastAsia="微软雅黑"/>
                <w:b w:val="0"/>
                <w:sz w:val="17"/>
              </w:rPr>
              <w:t>PT-03</w:t>
            </w:r>
          </w:p>
        </w:tc>
        <w:tc>
          <w:tcPr>
            <w:tcW w:type="dxa" w:w="2428"/>
          </w:tcPr>
          <w:p>
            <w:pPr>
              <w:spacing w:before="20" w:after="20" w:line="276" w:lineRule="auto"/>
            </w:pPr>
            <w:r/>
            <w:r>
              <w:rPr>
                <w:rFonts w:ascii="微软雅黑" w:hAnsi="微软雅黑" w:eastAsia="微软雅黑"/>
                <w:b w:val="0"/>
                <w:sz w:val="17"/>
              </w:rPr>
              <w:t>中国残疾人联合会就业服务指导中心</w:t>
            </w:r>
          </w:p>
        </w:tc>
        <w:tc>
          <w:tcPr>
            <w:tcW w:type="dxa" w:w="2428"/>
          </w:tcPr>
          <w:p>
            <w:pPr>
              <w:spacing w:before="20" w:after="20" w:line="276" w:lineRule="auto"/>
            </w:pPr>
            <w:r/>
            <w:r>
              <w:rPr>
                <w:rFonts w:ascii="微软雅黑" w:hAnsi="微软雅黑" w:eastAsia="微软雅黑"/>
                <w:b w:val="0"/>
                <w:sz w:val="17"/>
              </w:rPr>
              <w:t>无障碍求职</w:t>
            </w:r>
          </w:p>
        </w:tc>
        <w:tc>
          <w:tcPr>
            <w:tcW w:type="dxa" w:w="2428"/>
          </w:tcPr>
          <w:p>
            <w:pPr>
              <w:spacing w:before="20" w:after="20" w:line="276" w:lineRule="auto"/>
            </w:pPr>
            <w:r/>
            <w:r>
              <w:rPr>
                <w:rFonts w:ascii="微软雅黑" w:hAnsi="微软雅黑" w:eastAsia="微软雅黑"/>
                <w:b w:val="0"/>
                <w:sz w:val="17"/>
              </w:rPr>
              <w:t>推荐匹配职位</w:t>
            </w:r>
          </w:p>
        </w:tc>
        <w:tc>
          <w:tcPr>
            <w:tcW w:type="dxa" w:w="2428"/>
          </w:tcPr>
          <w:p>
            <w:pPr>
              <w:spacing w:before="20" w:after="20" w:line="276" w:lineRule="auto"/>
            </w:pPr>
            <w:r/>
            <w:r>
              <w:rPr>
                <w:rFonts w:ascii="微软雅黑" w:hAnsi="微软雅黑" w:eastAsia="微软雅黑"/>
                <w:b w:val="0"/>
                <w:sz w:val="17"/>
              </w:rPr>
              <w:t>合作平台用户求职状态</w:t>
            </w:r>
          </w:p>
        </w:tc>
        <w:tc>
          <w:tcPr>
            <w:tcW w:type="dxa" w:w="2428"/>
          </w:tcPr>
          <w:p>
            <w:pPr>
              <w:spacing w:before="20" w:after="20" w:line="276" w:lineRule="auto"/>
            </w:pPr>
            <w:r/>
            <w:r>
              <w:rPr>
                <w:rFonts w:ascii="微软雅黑" w:hAnsi="微软雅黑" w:eastAsia="微软雅黑"/>
                <w:b w:val="0"/>
                <w:sz w:val="17"/>
              </w:rPr>
              <w:t>API</w:t>
            </w:r>
          </w:p>
        </w:tc>
      </w:tr>
    </w:tbl>
    <w:p/>
    <w:p>
      <w:pPr>
        <w:spacing w:before="240" w:after="120"/>
        <w:jc w:val="left"/>
      </w:pPr>
      <w:r>
        <w:rPr>
          <w:rFonts w:ascii="微软雅黑" w:hAnsi="微软雅黑" w:eastAsia="微软雅黑"/>
          <w:b/>
          <w:color w:val="2F5496"/>
          <w:sz w:val="26"/>
        </w:rPr>
        <w:t>模块八、个人信息安全保护措施提取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ID</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措施内容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3642"/>
          </w:tcPr>
          <w:p>
            <w:pPr>
              <w:spacing w:before="20" w:after="20" w:line="276" w:lineRule="auto"/>
            </w:pPr>
            <w:r/>
            <w:r>
              <w:rPr>
                <w:rFonts w:ascii="微软雅黑" w:hAnsi="微软雅黑" w:eastAsia="微软雅黑"/>
                <w:b w:val="0"/>
                <w:sz w:val="17"/>
              </w:rPr>
              <w:t>SEC-01</w:t>
            </w:r>
          </w:p>
        </w:tc>
        <w:tc>
          <w:tcPr>
            <w:tcW w:type="dxa" w:w="3642"/>
          </w:tcPr>
          <w:p>
            <w:pPr>
              <w:spacing w:before="20" w:after="20" w:line="276" w:lineRule="auto"/>
            </w:pPr>
            <w:r/>
            <w:r>
              <w:rPr>
                <w:rFonts w:ascii="微软雅黑" w:hAnsi="微软雅黑" w:eastAsia="微软雅黑"/>
                <w:b w:val="0"/>
                <w:sz w:val="17"/>
              </w:rPr>
              <w:t>技术措施</w:t>
            </w:r>
          </w:p>
        </w:tc>
        <w:tc>
          <w:tcPr>
            <w:tcW w:type="dxa" w:w="3642"/>
          </w:tcPr>
          <w:p>
            <w:pPr>
              <w:spacing w:before="20" w:after="20" w:line="276" w:lineRule="auto"/>
            </w:pPr>
            <w:r/>
            <w:r>
              <w:rPr>
                <w:rFonts w:ascii="微软雅黑" w:hAnsi="微软雅黑" w:eastAsia="微软雅黑"/>
                <w:b w:val="0"/>
                <w:sz w:val="17"/>
              </w:rPr>
              <w:t>SSL协议加密保护数据传输；HTTPS协议安全浏览</w:t>
            </w:r>
          </w:p>
        </w:tc>
        <w:tc>
          <w:tcPr>
            <w:tcW w:type="dxa" w:w="3642"/>
          </w:tcPr>
          <w:p>
            <w:pPr>
              <w:spacing w:before="20" w:after="20" w:line="276" w:lineRule="auto"/>
            </w:pPr>
            <w:r/>
            <w:r>
              <w:rPr>
                <w:rFonts w:ascii="微软雅黑" w:hAnsi="微软雅黑" w:eastAsia="微软雅黑"/>
                <w:b w:val="0"/>
                <w:sz w:val="17"/>
              </w:rPr>
              <w:t>五（二）1</w:t>
            </w:r>
          </w:p>
        </w:tc>
      </w:tr>
      <w:tr>
        <w:tc>
          <w:tcPr>
            <w:tcW w:type="dxa" w:w="3642"/>
            <w:shd w:fill="F2F2F2"/>
          </w:tcPr>
          <w:p>
            <w:pPr>
              <w:spacing w:before="20" w:after="20" w:line="276" w:lineRule="auto"/>
            </w:pPr>
            <w:r/>
            <w:r>
              <w:rPr>
                <w:rFonts w:ascii="微软雅黑" w:hAnsi="微软雅黑" w:eastAsia="微软雅黑"/>
                <w:b w:val="0"/>
                <w:sz w:val="17"/>
              </w:rPr>
              <w:t>SEC-02</w:t>
            </w:r>
          </w:p>
        </w:tc>
        <w:tc>
          <w:tcPr>
            <w:tcW w:type="dxa" w:w="3642"/>
            <w:shd w:fill="F2F2F2"/>
          </w:tcPr>
          <w:p>
            <w:pPr>
              <w:spacing w:before="20" w:after="20" w:line="276" w:lineRule="auto"/>
            </w:pPr>
            <w:r/>
            <w:r>
              <w:rPr>
                <w:rFonts w:ascii="微软雅黑" w:hAnsi="微软雅黑" w:eastAsia="微软雅黑"/>
                <w:b w:val="0"/>
                <w:sz w:val="17"/>
              </w:rPr>
              <w:t>技术措施</w:t>
            </w:r>
          </w:p>
        </w:tc>
        <w:tc>
          <w:tcPr>
            <w:tcW w:type="dxa" w:w="3642"/>
            <w:shd w:fill="F2F2F2"/>
          </w:tcPr>
          <w:p>
            <w:pPr>
              <w:spacing w:before="20" w:after="20" w:line="276" w:lineRule="auto"/>
            </w:pPr>
            <w:r/>
            <w:r>
              <w:rPr>
                <w:rFonts w:ascii="微软雅黑" w:hAnsi="微软雅黑" w:eastAsia="微软雅黑"/>
                <w:b w:val="0"/>
                <w:sz w:val="17"/>
              </w:rPr>
              <w:t>使用加密技术提高个人信息安全性</w:t>
            </w:r>
          </w:p>
        </w:tc>
        <w:tc>
          <w:tcPr>
            <w:tcW w:type="dxa" w:w="3642"/>
            <w:shd w:fill="F2F2F2"/>
          </w:tcPr>
          <w:p>
            <w:pPr>
              <w:spacing w:before="20" w:after="20" w:line="276" w:lineRule="auto"/>
            </w:pPr>
            <w:r/>
            <w:r>
              <w:rPr>
                <w:rFonts w:ascii="微软雅黑" w:hAnsi="微软雅黑" w:eastAsia="微软雅黑"/>
                <w:b w:val="0"/>
                <w:sz w:val="17"/>
              </w:rPr>
              <w:t>五（二）1</w:t>
            </w:r>
          </w:p>
        </w:tc>
      </w:tr>
      <w:tr>
        <w:tc>
          <w:tcPr>
            <w:tcW w:type="dxa" w:w="3642"/>
          </w:tcPr>
          <w:p>
            <w:pPr>
              <w:spacing w:before="20" w:after="20" w:line="276" w:lineRule="auto"/>
            </w:pPr>
            <w:r/>
            <w:r>
              <w:rPr>
                <w:rFonts w:ascii="微软雅黑" w:hAnsi="微软雅黑" w:eastAsia="微软雅黑"/>
                <w:b w:val="0"/>
                <w:sz w:val="17"/>
              </w:rPr>
              <w:t>SEC-03</w:t>
            </w:r>
          </w:p>
        </w:tc>
        <w:tc>
          <w:tcPr>
            <w:tcW w:type="dxa" w:w="3642"/>
          </w:tcPr>
          <w:p>
            <w:pPr>
              <w:spacing w:before="20" w:after="20" w:line="276" w:lineRule="auto"/>
            </w:pPr>
            <w:r/>
            <w:r>
              <w:rPr>
                <w:rFonts w:ascii="微软雅黑" w:hAnsi="微软雅黑" w:eastAsia="微软雅黑"/>
                <w:b w:val="0"/>
                <w:sz w:val="17"/>
              </w:rPr>
              <w:t>技术措施</w:t>
            </w:r>
          </w:p>
        </w:tc>
        <w:tc>
          <w:tcPr>
            <w:tcW w:type="dxa" w:w="3642"/>
          </w:tcPr>
          <w:p>
            <w:pPr>
              <w:spacing w:before="20" w:after="20" w:line="276" w:lineRule="auto"/>
            </w:pPr>
            <w:r/>
            <w:r>
              <w:rPr>
                <w:rFonts w:ascii="微软雅黑" w:hAnsi="微软雅黑" w:eastAsia="微软雅黑"/>
                <w:b w:val="0"/>
                <w:sz w:val="17"/>
              </w:rPr>
              <w:t>使用受信赖的保护机制防止恶意攻击</w:t>
            </w:r>
          </w:p>
        </w:tc>
        <w:tc>
          <w:tcPr>
            <w:tcW w:type="dxa" w:w="3642"/>
          </w:tcPr>
          <w:p>
            <w:pPr>
              <w:spacing w:before="20" w:after="20" w:line="276" w:lineRule="auto"/>
            </w:pPr>
            <w:r/>
            <w:r>
              <w:rPr>
                <w:rFonts w:ascii="微软雅黑" w:hAnsi="微软雅黑" w:eastAsia="微软雅黑"/>
                <w:b w:val="0"/>
                <w:sz w:val="17"/>
              </w:rPr>
              <w:t>五（二）1</w:t>
            </w:r>
          </w:p>
        </w:tc>
      </w:tr>
      <w:tr>
        <w:tc>
          <w:tcPr>
            <w:tcW w:type="dxa" w:w="3642"/>
            <w:shd w:fill="F2F2F2"/>
          </w:tcPr>
          <w:p>
            <w:pPr>
              <w:spacing w:before="20" w:after="20" w:line="276" w:lineRule="auto"/>
            </w:pPr>
            <w:r/>
            <w:r>
              <w:rPr>
                <w:rFonts w:ascii="微软雅黑" w:hAnsi="微软雅黑" w:eastAsia="微软雅黑"/>
                <w:b w:val="0"/>
                <w:sz w:val="17"/>
              </w:rPr>
              <w:t>SEC-04</w:t>
            </w:r>
          </w:p>
        </w:tc>
        <w:tc>
          <w:tcPr>
            <w:tcW w:type="dxa" w:w="3642"/>
            <w:shd w:fill="F2F2F2"/>
          </w:tcPr>
          <w:p>
            <w:pPr>
              <w:spacing w:before="20" w:after="20" w:line="276" w:lineRule="auto"/>
            </w:pPr>
            <w:r/>
            <w:r>
              <w:rPr>
                <w:rFonts w:ascii="微软雅黑" w:hAnsi="微软雅黑" w:eastAsia="微软雅黑"/>
                <w:b w:val="0"/>
                <w:sz w:val="17"/>
              </w:rPr>
              <w:t>技术措施</w:t>
            </w:r>
          </w:p>
        </w:tc>
        <w:tc>
          <w:tcPr>
            <w:tcW w:type="dxa" w:w="3642"/>
            <w:shd w:fill="F2F2F2"/>
          </w:tcPr>
          <w:p>
            <w:pPr>
              <w:spacing w:before="20" w:after="20" w:line="276" w:lineRule="auto"/>
            </w:pPr>
            <w:r/>
            <w:r>
              <w:rPr>
                <w:rFonts w:ascii="微软雅黑" w:hAnsi="微软雅黑" w:eastAsia="微软雅黑"/>
                <w:b w:val="0"/>
                <w:sz w:val="17"/>
              </w:rPr>
              <w:t>部署访问控制机制，确保只有授权人员可访问</w:t>
            </w:r>
          </w:p>
        </w:tc>
        <w:tc>
          <w:tcPr>
            <w:tcW w:type="dxa" w:w="3642"/>
            <w:shd w:fill="F2F2F2"/>
          </w:tcPr>
          <w:p>
            <w:pPr>
              <w:spacing w:before="20" w:after="20" w:line="276" w:lineRule="auto"/>
            </w:pPr>
            <w:r/>
            <w:r>
              <w:rPr>
                <w:rFonts w:ascii="微软雅黑" w:hAnsi="微软雅黑" w:eastAsia="微软雅黑"/>
                <w:b w:val="0"/>
                <w:sz w:val="17"/>
              </w:rPr>
              <w:t>五（二）1</w:t>
            </w:r>
          </w:p>
        </w:tc>
      </w:tr>
      <w:tr>
        <w:tc>
          <w:tcPr>
            <w:tcW w:type="dxa" w:w="3642"/>
          </w:tcPr>
          <w:p>
            <w:pPr>
              <w:spacing w:before="20" w:after="20" w:line="276" w:lineRule="auto"/>
            </w:pPr>
            <w:r/>
            <w:r>
              <w:rPr>
                <w:rFonts w:ascii="微软雅黑" w:hAnsi="微软雅黑" w:eastAsia="微软雅黑"/>
                <w:b w:val="0"/>
                <w:sz w:val="17"/>
              </w:rPr>
              <w:t>SEC-05</w:t>
            </w:r>
          </w:p>
        </w:tc>
        <w:tc>
          <w:tcPr>
            <w:tcW w:type="dxa" w:w="3642"/>
          </w:tcPr>
          <w:p>
            <w:pPr>
              <w:spacing w:before="20" w:after="20" w:line="276" w:lineRule="auto"/>
            </w:pPr>
            <w:r/>
            <w:r>
              <w:rPr>
                <w:rFonts w:ascii="微软雅黑" w:hAnsi="微软雅黑" w:eastAsia="微软雅黑"/>
                <w:b w:val="0"/>
                <w:sz w:val="17"/>
              </w:rPr>
              <w:t>合规认证</w:t>
            </w:r>
          </w:p>
        </w:tc>
        <w:tc>
          <w:tcPr>
            <w:tcW w:type="dxa" w:w="3642"/>
          </w:tcPr>
          <w:p>
            <w:pPr>
              <w:spacing w:before="20" w:after="20" w:line="276" w:lineRule="auto"/>
            </w:pPr>
            <w:r/>
            <w:r>
              <w:rPr>
                <w:rFonts w:ascii="微软雅黑" w:hAnsi="微软雅黑" w:eastAsia="微软雅黑"/>
                <w:b w:val="0"/>
                <w:sz w:val="17"/>
              </w:rPr>
              <w:t>重要信息系统通过网络安全等级保护测评</w:t>
            </w:r>
          </w:p>
        </w:tc>
        <w:tc>
          <w:tcPr>
            <w:tcW w:type="dxa" w:w="3642"/>
          </w:tcPr>
          <w:p>
            <w:pPr>
              <w:spacing w:before="20" w:after="20" w:line="276" w:lineRule="auto"/>
            </w:pPr>
            <w:r/>
            <w:r>
              <w:rPr>
                <w:rFonts w:ascii="微软雅黑" w:hAnsi="微软雅黑" w:eastAsia="微软雅黑"/>
                <w:b w:val="0"/>
                <w:sz w:val="17"/>
              </w:rPr>
              <w:t>五（二）2</w:t>
            </w:r>
          </w:p>
        </w:tc>
      </w:tr>
      <w:tr>
        <w:tc>
          <w:tcPr>
            <w:tcW w:type="dxa" w:w="3642"/>
            <w:shd w:fill="F2F2F2"/>
          </w:tcPr>
          <w:p>
            <w:pPr>
              <w:spacing w:before="20" w:after="20" w:line="276" w:lineRule="auto"/>
            </w:pPr>
            <w:r/>
            <w:r>
              <w:rPr>
                <w:rFonts w:ascii="微软雅黑" w:hAnsi="微软雅黑" w:eastAsia="微软雅黑"/>
                <w:b w:val="0"/>
                <w:sz w:val="17"/>
              </w:rPr>
              <w:t>SEC-06</w:t>
            </w:r>
          </w:p>
        </w:tc>
        <w:tc>
          <w:tcPr>
            <w:tcW w:type="dxa" w:w="3642"/>
            <w:shd w:fill="F2F2F2"/>
          </w:tcPr>
          <w:p>
            <w:pPr>
              <w:spacing w:before="20" w:after="20" w:line="276" w:lineRule="auto"/>
            </w:pPr>
            <w:r/>
            <w:r>
              <w:rPr>
                <w:rFonts w:ascii="微软雅黑" w:hAnsi="微软雅黑" w:eastAsia="微软雅黑"/>
                <w:b w:val="0"/>
                <w:sz w:val="17"/>
              </w:rPr>
              <w:t>管理措施</w:t>
            </w:r>
          </w:p>
        </w:tc>
        <w:tc>
          <w:tcPr>
            <w:tcW w:type="dxa" w:w="3642"/>
            <w:shd w:fill="F2F2F2"/>
          </w:tcPr>
          <w:p>
            <w:pPr>
              <w:spacing w:before="20" w:after="20" w:line="276" w:lineRule="auto"/>
            </w:pPr>
            <w:r/>
            <w:r>
              <w:rPr>
                <w:rFonts w:ascii="微软雅黑" w:hAnsi="微软雅黑" w:eastAsia="微软雅黑"/>
                <w:b w:val="0"/>
                <w:sz w:val="17"/>
              </w:rPr>
              <w:t>从组织建设、制度设计、人员管理、产品技术多维度提升安全性</w:t>
            </w:r>
          </w:p>
        </w:tc>
        <w:tc>
          <w:tcPr>
            <w:tcW w:type="dxa" w:w="3642"/>
            <w:shd w:fill="F2F2F2"/>
          </w:tcPr>
          <w:p>
            <w:pPr>
              <w:spacing w:before="20" w:after="20" w:line="276" w:lineRule="auto"/>
            </w:pPr>
            <w:r/>
            <w:r>
              <w:rPr>
                <w:rFonts w:ascii="微软雅黑" w:hAnsi="微软雅黑" w:eastAsia="微软雅黑"/>
                <w:b w:val="0"/>
                <w:sz w:val="17"/>
              </w:rPr>
              <w:t>五（二）2</w:t>
            </w:r>
          </w:p>
        </w:tc>
      </w:tr>
      <w:tr>
        <w:tc>
          <w:tcPr>
            <w:tcW w:type="dxa" w:w="3642"/>
          </w:tcPr>
          <w:p>
            <w:pPr>
              <w:spacing w:before="20" w:after="20" w:line="276" w:lineRule="auto"/>
            </w:pPr>
            <w:r/>
            <w:r>
              <w:rPr>
                <w:rFonts w:ascii="微软雅黑" w:hAnsi="微软雅黑" w:eastAsia="微软雅黑"/>
                <w:b w:val="0"/>
                <w:sz w:val="17"/>
              </w:rPr>
              <w:t>SEC-07</w:t>
            </w:r>
          </w:p>
        </w:tc>
        <w:tc>
          <w:tcPr>
            <w:tcW w:type="dxa" w:w="3642"/>
          </w:tcPr>
          <w:p>
            <w:pPr>
              <w:spacing w:before="20" w:after="20" w:line="276" w:lineRule="auto"/>
            </w:pPr>
            <w:r/>
            <w:r>
              <w:rPr>
                <w:rFonts w:ascii="微软雅黑" w:hAnsi="微软雅黑" w:eastAsia="微软雅黑"/>
                <w:b w:val="0"/>
                <w:sz w:val="17"/>
              </w:rPr>
              <w:t>人员培训</w:t>
            </w:r>
          </w:p>
        </w:tc>
        <w:tc>
          <w:tcPr>
            <w:tcW w:type="dxa" w:w="3642"/>
          </w:tcPr>
          <w:p>
            <w:pPr>
              <w:spacing w:before="20" w:after="20" w:line="276" w:lineRule="auto"/>
            </w:pPr>
            <w:r/>
            <w:r>
              <w:rPr>
                <w:rFonts w:ascii="微软雅黑" w:hAnsi="微软雅黑" w:eastAsia="微软雅黑"/>
                <w:b w:val="0"/>
                <w:sz w:val="17"/>
              </w:rPr>
              <w:t>举办安全培训课程，加强员工个人信息保护意识</w:t>
            </w:r>
          </w:p>
        </w:tc>
        <w:tc>
          <w:tcPr>
            <w:tcW w:type="dxa" w:w="3642"/>
          </w:tcPr>
          <w:p>
            <w:pPr>
              <w:spacing w:before="20" w:after="20" w:line="276" w:lineRule="auto"/>
            </w:pPr>
            <w:r/>
            <w:r>
              <w:rPr>
                <w:rFonts w:ascii="微软雅黑" w:hAnsi="微软雅黑" w:eastAsia="微软雅黑"/>
                <w:b w:val="0"/>
                <w:sz w:val="17"/>
              </w:rPr>
              <w:t>五（二）1</w:t>
            </w:r>
          </w:p>
        </w:tc>
      </w:tr>
      <w:tr>
        <w:tc>
          <w:tcPr>
            <w:tcW w:type="dxa" w:w="3642"/>
            <w:shd w:fill="F2F2F2"/>
          </w:tcPr>
          <w:p>
            <w:pPr>
              <w:spacing w:before="20" w:after="20" w:line="276" w:lineRule="auto"/>
            </w:pPr>
            <w:r/>
            <w:r>
              <w:rPr>
                <w:rFonts w:ascii="微软雅黑" w:hAnsi="微软雅黑" w:eastAsia="微软雅黑"/>
                <w:b w:val="0"/>
                <w:sz w:val="17"/>
              </w:rPr>
              <w:t>SEC-08</w:t>
            </w:r>
          </w:p>
        </w:tc>
        <w:tc>
          <w:tcPr>
            <w:tcW w:type="dxa" w:w="3642"/>
            <w:shd w:fill="F2F2F2"/>
          </w:tcPr>
          <w:p>
            <w:pPr>
              <w:spacing w:before="20" w:after="20" w:line="276" w:lineRule="auto"/>
            </w:pPr>
            <w:r/>
            <w:r>
              <w:rPr>
                <w:rFonts w:ascii="微软雅黑" w:hAnsi="微软雅黑" w:eastAsia="微软雅黑"/>
                <w:b w:val="0"/>
                <w:sz w:val="17"/>
              </w:rPr>
              <w:t>数据最小化</w:t>
            </w:r>
          </w:p>
        </w:tc>
        <w:tc>
          <w:tcPr>
            <w:tcW w:type="dxa" w:w="3642"/>
            <w:shd w:fill="F2F2F2"/>
          </w:tcPr>
          <w:p>
            <w:pPr>
              <w:spacing w:before="20" w:after="20" w:line="276" w:lineRule="auto"/>
            </w:pPr>
            <w:r/>
            <w:r>
              <w:rPr>
                <w:rFonts w:ascii="微软雅黑" w:hAnsi="微软雅黑" w:eastAsia="微软雅黑"/>
                <w:b w:val="0"/>
                <w:sz w:val="17"/>
              </w:rPr>
              <w:t>尽力避免收集无关个人信息；仅在目的所需期限内保留</w:t>
            </w:r>
          </w:p>
        </w:tc>
        <w:tc>
          <w:tcPr>
            <w:tcW w:type="dxa" w:w="3642"/>
            <w:shd w:fill="F2F2F2"/>
          </w:tcPr>
          <w:p>
            <w:pPr>
              <w:spacing w:before="20" w:after="20" w:line="276" w:lineRule="auto"/>
            </w:pPr>
            <w:r/>
            <w:r>
              <w:rPr>
                <w:rFonts w:ascii="微软雅黑" w:hAnsi="微软雅黑" w:eastAsia="微软雅黑"/>
                <w:b w:val="0"/>
                <w:sz w:val="17"/>
              </w:rPr>
              <w:t>五（二）3</w:t>
            </w:r>
          </w:p>
        </w:tc>
      </w:tr>
      <w:tr>
        <w:tc>
          <w:tcPr>
            <w:tcW w:type="dxa" w:w="3642"/>
          </w:tcPr>
          <w:p>
            <w:pPr>
              <w:spacing w:before="20" w:after="20" w:line="276" w:lineRule="auto"/>
            </w:pPr>
            <w:r/>
            <w:r>
              <w:rPr>
                <w:rFonts w:ascii="微软雅黑" w:hAnsi="微软雅黑" w:eastAsia="微软雅黑"/>
                <w:b w:val="0"/>
                <w:sz w:val="17"/>
              </w:rPr>
              <w:t>SEC-09</w:t>
            </w:r>
          </w:p>
        </w:tc>
        <w:tc>
          <w:tcPr>
            <w:tcW w:type="dxa" w:w="3642"/>
          </w:tcPr>
          <w:p>
            <w:pPr>
              <w:spacing w:before="20" w:after="20" w:line="276" w:lineRule="auto"/>
            </w:pPr>
            <w:r/>
            <w:r>
              <w:rPr>
                <w:rFonts w:ascii="微软雅黑" w:hAnsi="微软雅黑" w:eastAsia="微软雅黑"/>
                <w:b w:val="0"/>
                <w:sz w:val="17"/>
              </w:rPr>
              <w:t>应急响应</w:t>
            </w:r>
          </w:p>
        </w:tc>
        <w:tc>
          <w:tcPr>
            <w:tcW w:type="dxa" w:w="3642"/>
          </w:tcPr>
          <w:p>
            <w:pPr>
              <w:spacing w:before="20" w:after="20" w:line="276" w:lineRule="auto"/>
            </w:pPr>
            <w:r/>
            <w:r>
              <w:rPr>
                <w:rFonts w:ascii="微软雅黑" w:hAnsi="微软雅黑" w:eastAsia="微软雅黑"/>
                <w:b w:val="0"/>
                <w:sz w:val="17"/>
              </w:rPr>
              <w:t>制定网络安全事件应急预案；采取补救措施；通过多方式告知用户；难逐一告知时发布公告；上报监管部门</w:t>
            </w:r>
          </w:p>
        </w:tc>
        <w:tc>
          <w:tcPr>
            <w:tcW w:type="dxa" w:w="3642"/>
          </w:tcPr>
          <w:p>
            <w:pPr>
              <w:spacing w:before="20" w:after="20" w:line="276" w:lineRule="auto"/>
            </w:pPr>
            <w:r/>
            <w:r>
              <w:rPr>
                <w:rFonts w:ascii="微软雅黑" w:hAnsi="微软雅黑" w:eastAsia="微软雅黑"/>
                <w:b w:val="0"/>
                <w:sz w:val="17"/>
              </w:rPr>
              <w:t>五（三）</w:t>
            </w:r>
          </w:p>
        </w:tc>
      </w:tr>
      <w:tr>
        <w:tc>
          <w:tcPr>
            <w:tcW w:type="dxa" w:w="3642"/>
            <w:shd w:fill="F2F2F2"/>
          </w:tcPr>
          <w:p>
            <w:pPr>
              <w:spacing w:before="20" w:after="20" w:line="276" w:lineRule="auto"/>
            </w:pPr>
            <w:r/>
            <w:r>
              <w:rPr>
                <w:rFonts w:ascii="微软雅黑" w:hAnsi="微软雅黑" w:eastAsia="微软雅黑"/>
                <w:b w:val="0"/>
                <w:sz w:val="17"/>
              </w:rPr>
              <w:t>SEC-10</w:t>
            </w:r>
          </w:p>
        </w:tc>
        <w:tc>
          <w:tcPr>
            <w:tcW w:type="dxa" w:w="3642"/>
            <w:shd w:fill="F2F2F2"/>
          </w:tcPr>
          <w:p>
            <w:pPr>
              <w:spacing w:before="20" w:after="20" w:line="276" w:lineRule="auto"/>
            </w:pPr>
            <w:r/>
            <w:r>
              <w:rPr>
                <w:rFonts w:ascii="微软雅黑" w:hAnsi="微软雅黑" w:eastAsia="微软雅黑"/>
                <w:b w:val="0"/>
                <w:sz w:val="17"/>
              </w:rPr>
              <w:t>存储地域</w:t>
            </w:r>
          </w:p>
        </w:tc>
        <w:tc>
          <w:tcPr>
            <w:tcW w:type="dxa" w:w="3642"/>
            <w:shd w:fill="F2F2F2"/>
          </w:tcPr>
          <w:p>
            <w:pPr>
              <w:spacing w:before="20" w:after="20" w:line="276" w:lineRule="auto"/>
            </w:pPr>
            <w:r/>
            <w:r>
              <w:rPr>
                <w:rFonts w:ascii="微软雅黑" w:hAnsi="微软雅黑" w:eastAsia="微软雅黑"/>
                <w:b w:val="0"/>
                <w:sz w:val="17"/>
              </w:rPr>
              <w:t>仅存储在中华人民共和国境内服务器；不主动传输至境外；如需跨境需征得同意并依法安全评估</w:t>
            </w:r>
          </w:p>
        </w:tc>
        <w:tc>
          <w:tcPr>
            <w:tcW w:type="dxa" w:w="3642"/>
            <w:shd w:fill="F2F2F2"/>
          </w:tcPr>
          <w:p>
            <w:pPr>
              <w:spacing w:before="20" w:after="20" w:line="276" w:lineRule="auto"/>
            </w:pPr>
            <w:r/>
            <w:r>
              <w:rPr>
                <w:rFonts w:ascii="微软雅黑" w:hAnsi="微软雅黑" w:eastAsia="微软雅黑"/>
                <w:b w:val="0"/>
                <w:sz w:val="17"/>
              </w:rPr>
              <w:t>五（一）2</w:t>
            </w:r>
          </w:p>
        </w:tc>
      </w:tr>
      <w:tr>
        <w:tc>
          <w:tcPr>
            <w:tcW w:type="dxa" w:w="3642"/>
          </w:tcPr>
          <w:p>
            <w:pPr>
              <w:spacing w:before="20" w:after="20" w:line="276" w:lineRule="auto"/>
            </w:pPr>
            <w:r/>
            <w:r>
              <w:rPr>
                <w:rFonts w:ascii="微软雅黑" w:hAnsi="微软雅黑" w:eastAsia="微软雅黑"/>
                <w:b w:val="0"/>
                <w:sz w:val="17"/>
              </w:rPr>
              <w:t>SEC-11</w:t>
            </w:r>
          </w:p>
        </w:tc>
        <w:tc>
          <w:tcPr>
            <w:tcW w:type="dxa" w:w="3642"/>
          </w:tcPr>
          <w:p>
            <w:pPr>
              <w:spacing w:before="20" w:after="20" w:line="276" w:lineRule="auto"/>
            </w:pPr>
            <w:r/>
            <w:r>
              <w:rPr>
                <w:rFonts w:ascii="微软雅黑" w:hAnsi="微软雅黑" w:eastAsia="微软雅黑"/>
                <w:b w:val="0"/>
                <w:sz w:val="17"/>
              </w:rPr>
              <w:t>数据删除</w:t>
            </w:r>
          </w:p>
        </w:tc>
        <w:tc>
          <w:tcPr>
            <w:tcW w:type="dxa" w:w="3642"/>
          </w:tcPr>
          <w:p>
            <w:pPr>
              <w:spacing w:before="20" w:after="20" w:line="276" w:lineRule="auto"/>
            </w:pPr>
            <w:r/>
            <w:r>
              <w:rPr>
                <w:rFonts w:ascii="微软雅黑" w:hAnsi="微软雅黑" w:eastAsia="微软雅黑"/>
                <w:b w:val="0"/>
                <w:sz w:val="17"/>
              </w:rPr>
              <w:t>注销/主动删除后及时删除或匿名化处理；停止运营时删除或匿名化；超出保留时间后删除或匿名化</w:t>
            </w:r>
          </w:p>
        </w:tc>
        <w:tc>
          <w:tcPr>
            <w:tcW w:type="dxa" w:w="3642"/>
          </w:tcPr>
          <w:p>
            <w:pPr>
              <w:spacing w:before="20" w:after="20" w:line="276" w:lineRule="auto"/>
            </w:pPr>
            <w:r/>
            <w:r>
              <w:rPr>
                <w:rFonts w:ascii="微软雅黑" w:hAnsi="微软雅黑" w:eastAsia="微软雅黑"/>
                <w:b w:val="0"/>
                <w:sz w:val="17"/>
              </w:rPr>
              <w:t>五（一）1,3,4</w:t>
            </w:r>
          </w:p>
        </w:tc>
      </w:tr>
    </w:tbl>
    <w:p/>
    <w:p>
      <w:pPr>
        <w:spacing w:before="240" w:after="120"/>
        <w:jc w:val="left"/>
      </w:pPr>
      <w:r>
        <w:rPr>
          <w:rFonts w:ascii="微软雅黑" w:hAnsi="微软雅黑" w:eastAsia="微软雅黑"/>
          <w:b/>
          <w:color w:val="2F5496"/>
          <w:sz w:val="26"/>
        </w:rPr>
        <w:t>模块九、未成年人保护提取</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是否有未成年人保护条款</w:t>
            </w:r>
          </w:p>
        </w:tc>
        <w:tc>
          <w:tcPr>
            <w:tcW w:type="dxa" w:w="4857"/>
          </w:tcPr>
          <w:p>
            <w:pPr>
              <w:spacing w:before="20" w:after="20" w:line="276" w:lineRule="auto"/>
            </w:pPr>
            <w:r/>
            <w:r>
              <w:rPr>
                <w:rFonts w:ascii="微软雅黑" w:hAnsi="微软雅黑" w:eastAsia="微软雅黑"/>
                <w:b w:val="0"/>
                <w:sz w:val="17"/>
              </w:rPr>
              <w:t>有"七、我们如何处理未成年人的个人信息"</w:t>
            </w:r>
          </w:p>
        </w:tc>
        <w:tc>
          <w:tcPr>
            <w:tcW w:type="dxa" w:w="4857"/>
          </w:tcPr>
          <w:p>
            <w:pPr>
              <w:spacing w:before="20" w:after="20" w:line="276" w:lineRule="auto"/>
            </w:pPr>
            <w:r/>
            <w:r>
              <w:rPr>
                <w:rFonts w:ascii="微软雅黑" w:hAnsi="微软雅黑" w:eastAsia="微软雅黑"/>
                <w:b w:val="0"/>
                <w:sz w:val="17"/>
              </w:rPr>
              <w:t>七</w:t>
            </w:r>
          </w:p>
        </w:tc>
      </w:tr>
      <w:tr>
        <w:tc>
          <w:tcPr>
            <w:tcW w:type="dxa" w:w="4857"/>
            <w:shd w:fill="F2F2F2"/>
          </w:tcPr>
          <w:p>
            <w:pPr>
              <w:spacing w:before="20" w:after="20" w:line="276" w:lineRule="auto"/>
            </w:pPr>
            <w:r/>
            <w:r>
              <w:rPr>
                <w:rFonts w:ascii="微软雅黑" w:hAnsi="微软雅黑" w:eastAsia="微软雅黑"/>
                <w:b w:val="0"/>
                <w:sz w:val="17"/>
              </w:rPr>
              <w:t>是否向未成年人提供服务</w:t>
            </w:r>
          </w:p>
        </w:tc>
        <w:tc>
          <w:tcPr>
            <w:tcW w:type="dxa" w:w="4857"/>
            <w:shd w:fill="F2F2F2"/>
          </w:tcPr>
          <w:p>
            <w:pPr>
              <w:spacing w:before="20" w:after="20" w:line="276" w:lineRule="auto"/>
            </w:pPr>
            <w:r/>
            <w:r>
              <w:rPr>
                <w:rFonts w:ascii="微软雅黑" w:hAnsi="微软雅黑" w:eastAsia="微软雅黑"/>
                <w:b w:val="0"/>
                <w:sz w:val="17"/>
              </w:rPr>
              <w:t>否明确不向16岁以下人士提供服务或收集信息</w:t>
            </w:r>
          </w:p>
        </w:tc>
        <w:tc>
          <w:tcPr>
            <w:tcW w:type="dxa" w:w="4857"/>
            <w:shd w:fill="F2F2F2"/>
          </w:tcPr>
          <w:p>
            <w:pPr>
              <w:spacing w:before="20" w:after="20" w:line="276" w:lineRule="auto"/>
            </w:pPr>
            <w:r/>
            <w:r>
              <w:rPr>
                <w:rFonts w:ascii="微软雅黑" w:hAnsi="微软雅黑" w:eastAsia="微软雅黑"/>
                <w:b w:val="0"/>
                <w:sz w:val="17"/>
              </w:rPr>
              <w:t>七</w:t>
            </w:r>
          </w:p>
        </w:tc>
      </w:tr>
      <w:tr>
        <w:tc>
          <w:tcPr>
            <w:tcW w:type="dxa" w:w="4857"/>
          </w:tcPr>
          <w:p>
            <w:pPr>
              <w:spacing w:before="20" w:after="20" w:line="276" w:lineRule="auto"/>
            </w:pPr>
            <w:r/>
            <w:r>
              <w:rPr>
                <w:rFonts w:ascii="微软雅黑" w:hAnsi="微软雅黑" w:eastAsia="微软雅黑"/>
                <w:b w:val="0"/>
                <w:sz w:val="17"/>
              </w:rPr>
              <w:t>年龄标准</w:t>
            </w:r>
          </w:p>
        </w:tc>
        <w:tc>
          <w:tcPr>
            <w:tcW w:type="dxa" w:w="4857"/>
          </w:tcPr>
          <w:p>
            <w:pPr>
              <w:spacing w:before="20" w:after="20" w:line="276" w:lineRule="auto"/>
            </w:pPr>
            <w:r/>
            <w:r>
              <w:rPr>
                <w:rFonts w:ascii="微软雅黑" w:hAnsi="微软雅黑" w:eastAsia="微软雅黑"/>
                <w:b w:val="0"/>
                <w:sz w:val="17"/>
              </w:rPr>
              <w:t>16岁；直播招聘另设18岁门槛（通过身份证号核验）</w:t>
            </w:r>
          </w:p>
        </w:tc>
        <w:tc>
          <w:tcPr>
            <w:tcW w:type="dxa" w:w="4857"/>
          </w:tcPr>
          <w:p>
            <w:pPr>
              <w:spacing w:before="20" w:after="20" w:line="276" w:lineRule="auto"/>
            </w:pPr>
            <w:r/>
            <w:r>
              <w:rPr>
                <w:rFonts w:ascii="微软雅黑" w:hAnsi="微软雅黑" w:eastAsia="微软雅黑"/>
                <w:b w:val="0"/>
                <w:sz w:val="17"/>
              </w:rPr>
              <w:t>七；二（二）8</w:t>
            </w:r>
          </w:p>
        </w:tc>
      </w:tr>
      <w:tr>
        <w:tc>
          <w:tcPr>
            <w:tcW w:type="dxa" w:w="4857"/>
            <w:shd w:fill="F2F2F2"/>
          </w:tcPr>
          <w:p>
            <w:pPr>
              <w:spacing w:before="20" w:after="20" w:line="276" w:lineRule="auto"/>
            </w:pPr>
            <w:r/>
            <w:r>
              <w:rPr>
                <w:rFonts w:ascii="微软雅黑" w:hAnsi="微软雅黑" w:eastAsia="微软雅黑"/>
                <w:b w:val="0"/>
                <w:sz w:val="17"/>
              </w:rPr>
              <w:t>发现后的处理措施</w:t>
            </w:r>
          </w:p>
        </w:tc>
        <w:tc>
          <w:tcPr>
            <w:tcW w:type="dxa" w:w="4857"/>
            <w:shd w:fill="F2F2F2"/>
          </w:tcPr>
          <w:p>
            <w:pPr>
              <w:spacing w:before="20" w:after="20" w:line="276" w:lineRule="auto"/>
            </w:pPr>
            <w:r/>
            <w:r>
              <w:rPr>
                <w:rFonts w:ascii="微软雅黑" w:hAnsi="微软雅黑" w:eastAsia="微软雅黑"/>
                <w:b w:val="0"/>
                <w:sz w:val="17"/>
              </w:rPr>
              <w:t>根据适用法律法规删除或采取其他合适措施</w:t>
            </w:r>
          </w:p>
        </w:tc>
        <w:tc>
          <w:tcPr>
            <w:tcW w:type="dxa" w:w="4857"/>
            <w:shd w:fill="F2F2F2"/>
          </w:tcPr>
          <w:p>
            <w:pPr>
              <w:spacing w:before="20" w:after="20" w:line="276" w:lineRule="auto"/>
            </w:pPr>
            <w:r/>
            <w:r>
              <w:rPr>
                <w:rFonts w:ascii="微软雅黑" w:hAnsi="微软雅黑" w:eastAsia="微软雅黑"/>
                <w:b w:val="0"/>
                <w:sz w:val="17"/>
              </w:rPr>
              <w:t>七</w:t>
            </w:r>
          </w:p>
        </w:tc>
      </w:tr>
      <w:tr>
        <w:tc>
          <w:tcPr>
            <w:tcW w:type="dxa" w:w="4857"/>
          </w:tcPr>
          <w:p>
            <w:pPr>
              <w:spacing w:before="20" w:after="20" w:line="276" w:lineRule="auto"/>
            </w:pPr>
            <w:r/>
            <w:r>
              <w:rPr>
                <w:rFonts w:ascii="微软雅黑" w:hAnsi="微软雅黑" w:eastAsia="微软雅黑"/>
                <w:b w:val="0"/>
                <w:sz w:val="17"/>
              </w:rPr>
              <w:t>举报渠道</w:t>
            </w:r>
          </w:p>
        </w:tc>
        <w:tc>
          <w:tcPr>
            <w:tcW w:type="dxa" w:w="4857"/>
          </w:tcPr>
          <w:p>
            <w:pPr>
              <w:spacing w:before="20" w:after="20" w:line="276" w:lineRule="auto"/>
            </w:pPr>
            <w:r/>
            <w:r>
              <w:rPr>
                <w:rFonts w:ascii="微软雅黑" w:hAnsi="微软雅黑" w:eastAsia="微软雅黑"/>
                <w:b w:val="0"/>
                <w:sz w:val="17"/>
              </w:rPr>
              <w:t>未成年人举报邮箱jubao@kanzhun.com</w:t>
            </w:r>
          </w:p>
        </w:tc>
        <w:tc>
          <w:tcPr>
            <w:tcW w:type="dxa" w:w="4857"/>
          </w:tcPr>
          <w:p>
            <w:pPr>
              <w:spacing w:before="20" w:after="20" w:line="276" w:lineRule="auto"/>
            </w:pPr>
            <w:r/>
            <w:r>
              <w:rPr>
                <w:rFonts w:ascii="微软雅黑" w:hAnsi="微软雅黑" w:eastAsia="微软雅黑"/>
                <w:b w:val="0"/>
                <w:sz w:val="17"/>
              </w:rPr>
              <w:t>页面底部</w:t>
            </w:r>
          </w:p>
        </w:tc>
      </w:tr>
    </w:tbl>
    <w:p/>
    <w:p>
      <w:pPr>
        <w:spacing w:before="240" w:after="120"/>
        <w:jc w:val="left"/>
      </w:pPr>
      <w:r>
        <w:rPr>
          <w:rFonts w:ascii="微软雅黑" w:hAnsi="微软雅黑" w:eastAsia="微软雅黑"/>
          <w:b/>
          <w:color w:val="2F5496"/>
          <w:sz w:val="26"/>
        </w:rPr>
        <w:t>模块十、用户权利与行使方式提取</w:t>
      </w:r>
    </w:p>
    <w:p>
      <w:pPr>
        <w:spacing w:before="160" w:after="80"/>
      </w:pPr>
      <w:r>
        <w:rPr>
          <w:rFonts w:ascii="微软雅黑" w:hAnsi="微软雅黑" w:eastAsia="微软雅黑"/>
          <w:b/>
          <w:color w:val="2F5496"/>
          <w:sz w:val="22"/>
        </w:rPr>
        <w:t>10-1 访问和修改个人信息路径</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序号</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信息类型</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求职者路径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招聘者路径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2914"/>
          </w:tcPr>
          <w:p>
            <w:pPr>
              <w:spacing w:before="20" w:after="20" w:line="276" w:lineRule="auto"/>
            </w:pPr>
            <w:r/>
            <w:r>
              <w:rPr>
                <w:rFonts w:ascii="微软雅黑" w:hAnsi="微软雅黑" w:eastAsia="微软雅黑"/>
                <w:b w:val="0"/>
                <w:sz w:val="17"/>
              </w:rPr>
              <w:t>1</w:t>
            </w:r>
          </w:p>
        </w:tc>
        <w:tc>
          <w:tcPr>
            <w:tcW w:type="dxa" w:w="2914"/>
          </w:tcPr>
          <w:p>
            <w:pPr>
              <w:spacing w:before="20" w:after="20" w:line="276" w:lineRule="auto"/>
            </w:pPr>
            <w:r/>
            <w:r>
              <w:rPr>
                <w:rFonts w:ascii="微软雅黑" w:hAnsi="微软雅黑" w:eastAsia="微软雅黑"/>
                <w:b w:val="0"/>
                <w:sz w:val="17"/>
              </w:rPr>
              <w:t>姓名</w:t>
            </w:r>
          </w:p>
        </w:tc>
        <w:tc>
          <w:tcPr>
            <w:tcW w:type="dxa" w:w="2914"/>
          </w:tcPr>
          <w:p>
            <w:pPr>
              <w:spacing w:before="20" w:after="20" w:line="276" w:lineRule="auto"/>
            </w:pPr>
            <w:r/>
            <w:r>
              <w:rPr>
                <w:rFonts w:ascii="微软雅黑" w:hAnsi="微软雅黑" w:eastAsia="微软雅黑"/>
                <w:b w:val="0"/>
                <w:sz w:val="17"/>
              </w:rPr>
              <w:t>我的&gt;在线简历&gt;姓名</w:t>
            </w:r>
          </w:p>
        </w:tc>
        <w:tc>
          <w:tcPr>
            <w:tcW w:type="dxa" w:w="2914"/>
          </w:tcPr>
          <w:p>
            <w:pPr>
              <w:spacing w:before="20" w:after="20" w:line="276" w:lineRule="auto"/>
            </w:pPr>
            <w:r/>
            <w:r>
              <w:rPr>
                <w:rFonts w:ascii="微软雅黑" w:hAnsi="微软雅黑" w:eastAsia="微软雅黑"/>
                <w:b w:val="0"/>
                <w:sz w:val="17"/>
              </w:rPr>
              <w:t>已实名认证无法直接修改，显示"X先生/女士"；解绑后重新认证</w:t>
            </w:r>
          </w:p>
        </w:tc>
        <w:tc>
          <w:tcPr>
            <w:tcW w:type="dxa" w:w="2914"/>
          </w:tcPr>
          <w:p>
            <w:pPr>
              <w:spacing w:before="20" w:after="20" w:line="276" w:lineRule="auto"/>
            </w:pPr>
            <w:r/>
            <w:r>
              <w:rPr>
                <w:rFonts w:ascii="微软雅黑" w:hAnsi="微软雅黑" w:eastAsia="微软雅黑"/>
                <w:b w:val="0"/>
                <w:sz w:val="17"/>
              </w:rPr>
              <w:t>六（一）1</w:t>
            </w:r>
          </w:p>
        </w:tc>
      </w:tr>
      <w:tr>
        <w:tc>
          <w:tcPr>
            <w:tcW w:type="dxa" w:w="2914"/>
            <w:shd w:fill="F2F2F2"/>
          </w:tcPr>
          <w:p>
            <w:pPr>
              <w:spacing w:before="20" w:after="20" w:line="276" w:lineRule="auto"/>
            </w:pPr>
            <w:r/>
            <w:r>
              <w:rPr>
                <w:rFonts w:ascii="微软雅黑" w:hAnsi="微软雅黑" w:eastAsia="微软雅黑"/>
                <w:b w:val="0"/>
                <w:sz w:val="17"/>
              </w:rPr>
              <w:t>2</w:t>
            </w:r>
          </w:p>
        </w:tc>
        <w:tc>
          <w:tcPr>
            <w:tcW w:type="dxa" w:w="2914"/>
            <w:shd w:fill="F2F2F2"/>
          </w:tcPr>
          <w:p>
            <w:pPr>
              <w:spacing w:before="20" w:after="20" w:line="276" w:lineRule="auto"/>
            </w:pPr>
            <w:r/>
            <w:r>
              <w:rPr>
                <w:rFonts w:ascii="微软雅黑" w:hAnsi="微软雅黑" w:eastAsia="微软雅黑"/>
                <w:b w:val="0"/>
                <w:sz w:val="17"/>
              </w:rPr>
              <w:t>性别</w:t>
            </w:r>
          </w:p>
        </w:tc>
        <w:tc>
          <w:tcPr>
            <w:tcW w:type="dxa" w:w="2914"/>
            <w:shd w:fill="F2F2F2"/>
          </w:tcPr>
          <w:p>
            <w:pPr>
              <w:spacing w:before="20" w:after="20" w:line="276" w:lineRule="auto"/>
            </w:pPr>
            <w:r/>
            <w:r>
              <w:rPr>
                <w:rFonts w:ascii="微软雅黑" w:hAnsi="微软雅黑" w:eastAsia="微软雅黑"/>
                <w:b w:val="0"/>
                <w:sz w:val="17"/>
              </w:rPr>
              <w:t>我的&gt;在线简历&gt;性别</w:t>
            </w:r>
          </w:p>
        </w:tc>
        <w:tc>
          <w:tcPr>
            <w:tcW w:type="dxa" w:w="2914"/>
            <w:shd w:fill="F2F2F2"/>
          </w:tcPr>
          <w:p>
            <w:pPr>
              <w:spacing w:before="20" w:after="20" w:line="276" w:lineRule="auto"/>
            </w:pPr>
            <w:r/>
            <w:r>
              <w:rPr>
                <w:rFonts w:ascii="微软雅黑" w:hAnsi="微软雅黑" w:eastAsia="微软雅黑"/>
                <w:b w:val="0"/>
                <w:sz w:val="17"/>
              </w:rPr>
              <w:t>已实名认证不能修改</w:t>
            </w:r>
          </w:p>
        </w:tc>
        <w:tc>
          <w:tcPr>
            <w:tcW w:type="dxa" w:w="2914"/>
            <w:shd w:fill="F2F2F2"/>
          </w:tcPr>
          <w:p>
            <w:pPr>
              <w:spacing w:before="20" w:after="20" w:line="276" w:lineRule="auto"/>
            </w:pPr>
            <w:r/>
            <w:r>
              <w:rPr>
                <w:rFonts w:ascii="微软雅黑" w:hAnsi="微软雅黑" w:eastAsia="微软雅黑"/>
                <w:b w:val="0"/>
                <w:sz w:val="17"/>
              </w:rPr>
              <w:t>六（一）2</w:t>
            </w:r>
          </w:p>
        </w:tc>
      </w:tr>
      <w:tr>
        <w:tc>
          <w:tcPr>
            <w:tcW w:type="dxa" w:w="2914"/>
          </w:tcPr>
          <w:p>
            <w:pPr>
              <w:spacing w:before="20" w:after="20" w:line="276" w:lineRule="auto"/>
            </w:pPr>
            <w:r/>
            <w:r>
              <w:rPr>
                <w:rFonts w:ascii="微软雅黑" w:hAnsi="微软雅黑" w:eastAsia="微软雅黑"/>
                <w:b w:val="0"/>
                <w:sz w:val="17"/>
              </w:rPr>
              <w:t>3</w:t>
            </w:r>
          </w:p>
        </w:tc>
        <w:tc>
          <w:tcPr>
            <w:tcW w:type="dxa" w:w="2914"/>
          </w:tcPr>
          <w:p>
            <w:pPr>
              <w:spacing w:before="20" w:after="20" w:line="276" w:lineRule="auto"/>
            </w:pPr>
            <w:r/>
            <w:r>
              <w:rPr>
                <w:rFonts w:ascii="微软雅黑" w:hAnsi="微软雅黑" w:eastAsia="微软雅黑"/>
                <w:b w:val="0"/>
                <w:sz w:val="17"/>
              </w:rPr>
              <w:t>简历内容/隐藏</w:t>
            </w:r>
          </w:p>
        </w:tc>
        <w:tc>
          <w:tcPr>
            <w:tcW w:type="dxa" w:w="2914"/>
          </w:tcPr>
          <w:p>
            <w:pPr>
              <w:spacing w:before="20" w:after="20" w:line="276" w:lineRule="auto"/>
            </w:pPr>
            <w:r/>
            <w:r>
              <w:rPr>
                <w:rFonts w:ascii="微软雅黑" w:hAnsi="微软雅黑" w:eastAsia="微软雅黑"/>
                <w:b w:val="0"/>
                <w:sz w:val="17"/>
              </w:rPr>
              <w:t>我的&gt;在线简历修改；我的&gt;设置&gt;隐私保护修改</w:t>
            </w:r>
          </w:p>
        </w:tc>
        <w:tc>
          <w:tcPr>
            <w:tcW w:type="dxa" w:w="2914"/>
          </w:tcPr>
          <w:p>
            <w:pPr>
              <w:spacing w:before="20" w:after="20" w:line="276" w:lineRule="auto"/>
            </w:pPr>
            <w:r/>
            <w:r>
              <w:rPr>
                <w:rFonts w:ascii="微软雅黑" w:hAnsi="微软雅黑" w:eastAsia="微软雅黑"/>
                <w:b w:val="0"/>
                <w:sz w:val="17"/>
              </w:rPr>
              <w:t>不适用</w:t>
            </w:r>
          </w:p>
        </w:tc>
        <w:tc>
          <w:tcPr>
            <w:tcW w:type="dxa" w:w="2914"/>
          </w:tcPr>
          <w:p>
            <w:pPr>
              <w:spacing w:before="20" w:after="20" w:line="276" w:lineRule="auto"/>
            </w:pPr>
            <w:r/>
            <w:r>
              <w:rPr>
                <w:rFonts w:ascii="微软雅黑" w:hAnsi="微软雅黑" w:eastAsia="微软雅黑"/>
                <w:b w:val="0"/>
                <w:sz w:val="17"/>
              </w:rPr>
              <w:t>六（一）3</w:t>
            </w:r>
          </w:p>
        </w:tc>
      </w:tr>
      <w:tr>
        <w:tc>
          <w:tcPr>
            <w:tcW w:type="dxa" w:w="2914"/>
            <w:shd w:fill="F2F2F2"/>
          </w:tcPr>
          <w:p>
            <w:pPr>
              <w:spacing w:before="20" w:after="20" w:line="276" w:lineRule="auto"/>
            </w:pPr>
            <w:r/>
            <w:r>
              <w:rPr>
                <w:rFonts w:ascii="微软雅黑" w:hAnsi="微软雅黑" w:eastAsia="微软雅黑"/>
                <w:b w:val="0"/>
                <w:sz w:val="17"/>
              </w:rPr>
              <w:t>4</w:t>
            </w:r>
          </w:p>
        </w:tc>
        <w:tc>
          <w:tcPr>
            <w:tcW w:type="dxa" w:w="2914"/>
            <w:shd w:fill="F2F2F2"/>
          </w:tcPr>
          <w:p>
            <w:pPr>
              <w:spacing w:before="20" w:after="20" w:line="276" w:lineRule="auto"/>
            </w:pPr>
            <w:r/>
            <w:r>
              <w:rPr>
                <w:rFonts w:ascii="微软雅黑" w:hAnsi="微软雅黑" w:eastAsia="微软雅黑"/>
                <w:b w:val="0"/>
                <w:sz w:val="17"/>
              </w:rPr>
              <w:t>附件简历</w:t>
            </w:r>
          </w:p>
        </w:tc>
        <w:tc>
          <w:tcPr>
            <w:tcW w:type="dxa" w:w="2914"/>
            <w:shd w:fill="F2F2F2"/>
          </w:tcPr>
          <w:p>
            <w:pPr>
              <w:spacing w:before="20" w:after="20" w:line="276" w:lineRule="auto"/>
            </w:pPr>
            <w:r/>
            <w:r>
              <w:rPr>
                <w:rFonts w:ascii="微软雅黑" w:hAnsi="微软雅黑" w:eastAsia="微软雅黑"/>
                <w:b w:val="0"/>
                <w:sz w:val="17"/>
              </w:rPr>
              <w:t>我的&gt;附件简历增加/删除</w:t>
            </w:r>
          </w:p>
        </w:tc>
        <w:tc>
          <w:tcPr>
            <w:tcW w:type="dxa" w:w="2914"/>
            <w:shd w:fill="F2F2F2"/>
          </w:tcPr>
          <w:p>
            <w:pPr>
              <w:spacing w:before="20" w:after="20" w:line="276" w:lineRule="auto"/>
            </w:pPr>
            <w:r/>
            <w:r>
              <w:rPr>
                <w:rFonts w:ascii="微软雅黑" w:hAnsi="微软雅黑" w:eastAsia="微软雅黑"/>
                <w:b w:val="0"/>
                <w:sz w:val="17"/>
              </w:rPr>
              <w:t>不适用</w:t>
            </w:r>
          </w:p>
        </w:tc>
        <w:tc>
          <w:tcPr>
            <w:tcW w:type="dxa" w:w="2914"/>
            <w:shd w:fill="F2F2F2"/>
          </w:tcPr>
          <w:p>
            <w:pPr>
              <w:spacing w:before="20" w:after="20" w:line="276" w:lineRule="auto"/>
            </w:pPr>
            <w:r/>
            <w:r>
              <w:rPr>
                <w:rFonts w:ascii="微软雅黑" w:hAnsi="微软雅黑" w:eastAsia="微软雅黑"/>
                <w:b w:val="0"/>
                <w:sz w:val="17"/>
              </w:rPr>
              <w:t>六（一）3</w:t>
            </w:r>
          </w:p>
        </w:tc>
      </w:tr>
      <w:tr>
        <w:tc>
          <w:tcPr>
            <w:tcW w:type="dxa" w:w="2914"/>
          </w:tcPr>
          <w:p>
            <w:pPr>
              <w:spacing w:before="20" w:after="20" w:line="276" w:lineRule="auto"/>
            </w:pPr>
            <w:r/>
            <w:r>
              <w:rPr>
                <w:rFonts w:ascii="微软雅黑" w:hAnsi="微软雅黑" w:eastAsia="微软雅黑"/>
                <w:b w:val="0"/>
                <w:sz w:val="17"/>
              </w:rPr>
              <w:t>5</w:t>
            </w:r>
          </w:p>
        </w:tc>
        <w:tc>
          <w:tcPr>
            <w:tcW w:type="dxa" w:w="2914"/>
          </w:tcPr>
          <w:p>
            <w:pPr>
              <w:spacing w:before="20" w:after="20" w:line="276" w:lineRule="auto"/>
            </w:pPr>
            <w:r/>
            <w:r>
              <w:rPr>
                <w:rFonts w:ascii="微软雅黑" w:hAnsi="微软雅黑" w:eastAsia="微软雅黑"/>
                <w:b w:val="0"/>
                <w:sz w:val="17"/>
              </w:rPr>
              <w:t>手机号码</w:t>
            </w:r>
          </w:p>
        </w:tc>
        <w:tc>
          <w:tcPr>
            <w:tcW w:type="dxa" w:w="2914"/>
          </w:tcPr>
          <w:p>
            <w:pPr>
              <w:spacing w:before="20" w:after="20" w:line="276" w:lineRule="auto"/>
            </w:pPr>
            <w:r/>
            <w:r>
              <w:rPr>
                <w:rFonts w:ascii="微软雅黑" w:hAnsi="微软雅黑" w:eastAsia="微软雅黑"/>
                <w:b w:val="0"/>
                <w:sz w:val="17"/>
              </w:rPr>
              <w:t>我的&gt;设置&gt;账号与安全中心&gt;账号管理&gt;修改手机号</w:t>
            </w:r>
          </w:p>
        </w:tc>
        <w:tc>
          <w:tcPr>
            <w:tcW w:type="dxa" w:w="2914"/>
          </w:tcPr>
          <w:p>
            <w:pPr>
              <w:spacing w:before="20" w:after="20" w:line="276" w:lineRule="auto"/>
            </w:pPr>
            <w:r/>
            <w:r>
              <w:rPr>
                <w:rFonts w:ascii="微软雅黑" w:hAnsi="微软雅黑" w:eastAsia="微软雅黑"/>
                <w:b w:val="0"/>
                <w:sz w:val="17"/>
              </w:rPr>
              <w:t>同上</w:t>
            </w:r>
          </w:p>
        </w:tc>
        <w:tc>
          <w:tcPr>
            <w:tcW w:type="dxa" w:w="2914"/>
          </w:tcPr>
          <w:p>
            <w:pPr>
              <w:spacing w:before="20" w:after="20" w:line="276" w:lineRule="auto"/>
            </w:pPr>
            <w:r/>
            <w:r>
              <w:rPr>
                <w:rFonts w:ascii="微软雅黑" w:hAnsi="微软雅黑" w:eastAsia="微软雅黑"/>
                <w:b w:val="0"/>
                <w:sz w:val="17"/>
              </w:rPr>
              <w:t>六（一）4</w:t>
            </w:r>
          </w:p>
        </w:tc>
      </w:tr>
      <w:tr>
        <w:tc>
          <w:tcPr>
            <w:tcW w:type="dxa" w:w="2914"/>
            <w:shd w:fill="F2F2F2"/>
          </w:tcPr>
          <w:p>
            <w:pPr>
              <w:spacing w:before="20" w:after="20" w:line="276" w:lineRule="auto"/>
            </w:pPr>
            <w:r/>
            <w:r>
              <w:rPr>
                <w:rFonts w:ascii="微软雅黑" w:hAnsi="微软雅黑" w:eastAsia="微软雅黑"/>
                <w:b w:val="0"/>
                <w:sz w:val="17"/>
              </w:rPr>
              <w:t>6</w:t>
            </w:r>
          </w:p>
        </w:tc>
        <w:tc>
          <w:tcPr>
            <w:tcW w:type="dxa" w:w="2914"/>
            <w:shd w:fill="F2F2F2"/>
          </w:tcPr>
          <w:p>
            <w:pPr>
              <w:spacing w:before="20" w:after="20" w:line="276" w:lineRule="auto"/>
            </w:pPr>
            <w:r/>
            <w:r>
              <w:rPr>
                <w:rFonts w:ascii="微软雅黑" w:hAnsi="微软雅黑" w:eastAsia="微软雅黑"/>
                <w:b w:val="0"/>
                <w:sz w:val="17"/>
              </w:rPr>
              <w:t>微信号</w:t>
            </w:r>
          </w:p>
        </w:tc>
        <w:tc>
          <w:tcPr>
            <w:tcW w:type="dxa" w:w="2914"/>
            <w:shd w:fill="F2F2F2"/>
          </w:tcPr>
          <w:p>
            <w:pPr>
              <w:spacing w:before="20" w:after="20" w:line="276" w:lineRule="auto"/>
            </w:pPr>
            <w:r/>
            <w:r>
              <w:rPr>
                <w:rFonts w:ascii="微软雅黑" w:hAnsi="微软雅黑" w:eastAsia="微软雅黑"/>
                <w:b w:val="0"/>
                <w:sz w:val="17"/>
              </w:rPr>
              <w:t>我的&gt;在线简历&gt;点击姓名&gt;微信号</w:t>
            </w:r>
          </w:p>
        </w:tc>
        <w:tc>
          <w:tcPr>
            <w:tcW w:type="dxa" w:w="2914"/>
            <w:shd w:fill="F2F2F2"/>
          </w:tcPr>
          <w:p>
            <w:pPr>
              <w:spacing w:before="20" w:after="20" w:line="276" w:lineRule="auto"/>
            </w:pPr>
            <w:r/>
            <w:r>
              <w:rPr>
                <w:rFonts w:ascii="微软雅黑" w:hAnsi="微软雅黑" w:eastAsia="微软雅黑"/>
                <w:b w:val="0"/>
                <w:sz w:val="17"/>
              </w:rPr>
              <w:t>我的&gt;点击头像&gt;微信号</w:t>
            </w:r>
          </w:p>
        </w:tc>
        <w:tc>
          <w:tcPr>
            <w:tcW w:type="dxa" w:w="2914"/>
            <w:shd w:fill="F2F2F2"/>
          </w:tcPr>
          <w:p>
            <w:pPr>
              <w:spacing w:before="20" w:after="20" w:line="276" w:lineRule="auto"/>
            </w:pPr>
            <w:r/>
            <w:r>
              <w:rPr>
                <w:rFonts w:ascii="微软雅黑" w:hAnsi="微软雅黑" w:eastAsia="微软雅黑"/>
                <w:b w:val="0"/>
                <w:sz w:val="17"/>
              </w:rPr>
              <w:t>六（一）5</w:t>
            </w:r>
          </w:p>
        </w:tc>
      </w:tr>
      <w:tr>
        <w:tc>
          <w:tcPr>
            <w:tcW w:type="dxa" w:w="2914"/>
          </w:tcPr>
          <w:p>
            <w:pPr>
              <w:spacing w:before="20" w:after="20" w:line="276" w:lineRule="auto"/>
            </w:pPr>
            <w:r/>
            <w:r>
              <w:rPr>
                <w:rFonts w:ascii="微软雅黑" w:hAnsi="微软雅黑" w:eastAsia="微软雅黑"/>
                <w:b w:val="0"/>
                <w:sz w:val="17"/>
              </w:rPr>
              <w:t>7</w:t>
            </w:r>
          </w:p>
        </w:tc>
        <w:tc>
          <w:tcPr>
            <w:tcW w:type="dxa" w:w="2914"/>
          </w:tcPr>
          <w:p>
            <w:pPr>
              <w:spacing w:before="20" w:after="20" w:line="276" w:lineRule="auto"/>
            </w:pPr>
            <w:r/>
            <w:r>
              <w:rPr>
                <w:rFonts w:ascii="微软雅黑" w:hAnsi="微软雅黑" w:eastAsia="微软雅黑"/>
                <w:b w:val="0"/>
                <w:sz w:val="17"/>
              </w:rPr>
              <w:t>邮箱</w:t>
            </w:r>
          </w:p>
        </w:tc>
        <w:tc>
          <w:tcPr>
            <w:tcW w:type="dxa" w:w="2914"/>
          </w:tcPr>
          <w:p>
            <w:pPr>
              <w:spacing w:before="20" w:after="20" w:line="276" w:lineRule="auto"/>
            </w:pPr>
            <w:r/>
            <w:r>
              <w:rPr>
                <w:rFonts w:ascii="微软雅黑" w:hAnsi="微软雅黑" w:eastAsia="微软雅黑"/>
                <w:b w:val="0"/>
                <w:sz w:val="17"/>
              </w:rPr>
              <w:t>我的&gt;在线简历&gt;点击姓名&gt;邮箱</w:t>
            </w:r>
          </w:p>
        </w:tc>
        <w:tc>
          <w:tcPr>
            <w:tcW w:type="dxa" w:w="2914"/>
          </w:tcPr>
          <w:p>
            <w:pPr>
              <w:spacing w:before="20" w:after="20" w:line="276" w:lineRule="auto"/>
            </w:pPr>
            <w:r/>
            <w:r>
              <w:rPr>
                <w:rFonts w:ascii="微软雅黑" w:hAnsi="微软雅黑" w:eastAsia="微软雅黑"/>
                <w:b w:val="0"/>
                <w:sz w:val="17"/>
              </w:rPr>
              <w:t>我的&gt;姓名&gt;接收简历邮箱</w:t>
            </w:r>
          </w:p>
        </w:tc>
        <w:tc>
          <w:tcPr>
            <w:tcW w:type="dxa" w:w="2914"/>
          </w:tcPr>
          <w:p>
            <w:pPr>
              <w:spacing w:before="20" w:after="20" w:line="276" w:lineRule="auto"/>
            </w:pPr>
            <w:r/>
            <w:r>
              <w:rPr>
                <w:rFonts w:ascii="微软雅黑" w:hAnsi="微软雅黑" w:eastAsia="微软雅黑"/>
                <w:b w:val="0"/>
                <w:sz w:val="17"/>
              </w:rPr>
              <w:t>六（一）7</w:t>
            </w:r>
          </w:p>
        </w:tc>
      </w:tr>
      <w:tr>
        <w:tc>
          <w:tcPr>
            <w:tcW w:type="dxa" w:w="2914"/>
            <w:shd w:fill="F2F2F2"/>
          </w:tcPr>
          <w:p>
            <w:pPr>
              <w:spacing w:before="20" w:after="20" w:line="276" w:lineRule="auto"/>
            </w:pPr>
            <w:r/>
            <w:r>
              <w:rPr>
                <w:rFonts w:ascii="微软雅黑" w:hAnsi="微软雅黑" w:eastAsia="微软雅黑"/>
                <w:b w:val="0"/>
                <w:sz w:val="17"/>
              </w:rPr>
              <w:t>8</w:t>
            </w:r>
          </w:p>
        </w:tc>
        <w:tc>
          <w:tcPr>
            <w:tcW w:type="dxa" w:w="2914"/>
            <w:shd w:fill="F2F2F2"/>
          </w:tcPr>
          <w:p>
            <w:pPr>
              <w:spacing w:before="20" w:after="20" w:line="276" w:lineRule="auto"/>
            </w:pPr>
            <w:r/>
            <w:r>
              <w:rPr>
                <w:rFonts w:ascii="微软雅黑" w:hAnsi="微软雅黑" w:eastAsia="微软雅黑"/>
                <w:b w:val="0"/>
                <w:sz w:val="17"/>
              </w:rPr>
              <w:t>头像</w:t>
            </w:r>
          </w:p>
        </w:tc>
        <w:tc>
          <w:tcPr>
            <w:tcW w:type="dxa" w:w="2914"/>
            <w:shd w:fill="F2F2F2"/>
          </w:tcPr>
          <w:p>
            <w:pPr>
              <w:spacing w:before="20" w:after="20" w:line="276" w:lineRule="auto"/>
            </w:pPr>
            <w:r/>
            <w:r>
              <w:rPr>
                <w:rFonts w:ascii="微软雅黑" w:hAnsi="微软雅黑" w:eastAsia="微软雅黑"/>
                <w:b w:val="0"/>
                <w:sz w:val="17"/>
              </w:rPr>
              <w:t>我的&gt;在线简历&gt;点击姓名&gt;头像</w:t>
            </w:r>
          </w:p>
        </w:tc>
        <w:tc>
          <w:tcPr>
            <w:tcW w:type="dxa" w:w="2914"/>
            <w:shd w:fill="F2F2F2"/>
          </w:tcPr>
          <w:p>
            <w:pPr>
              <w:spacing w:before="20" w:after="20" w:line="276" w:lineRule="auto"/>
            </w:pPr>
            <w:r/>
            <w:r>
              <w:rPr>
                <w:rFonts w:ascii="微软雅黑" w:hAnsi="微软雅黑" w:eastAsia="微软雅黑"/>
                <w:b w:val="0"/>
                <w:sz w:val="17"/>
              </w:rPr>
              <w:t>我的&gt;姓名&gt;头像</w:t>
            </w:r>
          </w:p>
        </w:tc>
        <w:tc>
          <w:tcPr>
            <w:tcW w:type="dxa" w:w="2914"/>
            <w:shd w:fill="F2F2F2"/>
          </w:tcPr>
          <w:p>
            <w:pPr>
              <w:spacing w:before="20" w:after="20" w:line="276" w:lineRule="auto"/>
            </w:pPr>
            <w:r/>
            <w:r>
              <w:rPr>
                <w:rFonts w:ascii="微软雅黑" w:hAnsi="微软雅黑" w:eastAsia="微软雅黑"/>
                <w:b w:val="0"/>
                <w:sz w:val="17"/>
              </w:rPr>
              <w:t>六（一）8</w:t>
            </w:r>
          </w:p>
        </w:tc>
      </w:tr>
      <w:tr>
        <w:tc>
          <w:tcPr>
            <w:tcW w:type="dxa" w:w="2914"/>
          </w:tcPr>
          <w:p>
            <w:pPr>
              <w:spacing w:before="20" w:after="20" w:line="276" w:lineRule="auto"/>
            </w:pPr>
            <w:r/>
            <w:r>
              <w:rPr>
                <w:rFonts w:ascii="微软雅黑" w:hAnsi="微软雅黑" w:eastAsia="微软雅黑"/>
                <w:b w:val="0"/>
                <w:sz w:val="17"/>
              </w:rPr>
              <w:t>9</w:t>
            </w:r>
          </w:p>
        </w:tc>
        <w:tc>
          <w:tcPr>
            <w:tcW w:type="dxa" w:w="2914"/>
          </w:tcPr>
          <w:p>
            <w:pPr>
              <w:spacing w:before="20" w:after="20" w:line="276" w:lineRule="auto"/>
            </w:pPr>
            <w:r/>
            <w:r>
              <w:rPr>
                <w:rFonts w:ascii="微软雅黑" w:hAnsi="微软雅黑" w:eastAsia="微软雅黑"/>
                <w:b w:val="0"/>
                <w:sz w:val="17"/>
              </w:rPr>
              <w:t>住址</w:t>
            </w:r>
          </w:p>
        </w:tc>
        <w:tc>
          <w:tcPr>
            <w:tcW w:type="dxa" w:w="2914"/>
          </w:tcPr>
          <w:p>
            <w:pPr>
              <w:spacing w:before="20" w:after="20" w:line="276" w:lineRule="auto"/>
            </w:pPr>
            <w:r/>
            <w:r>
              <w:rPr>
                <w:rFonts w:ascii="微软雅黑" w:hAnsi="微软雅黑" w:eastAsia="微软雅黑"/>
                <w:b w:val="0"/>
                <w:sz w:val="17"/>
              </w:rPr>
              <w:t>推荐列表&gt;附近&gt;目标求职地点（7.01版本以上）</w:t>
            </w:r>
          </w:p>
        </w:tc>
        <w:tc>
          <w:tcPr>
            <w:tcW w:type="dxa" w:w="2914"/>
          </w:tcPr>
          <w:p>
            <w:pPr>
              <w:spacing w:before="20" w:after="20" w:line="276" w:lineRule="auto"/>
            </w:pPr>
            <w:r/>
            <w:r>
              <w:rPr>
                <w:rFonts w:ascii="微软雅黑" w:hAnsi="微软雅黑" w:eastAsia="微软雅黑"/>
                <w:b w:val="0"/>
                <w:sz w:val="17"/>
              </w:rPr>
              <w:t>—</w:t>
            </w:r>
          </w:p>
        </w:tc>
        <w:tc>
          <w:tcPr>
            <w:tcW w:type="dxa" w:w="2914"/>
          </w:tcPr>
          <w:p>
            <w:pPr>
              <w:spacing w:before="20" w:after="20" w:line="276" w:lineRule="auto"/>
            </w:pPr>
            <w:r/>
            <w:r>
              <w:rPr>
                <w:rFonts w:ascii="微软雅黑" w:hAnsi="微软雅黑" w:eastAsia="微软雅黑"/>
                <w:b w:val="0"/>
                <w:sz w:val="17"/>
              </w:rPr>
              <w:t>六（一）9</w:t>
            </w:r>
          </w:p>
        </w:tc>
      </w:tr>
    </w:tbl>
    <w:p/>
    <w:p>
      <w:pPr>
        <w:spacing w:before="160" w:after="80"/>
      </w:pPr>
      <w:r>
        <w:rPr>
          <w:rFonts w:ascii="微软雅黑" w:hAnsi="微软雅黑" w:eastAsia="微软雅黑"/>
          <w:b/>
          <w:color w:val="2F5496"/>
          <w:sz w:val="22"/>
        </w:rPr>
        <w:t>10-2 其他用户权利</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权利</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行使方式</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删除个人信息</w:t>
            </w:r>
          </w:p>
        </w:tc>
        <w:tc>
          <w:tcPr>
            <w:tcW w:type="dxa" w:w="4857"/>
          </w:tcPr>
          <w:p>
            <w:pPr>
              <w:spacing w:before="20" w:after="20" w:line="276" w:lineRule="auto"/>
            </w:pPr>
            <w:r/>
            <w:r>
              <w:rPr>
                <w:rFonts w:ascii="微软雅黑" w:hAnsi="微软雅黑" w:eastAsia="微软雅黑"/>
                <w:b w:val="0"/>
                <w:sz w:val="17"/>
              </w:rPr>
              <w:t>通过访问修改路径删除；搜索&gt;历史搜索清除；联系客服删除（6种情形）</w:t>
            </w:r>
          </w:p>
        </w:tc>
        <w:tc>
          <w:tcPr>
            <w:tcW w:type="dxa" w:w="4857"/>
          </w:tcPr>
          <w:p>
            <w:pPr>
              <w:spacing w:before="20" w:after="20" w:line="276" w:lineRule="auto"/>
            </w:pPr>
            <w:r/>
            <w:r>
              <w:rPr>
                <w:rFonts w:ascii="微软雅黑" w:hAnsi="微软雅黑" w:eastAsia="微软雅黑"/>
                <w:b w:val="0"/>
                <w:sz w:val="17"/>
              </w:rPr>
              <w:t>六（二）</w:t>
            </w:r>
          </w:p>
        </w:tc>
      </w:tr>
      <w:tr>
        <w:tc>
          <w:tcPr>
            <w:tcW w:type="dxa" w:w="4857"/>
            <w:shd w:fill="F2F2F2"/>
          </w:tcPr>
          <w:p>
            <w:pPr>
              <w:spacing w:before="20" w:after="20" w:line="276" w:lineRule="auto"/>
            </w:pPr>
            <w:r/>
            <w:r>
              <w:rPr>
                <w:rFonts w:ascii="微软雅黑" w:hAnsi="微软雅黑" w:eastAsia="微软雅黑"/>
                <w:b w:val="0"/>
                <w:sz w:val="17"/>
              </w:rPr>
              <w:t>改变授权范围</w:t>
            </w:r>
          </w:p>
        </w:tc>
        <w:tc>
          <w:tcPr>
            <w:tcW w:type="dxa" w:w="4857"/>
            <w:shd w:fill="F2F2F2"/>
          </w:tcPr>
          <w:p>
            <w:pPr>
              <w:spacing w:before="20" w:after="20" w:line="276" w:lineRule="auto"/>
            </w:pPr>
            <w:r/>
            <w:r>
              <w:rPr>
                <w:rFonts w:ascii="微软雅黑" w:hAnsi="微软雅黑" w:eastAsia="微软雅黑"/>
                <w:b w:val="0"/>
                <w:sz w:val="17"/>
              </w:rPr>
              <w:t>设备设置关闭权限；【权限管理】；短信"TD"退订营销；隐私号设置</w:t>
            </w:r>
          </w:p>
        </w:tc>
        <w:tc>
          <w:tcPr>
            <w:tcW w:type="dxa" w:w="4857"/>
            <w:shd w:fill="F2F2F2"/>
          </w:tcPr>
          <w:p>
            <w:pPr>
              <w:spacing w:before="20" w:after="20" w:line="276" w:lineRule="auto"/>
            </w:pPr>
            <w:r/>
            <w:r>
              <w:rPr>
                <w:rFonts w:ascii="微软雅黑" w:hAnsi="微软雅黑" w:eastAsia="微软雅黑"/>
                <w:b w:val="0"/>
                <w:sz w:val="17"/>
              </w:rPr>
              <w:t>六（三）</w:t>
            </w:r>
          </w:p>
        </w:tc>
      </w:tr>
      <w:tr>
        <w:tc>
          <w:tcPr>
            <w:tcW w:type="dxa" w:w="4857"/>
          </w:tcPr>
          <w:p>
            <w:pPr>
              <w:spacing w:before="20" w:after="20" w:line="276" w:lineRule="auto"/>
            </w:pPr>
            <w:r/>
            <w:r>
              <w:rPr>
                <w:rFonts w:ascii="微软雅黑" w:hAnsi="微软雅黑" w:eastAsia="微软雅黑"/>
                <w:b w:val="0"/>
                <w:sz w:val="17"/>
              </w:rPr>
              <w:t>关闭个性化推荐</w:t>
            </w:r>
          </w:p>
        </w:tc>
        <w:tc>
          <w:tcPr>
            <w:tcW w:type="dxa" w:w="4857"/>
          </w:tcPr>
          <w:p>
            <w:pPr>
              <w:spacing w:before="20" w:after="20" w:line="276" w:lineRule="auto"/>
            </w:pPr>
            <w:r/>
            <w:r>
              <w:rPr>
                <w:rFonts w:ascii="微软雅黑" w:hAnsi="微软雅黑" w:eastAsia="微软雅黑"/>
                <w:b w:val="0"/>
                <w:sz w:val="17"/>
              </w:rPr>
              <w:t>求职者：【个性化推荐设置】；招聘者：【隐私设置】</w:t>
            </w:r>
          </w:p>
        </w:tc>
        <w:tc>
          <w:tcPr>
            <w:tcW w:type="dxa" w:w="4857"/>
          </w:tcPr>
          <w:p>
            <w:pPr>
              <w:spacing w:before="20" w:after="20" w:line="276" w:lineRule="auto"/>
            </w:pPr>
            <w:r/>
            <w:r>
              <w:rPr>
                <w:rFonts w:ascii="微软雅黑" w:hAnsi="微软雅黑" w:eastAsia="微软雅黑"/>
                <w:b w:val="0"/>
                <w:sz w:val="17"/>
              </w:rPr>
              <w:t>六（三）4</w:t>
            </w:r>
          </w:p>
        </w:tc>
      </w:tr>
      <w:tr>
        <w:tc>
          <w:tcPr>
            <w:tcW w:type="dxa" w:w="4857"/>
            <w:shd w:fill="F2F2F2"/>
          </w:tcPr>
          <w:p>
            <w:pPr>
              <w:spacing w:before="20" w:after="20" w:line="276" w:lineRule="auto"/>
            </w:pPr>
            <w:r/>
            <w:r>
              <w:rPr>
                <w:rFonts w:ascii="微软雅黑" w:hAnsi="微软雅黑" w:eastAsia="微软雅黑"/>
                <w:b w:val="0"/>
                <w:sz w:val="17"/>
              </w:rPr>
              <w:t>注销账号</w:t>
            </w:r>
          </w:p>
        </w:tc>
        <w:tc>
          <w:tcPr>
            <w:tcW w:type="dxa" w:w="4857"/>
            <w:shd w:fill="F2F2F2"/>
          </w:tcPr>
          <w:p>
            <w:pPr>
              <w:spacing w:before="20" w:after="20" w:line="276" w:lineRule="auto"/>
            </w:pPr>
            <w:r/>
            <w:r>
              <w:rPr>
                <w:rFonts w:ascii="微软雅黑" w:hAnsi="微软雅黑" w:eastAsia="微软雅黑"/>
                <w:b w:val="0"/>
                <w:sz w:val="17"/>
              </w:rPr>
              <w:t>【账号管理】-【注销账号】；15日内完成；15日内可撤回</w:t>
            </w:r>
          </w:p>
        </w:tc>
        <w:tc>
          <w:tcPr>
            <w:tcW w:type="dxa" w:w="4857"/>
            <w:shd w:fill="F2F2F2"/>
          </w:tcPr>
          <w:p>
            <w:pPr>
              <w:spacing w:before="20" w:after="20" w:line="276" w:lineRule="auto"/>
            </w:pPr>
            <w:r/>
            <w:r>
              <w:rPr>
                <w:rFonts w:ascii="微软雅黑" w:hAnsi="微软雅黑" w:eastAsia="微软雅黑"/>
                <w:b w:val="0"/>
                <w:sz w:val="17"/>
              </w:rPr>
              <w:t>六（四）</w:t>
            </w:r>
          </w:p>
        </w:tc>
      </w:tr>
      <w:tr>
        <w:tc>
          <w:tcPr>
            <w:tcW w:type="dxa" w:w="4857"/>
          </w:tcPr>
          <w:p>
            <w:pPr>
              <w:spacing w:before="20" w:after="20" w:line="276" w:lineRule="auto"/>
            </w:pPr>
            <w:r/>
            <w:r>
              <w:rPr>
                <w:rFonts w:ascii="微软雅黑" w:hAnsi="微软雅黑" w:eastAsia="微软雅黑"/>
                <w:b w:val="0"/>
                <w:sz w:val="17"/>
              </w:rPr>
              <w:t>数据复制与转移</w:t>
            </w:r>
          </w:p>
        </w:tc>
        <w:tc>
          <w:tcPr>
            <w:tcW w:type="dxa" w:w="4857"/>
          </w:tcPr>
          <w:p>
            <w:pPr>
              <w:spacing w:before="20" w:after="20" w:line="276" w:lineRule="auto"/>
            </w:pPr>
            <w:r/>
            <w:r>
              <w:rPr>
                <w:rFonts w:ascii="微软雅黑" w:hAnsi="微软雅黑" w:eastAsia="微软雅黑"/>
                <w:b w:val="0"/>
                <w:sz w:val="17"/>
              </w:rPr>
              <w:t>【个人信息管理】-【个人信息浏览与导出】</w:t>
            </w:r>
          </w:p>
        </w:tc>
        <w:tc>
          <w:tcPr>
            <w:tcW w:type="dxa" w:w="4857"/>
          </w:tcPr>
          <w:p>
            <w:pPr>
              <w:spacing w:before="20" w:after="20" w:line="276" w:lineRule="auto"/>
            </w:pPr>
            <w:r/>
            <w:r>
              <w:rPr>
                <w:rFonts w:ascii="微软雅黑" w:hAnsi="微软雅黑" w:eastAsia="微软雅黑"/>
                <w:b w:val="0"/>
                <w:sz w:val="17"/>
              </w:rPr>
              <w:t>六（六）</w:t>
            </w:r>
          </w:p>
        </w:tc>
      </w:tr>
      <w:tr>
        <w:tc>
          <w:tcPr>
            <w:tcW w:type="dxa" w:w="4857"/>
            <w:shd w:fill="F2F2F2"/>
          </w:tcPr>
          <w:p>
            <w:pPr>
              <w:spacing w:before="20" w:after="20" w:line="276" w:lineRule="auto"/>
            </w:pPr>
            <w:r/>
            <w:r>
              <w:rPr>
                <w:rFonts w:ascii="微软雅黑" w:hAnsi="微软雅黑" w:eastAsia="微软雅黑"/>
                <w:b w:val="0"/>
                <w:sz w:val="17"/>
              </w:rPr>
              <w:t>要求解释说明</w:t>
            </w:r>
          </w:p>
        </w:tc>
        <w:tc>
          <w:tcPr>
            <w:tcW w:type="dxa" w:w="4857"/>
            <w:shd w:fill="F2F2F2"/>
          </w:tcPr>
          <w:p>
            <w:pPr>
              <w:spacing w:before="20" w:after="20" w:line="276" w:lineRule="auto"/>
            </w:pPr>
            <w:r/>
            <w:r>
              <w:rPr>
                <w:rFonts w:ascii="微软雅黑" w:hAnsi="微软雅黑" w:eastAsia="微软雅黑"/>
                <w:b w:val="0"/>
                <w:sz w:val="17"/>
              </w:rPr>
              <w:t>通过公布的联系方式联系</w:t>
            </w:r>
          </w:p>
        </w:tc>
        <w:tc>
          <w:tcPr>
            <w:tcW w:type="dxa" w:w="4857"/>
            <w:shd w:fill="F2F2F2"/>
          </w:tcPr>
          <w:p>
            <w:pPr>
              <w:spacing w:before="20" w:after="20" w:line="276" w:lineRule="auto"/>
            </w:pPr>
            <w:r/>
            <w:r>
              <w:rPr>
                <w:rFonts w:ascii="微软雅黑" w:hAnsi="微软雅黑" w:eastAsia="微软雅黑"/>
                <w:b w:val="0"/>
                <w:sz w:val="17"/>
              </w:rPr>
              <w:t>六（六）</w:t>
            </w:r>
          </w:p>
        </w:tc>
      </w:tr>
      <w:tr>
        <w:tc>
          <w:tcPr>
            <w:tcW w:type="dxa" w:w="4857"/>
          </w:tcPr>
          <w:p>
            <w:pPr>
              <w:spacing w:before="20" w:after="20" w:line="276" w:lineRule="auto"/>
            </w:pPr>
            <w:r/>
            <w:r>
              <w:rPr>
                <w:rFonts w:ascii="微软雅黑" w:hAnsi="微软雅黑" w:eastAsia="微软雅黑"/>
                <w:b w:val="0"/>
                <w:sz w:val="17"/>
              </w:rPr>
              <w:t>响应时限</w:t>
            </w:r>
          </w:p>
        </w:tc>
        <w:tc>
          <w:tcPr>
            <w:tcW w:type="dxa" w:w="4857"/>
          </w:tcPr>
          <w:p>
            <w:pPr>
              <w:spacing w:before="20" w:after="20" w:line="276" w:lineRule="auto"/>
            </w:pPr>
            <w:r/>
            <w:r>
              <w:rPr>
                <w:rFonts w:ascii="微软雅黑" w:hAnsi="微软雅黑" w:eastAsia="微软雅黑"/>
                <w:b w:val="0"/>
                <w:sz w:val="17"/>
              </w:rPr>
              <w:t>验证身份后15日内响应</w:t>
            </w:r>
          </w:p>
        </w:tc>
        <w:tc>
          <w:tcPr>
            <w:tcW w:type="dxa" w:w="4857"/>
          </w:tcPr>
          <w:p>
            <w:pPr>
              <w:spacing w:before="20" w:after="20" w:line="276" w:lineRule="auto"/>
            </w:pPr>
            <w:r/>
            <w:r>
              <w:rPr>
                <w:rFonts w:ascii="微软雅黑" w:hAnsi="微软雅黑" w:eastAsia="微软雅黑"/>
                <w:b w:val="0"/>
                <w:sz w:val="17"/>
              </w:rPr>
              <w:t>六（七）1</w:t>
            </w:r>
          </w:p>
        </w:tc>
      </w:tr>
    </w:tbl>
    <w:p/>
    <w:p>
      <w:pPr>
        <w:spacing w:before="240" w:after="120"/>
        <w:jc w:val="left"/>
      </w:pPr>
      <w:r>
        <w:rPr>
          <w:rFonts w:ascii="微软雅黑" w:hAnsi="微软雅黑" w:eastAsia="微软雅黑"/>
          <w:b/>
          <w:color w:val="2F5496"/>
          <w:sz w:val="26"/>
        </w:rPr>
        <w:t>模块十一、政策更新</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通知方式</w:t>
            </w:r>
          </w:p>
        </w:tc>
        <w:tc>
          <w:tcPr>
            <w:tcW w:type="dxa" w:w="4857"/>
          </w:tcPr>
          <w:p>
            <w:pPr>
              <w:spacing w:before="20" w:after="20" w:line="276" w:lineRule="auto"/>
            </w:pPr>
            <w:r/>
            <w:r>
              <w:rPr>
                <w:rFonts w:ascii="微软雅黑" w:hAnsi="微软雅黑" w:eastAsia="微软雅黑"/>
                <w:b w:val="0"/>
                <w:sz w:val="17"/>
              </w:rPr>
              <w:t>系统推送、电子邮件、短信或页面公告等</w:t>
            </w:r>
          </w:p>
        </w:tc>
        <w:tc>
          <w:tcPr>
            <w:tcW w:type="dxa" w:w="4857"/>
          </w:tcPr>
          <w:p>
            <w:pPr>
              <w:spacing w:before="20" w:after="20" w:line="276" w:lineRule="auto"/>
            </w:pPr>
            <w:r/>
            <w:r>
              <w:rPr>
                <w:rFonts w:ascii="微软雅黑" w:hAnsi="微软雅黑" w:eastAsia="微软雅黑"/>
                <w:b w:val="0"/>
                <w:sz w:val="17"/>
              </w:rPr>
              <w:t>九</w:t>
            </w:r>
          </w:p>
        </w:tc>
      </w:tr>
      <w:tr>
        <w:tc>
          <w:tcPr>
            <w:tcW w:type="dxa" w:w="4857"/>
            <w:shd w:fill="F2F2F2"/>
          </w:tcPr>
          <w:p>
            <w:pPr>
              <w:spacing w:before="20" w:after="20" w:line="276" w:lineRule="auto"/>
            </w:pPr>
            <w:r/>
            <w:r>
              <w:rPr>
                <w:rFonts w:ascii="微软雅黑" w:hAnsi="微软雅黑" w:eastAsia="微软雅黑"/>
                <w:b w:val="0"/>
                <w:sz w:val="17"/>
              </w:rPr>
              <w:t>不同意变更</w:t>
            </w:r>
          </w:p>
        </w:tc>
        <w:tc>
          <w:tcPr>
            <w:tcW w:type="dxa" w:w="4857"/>
            <w:shd w:fill="F2F2F2"/>
          </w:tcPr>
          <w:p>
            <w:pPr>
              <w:spacing w:before="20" w:after="20" w:line="276" w:lineRule="auto"/>
            </w:pPr>
            <w:r/>
            <w:r>
              <w:rPr>
                <w:rFonts w:ascii="微软雅黑" w:hAnsi="微软雅黑" w:eastAsia="微软雅黑"/>
                <w:b w:val="0"/>
                <w:sz w:val="17"/>
              </w:rPr>
              <w:t>不影响使用现有功能业务</w:t>
            </w:r>
          </w:p>
        </w:tc>
        <w:tc>
          <w:tcPr>
            <w:tcW w:type="dxa" w:w="4857"/>
            <w:shd w:fill="F2F2F2"/>
          </w:tcPr>
          <w:p>
            <w:pPr>
              <w:spacing w:before="20" w:after="20" w:line="276" w:lineRule="auto"/>
            </w:pPr>
            <w:r/>
            <w:r>
              <w:rPr>
                <w:rFonts w:ascii="微软雅黑" w:hAnsi="微软雅黑" w:eastAsia="微软雅黑"/>
                <w:b w:val="0"/>
                <w:sz w:val="17"/>
              </w:rPr>
              <w:t>九</w:t>
            </w:r>
          </w:p>
        </w:tc>
      </w:tr>
      <w:tr>
        <w:tc>
          <w:tcPr>
            <w:tcW w:type="dxa" w:w="4857"/>
          </w:tcPr>
          <w:p>
            <w:pPr>
              <w:spacing w:before="20" w:after="20" w:line="276" w:lineRule="auto"/>
            </w:pPr>
            <w:r/>
            <w:r>
              <w:rPr>
                <w:rFonts w:ascii="微软雅黑" w:hAnsi="微软雅黑" w:eastAsia="微软雅黑"/>
                <w:b w:val="0"/>
                <w:sz w:val="17"/>
              </w:rPr>
              <w:t>继续使用效力</w:t>
            </w:r>
          </w:p>
        </w:tc>
        <w:tc>
          <w:tcPr>
            <w:tcW w:type="dxa" w:w="4857"/>
          </w:tcPr>
          <w:p>
            <w:pPr>
              <w:spacing w:before="20" w:after="20" w:line="276" w:lineRule="auto"/>
            </w:pPr>
            <w:r/>
            <w:r>
              <w:rPr>
                <w:rFonts w:ascii="微软雅黑" w:hAnsi="微软雅黑" w:eastAsia="微软雅黑"/>
                <w:b w:val="0"/>
                <w:sz w:val="17"/>
              </w:rPr>
              <w:t>表示同意修订后的政策</w:t>
            </w:r>
          </w:p>
        </w:tc>
        <w:tc>
          <w:tcPr>
            <w:tcW w:type="dxa" w:w="4857"/>
          </w:tcPr>
          <w:p>
            <w:pPr>
              <w:spacing w:before="20" w:after="20" w:line="276" w:lineRule="auto"/>
            </w:pPr>
            <w:r/>
            <w:r>
              <w:rPr>
                <w:rFonts w:ascii="微软雅黑" w:hAnsi="微软雅黑" w:eastAsia="微软雅黑"/>
                <w:b w:val="0"/>
                <w:sz w:val="17"/>
              </w:rPr>
              <w:t>九</w:t>
            </w:r>
          </w:p>
        </w:tc>
      </w:tr>
      <w:tr>
        <w:tc>
          <w:tcPr>
            <w:tcW w:type="dxa" w:w="4857"/>
            <w:shd w:fill="F2F2F2"/>
          </w:tcPr>
          <w:p>
            <w:pPr>
              <w:spacing w:before="20" w:after="20" w:line="276" w:lineRule="auto"/>
            </w:pPr>
            <w:r/>
            <w:r>
              <w:rPr>
                <w:rFonts w:ascii="微软雅黑" w:hAnsi="微软雅黑" w:eastAsia="微软雅黑"/>
                <w:b w:val="0"/>
                <w:sz w:val="17"/>
              </w:rPr>
              <w:t>实质变化定义（5种）</w:t>
            </w:r>
          </w:p>
        </w:tc>
        <w:tc>
          <w:tcPr>
            <w:tcW w:type="dxa" w:w="4857"/>
            <w:shd w:fill="F2F2F2"/>
          </w:tcPr>
          <w:p>
            <w:pPr>
              <w:spacing w:before="20" w:after="20" w:line="276" w:lineRule="auto"/>
            </w:pPr>
            <w:r/>
            <w:r>
              <w:rPr>
                <w:rFonts w:ascii="微软雅黑" w:hAnsi="微软雅黑" w:eastAsia="微软雅黑"/>
                <w:b w:val="0"/>
                <w:sz w:val="17"/>
              </w:rPr>
              <w:t>1.服务模式重大变化（目的/类型/方式）；2.共享/转让/公开披露主要对象变化；3.用户权利及行使方式重大变化；4.其他对权益产生重大影响的变化；5.信息出境情况变更</w:t>
            </w:r>
          </w:p>
        </w:tc>
        <w:tc>
          <w:tcPr>
            <w:tcW w:type="dxa" w:w="4857"/>
            <w:shd w:fill="F2F2F2"/>
          </w:tcPr>
          <w:p>
            <w:pPr>
              <w:spacing w:before="20" w:after="20" w:line="276" w:lineRule="auto"/>
            </w:pPr>
            <w:r/>
            <w:r>
              <w:rPr>
                <w:rFonts w:ascii="微软雅黑" w:hAnsi="微软雅黑" w:eastAsia="微软雅黑"/>
                <w:b w:val="0"/>
                <w:sz w:val="17"/>
              </w:rPr>
              <w:t>九</w:t>
            </w:r>
          </w:p>
        </w:tc>
      </w:tr>
    </w:tbl>
    <w:p/>
    <w:p>
      <w:pPr>
        <w:spacing w:before="240" w:after="120"/>
        <w:jc w:val="left"/>
      </w:pPr>
      <w:r>
        <w:rPr>
          <w:rFonts w:ascii="微软雅黑" w:hAnsi="微软雅黑" w:eastAsia="微软雅黑"/>
          <w:b/>
          <w:color w:val="2F5496"/>
          <w:sz w:val="26"/>
        </w:rPr>
        <w:t>模块十二、联系方式</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个保负责人邮箱</w:t>
            </w:r>
          </w:p>
        </w:tc>
        <w:tc>
          <w:tcPr>
            <w:tcW w:type="dxa" w:w="4857"/>
          </w:tcPr>
          <w:p>
            <w:pPr>
              <w:spacing w:before="20" w:after="20" w:line="276" w:lineRule="auto"/>
            </w:pPr>
            <w:r/>
            <w:r>
              <w:rPr>
                <w:rFonts w:ascii="微软雅黑" w:hAnsi="微软雅黑" w:eastAsia="微软雅黑"/>
                <w:b w:val="0"/>
                <w:sz w:val="17"/>
              </w:rPr>
              <w:t>pip@kanzhun.com</w:t>
            </w:r>
          </w:p>
        </w:tc>
        <w:tc>
          <w:tcPr>
            <w:tcW w:type="dxa" w:w="4857"/>
          </w:tcPr>
          <w:p>
            <w:pPr>
              <w:spacing w:before="20" w:after="20" w:line="276" w:lineRule="auto"/>
            </w:pPr>
            <w:r/>
            <w:r>
              <w:rPr>
                <w:rFonts w:ascii="微软雅黑" w:hAnsi="微软雅黑" w:eastAsia="微软雅黑"/>
                <w:b w:val="0"/>
                <w:sz w:val="17"/>
              </w:rPr>
              <w:t>十</w:t>
            </w:r>
          </w:p>
        </w:tc>
      </w:tr>
      <w:tr>
        <w:tc>
          <w:tcPr>
            <w:tcW w:type="dxa" w:w="4857"/>
            <w:shd w:fill="F2F2F2"/>
          </w:tcPr>
          <w:p>
            <w:pPr>
              <w:spacing w:before="20" w:after="20" w:line="276" w:lineRule="auto"/>
            </w:pPr>
            <w:r/>
            <w:r>
              <w:rPr>
                <w:rFonts w:ascii="微软雅黑" w:hAnsi="微软雅黑" w:eastAsia="微软雅黑"/>
                <w:b w:val="0"/>
                <w:sz w:val="17"/>
              </w:rPr>
              <w:t>求职者客服热线</w:t>
            </w:r>
          </w:p>
        </w:tc>
        <w:tc>
          <w:tcPr>
            <w:tcW w:type="dxa" w:w="4857"/>
            <w:shd w:fill="F2F2F2"/>
          </w:tcPr>
          <w:p>
            <w:pPr>
              <w:spacing w:before="20" w:after="20" w:line="276" w:lineRule="auto"/>
            </w:pPr>
            <w:r/>
            <w:r>
              <w:rPr>
                <w:rFonts w:ascii="微软雅黑" w:hAnsi="微软雅黑" w:eastAsia="微软雅黑"/>
                <w:b w:val="0"/>
                <w:sz w:val="17"/>
              </w:rPr>
              <w:t>400 065 5799-4</w:t>
            </w:r>
          </w:p>
        </w:tc>
        <w:tc>
          <w:tcPr>
            <w:tcW w:type="dxa" w:w="4857"/>
            <w:shd w:fill="F2F2F2"/>
          </w:tcPr>
          <w:p>
            <w:pPr>
              <w:spacing w:before="20" w:after="20" w:line="276" w:lineRule="auto"/>
            </w:pPr>
            <w:r/>
            <w:r>
              <w:rPr>
                <w:rFonts w:ascii="微软雅黑" w:hAnsi="微软雅黑" w:eastAsia="微软雅黑"/>
                <w:b w:val="0"/>
                <w:sz w:val="17"/>
              </w:rPr>
              <w:t>十</w:t>
            </w:r>
          </w:p>
        </w:tc>
      </w:tr>
      <w:tr>
        <w:tc>
          <w:tcPr>
            <w:tcW w:type="dxa" w:w="4857"/>
          </w:tcPr>
          <w:p>
            <w:pPr>
              <w:spacing w:before="20" w:after="20" w:line="276" w:lineRule="auto"/>
            </w:pPr>
            <w:r/>
            <w:r>
              <w:rPr>
                <w:rFonts w:ascii="微软雅黑" w:hAnsi="微软雅黑" w:eastAsia="微软雅黑"/>
                <w:b w:val="0"/>
                <w:sz w:val="17"/>
              </w:rPr>
              <w:t>招聘者客服热线</w:t>
            </w:r>
          </w:p>
        </w:tc>
        <w:tc>
          <w:tcPr>
            <w:tcW w:type="dxa" w:w="4857"/>
          </w:tcPr>
          <w:p>
            <w:pPr>
              <w:spacing w:before="20" w:after="20" w:line="276" w:lineRule="auto"/>
            </w:pPr>
            <w:r/>
            <w:r>
              <w:rPr>
                <w:rFonts w:ascii="微软雅黑" w:hAnsi="微软雅黑" w:eastAsia="微软雅黑"/>
                <w:b w:val="0"/>
                <w:sz w:val="17"/>
              </w:rPr>
              <w:t>400 065 5799-5</w:t>
            </w:r>
          </w:p>
        </w:tc>
        <w:tc>
          <w:tcPr>
            <w:tcW w:type="dxa" w:w="4857"/>
          </w:tcPr>
          <w:p>
            <w:pPr>
              <w:spacing w:before="20" w:after="20" w:line="276" w:lineRule="auto"/>
            </w:pPr>
            <w:r/>
            <w:r>
              <w:rPr>
                <w:rFonts w:ascii="微软雅黑" w:hAnsi="微软雅黑" w:eastAsia="微软雅黑"/>
                <w:b w:val="0"/>
                <w:sz w:val="17"/>
              </w:rPr>
              <w:t>十</w:t>
            </w:r>
          </w:p>
        </w:tc>
      </w:tr>
      <w:tr>
        <w:tc>
          <w:tcPr>
            <w:tcW w:type="dxa" w:w="4857"/>
            <w:shd w:fill="F2F2F2"/>
          </w:tcPr>
          <w:p>
            <w:pPr>
              <w:spacing w:before="20" w:after="20" w:line="276" w:lineRule="auto"/>
            </w:pPr>
            <w:r/>
            <w:r>
              <w:rPr>
                <w:rFonts w:ascii="微软雅黑" w:hAnsi="微软雅黑" w:eastAsia="微软雅黑"/>
                <w:b w:val="0"/>
                <w:sz w:val="17"/>
              </w:rPr>
              <w:t>老年人直连热线</w:t>
            </w:r>
          </w:p>
        </w:tc>
        <w:tc>
          <w:tcPr>
            <w:tcW w:type="dxa" w:w="4857"/>
            <w:shd w:fill="F2F2F2"/>
          </w:tcPr>
          <w:p>
            <w:pPr>
              <w:spacing w:before="20" w:after="20" w:line="276" w:lineRule="auto"/>
            </w:pPr>
            <w:r/>
            <w:r>
              <w:rPr>
                <w:rFonts w:ascii="微软雅黑" w:hAnsi="微软雅黑" w:eastAsia="微软雅黑"/>
                <w:b w:val="0"/>
                <w:sz w:val="17"/>
              </w:rPr>
              <w:t>400 661 6030</w:t>
            </w:r>
          </w:p>
        </w:tc>
        <w:tc>
          <w:tcPr>
            <w:tcW w:type="dxa" w:w="4857"/>
            <w:shd w:fill="F2F2F2"/>
          </w:tcPr>
          <w:p>
            <w:pPr>
              <w:spacing w:before="20" w:after="20" w:line="276" w:lineRule="auto"/>
            </w:pPr>
            <w:r/>
            <w:r>
              <w:rPr>
                <w:rFonts w:ascii="微软雅黑" w:hAnsi="微软雅黑" w:eastAsia="微软雅黑"/>
                <w:b w:val="0"/>
                <w:sz w:val="17"/>
              </w:rPr>
              <w:t>十</w:t>
            </w:r>
          </w:p>
        </w:tc>
      </w:tr>
      <w:tr>
        <w:tc>
          <w:tcPr>
            <w:tcW w:type="dxa" w:w="4857"/>
          </w:tcPr>
          <w:p>
            <w:pPr>
              <w:spacing w:before="20" w:after="20" w:line="276" w:lineRule="auto"/>
            </w:pPr>
            <w:r/>
            <w:r>
              <w:rPr>
                <w:rFonts w:ascii="微软雅黑" w:hAnsi="微软雅黑" w:eastAsia="微软雅黑"/>
                <w:b w:val="0"/>
                <w:sz w:val="17"/>
              </w:rPr>
              <w:t>举报/未成年人举报邮箱</w:t>
            </w:r>
          </w:p>
        </w:tc>
        <w:tc>
          <w:tcPr>
            <w:tcW w:type="dxa" w:w="4857"/>
          </w:tcPr>
          <w:p>
            <w:pPr>
              <w:spacing w:before="20" w:after="20" w:line="276" w:lineRule="auto"/>
            </w:pPr>
            <w:r/>
            <w:r>
              <w:rPr>
                <w:rFonts w:ascii="微软雅黑" w:hAnsi="微软雅黑" w:eastAsia="微软雅黑"/>
                <w:b w:val="0"/>
                <w:sz w:val="17"/>
              </w:rPr>
              <w:t>jubao@kanzhun.com</w:t>
            </w:r>
          </w:p>
        </w:tc>
        <w:tc>
          <w:tcPr>
            <w:tcW w:type="dxa" w:w="4857"/>
          </w:tcPr>
          <w:p>
            <w:pPr>
              <w:spacing w:before="20" w:after="20" w:line="276" w:lineRule="auto"/>
            </w:pPr>
            <w:r/>
            <w:r>
              <w:rPr>
                <w:rFonts w:ascii="微软雅黑" w:hAnsi="微软雅黑" w:eastAsia="微软雅黑"/>
                <w:b w:val="0"/>
                <w:sz w:val="17"/>
              </w:rPr>
              <w:t>页面底部</w:t>
            </w:r>
          </w:p>
        </w:tc>
      </w:tr>
      <w:tr>
        <w:tc>
          <w:tcPr>
            <w:tcW w:type="dxa" w:w="4857"/>
            <w:shd w:fill="F2F2F2"/>
          </w:tcPr>
          <w:p>
            <w:pPr>
              <w:spacing w:before="20" w:after="20" w:line="276" w:lineRule="auto"/>
            </w:pPr>
            <w:r/>
            <w:r>
              <w:rPr>
                <w:rFonts w:ascii="微软雅黑" w:hAnsi="微软雅黑" w:eastAsia="微软雅黑"/>
                <w:b w:val="0"/>
                <w:sz w:val="17"/>
              </w:rPr>
              <w:t>工作时间</w:t>
            </w:r>
          </w:p>
        </w:tc>
        <w:tc>
          <w:tcPr>
            <w:tcW w:type="dxa" w:w="4857"/>
            <w:shd w:fill="F2F2F2"/>
          </w:tcPr>
          <w:p>
            <w:pPr>
              <w:spacing w:before="20" w:after="20" w:line="276" w:lineRule="auto"/>
            </w:pPr>
            <w:r/>
            <w:r>
              <w:rPr>
                <w:rFonts w:ascii="微软雅黑" w:hAnsi="微软雅黑" w:eastAsia="微软雅黑"/>
                <w:b w:val="0"/>
                <w:sz w:val="17"/>
              </w:rPr>
              <w:t>工作日/休息日 8:00-22:00</w:t>
            </w:r>
          </w:p>
        </w:tc>
        <w:tc>
          <w:tcPr>
            <w:tcW w:type="dxa" w:w="4857"/>
            <w:shd w:fill="F2F2F2"/>
          </w:tcPr>
          <w:p>
            <w:pPr>
              <w:spacing w:before="20" w:after="20" w:line="276" w:lineRule="auto"/>
            </w:pPr>
            <w:r/>
            <w:r>
              <w:rPr>
                <w:rFonts w:ascii="微软雅黑" w:hAnsi="微软雅黑" w:eastAsia="微软雅黑"/>
                <w:b w:val="0"/>
                <w:sz w:val="17"/>
              </w:rPr>
              <w:t>页面底部</w:t>
            </w:r>
          </w:p>
        </w:tc>
      </w:tr>
      <w:tr>
        <w:tc>
          <w:tcPr>
            <w:tcW w:type="dxa" w:w="4857"/>
          </w:tcPr>
          <w:p>
            <w:pPr>
              <w:spacing w:before="20" w:after="20" w:line="276" w:lineRule="auto"/>
            </w:pPr>
            <w:r/>
            <w:r>
              <w:rPr>
                <w:rFonts w:ascii="微软雅黑" w:hAnsi="微软雅黑" w:eastAsia="微软雅黑"/>
                <w:b w:val="0"/>
                <w:sz w:val="17"/>
              </w:rPr>
              <w:t>响应时间</w:t>
            </w:r>
          </w:p>
        </w:tc>
        <w:tc>
          <w:tcPr>
            <w:tcW w:type="dxa" w:w="4857"/>
          </w:tcPr>
          <w:p>
            <w:pPr>
              <w:spacing w:before="20" w:after="20" w:line="276" w:lineRule="auto"/>
            </w:pPr>
            <w:r/>
            <w:r>
              <w:rPr>
                <w:rFonts w:ascii="微软雅黑" w:hAnsi="微软雅黑" w:eastAsia="微软雅黑"/>
                <w:b w:val="0"/>
                <w:sz w:val="17"/>
              </w:rPr>
              <w:t>15日内回复</w:t>
            </w:r>
          </w:p>
        </w:tc>
        <w:tc>
          <w:tcPr>
            <w:tcW w:type="dxa" w:w="4857"/>
          </w:tcPr>
          <w:p>
            <w:pPr>
              <w:spacing w:before="20" w:after="20" w:line="276" w:lineRule="auto"/>
            </w:pPr>
            <w:r/>
            <w:r>
              <w:rPr>
                <w:rFonts w:ascii="微软雅黑" w:hAnsi="微软雅黑" w:eastAsia="微软雅黑"/>
                <w:b w:val="0"/>
                <w:sz w:val="17"/>
              </w:rPr>
              <w:t>十</w:t>
            </w:r>
          </w:p>
        </w:tc>
      </w:tr>
      <w:tr>
        <w:tc>
          <w:tcPr>
            <w:tcW w:type="dxa" w:w="4857"/>
            <w:shd w:fill="F2F2F2"/>
          </w:tcPr>
          <w:p>
            <w:pPr>
              <w:spacing w:before="20" w:after="20" w:line="276" w:lineRule="auto"/>
            </w:pPr>
            <w:r/>
            <w:r>
              <w:rPr>
                <w:rFonts w:ascii="微软雅黑" w:hAnsi="微软雅黑" w:eastAsia="微软雅黑"/>
                <w:b w:val="0"/>
                <w:sz w:val="17"/>
              </w:rPr>
              <w:t>投诉举报途径</w:t>
            </w:r>
          </w:p>
        </w:tc>
        <w:tc>
          <w:tcPr>
            <w:tcW w:type="dxa" w:w="4857"/>
            <w:shd w:fill="F2F2F2"/>
          </w:tcPr>
          <w:p>
            <w:pPr>
              <w:spacing w:before="20" w:after="20" w:line="276" w:lineRule="auto"/>
            </w:pPr>
            <w:r/>
            <w:r>
              <w:rPr>
                <w:rFonts w:ascii="微软雅黑" w:hAnsi="微软雅黑" w:eastAsia="微软雅黑"/>
                <w:b w:val="0"/>
                <w:sz w:val="17"/>
              </w:rPr>
              <w:t>网信、工信、公安、人力资源、市场监督管理部门</w:t>
            </w:r>
          </w:p>
        </w:tc>
        <w:tc>
          <w:tcPr>
            <w:tcW w:type="dxa" w:w="4857"/>
            <w:shd w:fill="F2F2F2"/>
          </w:tcPr>
          <w:p>
            <w:pPr>
              <w:spacing w:before="20" w:after="20" w:line="276" w:lineRule="auto"/>
            </w:pPr>
            <w:r/>
            <w:r>
              <w:rPr>
                <w:rFonts w:ascii="微软雅黑" w:hAnsi="微软雅黑" w:eastAsia="微软雅黑"/>
                <w:b w:val="0"/>
                <w:sz w:val="17"/>
              </w:rPr>
              <w:t>十</w:t>
            </w:r>
          </w:p>
        </w:tc>
      </w:tr>
      <w:tr>
        <w:tc>
          <w:tcPr>
            <w:tcW w:type="dxa" w:w="4857"/>
          </w:tcPr>
          <w:p>
            <w:pPr>
              <w:spacing w:before="20" w:after="20" w:line="276" w:lineRule="auto"/>
            </w:pPr>
            <w:r/>
            <w:r>
              <w:rPr>
                <w:rFonts w:ascii="微软雅黑" w:hAnsi="微软雅黑" w:eastAsia="微软雅黑"/>
                <w:b w:val="0"/>
                <w:sz w:val="17"/>
              </w:rPr>
              <w:t>企业服务热线和算法/未成年人举报渠道</w:t>
            </w:r>
          </w:p>
        </w:tc>
        <w:tc>
          <w:tcPr>
            <w:tcW w:type="dxa" w:w="4857"/>
          </w:tcPr>
          <w:p>
            <w:pPr>
              <w:spacing w:before="20" w:after="20" w:line="276" w:lineRule="auto"/>
            </w:pPr>
            <w:r/>
            <w:r>
              <w:rPr>
                <w:rFonts w:ascii="微软雅黑" w:hAnsi="微软雅黑" w:eastAsia="微软雅黑"/>
                <w:b w:val="0"/>
                <w:sz w:val="17"/>
              </w:rPr>
              <w:t>400 065 5799</w:t>
            </w:r>
          </w:p>
        </w:tc>
        <w:tc>
          <w:tcPr>
            <w:tcW w:type="dxa" w:w="4857"/>
          </w:tcPr>
          <w:p>
            <w:pPr>
              <w:spacing w:before="20" w:after="20" w:line="276" w:lineRule="auto"/>
            </w:pPr>
            <w:r/>
            <w:r>
              <w:rPr>
                <w:rFonts w:ascii="微软雅黑" w:hAnsi="微软雅黑" w:eastAsia="微软雅黑"/>
                <w:b w:val="0"/>
                <w:sz w:val="17"/>
              </w:rPr>
              <w:t>页面底部</w:t>
            </w:r>
          </w:p>
        </w:tc>
      </w:tr>
    </w:tbl>
    <w:p/>
    <w:p>
      <w:pPr>
        <w:spacing w:before="240" w:after="120"/>
        <w:jc w:val="left"/>
      </w:pPr>
      <w:r>
        <w:rPr>
          <w:rFonts w:ascii="微软雅黑" w:hAnsi="微软雅黑" w:eastAsia="微软雅黑"/>
          <w:b/>
          <w:color w:val="2F5496"/>
          <w:sz w:val="26"/>
        </w:rPr>
        <w:t>模块十三、去世用户个人信息保护</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章节</w:t>
            </w:r>
          </w:p>
        </w:tc>
      </w:tr>
      <w:tr>
        <w:tc>
          <w:tcPr>
            <w:tcW w:type="dxa" w:w="4857"/>
          </w:tcPr>
          <w:p>
            <w:pPr>
              <w:spacing w:before="20" w:after="20" w:line="276" w:lineRule="auto"/>
            </w:pPr>
            <w:r/>
            <w:r>
              <w:rPr>
                <w:rFonts w:ascii="微软雅黑" w:hAnsi="微软雅黑" w:eastAsia="微软雅黑"/>
                <w:b w:val="0"/>
                <w:sz w:val="17"/>
              </w:rPr>
              <w:t>是否设有条款</w:t>
            </w:r>
          </w:p>
        </w:tc>
        <w:tc>
          <w:tcPr>
            <w:tcW w:type="dxa" w:w="4857"/>
          </w:tcPr>
          <w:p>
            <w:pPr>
              <w:spacing w:before="20" w:after="20" w:line="276" w:lineRule="auto"/>
            </w:pPr>
            <w:r/>
            <w:r>
              <w:rPr>
                <w:rFonts w:ascii="微软雅黑" w:hAnsi="微软雅黑" w:eastAsia="微软雅黑"/>
                <w:b w:val="0"/>
                <w:sz w:val="17"/>
              </w:rPr>
              <w:t>是（自2021年11月1日起）</w:t>
            </w:r>
          </w:p>
        </w:tc>
        <w:tc>
          <w:tcPr>
            <w:tcW w:type="dxa" w:w="4857"/>
          </w:tcPr>
          <w:p>
            <w:pPr>
              <w:spacing w:before="20" w:after="20" w:line="276" w:lineRule="auto"/>
            </w:pPr>
            <w:r/>
            <w:r>
              <w:rPr>
                <w:rFonts w:ascii="微软雅黑" w:hAnsi="微软雅黑" w:eastAsia="微软雅黑"/>
                <w:b w:val="0"/>
                <w:sz w:val="17"/>
              </w:rPr>
              <w:t>八</w:t>
            </w:r>
          </w:p>
        </w:tc>
      </w:tr>
      <w:tr>
        <w:tc>
          <w:tcPr>
            <w:tcW w:type="dxa" w:w="4857"/>
            <w:shd w:fill="F2F2F2"/>
          </w:tcPr>
          <w:p>
            <w:pPr>
              <w:spacing w:before="20" w:after="20" w:line="276" w:lineRule="auto"/>
            </w:pPr>
            <w:r/>
            <w:r>
              <w:rPr>
                <w:rFonts w:ascii="微软雅黑" w:hAnsi="微软雅黑" w:eastAsia="微软雅黑"/>
                <w:b w:val="0"/>
                <w:sz w:val="17"/>
              </w:rPr>
              <w:t>权利行使主体</w:t>
            </w:r>
          </w:p>
        </w:tc>
        <w:tc>
          <w:tcPr>
            <w:tcW w:type="dxa" w:w="4857"/>
            <w:shd w:fill="F2F2F2"/>
          </w:tcPr>
          <w:p>
            <w:pPr>
              <w:spacing w:before="20" w:after="20" w:line="276" w:lineRule="auto"/>
            </w:pPr>
            <w:r/>
            <w:r>
              <w:rPr>
                <w:rFonts w:ascii="微软雅黑" w:hAnsi="微软雅黑" w:eastAsia="微软雅黑"/>
                <w:b w:val="0"/>
                <w:sz w:val="17"/>
              </w:rPr>
              <w:t>近亲属（为了自身合法、正当利益）</w:t>
            </w:r>
          </w:p>
        </w:tc>
        <w:tc>
          <w:tcPr>
            <w:tcW w:type="dxa" w:w="4857"/>
            <w:shd w:fill="F2F2F2"/>
          </w:tcPr>
          <w:p>
            <w:pPr>
              <w:spacing w:before="20" w:after="20" w:line="276" w:lineRule="auto"/>
            </w:pPr>
            <w:r/>
            <w:r>
              <w:rPr>
                <w:rFonts w:ascii="微软雅黑" w:hAnsi="微软雅黑" w:eastAsia="微软雅黑"/>
                <w:b w:val="0"/>
                <w:sz w:val="17"/>
              </w:rPr>
              <w:t>八</w:t>
            </w:r>
          </w:p>
        </w:tc>
      </w:tr>
      <w:tr>
        <w:tc>
          <w:tcPr>
            <w:tcW w:type="dxa" w:w="4857"/>
          </w:tcPr>
          <w:p>
            <w:pPr>
              <w:spacing w:before="20" w:after="20" w:line="276" w:lineRule="auto"/>
            </w:pPr>
            <w:r/>
            <w:r>
              <w:rPr>
                <w:rFonts w:ascii="微软雅黑" w:hAnsi="微软雅黑" w:eastAsia="微软雅黑"/>
                <w:b w:val="0"/>
                <w:sz w:val="17"/>
              </w:rPr>
              <w:t>可行使权利</w:t>
            </w:r>
          </w:p>
        </w:tc>
        <w:tc>
          <w:tcPr>
            <w:tcW w:type="dxa" w:w="4857"/>
          </w:tcPr>
          <w:p>
            <w:pPr>
              <w:spacing w:before="20" w:after="20" w:line="276" w:lineRule="auto"/>
            </w:pPr>
            <w:r/>
            <w:r>
              <w:rPr>
                <w:rFonts w:ascii="微软雅黑" w:hAnsi="微软雅黑" w:eastAsia="微软雅黑"/>
                <w:b w:val="0"/>
                <w:sz w:val="17"/>
              </w:rPr>
              <w:t>查阅、复制、更正、删除等</w:t>
            </w:r>
          </w:p>
        </w:tc>
        <w:tc>
          <w:tcPr>
            <w:tcW w:type="dxa" w:w="4857"/>
          </w:tcPr>
          <w:p>
            <w:pPr>
              <w:spacing w:before="20" w:after="20" w:line="276" w:lineRule="auto"/>
            </w:pPr>
            <w:r/>
            <w:r>
              <w:rPr>
                <w:rFonts w:ascii="微软雅黑" w:hAnsi="微软雅黑" w:eastAsia="微软雅黑"/>
                <w:b w:val="0"/>
                <w:sz w:val="17"/>
              </w:rPr>
              <w:t>八</w:t>
            </w:r>
          </w:p>
        </w:tc>
      </w:tr>
      <w:tr>
        <w:tc>
          <w:tcPr>
            <w:tcW w:type="dxa" w:w="4857"/>
            <w:shd w:fill="F2F2F2"/>
          </w:tcPr>
          <w:p>
            <w:pPr>
              <w:spacing w:before="20" w:after="20" w:line="276" w:lineRule="auto"/>
            </w:pPr>
            <w:r/>
            <w:r>
              <w:rPr>
                <w:rFonts w:ascii="微软雅黑" w:hAnsi="微软雅黑" w:eastAsia="微软雅黑"/>
                <w:b w:val="0"/>
                <w:sz w:val="17"/>
              </w:rPr>
              <w:t>例外</w:t>
            </w:r>
          </w:p>
        </w:tc>
        <w:tc>
          <w:tcPr>
            <w:tcW w:type="dxa" w:w="4857"/>
            <w:shd w:fill="F2F2F2"/>
          </w:tcPr>
          <w:p>
            <w:pPr>
              <w:spacing w:before="20" w:after="20" w:line="276" w:lineRule="auto"/>
            </w:pPr>
            <w:r/>
            <w:r>
              <w:rPr>
                <w:rFonts w:ascii="微软雅黑" w:hAnsi="微软雅黑" w:eastAsia="微软雅黑"/>
                <w:b w:val="0"/>
                <w:sz w:val="17"/>
              </w:rPr>
              <w:t>去世用户生前另有安排的除外</w:t>
            </w:r>
          </w:p>
        </w:tc>
        <w:tc>
          <w:tcPr>
            <w:tcW w:type="dxa" w:w="4857"/>
            <w:shd w:fill="F2F2F2"/>
          </w:tcPr>
          <w:p>
            <w:pPr>
              <w:spacing w:before="20" w:after="20" w:line="276" w:lineRule="auto"/>
            </w:pPr>
            <w:r/>
            <w:r>
              <w:rPr>
                <w:rFonts w:ascii="微软雅黑" w:hAnsi="微软雅黑" w:eastAsia="微软雅黑"/>
                <w:b w:val="0"/>
                <w:sz w:val="17"/>
              </w:rPr>
              <w:t>八</w:t>
            </w:r>
          </w:p>
        </w:tc>
      </w:tr>
    </w:tbl>
    <w:p/>
    <w:p>
      <w:pPr>
        <w:spacing w:before="240" w:after="120"/>
        <w:jc w:val="left"/>
      </w:pPr>
      <w:r>
        <w:rPr>
          <w:rFonts w:ascii="微软雅黑" w:hAnsi="微软雅黑" w:eastAsia="微软雅黑"/>
          <w:b/>
          <w:color w:val="2F5496"/>
          <w:sz w:val="26"/>
        </w:rPr>
        <w:t>模块十四、AI服务隐私政策摘要提取</w:t>
      </w:r>
    </w:p>
    <w:p>
      <w:r>
        <w:rPr>
          <w:rFonts w:ascii="微软雅黑" w:hAnsi="微软雅黑" w:eastAsia="微软雅黑"/>
          <w:i/>
          <w:color w:val="505050"/>
          <w:sz w:val="18"/>
        </w:rPr>
        <w:t>BOSS直聘设有独立《AI服务隐私政策》（更新日期：2025年7月28日，生效日期：2025年8月5日）。</w:t>
      </w:r>
    </w:p>
    <w:p>
      <w:pPr>
        <w:spacing w:before="160" w:after="80"/>
      </w:pPr>
      <w:r>
        <w:rPr>
          <w:rFonts w:ascii="微软雅黑" w:hAnsi="微软雅黑" w:eastAsia="微软雅黑"/>
          <w:b/>
          <w:color w:val="2F5496"/>
          <w:sz w:val="22"/>
        </w:rPr>
        <w:t>14-1 AI服务基本信息</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提取值</w:t>
            </w:r>
          </w:p>
        </w:tc>
      </w:tr>
      <w:tr>
        <w:tc>
          <w:tcPr>
            <w:tcW w:type="dxa" w:w="7285"/>
          </w:tcPr>
          <w:p>
            <w:pPr>
              <w:spacing w:before="20" w:after="20" w:line="276" w:lineRule="auto"/>
            </w:pPr>
            <w:r/>
            <w:r>
              <w:rPr>
                <w:rFonts w:ascii="微软雅黑" w:hAnsi="微软雅黑" w:eastAsia="微软雅黑"/>
                <w:b w:val="0"/>
                <w:sz w:val="17"/>
              </w:rPr>
              <w:t>自有AI模型</w:t>
            </w:r>
          </w:p>
        </w:tc>
        <w:tc>
          <w:tcPr>
            <w:tcW w:type="dxa" w:w="7285"/>
          </w:tcPr>
          <w:p>
            <w:pPr>
              <w:spacing w:before="20" w:after="20" w:line="276" w:lineRule="auto"/>
            </w:pPr>
            <w:r/>
            <w:r>
              <w:rPr>
                <w:rFonts w:ascii="微软雅黑" w:hAnsi="微软雅黑" w:eastAsia="微软雅黑"/>
                <w:b w:val="0"/>
                <w:sz w:val="17"/>
              </w:rPr>
              <w:t>南北阁（备案号：Beijing-NanBeiGe-20240102，北京华品博睿网络技术有限公司）；看准AI助手（编号：Beijing-KanZhunAIZhuShou-20250312S0039，北京小锋科技有限公司）</w:t>
            </w:r>
          </w:p>
        </w:tc>
      </w:tr>
      <w:tr>
        <w:tc>
          <w:tcPr>
            <w:tcW w:type="dxa" w:w="7285"/>
            <w:shd w:fill="F2F2F2"/>
          </w:tcPr>
          <w:p>
            <w:pPr>
              <w:spacing w:before="20" w:after="20" w:line="276" w:lineRule="auto"/>
            </w:pPr>
            <w:r/>
            <w:r>
              <w:rPr>
                <w:rFonts w:ascii="微软雅黑" w:hAnsi="微软雅黑" w:eastAsia="微软雅黑"/>
                <w:b w:val="0"/>
                <w:sz w:val="17"/>
              </w:rPr>
              <w:t>第三方大模型</w:t>
            </w:r>
          </w:p>
        </w:tc>
        <w:tc>
          <w:tcPr>
            <w:tcW w:type="dxa" w:w="7285"/>
            <w:shd w:fill="F2F2F2"/>
          </w:tcPr>
          <w:p>
            <w:pPr>
              <w:spacing w:before="20" w:after="20" w:line="276" w:lineRule="auto"/>
            </w:pPr>
            <w:r/>
            <w:r>
              <w:rPr>
                <w:rFonts w:ascii="微软雅黑" w:hAnsi="微软雅黑" w:eastAsia="微软雅黑"/>
                <w:b w:val="0"/>
                <w:sz w:val="17"/>
              </w:rPr>
              <w:t>DeepSeek大模型、通义千问</w:t>
            </w:r>
          </w:p>
        </w:tc>
      </w:tr>
      <w:tr>
        <w:tc>
          <w:tcPr>
            <w:tcW w:type="dxa" w:w="7285"/>
          </w:tcPr>
          <w:p>
            <w:pPr>
              <w:spacing w:before="20" w:after="20" w:line="276" w:lineRule="auto"/>
            </w:pPr>
            <w:r/>
            <w:r>
              <w:rPr>
                <w:rFonts w:ascii="微软雅黑" w:hAnsi="微软雅黑" w:eastAsia="微软雅黑"/>
                <w:b w:val="0"/>
                <w:sz w:val="17"/>
              </w:rPr>
              <w:t>与主政策关系</w:t>
            </w:r>
          </w:p>
        </w:tc>
        <w:tc>
          <w:tcPr>
            <w:tcW w:type="dxa" w:w="7285"/>
          </w:tcPr>
          <w:p>
            <w:pPr>
              <w:spacing w:before="20" w:after="20" w:line="276" w:lineRule="auto"/>
            </w:pPr>
            <w:r/>
            <w:r>
              <w:rPr>
                <w:rFonts w:ascii="微软雅黑" w:hAnsi="微软雅黑" w:eastAsia="微软雅黑"/>
                <w:b w:val="0"/>
                <w:sz w:val="17"/>
              </w:rPr>
              <w:t>作为各关联平台专有隐私政策的组成部分补充说明AI服务规则</w:t>
            </w:r>
          </w:p>
        </w:tc>
      </w:tr>
    </w:tbl>
    <w:p/>
    <w:p>
      <w:pPr>
        <w:spacing w:before="160" w:after="80"/>
      </w:pPr>
      <w:r>
        <w:rPr>
          <w:rFonts w:ascii="微软雅黑" w:hAnsi="微软雅黑" w:eastAsia="微软雅黑"/>
          <w:b/>
          <w:color w:val="2F5496"/>
          <w:sz w:val="22"/>
        </w:rPr>
        <w:t>14-2 AI服务个人信息收集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ID</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业务场景</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收集信息</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使用目的</w:t>
            </w:r>
          </w:p>
        </w:tc>
      </w:tr>
      <w:tr>
        <w:tc>
          <w:tcPr>
            <w:tcW w:type="dxa" w:w="3642"/>
          </w:tcPr>
          <w:p>
            <w:pPr>
              <w:spacing w:before="20" w:after="20" w:line="276" w:lineRule="auto"/>
            </w:pPr>
            <w:r/>
            <w:r>
              <w:rPr>
                <w:rFonts w:ascii="微软雅黑" w:hAnsi="微软雅黑" w:eastAsia="微软雅黑"/>
                <w:b w:val="0"/>
                <w:sz w:val="17"/>
              </w:rPr>
              <w:t>AI-01</w:t>
            </w:r>
          </w:p>
        </w:tc>
        <w:tc>
          <w:tcPr>
            <w:tcW w:type="dxa" w:w="3642"/>
          </w:tcPr>
          <w:p>
            <w:pPr>
              <w:spacing w:before="20" w:after="20" w:line="276" w:lineRule="auto"/>
            </w:pPr>
            <w:r/>
            <w:r>
              <w:rPr>
                <w:rFonts w:ascii="微软雅黑" w:hAnsi="微软雅黑" w:eastAsia="微软雅黑"/>
                <w:b w:val="0"/>
                <w:sz w:val="17"/>
              </w:rPr>
              <w:t>注册登录</w:t>
            </w:r>
          </w:p>
        </w:tc>
        <w:tc>
          <w:tcPr>
            <w:tcW w:type="dxa" w:w="3642"/>
          </w:tcPr>
          <w:p>
            <w:pPr>
              <w:spacing w:before="20" w:after="20" w:line="276" w:lineRule="auto"/>
            </w:pPr>
            <w:r/>
            <w:r>
              <w:rPr>
                <w:rFonts w:ascii="微软雅黑" w:hAnsi="微软雅黑" w:eastAsia="微软雅黑"/>
                <w:b w:val="0"/>
                <w:sz w:val="17"/>
              </w:rPr>
              <w:t>手机号码</w:t>
            </w:r>
          </w:p>
        </w:tc>
        <w:tc>
          <w:tcPr>
            <w:tcW w:type="dxa" w:w="3642"/>
          </w:tcPr>
          <w:p>
            <w:pPr>
              <w:spacing w:before="20" w:after="20" w:line="276" w:lineRule="auto"/>
            </w:pPr>
            <w:r/>
            <w:r>
              <w:rPr>
                <w:rFonts w:ascii="微软雅黑" w:hAnsi="微软雅黑" w:eastAsia="微软雅黑"/>
                <w:b w:val="0"/>
                <w:sz w:val="17"/>
              </w:rPr>
              <w:t>账号创建、登录校验、网络实名制</w:t>
            </w:r>
          </w:p>
        </w:tc>
      </w:tr>
      <w:tr>
        <w:tc>
          <w:tcPr>
            <w:tcW w:type="dxa" w:w="3642"/>
            <w:shd w:fill="F2F2F2"/>
          </w:tcPr>
          <w:p>
            <w:pPr>
              <w:spacing w:before="20" w:after="20" w:line="276" w:lineRule="auto"/>
            </w:pPr>
            <w:r/>
            <w:r>
              <w:rPr>
                <w:rFonts w:ascii="微软雅黑" w:hAnsi="微软雅黑" w:eastAsia="微软雅黑"/>
                <w:b w:val="0"/>
                <w:sz w:val="17"/>
              </w:rPr>
              <w:t>AI-02</w:t>
            </w:r>
          </w:p>
        </w:tc>
        <w:tc>
          <w:tcPr>
            <w:tcW w:type="dxa" w:w="3642"/>
            <w:shd w:fill="F2F2F2"/>
          </w:tcPr>
          <w:p>
            <w:pPr>
              <w:spacing w:before="20" w:after="20" w:line="276" w:lineRule="auto"/>
            </w:pPr>
            <w:r/>
            <w:r>
              <w:rPr>
                <w:rFonts w:ascii="微软雅黑" w:hAnsi="微软雅黑" w:eastAsia="微软雅黑"/>
                <w:b w:val="0"/>
                <w:sz w:val="17"/>
              </w:rPr>
              <w:t>文本生成（润色/续写/帮写/生成/推荐）</w:t>
            </w:r>
          </w:p>
        </w:tc>
        <w:tc>
          <w:tcPr>
            <w:tcW w:type="dxa" w:w="3642"/>
            <w:shd w:fill="F2F2F2"/>
          </w:tcPr>
          <w:p>
            <w:pPr>
              <w:spacing w:before="20" w:after="20" w:line="276" w:lineRule="auto"/>
            </w:pPr>
            <w:r/>
            <w:r>
              <w:rPr>
                <w:rFonts w:ascii="微软雅黑" w:hAnsi="微软雅黑" w:eastAsia="微软雅黑"/>
                <w:b w:val="0"/>
                <w:sz w:val="17"/>
              </w:rPr>
              <w:t>基本情况、操作记录</w:t>
            </w:r>
          </w:p>
        </w:tc>
        <w:tc>
          <w:tcPr>
            <w:tcW w:type="dxa" w:w="3642"/>
            <w:shd w:fill="F2F2F2"/>
          </w:tcPr>
          <w:p>
            <w:pPr>
              <w:spacing w:before="20" w:after="20" w:line="276" w:lineRule="auto"/>
            </w:pPr>
            <w:r/>
            <w:r>
              <w:rPr>
                <w:rFonts w:ascii="微软雅黑" w:hAnsi="微软雅黑" w:eastAsia="微软雅黑"/>
                <w:b w:val="0"/>
                <w:sz w:val="17"/>
              </w:rPr>
              <w:t>生成文本或优化建议</w:t>
            </w:r>
          </w:p>
        </w:tc>
      </w:tr>
      <w:tr>
        <w:tc>
          <w:tcPr>
            <w:tcW w:type="dxa" w:w="3642"/>
          </w:tcPr>
          <w:p>
            <w:pPr>
              <w:spacing w:before="20" w:after="20" w:line="276" w:lineRule="auto"/>
            </w:pPr>
            <w:r/>
            <w:r>
              <w:rPr>
                <w:rFonts w:ascii="微软雅黑" w:hAnsi="微软雅黑" w:eastAsia="微软雅黑"/>
                <w:b w:val="0"/>
                <w:sz w:val="17"/>
              </w:rPr>
              <w:t>AI-03</w:t>
            </w:r>
          </w:p>
        </w:tc>
        <w:tc>
          <w:tcPr>
            <w:tcW w:type="dxa" w:w="3642"/>
          </w:tcPr>
          <w:p>
            <w:pPr>
              <w:spacing w:before="20" w:after="20" w:line="276" w:lineRule="auto"/>
            </w:pPr>
            <w:r/>
            <w:r>
              <w:rPr>
                <w:rFonts w:ascii="微软雅黑" w:hAnsi="微软雅黑" w:eastAsia="微软雅黑"/>
                <w:b w:val="0"/>
                <w:sz w:val="17"/>
              </w:rPr>
              <w:t>智能对话</w:t>
            </w:r>
          </w:p>
        </w:tc>
        <w:tc>
          <w:tcPr>
            <w:tcW w:type="dxa" w:w="3642"/>
          </w:tcPr>
          <w:p>
            <w:pPr>
              <w:spacing w:before="20" w:after="20" w:line="276" w:lineRule="auto"/>
            </w:pPr>
            <w:r/>
            <w:r>
              <w:rPr>
                <w:rFonts w:ascii="微软雅黑" w:hAnsi="微软雅黑" w:eastAsia="微软雅黑"/>
                <w:b w:val="0"/>
                <w:sz w:val="17"/>
              </w:rPr>
              <w:t>文字/图片/语音/按键指令；基本信息和上下文</w:t>
            </w:r>
          </w:p>
        </w:tc>
        <w:tc>
          <w:tcPr>
            <w:tcW w:type="dxa" w:w="3642"/>
          </w:tcPr>
          <w:p>
            <w:pPr>
              <w:spacing w:before="20" w:after="20" w:line="276" w:lineRule="auto"/>
            </w:pPr>
            <w:r/>
            <w:r>
              <w:rPr>
                <w:rFonts w:ascii="微软雅黑" w:hAnsi="微软雅黑" w:eastAsia="微软雅黑"/>
                <w:b w:val="0"/>
                <w:sz w:val="17"/>
              </w:rPr>
              <w:t>人机对话互动</w:t>
            </w:r>
          </w:p>
        </w:tc>
      </w:tr>
      <w:tr>
        <w:tc>
          <w:tcPr>
            <w:tcW w:type="dxa" w:w="3642"/>
            <w:shd w:fill="F2F2F2"/>
          </w:tcPr>
          <w:p>
            <w:pPr>
              <w:spacing w:before="20" w:after="20" w:line="276" w:lineRule="auto"/>
            </w:pPr>
            <w:r/>
            <w:r>
              <w:rPr>
                <w:rFonts w:ascii="微软雅黑" w:hAnsi="微软雅黑" w:eastAsia="微软雅黑"/>
                <w:b w:val="0"/>
                <w:sz w:val="17"/>
              </w:rPr>
              <w:t>AI-04</w:t>
            </w:r>
          </w:p>
        </w:tc>
        <w:tc>
          <w:tcPr>
            <w:tcW w:type="dxa" w:w="3642"/>
            <w:shd w:fill="F2F2F2"/>
          </w:tcPr>
          <w:p>
            <w:pPr>
              <w:spacing w:before="20" w:after="20" w:line="276" w:lineRule="auto"/>
            </w:pPr>
            <w:r/>
            <w:r>
              <w:rPr>
                <w:rFonts w:ascii="微软雅黑" w:hAnsi="微软雅黑" w:eastAsia="微软雅黑"/>
                <w:b w:val="0"/>
                <w:sz w:val="17"/>
              </w:rPr>
              <w:t>智能助手</w:t>
            </w:r>
          </w:p>
        </w:tc>
        <w:tc>
          <w:tcPr>
            <w:tcW w:type="dxa" w:w="3642"/>
            <w:shd w:fill="F2F2F2"/>
          </w:tcPr>
          <w:p>
            <w:pPr>
              <w:spacing w:before="20" w:after="20" w:line="276" w:lineRule="auto"/>
            </w:pPr>
            <w:r/>
            <w:r>
              <w:rPr>
                <w:rFonts w:ascii="微软雅黑" w:hAnsi="微软雅黑" w:eastAsia="微软雅黑"/>
                <w:b w:val="0"/>
                <w:sz w:val="17"/>
              </w:rPr>
              <w:t>基本信息、输入/操作/对话记录</w:t>
            </w:r>
          </w:p>
        </w:tc>
        <w:tc>
          <w:tcPr>
            <w:tcW w:type="dxa" w:w="3642"/>
            <w:shd w:fill="F2F2F2"/>
          </w:tcPr>
          <w:p>
            <w:pPr>
              <w:spacing w:before="20" w:after="20" w:line="276" w:lineRule="auto"/>
            </w:pPr>
            <w:r/>
            <w:r>
              <w:rPr>
                <w:rFonts w:ascii="微软雅黑" w:hAnsi="微软雅黑" w:eastAsia="微软雅黑"/>
                <w:b w:val="0"/>
                <w:sz w:val="17"/>
              </w:rPr>
              <w:t>综合智能服务</w:t>
            </w:r>
          </w:p>
        </w:tc>
      </w:tr>
      <w:tr>
        <w:tc>
          <w:tcPr>
            <w:tcW w:type="dxa" w:w="3642"/>
          </w:tcPr>
          <w:p>
            <w:pPr>
              <w:spacing w:before="20" w:after="20" w:line="276" w:lineRule="auto"/>
            </w:pPr>
            <w:r/>
            <w:r>
              <w:rPr>
                <w:rFonts w:ascii="微软雅黑" w:hAnsi="微软雅黑" w:eastAsia="微软雅黑"/>
                <w:b w:val="0"/>
                <w:sz w:val="17"/>
              </w:rPr>
              <w:t>AI-05</w:t>
            </w:r>
          </w:p>
        </w:tc>
        <w:tc>
          <w:tcPr>
            <w:tcW w:type="dxa" w:w="3642"/>
          </w:tcPr>
          <w:p>
            <w:pPr>
              <w:spacing w:before="20" w:after="20" w:line="276" w:lineRule="auto"/>
            </w:pPr>
            <w:r/>
            <w:r>
              <w:rPr>
                <w:rFonts w:ascii="微软雅黑" w:hAnsi="微软雅黑" w:eastAsia="微软雅黑"/>
                <w:b w:val="0"/>
                <w:sz w:val="17"/>
              </w:rPr>
              <w:t>安全保障</w:t>
            </w:r>
          </w:p>
        </w:tc>
        <w:tc>
          <w:tcPr>
            <w:tcW w:type="dxa" w:w="3642"/>
          </w:tcPr>
          <w:p>
            <w:pPr>
              <w:spacing w:before="20" w:after="20" w:line="276" w:lineRule="auto"/>
            </w:pPr>
            <w:r/>
            <w:r>
              <w:rPr>
                <w:rFonts w:ascii="微软雅黑" w:hAnsi="微软雅黑" w:eastAsia="微软雅黑"/>
                <w:b w:val="0"/>
                <w:sz w:val="17"/>
              </w:rPr>
              <w:t>姓名、手机号、行为记录</w:t>
            </w:r>
          </w:p>
        </w:tc>
        <w:tc>
          <w:tcPr>
            <w:tcW w:type="dxa" w:w="3642"/>
          </w:tcPr>
          <w:p>
            <w:pPr>
              <w:spacing w:before="20" w:after="20" w:line="276" w:lineRule="auto"/>
            </w:pPr>
            <w:r/>
            <w:r>
              <w:rPr>
                <w:rFonts w:ascii="微软雅黑" w:hAnsi="微软雅黑" w:eastAsia="微软雅黑"/>
                <w:b w:val="0"/>
                <w:sz w:val="17"/>
              </w:rPr>
              <w:t>身份验证、安全防范、诈骗监测</w:t>
            </w:r>
          </w:p>
        </w:tc>
      </w:tr>
      <w:tr>
        <w:tc>
          <w:tcPr>
            <w:tcW w:type="dxa" w:w="3642"/>
            <w:shd w:fill="F2F2F2"/>
          </w:tcPr>
          <w:p>
            <w:pPr>
              <w:spacing w:before="20" w:after="20" w:line="276" w:lineRule="auto"/>
            </w:pPr>
            <w:r/>
            <w:r>
              <w:rPr>
                <w:rFonts w:ascii="微软雅黑" w:hAnsi="微软雅黑" w:eastAsia="微软雅黑"/>
                <w:b w:val="0"/>
                <w:sz w:val="17"/>
              </w:rPr>
              <w:t>AI-06</w:t>
            </w:r>
          </w:p>
        </w:tc>
        <w:tc>
          <w:tcPr>
            <w:tcW w:type="dxa" w:w="3642"/>
            <w:shd w:fill="F2F2F2"/>
          </w:tcPr>
          <w:p>
            <w:pPr>
              <w:spacing w:before="20" w:after="20" w:line="276" w:lineRule="auto"/>
            </w:pPr>
            <w:r/>
            <w:r>
              <w:rPr>
                <w:rFonts w:ascii="微软雅黑" w:hAnsi="微软雅黑" w:eastAsia="微软雅黑"/>
                <w:b w:val="0"/>
                <w:sz w:val="17"/>
              </w:rPr>
              <w:t>统计分析（模型优化）</w:t>
            </w:r>
          </w:p>
        </w:tc>
        <w:tc>
          <w:tcPr>
            <w:tcW w:type="dxa" w:w="3642"/>
            <w:shd w:fill="F2F2F2"/>
          </w:tcPr>
          <w:p>
            <w:pPr>
              <w:spacing w:before="20" w:after="20" w:line="276" w:lineRule="auto"/>
            </w:pPr>
            <w:r/>
            <w:r>
              <w:rPr>
                <w:rFonts w:ascii="微软雅黑" w:hAnsi="微软雅黑" w:eastAsia="微软雅黑"/>
                <w:b w:val="0"/>
                <w:sz w:val="17"/>
              </w:rPr>
              <w:t>去标识化/匿名化对话信息</w:t>
            </w:r>
          </w:p>
        </w:tc>
        <w:tc>
          <w:tcPr>
            <w:tcW w:type="dxa" w:w="3642"/>
            <w:shd w:fill="F2F2F2"/>
          </w:tcPr>
          <w:p>
            <w:pPr>
              <w:spacing w:before="20" w:after="20" w:line="276" w:lineRule="auto"/>
            </w:pPr>
            <w:r/>
            <w:r>
              <w:rPr>
                <w:rFonts w:ascii="微软雅黑" w:hAnsi="微软雅黑" w:eastAsia="微软雅黑"/>
                <w:b w:val="0"/>
                <w:sz w:val="17"/>
              </w:rPr>
              <w:t>提高精度和响应速度</w:t>
            </w:r>
          </w:p>
        </w:tc>
      </w:tr>
    </w:tbl>
    <w:p/>
    <w:p>
      <w:pPr>
        <w:spacing w:before="160" w:after="80"/>
      </w:pPr>
      <w:r>
        <w:rPr>
          <w:rFonts w:ascii="微软雅黑" w:hAnsi="微软雅黑" w:eastAsia="微软雅黑"/>
          <w:b/>
          <w:color w:val="2F5496"/>
          <w:sz w:val="22"/>
        </w:rPr>
        <w:t>14-3 AI服务用户权利</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权利</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行使方式</w:t>
            </w:r>
          </w:p>
        </w:tc>
      </w:tr>
      <w:tr>
        <w:tc>
          <w:tcPr>
            <w:tcW w:type="dxa" w:w="7285"/>
          </w:tcPr>
          <w:p>
            <w:pPr>
              <w:spacing w:before="20" w:after="20" w:line="276" w:lineRule="auto"/>
            </w:pPr>
            <w:r/>
            <w:r>
              <w:rPr>
                <w:rFonts w:ascii="微软雅黑" w:hAnsi="微软雅黑" w:eastAsia="微软雅黑"/>
                <w:b w:val="0"/>
                <w:sz w:val="17"/>
              </w:rPr>
              <w:t>管理个人信息</w:t>
            </w:r>
          </w:p>
        </w:tc>
        <w:tc>
          <w:tcPr>
            <w:tcW w:type="dxa" w:w="7285"/>
          </w:tcPr>
          <w:p>
            <w:pPr>
              <w:spacing w:before="20" w:after="20" w:line="276" w:lineRule="auto"/>
            </w:pPr>
            <w:r/>
            <w:r>
              <w:rPr>
                <w:rFonts w:ascii="微软雅黑" w:hAnsi="微软雅黑" w:eastAsia="微软雅黑"/>
                <w:b w:val="0"/>
                <w:sz w:val="17"/>
              </w:rPr>
              <w:t>通过平台提供管理功能</w:t>
            </w:r>
          </w:p>
        </w:tc>
      </w:tr>
      <w:tr>
        <w:tc>
          <w:tcPr>
            <w:tcW w:type="dxa" w:w="7285"/>
            <w:shd w:fill="F2F2F2"/>
          </w:tcPr>
          <w:p>
            <w:pPr>
              <w:spacing w:before="20" w:after="20" w:line="276" w:lineRule="auto"/>
            </w:pPr>
            <w:r/>
            <w:r>
              <w:rPr>
                <w:rFonts w:ascii="微软雅黑" w:hAnsi="微软雅黑" w:eastAsia="微软雅黑"/>
                <w:b w:val="0"/>
                <w:sz w:val="17"/>
              </w:rPr>
              <w:t>撤回数据用于模型训练</w:t>
            </w:r>
          </w:p>
        </w:tc>
        <w:tc>
          <w:tcPr>
            <w:tcW w:type="dxa" w:w="7285"/>
            <w:shd w:fill="F2F2F2"/>
          </w:tcPr>
          <w:p>
            <w:pPr>
              <w:spacing w:before="20" w:after="20" w:line="276" w:lineRule="auto"/>
            </w:pPr>
            <w:r/>
            <w:r>
              <w:rPr>
                <w:rFonts w:ascii="微软雅黑" w:hAnsi="微软雅黑" w:eastAsia="微软雅黑"/>
                <w:b w:val="0"/>
                <w:sz w:val="17"/>
              </w:rPr>
              <w:t>通过"如何联系我们"联系要求撤回</w:t>
            </w:r>
          </w:p>
        </w:tc>
      </w:tr>
      <w:tr>
        <w:tc>
          <w:tcPr>
            <w:tcW w:type="dxa" w:w="7285"/>
          </w:tcPr>
          <w:p>
            <w:pPr>
              <w:spacing w:before="20" w:after="20" w:line="276" w:lineRule="auto"/>
            </w:pPr>
            <w:r/>
            <w:r>
              <w:rPr>
                <w:rFonts w:ascii="微软雅黑" w:hAnsi="微软雅黑" w:eastAsia="微软雅黑"/>
                <w:b w:val="0"/>
                <w:sz w:val="17"/>
              </w:rPr>
              <w:t>查阅算法说明</w:t>
            </w:r>
          </w:p>
        </w:tc>
        <w:tc>
          <w:tcPr>
            <w:tcW w:type="dxa" w:w="7285"/>
          </w:tcPr>
          <w:p>
            <w:pPr>
              <w:spacing w:before="20" w:after="20" w:line="276" w:lineRule="auto"/>
            </w:pPr>
            <w:r/>
            <w:r>
              <w:rPr>
                <w:rFonts w:ascii="微软雅黑" w:hAnsi="微软雅黑" w:eastAsia="微软雅黑"/>
                <w:b w:val="0"/>
                <w:sz w:val="17"/>
              </w:rPr>
              <w:t>通过《算法及模型备案公示说明》查看</w:t>
            </w:r>
          </w:p>
        </w:tc>
      </w:tr>
    </w:tbl>
    <w:p/>
    <w:p>
      <w:pPr>
        <w:spacing w:before="240" w:after="120"/>
        <w:jc w:val="left"/>
      </w:pPr>
      <w:r>
        <w:rPr>
          <w:rFonts w:ascii="微软雅黑" w:hAnsi="微软雅黑" w:eastAsia="微软雅黑"/>
          <w:b/>
          <w:color w:val="2F5496"/>
          <w:sz w:val="26"/>
        </w:rPr>
        <w:t>附1：术语原文对照（BOSS直聘隐私政策附录）</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我们/BOSS直聘</w:t>
            </w:r>
          </w:p>
        </w:tc>
        <w:tc>
          <w:tcPr>
            <w:tcW w:type="dxa" w:w="7285"/>
          </w:tcPr>
          <w:p>
            <w:pPr>
              <w:spacing w:before="20" w:after="20" w:line="276" w:lineRule="auto"/>
            </w:pPr>
            <w:r/>
            <w:r>
              <w:rPr>
                <w:rFonts w:ascii="微软雅黑" w:hAnsi="微软雅黑" w:eastAsia="微软雅黑"/>
                <w:b w:val="0"/>
                <w:sz w:val="17"/>
              </w:rPr>
              <w:t>北京华品博睿网络技术有限公司</w:t>
            </w:r>
          </w:p>
        </w:tc>
      </w:tr>
      <w:tr>
        <w:tc>
          <w:tcPr>
            <w:tcW w:type="dxa" w:w="7285"/>
            <w:shd w:fill="F2F2F2"/>
          </w:tcPr>
          <w:p>
            <w:pPr>
              <w:spacing w:before="20" w:after="20" w:line="276" w:lineRule="auto"/>
            </w:pPr>
            <w:r/>
            <w:r>
              <w:rPr>
                <w:rFonts w:ascii="微软雅黑" w:hAnsi="微软雅黑" w:eastAsia="微软雅黑"/>
                <w:b w:val="0"/>
                <w:sz w:val="17"/>
              </w:rPr>
              <w:t>关联公司</w:t>
            </w:r>
          </w:p>
        </w:tc>
        <w:tc>
          <w:tcPr>
            <w:tcW w:type="dxa" w:w="7285"/>
            <w:shd w:fill="F2F2F2"/>
          </w:tcPr>
          <w:p>
            <w:pPr>
              <w:spacing w:before="20" w:after="20" w:line="276" w:lineRule="auto"/>
            </w:pPr>
            <w:r/>
            <w:r>
              <w:rPr>
                <w:rFonts w:ascii="微软雅黑" w:hAnsi="微软雅黑" w:eastAsia="微软雅黑"/>
                <w:b w:val="0"/>
                <w:sz w:val="17"/>
              </w:rPr>
              <w:t>北京人聚人网络技术有限公司、北京华业基石网络技术有限公司及北京华品博睿网络技术有限公司的其他关联公司</w:t>
            </w:r>
          </w:p>
        </w:tc>
      </w:tr>
      <w:tr>
        <w:tc>
          <w:tcPr>
            <w:tcW w:type="dxa" w:w="7285"/>
          </w:tcPr>
          <w:p>
            <w:pPr>
              <w:spacing w:before="20" w:after="20" w:line="276" w:lineRule="auto"/>
            </w:pPr>
            <w:r/>
            <w:r>
              <w:rPr>
                <w:rFonts w:ascii="微软雅黑" w:hAnsi="微软雅黑" w:eastAsia="微软雅黑"/>
                <w:b w:val="0"/>
                <w:sz w:val="17"/>
              </w:rPr>
              <w:t>直聘平台</w:t>
            </w:r>
          </w:p>
        </w:tc>
        <w:tc>
          <w:tcPr>
            <w:tcW w:type="dxa" w:w="7285"/>
          </w:tcPr>
          <w:p>
            <w:pPr>
              <w:spacing w:before="20" w:after="20" w:line="276" w:lineRule="auto"/>
            </w:pPr>
            <w:r/>
            <w:r>
              <w:rPr>
                <w:rFonts w:ascii="微软雅黑" w:hAnsi="微软雅黑" w:eastAsia="微软雅黑"/>
                <w:b w:val="0"/>
                <w:sz w:val="17"/>
              </w:rPr>
              <w:t>北京华品博睿网络技术有限公司及其关联公司单独运营的平台，含BOSS直聘、店长直聘等</w:t>
            </w:r>
          </w:p>
        </w:tc>
      </w:tr>
      <w:tr>
        <w:tc>
          <w:tcPr>
            <w:tcW w:type="dxa" w:w="7285"/>
            <w:shd w:fill="F2F2F2"/>
          </w:tcPr>
          <w:p>
            <w:pPr>
              <w:spacing w:before="20" w:after="20" w:line="276" w:lineRule="auto"/>
            </w:pPr>
            <w:r/>
            <w:r>
              <w:rPr>
                <w:rFonts w:ascii="微软雅黑" w:hAnsi="微软雅黑" w:eastAsia="微软雅黑"/>
                <w:b w:val="0"/>
                <w:sz w:val="17"/>
              </w:rPr>
              <w:t>直聘账号</w:t>
            </w:r>
          </w:p>
        </w:tc>
        <w:tc>
          <w:tcPr>
            <w:tcW w:type="dxa" w:w="7285"/>
            <w:shd w:fill="F2F2F2"/>
          </w:tcPr>
          <w:p>
            <w:pPr>
              <w:spacing w:before="20" w:after="20" w:line="276" w:lineRule="auto"/>
            </w:pPr>
            <w:r/>
            <w:r>
              <w:rPr>
                <w:rFonts w:ascii="微软雅黑" w:hAnsi="微软雅黑" w:eastAsia="微软雅黑"/>
                <w:b w:val="0"/>
                <w:sz w:val="17"/>
              </w:rPr>
              <w:t>可用于登录和使用直聘平台的统一账号，亦指原"集团账号"</w:t>
            </w:r>
          </w:p>
        </w:tc>
      </w:tr>
      <w:tr>
        <w:tc>
          <w:tcPr>
            <w:tcW w:type="dxa" w:w="7285"/>
          </w:tcPr>
          <w:p>
            <w:pPr>
              <w:spacing w:before="20" w:after="20" w:line="276" w:lineRule="auto"/>
            </w:pPr>
            <w:r/>
            <w:r>
              <w:rPr>
                <w:rFonts w:ascii="微软雅黑" w:hAnsi="微软雅黑" w:eastAsia="微软雅黑"/>
                <w:b w:val="0"/>
                <w:sz w:val="17"/>
              </w:rPr>
              <w:t>个人信息</w:t>
            </w:r>
          </w:p>
        </w:tc>
        <w:tc>
          <w:tcPr>
            <w:tcW w:type="dxa" w:w="7285"/>
          </w:tcPr>
          <w:p>
            <w:pPr>
              <w:spacing w:before="20" w:after="20" w:line="276" w:lineRule="auto"/>
            </w:pPr>
            <w:r/>
            <w:r>
              <w:rPr>
                <w:rFonts w:ascii="微软雅黑" w:hAnsi="微软雅黑" w:eastAsia="微软雅黑"/>
                <w:b w:val="0"/>
                <w:sz w:val="17"/>
              </w:rPr>
              <w:t>以电子或其他方式记录的与已识别或可识别的自然人有关的各种信息，不包括匿名化处理后的信息</w:t>
            </w:r>
          </w:p>
        </w:tc>
      </w:tr>
      <w:tr>
        <w:tc>
          <w:tcPr>
            <w:tcW w:type="dxa" w:w="7285"/>
            <w:shd w:fill="F2F2F2"/>
          </w:tcPr>
          <w:p>
            <w:pPr>
              <w:spacing w:before="20" w:after="20" w:line="276" w:lineRule="auto"/>
            </w:pPr>
            <w:r/>
            <w:r>
              <w:rPr>
                <w:rFonts w:ascii="微软雅黑" w:hAnsi="微软雅黑" w:eastAsia="微软雅黑"/>
                <w:b w:val="0"/>
                <w:sz w:val="17"/>
              </w:rPr>
              <w:t>个人敏感信息</w:t>
            </w:r>
          </w:p>
        </w:tc>
        <w:tc>
          <w:tcPr>
            <w:tcW w:type="dxa" w:w="7285"/>
            <w:shd w:fill="F2F2F2"/>
          </w:tcPr>
          <w:p>
            <w:pPr>
              <w:spacing w:before="20" w:after="20" w:line="276" w:lineRule="auto"/>
            </w:pPr>
            <w:r/>
            <w:r>
              <w:rPr>
                <w:rFonts w:ascii="微软雅黑" w:hAnsi="微软雅黑" w:eastAsia="微软雅黑"/>
                <w:b w:val="0"/>
                <w:sz w:val="17"/>
              </w:rPr>
              <w:t>一旦泄露或非法使用，易导致人格尊严受侵害或人身财产安全受危害的信息，含生物识别、宗教信仰、特定身份、医疗健康、金融账户、行踪轨迹等</w:t>
            </w:r>
          </w:p>
        </w:tc>
      </w:tr>
      <w:tr>
        <w:tc>
          <w:tcPr>
            <w:tcW w:type="dxa" w:w="7285"/>
          </w:tcPr>
          <w:p>
            <w:pPr>
              <w:spacing w:before="20" w:after="20" w:line="276" w:lineRule="auto"/>
            </w:pPr>
            <w:r/>
            <w:r>
              <w:rPr>
                <w:rFonts w:ascii="微软雅黑" w:hAnsi="微软雅黑" w:eastAsia="微软雅黑"/>
                <w:b w:val="0"/>
                <w:sz w:val="17"/>
              </w:rPr>
              <w:t>位置信息</w:t>
            </w:r>
          </w:p>
        </w:tc>
        <w:tc>
          <w:tcPr>
            <w:tcW w:type="dxa" w:w="7285"/>
          </w:tcPr>
          <w:p>
            <w:pPr>
              <w:spacing w:before="20" w:after="20" w:line="276" w:lineRule="auto"/>
            </w:pPr>
            <w:r/>
            <w:r>
              <w:rPr>
                <w:rFonts w:ascii="微软雅黑" w:hAnsi="微软雅黑" w:eastAsia="微软雅黑"/>
                <w:b w:val="0"/>
                <w:sz w:val="17"/>
              </w:rPr>
              <w:t>已授权的GPS位置、WiFi信息（SSID、BSSID及网络质量和状态数据）</w:t>
            </w:r>
          </w:p>
        </w:tc>
      </w:tr>
      <w:tr>
        <w:tc>
          <w:tcPr>
            <w:tcW w:type="dxa" w:w="7285"/>
            <w:shd w:fill="F2F2F2"/>
          </w:tcPr>
          <w:p>
            <w:pPr>
              <w:spacing w:before="20" w:after="20" w:line="276" w:lineRule="auto"/>
            </w:pPr>
            <w:r/>
            <w:r>
              <w:rPr>
                <w:rFonts w:ascii="微软雅黑" w:hAnsi="微软雅黑" w:eastAsia="微软雅黑"/>
                <w:b w:val="0"/>
                <w:sz w:val="17"/>
              </w:rPr>
              <w:t>去标识化</w:t>
            </w:r>
          </w:p>
        </w:tc>
        <w:tc>
          <w:tcPr>
            <w:tcW w:type="dxa" w:w="7285"/>
            <w:shd w:fill="F2F2F2"/>
          </w:tcPr>
          <w:p>
            <w:pPr>
              <w:spacing w:before="20" w:after="20" w:line="276" w:lineRule="auto"/>
            </w:pPr>
            <w:r/>
            <w:r>
              <w:rPr>
                <w:rFonts w:ascii="微软雅黑" w:hAnsi="微软雅黑" w:eastAsia="微软雅黑"/>
                <w:b w:val="0"/>
                <w:sz w:val="17"/>
              </w:rPr>
              <w:t>个人信息经处理，使其在不借助额外信息的情况下无法识别特定自然人的过程</w:t>
            </w:r>
          </w:p>
        </w:tc>
      </w:tr>
      <w:tr>
        <w:tc>
          <w:tcPr>
            <w:tcW w:type="dxa" w:w="7285"/>
          </w:tcPr>
          <w:p>
            <w:pPr>
              <w:spacing w:before="20" w:after="20" w:line="276" w:lineRule="auto"/>
            </w:pPr>
            <w:r/>
            <w:r>
              <w:rPr>
                <w:rFonts w:ascii="微软雅黑" w:hAnsi="微软雅黑" w:eastAsia="微软雅黑"/>
                <w:b w:val="0"/>
                <w:sz w:val="17"/>
              </w:rPr>
              <w:t>匿名化</w:t>
            </w:r>
          </w:p>
        </w:tc>
        <w:tc>
          <w:tcPr>
            <w:tcW w:type="dxa" w:w="7285"/>
          </w:tcPr>
          <w:p>
            <w:pPr>
              <w:spacing w:before="20" w:after="20" w:line="276" w:lineRule="auto"/>
            </w:pPr>
            <w:r/>
            <w:r>
              <w:rPr>
                <w:rFonts w:ascii="微软雅黑" w:hAnsi="微软雅黑" w:eastAsia="微软雅黑"/>
                <w:b w:val="0"/>
                <w:sz w:val="17"/>
              </w:rPr>
              <w:t>个人信息经处理无法识别特定自然人且不能复原的过程</w:t>
            </w:r>
          </w:p>
        </w:tc>
      </w:tr>
    </w:tbl>
    <w:p/>
    <w:p>
      <w:pPr>
        <w:spacing w:before="240" w:after="120"/>
        <w:jc w:val="left"/>
      </w:pPr>
      <w:r>
        <w:rPr>
          <w:rFonts w:ascii="微软雅黑" w:hAnsi="微软雅黑" w:eastAsia="微软雅黑"/>
          <w:b/>
          <w:color w:val="2F5496"/>
          <w:sz w:val="26"/>
        </w:rPr>
        <w:t>附2：相关独立政策文件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序号</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文件名称</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说明</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关联章节</w:t>
            </w:r>
          </w:p>
        </w:tc>
      </w:tr>
      <w:tr>
        <w:tc>
          <w:tcPr>
            <w:tcW w:type="dxa" w:w="3642"/>
          </w:tcPr>
          <w:p>
            <w:pPr>
              <w:spacing w:before="20" w:after="20" w:line="276" w:lineRule="auto"/>
            </w:pPr>
            <w:r/>
            <w:r>
              <w:rPr>
                <w:rFonts w:ascii="微软雅黑" w:hAnsi="微软雅黑" w:eastAsia="微软雅黑"/>
                <w:b w:val="0"/>
                <w:sz w:val="17"/>
              </w:rPr>
              <w:t>1</w:t>
            </w:r>
          </w:p>
        </w:tc>
        <w:tc>
          <w:tcPr>
            <w:tcW w:type="dxa" w:w="3642"/>
          </w:tcPr>
          <w:p>
            <w:pPr>
              <w:spacing w:before="20" w:after="20" w:line="276" w:lineRule="auto"/>
            </w:pPr>
            <w:r/>
            <w:r>
              <w:rPr>
                <w:rFonts w:ascii="微软雅黑" w:hAnsi="微软雅黑" w:eastAsia="微软雅黑"/>
                <w:b w:val="0"/>
                <w:sz w:val="17"/>
              </w:rPr>
              <w:t>《AI服务隐私政策》</w:t>
            </w:r>
          </w:p>
        </w:tc>
        <w:tc>
          <w:tcPr>
            <w:tcW w:type="dxa" w:w="3642"/>
          </w:tcPr>
          <w:p>
            <w:pPr>
              <w:spacing w:before="20" w:after="20" w:line="276" w:lineRule="auto"/>
            </w:pPr>
            <w:r/>
            <w:r>
              <w:rPr>
                <w:rFonts w:ascii="微软雅黑" w:hAnsi="微软雅黑" w:eastAsia="微软雅黑"/>
                <w:b w:val="0"/>
                <w:sz w:val="17"/>
              </w:rPr>
              <w:t>AI工具功能详细规则</w:t>
            </w:r>
          </w:p>
        </w:tc>
        <w:tc>
          <w:tcPr>
            <w:tcW w:type="dxa" w:w="3642"/>
          </w:tcPr>
          <w:p>
            <w:pPr>
              <w:spacing w:before="20" w:after="20" w:line="276" w:lineRule="auto"/>
            </w:pPr>
            <w:r/>
            <w:r>
              <w:rPr>
                <w:rFonts w:ascii="微软雅黑" w:hAnsi="微软雅黑" w:eastAsia="微软雅黑"/>
                <w:b w:val="0"/>
                <w:sz w:val="17"/>
              </w:rPr>
              <w:t>二（二）20</w:t>
            </w:r>
          </w:p>
        </w:tc>
      </w:tr>
      <w:tr>
        <w:tc>
          <w:tcPr>
            <w:tcW w:type="dxa" w:w="3642"/>
            <w:shd w:fill="F2F2F2"/>
          </w:tcPr>
          <w:p>
            <w:pPr>
              <w:spacing w:before="20" w:after="20" w:line="276" w:lineRule="auto"/>
            </w:pPr>
            <w:r/>
            <w:r>
              <w:rPr>
                <w:rFonts w:ascii="微软雅黑" w:hAnsi="微软雅黑" w:eastAsia="微软雅黑"/>
                <w:b w:val="0"/>
                <w:sz w:val="17"/>
              </w:rPr>
              <w:t>2</w:t>
            </w:r>
          </w:p>
        </w:tc>
        <w:tc>
          <w:tcPr>
            <w:tcW w:type="dxa" w:w="3642"/>
            <w:shd w:fill="F2F2F2"/>
          </w:tcPr>
          <w:p>
            <w:pPr>
              <w:spacing w:before="20" w:after="20" w:line="276" w:lineRule="auto"/>
            </w:pPr>
            <w:r/>
            <w:r>
              <w:rPr>
                <w:rFonts w:ascii="微软雅黑" w:hAnsi="微软雅黑" w:eastAsia="微软雅黑"/>
                <w:b w:val="0"/>
                <w:sz w:val="17"/>
              </w:rPr>
              <w:t>《直聘简历隐私政策》</w:t>
            </w:r>
          </w:p>
        </w:tc>
        <w:tc>
          <w:tcPr>
            <w:tcW w:type="dxa" w:w="3642"/>
            <w:shd w:fill="F2F2F2"/>
          </w:tcPr>
          <w:p>
            <w:pPr>
              <w:spacing w:before="20" w:after="20" w:line="276" w:lineRule="auto"/>
            </w:pPr>
            <w:r/>
            <w:r>
              <w:rPr>
                <w:rFonts w:ascii="微软雅黑" w:hAnsi="微软雅黑" w:eastAsia="微软雅黑"/>
                <w:b w:val="0"/>
                <w:sz w:val="17"/>
              </w:rPr>
              <w:t>直聘简历编辑工具规则（独立政策，收集信息含照片、姓名、性别、出生年月、电话、微信号、邮箱、工作/项目/教育经历等简历制作所需信息；BOSS直聘账号体系登录；简历制作、模板选择、导出、分享等功能；可通过直聘简历网站cv.zhipin.com和小程序使用）</w:t>
            </w:r>
          </w:p>
        </w:tc>
        <w:tc>
          <w:tcPr>
            <w:tcW w:type="dxa" w:w="3642"/>
            <w:shd w:fill="F2F2F2"/>
          </w:tcPr>
          <w:p>
            <w:pPr>
              <w:spacing w:before="20" w:after="20" w:line="276" w:lineRule="auto"/>
            </w:pPr>
            <w:r/>
            <w:r>
              <w:rPr>
                <w:rFonts w:ascii="微软雅黑" w:hAnsi="微软雅黑" w:eastAsia="微软雅黑"/>
                <w:b w:val="0"/>
                <w:sz w:val="17"/>
              </w:rPr>
              <w:t>二（二）21</w:t>
            </w:r>
          </w:p>
        </w:tc>
      </w:tr>
      <w:tr>
        <w:tc>
          <w:tcPr>
            <w:tcW w:type="dxa" w:w="3642"/>
          </w:tcPr>
          <w:p>
            <w:pPr>
              <w:spacing w:before="20" w:after="20" w:line="276" w:lineRule="auto"/>
            </w:pPr>
            <w:r/>
            <w:r>
              <w:rPr>
                <w:rFonts w:ascii="微软雅黑" w:hAnsi="微软雅黑" w:eastAsia="微软雅黑"/>
                <w:b w:val="0"/>
                <w:sz w:val="17"/>
              </w:rPr>
              <w:t>3</w:t>
            </w:r>
          </w:p>
        </w:tc>
        <w:tc>
          <w:tcPr>
            <w:tcW w:type="dxa" w:w="3642"/>
          </w:tcPr>
          <w:p>
            <w:pPr>
              <w:spacing w:before="20" w:after="20" w:line="276" w:lineRule="auto"/>
            </w:pPr>
            <w:r/>
            <w:r>
              <w:rPr>
                <w:rFonts w:ascii="微软雅黑" w:hAnsi="微软雅黑" w:eastAsia="微软雅黑"/>
                <w:b w:val="0"/>
                <w:sz w:val="17"/>
              </w:rPr>
              <w:t>《直聘简历用户协议》</w:t>
            </w:r>
          </w:p>
        </w:tc>
        <w:tc>
          <w:tcPr>
            <w:tcW w:type="dxa" w:w="3642"/>
          </w:tcPr>
          <w:p>
            <w:pPr>
              <w:spacing w:before="20" w:after="20" w:line="276" w:lineRule="auto"/>
            </w:pPr>
            <w:r/>
            <w:r>
              <w:rPr>
                <w:rFonts w:ascii="微软雅黑" w:hAnsi="微软雅黑" w:eastAsia="微软雅黑"/>
                <w:b w:val="0"/>
                <w:sz w:val="17"/>
              </w:rPr>
              <w:t>直聘简历使用条款（用户权利义务、免责声明、知识产权归属、禁止行为等）</w:t>
            </w:r>
          </w:p>
        </w:tc>
        <w:tc>
          <w:tcPr>
            <w:tcW w:type="dxa" w:w="3642"/>
          </w:tcPr>
          <w:p>
            <w:pPr>
              <w:spacing w:before="20" w:after="20" w:line="276" w:lineRule="auto"/>
            </w:pPr>
            <w:r/>
            <w:r>
              <w:rPr>
                <w:rFonts w:ascii="微软雅黑" w:hAnsi="微软雅黑" w:eastAsia="微软雅黑"/>
                <w:b w:val="0"/>
                <w:sz w:val="17"/>
              </w:rPr>
              <w:t>二（二）21</w:t>
            </w:r>
          </w:p>
        </w:tc>
      </w:tr>
      <w:tr>
        <w:tc>
          <w:tcPr>
            <w:tcW w:type="dxa" w:w="3642"/>
            <w:shd w:fill="F2F2F2"/>
          </w:tcPr>
          <w:p>
            <w:pPr>
              <w:spacing w:before="20" w:after="20" w:line="276" w:lineRule="auto"/>
            </w:pPr>
            <w:r/>
            <w:r>
              <w:rPr>
                <w:rFonts w:ascii="微软雅黑" w:hAnsi="微软雅黑" w:eastAsia="微软雅黑"/>
                <w:b w:val="0"/>
                <w:sz w:val="17"/>
              </w:rPr>
              <w:t>4</w:t>
            </w:r>
          </w:p>
        </w:tc>
        <w:tc>
          <w:tcPr>
            <w:tcW w:type="dxa" w:w="3642"/>
            <w:shd w:fill="F2F2F2"/>
          </w:tcPr>
          <w:p>
            <w:pPr>
              <w:spacing w:before="20" w:after="20" w:line="276" w:lineRule="auto"/>
            </w:pPr>
            <w:r/>
            <w:r>
              <w:rPr>
                <w:rFonts w:ascii="微软雅黑" w:hAnsi="微软雅黑" w:eastAsia="微软雅黑"/>
                <w:b w:val="0"/>
                <w:sz w:val="17"/>
              </w:rPr>
              <w:t>《瞰荐直招平台隐私保护声明》</w:t>
            </w:r>
          </w:p>
        </w:tc>
        <w:tc>
          <w:tcPr>
            <w:tcW w:type="dxa" w:w="3642"/>
            <w:shd w:fill="F2F2F2"/>
          </w:tcPr>
          <w:p>
            <w:pPr>
              <w:spacing w:before="20" w:after="20" w:line="276" w:lineRule="auto"/>
            </w:pPr>
            <w:r/>
            <w:r>
              <w:rPr>
                <w:rFonts w:ascii="微软雅黑" w:hAnsi="微软雅黑" w:eastAsia="微软雅黑"/>
                <w:b w:val="0"/>
                <w:sz w:val="17"/>
              </w:rPr>
              <w:t>校园及社会招聘网申规则</w:t>
            </w:r>
          </w:p>
        </w:tc>
        <w:tc>
          <w:tcPr>
            <w:tcW w:type="dxa" w:w="3642"/>
            <w:shd w:fill="F2F2F2"/>
          </w:tcPr>
          <w:p>
            <w:pPr>
              <w:spacing w:before="20" w:after="20" w:line="276" w:lineRule="auto"/>
            </w:pPr>
            <w:r/>
            <w:r>
              <w:rPr>
                <w:rFonts w:ascii="微软雅黑" w:hAnsi="微软雅黑" w:eastAsia="微软雅黑"/>
                <w:b w:val="0"/>
                <w:sz w:val="17"/>
              </w:rPr>
              <w:t>二（二）12</w:t>
            </w:r>
          </w:p>
        </w:tc>
      </w:tr>
      <w:tr>
        <w:tc>
          <w:tcPr>
            <w:tcW w:type="dxa" w:w="3642"/>
          </w:tcPr>
          <w:p>
            <w:pPr>
              <w:spacing w:before="20" w:after="20" w:line="276" w:lineRule="auto"/>
            </w:pPr>
            <w:r/>
            <w:r>
              <w:rPr>
                <w:rFonts w:ascii="微软雅黑" w:hAnsi="微软雅黑" w:eastAsia="微软雅黑"/>
                <w:b w:val="0"/>
                <w:sz w:val="17"/>
              </w:rPr>
              <w:t>5</w:t>
            </w:r>
          </w:p>
        </w:tc>
        <w:tc>
          <w:tcPr>
            <w:tcW w:type="dxa" w:w="3642"/>
          </w:tcPr>
          <w:p>
            <w:pPr>
              <w:spacing w:before="20" w:after="20" w:line="276" w:lineRule="auto"/>
            </w:pPr>
            <w:r/>
            <w:r>
              <w:rPr>
                <w:rFonts w:ascii="微软雅黑" w:hAnsi="微软雅黑" w:eastAsia="微软雅黑"/>
                <w:b w:val="0"/>
                <w:sz w:val="17"/>
              </w:rPr>
              <w:t>BOSS直聘第三方共享清单</w:t>
            </w:r>
          </w:p>
        </w:tc>
        <w:tc>
          <w:tcPr>
            <w:tcW w:type="dxa" w:w="3642"/>
          </w:tcPr>
          <w:p>
            <w:pPr>
              <w:spacing w:before="20" w:after="20" w:line="276" w:lineRule="auto"/>
            </w:pPr>
            <w:r/>
            <w:r>
              <w:rPr>
                <w:rFonts w:ascii="微软雅黑" w:hAnsi="微软雅黑" w:eastAsia="微软雅黑"/>
                <w:b w:val="0"/>
                <w:sz w:val="17"/>
              </w:rPr>
              <w:t>SDK和合作方详细清单</w:t>
            </w:r>
          </w:p>
        </w:tc>
        <w:tc>
          <w:tcPr>
            <w:tcW w:type="dxa" w:w="3642"/>
          </w:tcPr>
          <w:p>
            <w:pPr>
              <w:spacing w:before="20" w:after="20" w:line="276" w:lineRule="auto"/>
            </w:pPr>
            <w:r/>
            <w:r>
              <w:rPr>
                <w:rFonts w:ascii="微软雅黑" w:hAnsi="微软雅黑" w:eastAsia="微软雅黑"/>
                <w:b w:val="0"/>
                <w:sz w:val="17"/>
              </w:rPr>
              <w:t>四（二）2</w:t>
            </w:r>
          </w:p>
        </w:tc>
      </w:tr>
      <w:tr>
        <w:tc>
          <w:tcPr>
            <w:tcW w:type="dxa" w:w="3642"/>
            <w:shd w:fill="F2F2F2"/>
          </w:tcPr>
          <w:p>
            <w:pPr>
              <w:spacing w:before="20" w:after="20" w:line="276" w:lineRule="auto"/>
            </w:pPr>
            <w:r/>
            <w:r>
              <w:rPr>
                <w:rFonts w:ascii="微软雅黑" w:hAnsi="微软雅黑" w:eastAsia="微软雅黑"/>
                <w:b w:val="0"/>
                <w:sz w:val="17"/>
              </w:rPr>
              <w:t>6</w:t>
            </w:r>
          </w:p>
        </w:tc>
        <w:tc>
          <w:tcPr>
            <w:tcW w:type="dxa" w:w="3642"/>
            <w:shd w:fill="F2F2F2"/>
          </w:tcPr>
          <w:p>
            <w:pPr>
              <w:spacing w:before="20" w:after="20" w:line="276" w:lineRule="auto"/>
            </w:pPr>
            <w:r/>
            <w:r>
              <w:rPr>
                <w:rFonts w:ascii="微软雅黑" w:hAnsi="微软雅黑" w:eastAsia="微软雅黑"/>
                <w:b w:val="0"/>
                <w:sz w:val="17"/>
              </w:rPr>
              <w:t>《BOSS直聘用户协议》</w:t>
            </w:r>
          </w:p>
        </w:tc>
        <w:tc>
          <w:tcPr>
            <w:tcW w:type="dxa" w:w="3642"/>
            <w:shd w:fill="F2F2F2"/>
          </w:tcPr>
          <w:p>
            <w:pPr>
              <w:spacing w:before="20" w:after="20" w:line="276" w:lineRule="auto"/>
            </w:pPr>
            <w:r/>
            <w:r>
              <w:rPr>
                <w:rFonts w:ascii="微软雅黑" w:hAnsi="微软雅黑" w:eastAsia="微软雅黑"/>
                <w:b w:val="0"/>
                <w:sz w:val="17"/>
              </w:rPr>
              <w:t>基本协议文件</w:t>
            </w:r>
          </w:p>
        </w:tc>
        <w:tc>
          <w:tcPr>
            <w:tcW w:type="dxa" w:w="3642"/>
            <w:shd w:fill="F2F2F2"/>
          </w:tcPr>
          <w:p>
            <w:pPr>
              <w:spacing w:before="20" w:after="20" w:line="276" w:lineRule="auto"/>
            </w:pPr>
            <w:r/>
            <w:r>
              <w:rPr>
                <w:rFonts w:ascii="微软雅黑" w:hAnsi="微软雅黑" w:eastAsia="微软雅黑"/>
                <w:b w:val="0"/>
                <w:sz w:val="17"/>
              </w:rPr>
              <w:t>十一</w:t>
            </w:r>
          </w:p>
        </w:tc>
      </w:tr>
      <w:tr>
        <w:tc>
          <w:tcPr>
            <w:tcW w:type="dxa" w:w="3642"/>
          </w:tcPr>
          <w:p>
            <w:pPr>
              <w:spacing w:before="20" w:after="20" w:line="276" w:lineRule="auto"/>
            </w:pPr>
            <w:r/>
            <w:r>
              <w:rPr>
                <w:rFonts w:ascii="微软雅黑" w:hAnsi="微软雅黑" w:eastAsia="微软雅黑"/>
                <w:b w:val="0"/>
                <w:sz w:val="17"/>
              </w:rPr>
              <w:t>7</w:t>
            </w:r>
          </w:p>
        </w:tc>
        <w:tc>
          <w:tcPr>
            <w:tcW w:type="dxa" w:w="3642"/>
          </w:tcPr>
          <w:p>
            <w:pPr>
              <w:spacing w:before="20" w:after="20" w:line="276" w:lineRule="auto"/>
            </w:pPr>
            <w:r/>
            <w:r>
              <w:rPr>
                <w:rFonts w:ascii="微软雅黑" w:hAnsi="微软雅黑" w:eastAsia="微软雅黑"/>
                <w:b w:val="0"/>
                <w:sz w:val="17"/>
              </w:rPr>
              <w:t>《注销协议》</w:t>
            </w:r>
          </w:p>
        </w:tc>
        <w:tc>
          <w:tcPr>
            <w:tcW w:type="dxa" w:w="3642"/>
          </w:tcPr>
          <w:p>
            <w:pPr>
              <w:spacing w:before="20" w:after="20" w:line="276" w:lineRule="auto"/>
            </w:pPr>
            <w:r/>
            <w:r>
              <w:rPr>
                <w:rFonts w:ascii="微软雅黑" w:hAnsi="微软雅黑" w:eastAsia="微软雅黑"/>
                <w:b w:val="0"/>
                <w:sz w:val="17"/>
              </w:rPr>
              <w:t>账号注销流程</w:t>
            </w:r>
          </w:p>
        </w:tc>
        <w:tc>
          <w:tcPr>
            <w:tcW w:type="dxa" w:w="3642"/>
          </w:tcPr>
          <w:p>
            <w:pPr>
              <w:spacing w:before="20" w:after="20" w:line="276" w:lineRule="auto"/>
            </w:pPr>
            <w:r/>
            <w:r>
              <w:rPr>
                <w:rFonts w:ascii="微软雅黑" w:hAnsi="微软雅黑" w:eastAsia="微软雅黑"/>
                <w:b w:val="0"/>
                <w:sz w:val="17"/>
              </w:rPr>
              <w:t>六（四）</w:t>
            </w:r>
          </w:p>
        </w:tc>
      </w:tr>
      <w:tr>
        <w:tc>
          <w:tcPr>
            <w:tcW w:type="dxa" w:w="3642"/>
            <w:shd w:fill="F2F2F2"/>
          </w:tcPr>
          <w:p>
            <w:pPr>
              <w:spacing w:before="20" w:after="20" w:line="276" w:lineRule="auto"/>
            </w:pPr>
            <w:r/>
            <w:r>
              <w:rPr>
                <w:rFonts w:ascii="微软雅黑" w:hAnsi="微软雅黑" w:eastAsia="微软雅黑"/>
                <w:b w:val="0"/>
                <w:sz w:val="17"/>
              </w:rPr>
              <w:t>8</w:t>
            </w:r>
          </w:p>
        </w:tc>
        <w:tc>
          <w:tcPr>
            <w:tcW w:type="dxa" w:w="3642"/>
            <w:shd w:fill="F2F2F2"/>
          </w:tcPr>
          <w:p>
            <w:pPr>
              <w:spacing w:before="20" w:after="20" w:line="276" w:lineRule="auto"/>
            </w:pPr>
            <w:r/>
            <w:r>
              <w:rPr>
                <w:rFonts w:ascii="微软雅黑" w:hAnsi="微软雅黑" w:eastAsia="微软雅黑"/>
                <w:b w:val="0"/>
                <w:sz w:val="17"/>
              </w:rPr>
              <w:t>BOSS直聘推荐算法原理_求职者</w:t>
            </w:r>
          </w:p>
        </w:tc>
        <w:tc>
          <w:tcPr>
            <w:tcW w:type="dxa" w:w="3642"/>
            <w:shd w:fill="F2F2F2"/>
          </w:tcPr>
          <w:p>
            <w:pPr>
              <w:spacing w:before="20" w:after="20" w:line="276" w:lineRule="auto"/>
            </w:pPr>
            <w:r/>
            <w:r>
              <w:rPr>
                <w:rFonts w:ascii="微软雅黑" w:hAnsi="微软雅黑" w:eastAsia="微软雅黑"/>
                <w:b w:val="0"/>
                <w:sz w:val="17"/>
              </w:rPr>
              <w:t>求职者算法说明</w:t>
            </w:r>
          </w:p>
        </w:tc>
        <w:tc>
          <w:tcPr>
            <w:tcW w:type="dxa" w:w="3642"/>
            <w:shd w:fill="F2F2F2"/>
          </w:tcPr>
          <w:p>
            <w:pPr>
              <w:spacing w:before="20" w:after="20" w:line="276" w:lineRule="auto"/>
            </w:pPr>
            <w:r/>
            <w:r>
              <w:rPr>
                <w:rFonts w:ascii="微软雅黑" w:hAnsi="微软雅黑" w:eastAsia="微软雅黑"/>
                <w:b w:val="0"/>
                <w:sz w:val="17"/>
              </w:rPr>
              <w:t>二（二）4</w:t>
            </w:r>
          </w:p>
        </w:tc>
      </w:tr>
      <w:tr>
        <w:tc>
          <w:tcPr>
            <w:tcW w:type="dxa" w:w="3642"/>
          </w:tcPr>
          <w:p>
            <w:pPr>
              <w:spacing w:before="20" w:after="20" w:line="276" w:lineRule="auto"/>
            </w:pPr>
            <w:r/>
            <w:r>
              <w:rPr>
                <w:rFonts w:ascii="微软雅黑" w:hAnsi="微软雅黑" w:eastAsia="微软雅黑"/>
                <w:b w:val="0"/>
                <w:sz w:val="17"/>
              </w:rPr>
              <w:t>9</w:t>
            </w:r>
          </w:p>
        </w:tc>
        <w:tc>
          <w:tcPr>
            <w:tcW w:type="dxa" w:w="3642"/>
          </w:tcPr>
          <w:p>
            <w:pPr>
              <w:spacing w:before="20" w:after="20" w:line="276" w:lineRule="auto"/>
            </w:pPr>
            <w:r/>
            <w:r>
              <w:rPr>
                <w:rFonts w:ascii="微软雅黑" w:hAnsi="微软雅黑" w:eastAsia="微软雅黑"/>
                <w:b w:val="0"/>
                <w:sz w:val="17"/>
              </w:rPr>
              <w:t>BOSS直聘推荐算法原理_招聘者</w:t>
            </w:r>
          </w:p>
        </w:tc>
        <w:tc>
          <w:tcPr>
            <w:tcW w:type="dxa" w:w="3642"/>
          </w:tcPr>
          <w:p>
            <w:pPr>
              <w:spacing w:before="20" w:after="20" w:line="276" w:lineRule="auto"/>
            </w:pPr>
            <w:r/>
            <w:r>
              <w:rPr>
                <w:rFonts w:ascii="微软雅黑" w:hAnsi="微软雅黑" w:eastAsia="微软雅黑"/>
                <w:b w:val="0"/>
                <w:sz w:val="17"/>
              </w:rPr>
              <w:t>招聘者算法说明</w:t>
            </w:r>
          </w:p>
        </w:tc>
        <w:tc>
          <w:tcPr>
            <w:tcW w:type="dxa" w:w="3642"/>
          </w:tcPr>
          <w:p>
            <w:pPr>
              <w:spacing w:before="20" w:after="20" w:line="276" w:lineRule="auto"/>
            </w:pPr>
            <w:r/>
            <w:r>
              <w:rPr>
                <w:rFonts w:ascii="微软雅黑" w:hAnsi="微软雅黑" w:eastAsia="微软雅黑"/>
                <w:b w:val="0"/>
                <w:sz w:val="17"/>
              </w:rPr>
              <w:t>二（二）4</w:t>
            </w:r>
          </w:p>
        </w:tc>
      </w:tr>
    </w:tbl>
    <w:p/>
    <w:p>
      <w:pPr>
        <w:spacing w:before="240" w:after="120"/>
        <w:jc w:val="left"/>
      </w:pPr>
      <w:r>
        <w:rPr>
          <w:rFonts w:ascii="微软雅黑" w:hAnsi="微软雅黑" w:eastAsia="微软雅黑"/>
          <w:b/>
          <w:color w:val="2F5496"/>
          <w:sz w:val="26"/>
        </w:rPr>
        <w:t>附3：BOSS直聘应用权限列表（来源：链接页面"权限详情"）</w:t>
      </w:r>
    </w:p>
    <w:p>
      <w:pPr>
        <w:spacing w:before="80" w:after="80"/>
      </w:pPr>
      <w:r>
        <w:rPr>
          <w:rFonts w:ascii="微软雅黑" w:hAnsi="微软雅黑" w:eastAsia="微软雅黑"/>
          <w:i/>
          <w:color w:val="505050"/>
          <w:sz w:val="18"/>
        </w:rPr>
        <w:t>说明：原文中"点击查看我们调取的权限详情"链接（https://about.zhipin.com/agreement/?id=9b0a4710643b48b1bcd064b919dc7225），经Playwright浏览器渲染后抓取获取以下三平台权限列表。以下内容严格依据该页面原文提取。</w:t>
      </w:r>
    </w:p>
    <w:p>
      <w:pPr>
        <w:spacing w:before="160" w:after="80"/>
      </w:pPr>
      <w:r>
        <w:rPr>
          <w:rFonts w:ascii="微软雅黑" w:hAnsi="微软雅黑" w:eastAsia="微软雅黑"/>
          <w:b/>
          <w:color w:val="2F5496"/>
          <w:sz w:val="22"/>
        </w:rPr>
        <w:t>安卓操作系统应用权限列表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权限名称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WRITE_CALENDAR</w:t>
            </w:r>
          </w:p>
        </w:tc>
        <w:tc>
          <w:tcPr>
            <w:tcW w:type="dxa" w:w="4857"/>
          </w:tcPr>
          <w:p>
            <w:pPr>
              <w:spacing w:before="20" w:after="20" w:line="276" w:lineRule="auto"/>
            </w:pPr>
            <w:r/>
            <w:r>
              <w:rPr>
                <w:rFonts w:ascii="微软雅黑" w:hAnsi="微软雅黑" w:eastAsia="微软雅黑"/>
                <w:b w:val="0"/>
                <w:sz w:val="17"/>
              </w:rPr>
              <w:t>编辑日历</w:t>
            </w:r>
          </w:p>
        </w:tc>
        <w:tc>
          <w:tcPr>
            <w:tcW w:type="dxa" w:w="4857"/>
          </w:tcPr>
          <w:p>
            <w:pPr>
              <w:spacing w:before="20" w:after="20" w:line="276" w:lineRule="auto"/>
            </w:pPr>
            <w:r/>
            <w:r>
              <w:rPr>
                <w:rFonts w:ascii="微软雅黑" w:hAnsi="微软雅黑" w:eastAsia="微软雅黑"/>
                <w:b w:val="0"/>
                <w:sz w:val="17"/>
              </w:rPr>
              <w:t>用于预约面试时，在日历中写入面试日程提醒</w:t>
            </w:r>
          </w:p>
        </w:tc>
      </w:tr>
      <w:tr>
        <w:tc>
          <w:tcPr>
            <w:tcW w:type="dxa" w:w="4857"/>
            <w:shd w:fill="F2F2F2"/>
          </w:tcPr>
          <w:p>
            <w:pPr>
              <w:spacing w:before="20" w:after="20" w:line="276" w:lineRule="auto"/>
            </w:pPr>
            <w:r/>
            <w:r>
              <w:rPr>
                <w:rFonts w:ascii="微软雅黑" w:hAnsi="微软雅黑" w:eastAsia="微软雅黑"/>
                <w:b w:val="0"/>
                <w:sz w:val="17"/>
              </w:rPr>
              <w:t>CAMERA</w:t>
            </w:r>
          </w:p>
        </w:tc>
        <w:tc>
          <w:tcPr>
            <w:tcW w:type="dxa" w:w="4857"/>
            <w:shd w:fill="F2F2F2"/>
          </w:tcPr>
          <w:p>
            <w:pPr>
              <w:spacing w:before="20" w:after="20" w:line="276" w:lineRule="auto"/>
            </w:pPr>
            <w:r/>
            <w:r>
              <w:rPr>
                <w:rFonts w:ascii="微软雅黑" w:hAnsi="微软雅黑" w:eastAsia="微软雅黑"/>
                <w:b w:val="0"/>
                <w:sz w:val="17"/>
              </w:rPr>
              <w:t>拍摄使用</w:t>
            </w:r>
          </w:p>
        </w:tc>
        <w:tc>
          <w:tcPr>
            <w:tcW w:type="dxa" w:w="4857"/>
            <w:shd w:fill="F2F2F2"/>
          </w:tcPr>
          <w:p>
            <w:pPr>
              <w:spacing w:before="20" w:after="20" w:line="276" w:lineRule="auto"/>
            </w:pPr>
            <w:r/>
            <w:r>
              <w:rPr>
                <w:rFonts w:ascii="微软雅黑" w:hAnsi="微软雅黑" w:eastAsia="微软雅黑"/>
                <w:b w:val="0"/>
                <w:sz w:val="17"/>
              </w:rPr>
              <w:t>用于扫码登录、拍摄并上传照片/视频、开展视频招聘/面试、招聘者身份认证</w:t>
            </w:r>
          </w:p>
        </w:tc>
      </w:tr>
      <w:tr>
        <w:tc>
          <w:tcPr>
            <w:tcW w:type="dxa" w:w="4857"/>
          </w:tcPr>
          <w:p>
            <w:pPr>
              <w:spacing w:before="20" w:after="20" w:line="276" w:lineRule="auto"/>
            </w:pPr>
            <w:r/>
            <w:r>
              <w:rPr>
                <w:rFonts w:ascii="微软雅黑" w:hAnsi="微软雅黑" w:eastAsia="微软雅黑"/>
                <w:b w:val="0"/>
                <w:sz w:val="17"/>
              </w:rPr>
              <w:t>ACCESS_FINE_LOCATION</w:t>
            </w:r>
          </w:p>
        </w:tc>
        <w:tc>
          <w:tcPr>
            <w:tcW w:type="dxa" w:w="4857"/>
          </w:tcPr>
          <w:p>
            <w:pPr>
              <w:spacing w:before="20" w:after="20" w:line="276" w:lineRule="auto"/>
            </w:pPr>
            <w:r/>
            <w:r>
              <w:rPr>
                <w:rFonts w:ascii="微软雅黑" w:hAnsi="微软雅黑" w:eastAsia="微软雅黑"/>
                <w:b w:val="0"/>
                <w:sz w:val="17"/>
              </w:rPr>
              <w:t>访问精准定位</w:t>
            </w:r>
          </w:p>
        </w:tc>
        <w:tc>
          <w:tcPr>
            <w:tcW w:type="dxa" w:w="4857"/>
          </w:tcPr>
          <w:p>
            <w:pPr>
              <w:spacing w:before="20" w:after="20" w:line="276" w:lineRule="auto"/>
            </w:pPr>
            <w:r/>
            <w:r>
              <w:rPr>
                <w:rFonts w:ascii="微软雅黑" w:hAnsi="微软雅黑" w:eastAsia="微软雅黑"/>
                <w:b w:val="0"/>
                <w:sz w:val="17"/>
              </w:rPr>
              <w:t>用于为求职者推荐附近的职位、区域位置或地铁线路、地图选点、计算路线、面试及签到；保障招聘者身份和职位信息真实有效，确保招聘求职安全</w:t>
            </w:r>
          </w:p>
        </w:tc>
      </w:tr>
      <w:tr>
        <w:tc>
          <w:tcPr>
            <w:tcW w:type="dxa" w:w="4857"/>
            <w:shd w:fill="F2F2F2"/>
          </w:tcPr>
          <w:p>
            <w:pPr>
              <w:spacing w:before="20" w:after="20" w:line="276" w:lineRule="auto"/>
            </w:pPr>
            <w:r/>
            <w:r>
              <w:rPr>
                <w:rFonts w:ascii="微软雅黑" w:hAnsi="微软雅黑" w:eastAsia="微软雅黑"/>
                <w:b w:val="0"/>
                <w:sz w:val="17"/>
              </w:rPr>
              <w:t>ACCESS_COARSE_LOCATION</w:t>
            </w:r>
          </w:p>
        </w:tc>
        <w:tc>
          <w:tcPr>
            <w:tcW w:type="dxa" w:w="4857"/>
            <w:shd w:fill="F2F2F2"/>
          </w:tcPr>
          <w:p>
            <w:pPr>
              <w:spacing w:before="20" w:after="20" w:line="276" w:lineRule="auto"/>
            </w:pPr>
            <w:r/>
            <w:r>
              <w:rPr>
                <w:rFonts w:ascii="微软雅黑" w:hAnsi="微软雅黑" w:eastAsia="微软雅黑"/>
                <w:b w:val="0"/>
                <w:sz w:val="17"/>
              </w:rPr>
              <w:t>访问粗略位置</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RECORD_AUDIO</w:t>
            </w:r>
          </w:p>
        </w:tc>
        <w:tc>
          <w:tcPr>
            <w:tcW w:type="dxa" w:w="4857"/>
          </w:tcPr>
          <w:p>
            <w:pPr>
              <w:spacing w:before="20" w:after="20" w:line="276" w:lineRule="auto"/>
            </w:pPr>
            <w:r/>
            <w:r>
              <w:rPr>
                <w:rFonts w:ascii="微软雅黑" w:hAnsi="微软雅黑" w:eastAsia="微软雅黑"/>
                <w:b w:val="0"/>
                <w:sz w:val="17"/>
              </w:rPr>
              <w:t>录音</w:t>
            </w:r>
          </w:p>
        </w:tc>
        <w:tc>
          <w:tcPr>
            <w:tcW w:type="dxa" w:w="4857"/>
          </w:tcPr>
          <w:p>
            <w:pPr>
              <w:spacing w:before="20" w:after="20" w:line="276" w:lineRule="auto"/>
            </w:pPr>
            <w:r/>
            <w:r>
              <w:rPr>
                <w:rFonts w:ascii="微软雅黑" w:hAnsi="微软雅黑" w:eastAsia="微软雅黑"/>
                <w:b w:val="0"/>
                <w:sz w:val="17"/>
              </w:rPr>
              <w:t>用于发送语音消息、进行语音沟通，招聘者进行认证</w:t>
            </w:r>
          </w:p>
        </w:tc>
      </w:tr>
      <w:tr>
        <w:tc>
          <w:tcPr>
            <w:tcW w:type="dxa" w:w="4857"/>
            <w:shd w:fill="F2F2F2"/>
          </w:tcPr>
          <w:p>
            <w:pPr>
              <w:spacing w:before="20" w:after="20" w:line="276" w:lineRule="auto"/>
            </w:pPr>
            <w:r/>
            <w:r>
              <w:rPr>
                <w:rFonts w:ascii="微软雅黑" w:hAnsi="微软雅黑" w:eastAsia="微软雅黑"/>
                <w:b w:val="0"/>
                <w:sz w:val="17"/>
              </w:rPr>
              <w:t>READ_MEDIA_VISUAL_USER_SELECTED</w:t>
            </w:r>
          </w:p>
        </w:tc>
        <w:tc>
          <w:tcPr>
            <w:tcW w:type="dxa" w:w="4857"/>
            <w:shd w:fill="F2F2F2"/>
          </w:tcPr>
          <w:p>
            <w:pPr>
              <w:spacing w:before="20" w:after="20" w:line="276" w:lineRule="auto"/>
            </w:pPr>
            <w:r/>
            <w:r>
              <w:rPr>
                <w:rFonts w:ascii="微软雅黑" w:hAnsi="微软雅黑" w:eastAsia="微软雅黑"/>
                <w:b w:val="0"/>
                <w:sz w:val="17"/>
              </w:rPr>
              <w:t>读取用户选取的媒体文件</w:t>
            </w:r>
          </w:p>
        </w:tc>
        <w:tc>
          <w:tcPr>
            <w:tcW w:type="dxa" w:w="4857"/>
            <w:shd w:fill="F2F2F2"/>
          </w:tcPr>
          <w:p>
            <w:pPr>
              <w:spacing w:before="20" w:after="20" w:line="276" w:lineRule="auto"/>
            </w:pPr>
            <w:r/>
            <w:r>
              <w:rPr>
                <w:rFonts w:ascii="微软雅黑" w:hAnsi="微软雅黑" w:eastAsia="微软雅黑"/>
                <w:b w:val="0"/>
                <w:sz w:val="17"/>
              </w:rPr>
              <w:t>用于在添加、上传媒体文件场景中读取和访问您选中的内容</w:t>
            </w:r>
          </w:p>
        </w:tc>
      </w:tr>
      <w:tr>
        <w:tc>
          <w:tcPr>
            <w:tcW w:type="dxa" w:w="4857"/>
          </w:tcPr>
          <w:p>
            <w:pPr>
              <w:spacing w:before="20" w:after="20" w:line="276" w:lineRule="auto"/>
            </w:pPr>
            <w:r/>
            <w:r>
              <w:rPr>
                <w:rFonts w:ascii="微软雅黑" w:hAnsi="微软雅黑" w:eastAsia="微软雅黑"/>
                <w:b w:val="0"/>
                <w:sz w:val="17"/>
              </w:rPr>
              <w:t>READ_MEDIA_IMAGES</w:t>
            </w:r>
          </w:p>
        </w:tc>
        <w:tc>
          <w:tcPr>
            <w:tcW w:type="dxa" w:w="4857"/>
          </w:tcPr>
          <w:p>
            <w:pPr>
              <w:spacing w:before="20" w:after="20" w:line="276" w:lineRule="auto"/>
            </w:pPr>
            <w:r/>
            <w:r>
              <w:rPr>
                <w:rFonts w:ascii="微软雅黑" w:hAnsi="微软雅黑" w:eastAsia="微软雅黑"/>
                <w:b w:val="0"/>
                <w:sz w:val="17"/>
              </w:rPr>
              <w:t>读取媒体图片</w:t>
            </w:r>
          </w:p>
        </w:tc>
        <w:tc>
          <w:tcPr>
            <w:tcW w:type="dxa" w:w="4857"/>
          </w:tcPr>
          <w:p>
            <w:pPr>
              <w:spacing w:before="20" w:after="20" w:line="276" w:lineRule="auto"/>
            </w:pPr>
            <w:r/>
            <w:r>
              <w:rPr>
                <w:rFonts w:ascii="微软雅黑" w:hAnsi="微软雅黑" w:eastAsia="微软雅黑"/>
                <w:b w:val="0"/>
                <w:sz w:val="17"/>
              </w:rPr>
              <w:t>允许App读取存储中的图片、文件等内容，主要用于帮助您发布信息，在本地记录崩溃日志信息（如有）等功能</w:t>
            </w:r>
          </w:p>
        </w:tc>
      </w:tr>
      <w:tr>
        <w:tc>
          <w:tcPr>
            <w:tcW w:type="dxa" w:w="4857"/>
            <w:shd w:fill="F2F2F2"/>
          </w:tcPr>
          <w:p>
            <w:pPr>
              <w:spacing w:before="20" w:after="20" w:line="276" w:lineRule="auto"/>
            </w:pPr>
            <w:r/>
            <w:r>
              <w:rPr>
                <w:rFonts w:ascii="微软雅黑" w:hAnsi="微软雅黑" w:eastAsia="微软雅黑"/>
                <w:b w:val="0"/>
                <w:sz w:val="17"/>
              </w:rPr>
              <w:t>READ_MEDIA_VIDEO</w:t>
            </w:r>
          </w:p>
        </w:tc>
        <w:tc>
          <w:tcPr>
            <w:tcW w:type="dxa" w:w="4857"/>
            <w:shd w:fill="F2F2F2"/>
          </w:tcPr>
          <w:p>
            <w:pPr>
              <w:spacing w:before="20" w:after="20" w:line="276" w:lineRule="auto"/>
            </w:pPr>
            <w:r/>
            <w:r>
              <w:rPr>
                <w:rFonts w:ascii="微软雅黑" w:hAnsi="微软雅黑" w:eastAsia="微软雅黑"/>
                <w:b w:val="0"/>
                <w:sz w:val="17"/>
              </w:rPr>
              <w:t>读取媒体视频</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READ_EXTERNAL_STORAGE</w:t>
            </w:r>
          </w:p>
        </w:tc>
        <w:tc>
          <w:tcPr>
            <w:tcW w:type="dxa" w:w="4857"/>
          </w:tcPr>
          <w:p>
            <w:pPr>
              <w:spacing w:before="20" w:after="20" w:line="276" w:lineRule="auto"/>
            </w:pPr>
            <w:r/>
            <w:r>
              <w:rPr>
                <w:rFonts w:ascii="微软雅黑" w:hAnsi="微软雅黑" w:eastAsia="微软雅黑"/>
                <w:b w:val="0"/>
                <w:sz w:val="17"/>
              </w:rPr>
              <w:t>读取外置存储器（安卓12及以下版本）</w:t>
            </w:r>
          </w:p>
        </w:tc>
        <w:tc>
          <w:tcPr>
            <w:tcW w:type="dxa" w:w="4857"/>
          </w:tcPr>
          <w:p>
            <w:pPr>
              <w:spacing w:before="20" w:after="20" w:line="276" w:lineRule="auto"/>
            </w:pPr>
            <w:r/>
            <w:r>
              <w:rPr>
                <w:rFonts w:ascii="微软雅黑" w:hAnsi="微软雅黑" w:eastAsia="微软雅黑"/>
                <w:b w:val="0"/>
                <w:sz w:val="17"/>
              </w:rPr>
              <w:t>用于读取存储中的图片、文件等内容</w:t>
            </w:r>
          </w:p>
        </w:tc>
      </w:tr>
      <w:tr>
        <w:tc>
          <w:tcPr>
            <w:tcW w:type="dxa" w:w="4857"/>
            <w:shd w:fill="F2F2F2"/>
          </w:tcPr>
          <w:p>
            <w:pPr>
              <w:spacing w:before="20" w:after="20" w:line="276" w:lineRule="auto"/>
            </w:pPr>
            <w:r/>
            <w:r>
              <w:rPr>
                <w:rFonts w:ascii="微软雅黑" w:hAnsi="微软雅黑" w:eastAsia="微软雅黑"/>
                <w:b w:val="0"/>
                <w:sz w:val="17"/>
              </w:rPr>
              <w:t>WRITE_EXTERNAL_STORAGE</w:t>
            </w:r>
          </w:p>
        </w:tc>
        <w:tc>
          <w:tcPr>
            <w:tcW w:type="dxa" w:w="4857"/>
            <w:shd w:fill="F2F2F2"/>
          </w:tcPr>
          <w:p>
            <w:pPr>
              <w:spacing w:before="20" w:after="20" w:line="276" w:lineRule="auto"/>
            </w:pPr>
            <w:r/>
            <w:r>
              <w:rPr>
                <w:rFonts w:ascii="微软雅黑" w:hAnsi="微软雅黑" w:eastAsia="微软雅黑"/>
                <w:b w:val="0"/>
                <w:sz w:val="17"/>
              </w:rPr>
              <w:t>写入外置存储器</w:t>
            </w:r>
          </w:p>
        </w:tc>
        <w:tc>
          <w:tcPr>
            <w:tcW w:type="dxa" w:w="4857"/>
            <w:shd w:fill="F2F2F2"/>
          </w:tcPr>
          <w:p>
            <w:pPr>
              <w:spacing w:before="20" w:after="20" w:line="276" w:lineRule="auto"/>
            </w:pPr>
            <w:r/>
            <w:r>
              <w:rPr>
                <w:rFonts w:ascii="微软雅黑" w:hAnsi="微软雅黑" w:eastAsia="微软雅黑"/>
                <w:b w:val="0"/>
                <w:sz w:val="17"/>
              </w:rPr>
              <w:t>允许App写入/下载/保存/修改/删除图片、文件、崩溃日志等信息</w:t>
            </w:r>
          </w:p>
        </w:tc>
      </w:tr>
      <w:tr>
        <w:tc>
          <w:tcPr>
            <w:tcW w:type="dxa" w:w="4857"/>
          </w:tcPr>
          <w:p>
            <w:pPr>
              <w:spacing w:before="20" w:after="20" w:line="276" w:lineRule="auto"/>
            </w:pPr>
            <w:r/>
            <w:r>
              <w:rPr>
                <w:rFonts w:ascii="微软雅黑" w:hAnsi="微软雅黑" w:eastAsia="微软雅黑"/>
                <w:b w:val="0"/>
                <w:sz w:val="17"/>
              </w:rPr>
              <w:t>BLUETOOTH_CONNECT</w:t>
            </w:r>
          </w:p>
        </w:tc>
        <w:tc>
          <w:tcPr>
            <w:tcW w:type="dxa" w:w="4857"/>
          </w:tcPr>
          <w:p>
            <w:pPr>
              <w:spacing w:before="20" w:after="20" w:line="276" w:lineRule="auto"/>
            </w:pPr>
            <w:r/>
            <w:r>
              <w:rPr>
                <w:rFonts w:ascii="微软雅黑" w:hAnsi="微软雅黑" w:eastAsia="微软雅黑"/>
                <w:b w:val="0"/>
                <w:sz w:val="17"/>
              </w:rPr>
              <w:t>蓝牙连接</w:t>
            </w:r>
          </w:p>
        </w:tc>
        <w:tc>
          <w:tcPr>
            <w:tcW w:type="dxa" w:w="4857"/>
          </w:tcPr>
          <w:p>
            <w:pPr>
              <w:spacing w:before="20" w:after="20" w:line="276" w:lineRule="auto"/>
            </w:pPr>
            <w:r/>
            <w:r>
              <w:rPr>
                <w:rFonts w:ascii="微软雅黑" w:hAnsi="微软雅黑" w:eastAsia="微软雅黑"/>
                <w:b w:val="0"/>
                <w:sz w:val="17"/>
              </w:rPr>
              <w:t>用于视频面试、语音通话、视频招聘、招聘者实名认证及招聘者环境认证中使用蓝牙设备进行通话</w:t>
            </w:r>
          </w:p>
        </w:tc>
      </w:tr>
      <w:tr>
        <w:tc>
          <w:tcPr>
            <w:tcW w:type="dxa" w:w="4857"/>
            <w:shd w:fill="F2F2F2"/>
          </w:tcPr>
          <w:p>
            <w:pPr>
              <w:spacing w:before="20" w:after="20" w:line="276" w:lineRule="auto"/>
            </w:pPr>
            <w:r/>
            <w:r>
              <w:rPr>
                <w:rFonts w:ascii="微软雅黑" w:hAnsi="微软雅黑" w:eastAsia="微软雅黑"/>
                <w:b w:val="0"/>
                <w:sz w:val="17"/>
              </w:rPr>
              <w:t>BLUETOOTH_SCAN</w:t>
            </w:r>
          </w:p>
        </w:tc>
        <w:tc>
          <w:tcPr>
            <w:tcW w:type="dxa" w:w="4857"/>
            <w:shd w:fill="F2F2F2"/>
          </w:tcPr>
          <w:p>
            <w:pPr>
              <w:spacing w:before="20" w:after="20" w:line="276" w:lineRule="auto"/>
            </w:pPr>
            <w:r/>
            <w:r>
              <w:rPr>
                <w:rFonts w:ascii="微软雅黑" w:hAnsi="微软雅黑" w:eastAsia="微软雅黑"/>
                <w:b w:val="0"/>
                <w:sz w:val="17"/>
              </w:rPr>
              <w:t>蓝牙扫描</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剪切板</w:t>
            </w:r>
          </w:p>
        </w:tc>
        <w:tc>
          <w:tcPr>
            <w:tcW w:type="dxa" w:w="4857"/>
          </w:tcPr>
          <w:p>
            <w:pPr>
              <w:spacing w:before="20" w:after="20" w:line="276" w:lineRule="auto"/>
            </w:pPr>
            <w:r/>
            <w:r>
              <w:rPr>
                <w:rFonts w:ascii="微软雅黑" w:hAnsi="微软雅黑" w:eastAsia="微软雅黑"/>
                <w:b w:val="0"/>
                <w:sz w:val="17"/>
              </w:rPr>
              <w:t>访问剪切板内容</w:t>
            </w:r>
          </w:p>
        </w:tc>
        <w:tc>
          <w:tcPr>
            <w:tcW w:type="dxa" w:w="4857"/>
          </w:tcPr>
          <w:p>
            <w:pPr>
              <w:spacing w:before="20" w:after="20" w:line="276" w:lineRule="auto"/>
            </w:pPr>
            <w:r/>
            <w:r>
              <w:rPr>
                <w:rFonts w:ascii="微软雅黑" w:hAnsi="微软雅黑" w:eastAsia="微软雅黑"/>
                <w:b w:val="0"/>
                <w:sz w:val="17"/>
              </w:rPr>
              <w:t>读取、识别剪切板的内容，用于口令跳转及智能填写职位信息</w:t>
            </w:r>
          </w:p>
        </w:tc>
      </w:tr>
      <w:tr>
        <w:tc>
          <w:tcPr>
            <w:tcW w:type="dxa" w:w="4857"/>
            <w:shd w:fill="F2F2F2"/>
          </w:tcPr>
          <w:p>
            <w:pPr>
              <w:spacing w:before="20" w:after="20" w:line="276" w:lineRule="auto"/>
            </w:pPr>
            <w:r/>
            <w:r>
              <w:rPr>
                <w:rFonts w:ascii="微软雅黑" w:hAnsi="微软雅黑" w:eastAsia="微软雅黑"/>
                <w:b w:val="0"/>
                <w:sz w:val="17"/>
              </w:rPr>
              <w:t>QUERY_ALL_PACKAGES</w:t>
            </w:r>
          </w:p>
        </w:tc>
        <w:tc>
          <w:tcPr>
            <w:tcW w:type="dxa" w:w="4857"/>
            <w:shd w:fill="F2F2F2"/>
          </w:tcPr>
          <w:p>
            <w:pPr>
              <w:spacing w:before="20" w:after="20" w:line="276" w:lineRule="auto"/>
            </w:pPr>
            <w:r/>
            <w:r>
              <w:rPr>
                <w:rFonts w:ascii="微软雅黑" w:hAnsi="微软雅黑" w:eastAsia="微软雅黑"/>
                <w:b w:val="0"/>
                <w:sz w:val="17"/>
              </w:rPr>
              <w:t>访问已安装应用信息</w:t>
            </w:r>
          </w:p>
        </w:tc>
        <w:tc>
          <w:tcPr>
            <w:tcW w:type="dxa" w:w="4857"/>
            <w:shd w:fill="F2F2F2"/>
          </w:tcPr>
          <w:p>
            <w:pPr>
              <w:spacing w:before="20" w:after="20" w:line="276" w:lineRule="auto"/>
            </w:pPr>
            <w:r/>
            <w:r>
              <w:rPr>
                <w:rFonts w:ascii="微软雅黑" w:hAnsi="微软雅黑" w:eastAsia="微软雅黑"/>
                <w:b w:val="0"/>
                <w:sz w:val="17"/>
              </w:rPr>
              <w:t>使用银联支付时，读取支持的银行列表</w:t>
            </w:r>
          </w:p>
        </w:tc>
      </w:tr>
    </w:tbl>
    <w:p/>
    <w:p>
      <w:pPr>
        <w:spacing w:before="160" w:after="80"/>
      </w:pPr>
      <w:r>
        <w:rPr>
          <w:rFonts w:ascii="微软雅黑" w:hAnsi="微软雅黑" w:eastAsia="微软雅黑"/>
          <w:b/>
          <w:color w:val="2F5496"/>
          <w:sz w:val="22"/>
        </w:rPr>
        <w:t>iOS操作系统应用权限列表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plist描述名称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NSCalendarsUsageDescription</w:t>
            </w:r>
          </w:p>
        </w:tc>
        <w:tc>
          <w:tcPr>
            <w:tcW w:type="dxa" w:w="4857"/>
          </w:tcPr>
          <w:p>
            <w:pPr>
              <w:spacing w:before="20" w:after="20" w:line="276" w:lineRule="auto"/>
            </w:pPr>
            <w:r/>
            <w:r>
              <w:rPr>
                <w:rFonts w:ascii="微软雅黑" w:hAnsi="微软雅黑" w:eastAsia="微软雅黑"/>
                <w:b w:val="0"/>
                <w:sz w:val="17"/>
              </w:rPr>
              <w:t>访问日历</w:t>
            </w:r>
          </w:p>
        </w:tc>
        <w:tc>
          <w:tcPr>
            <w:tcW w:type="dxa" w:w="4857"/>
          </w:tcPr>
          <w:p>
            <w:pPr>
              <w:spacing w:before="20" w:after="20" w:line="276" w:lineRule="auto"/>
            </w:pPr>
            <w:r/>
            <w:r>
              <w:rPr>
                <w:rFonts w:ascii="微软雅黑" w:hAnsi="微软雅黑" w:eastAsia="微软雅黑"/>
                <w:b w:val="0"/>
                <w:sz w:val="17"/>
              </w:rPr>
              <w:t>用于使用在预约、接受面试、预约直播时，在您的日历中添加日程</w:t>
            </w:r>
          </w:p>
        </w:tc>
      </w:tr>
      <w:tr>
        <w:tc>
          <w:tcPr>
            <w:tcW w:type="dxa" w:w="4857"/>
            <w:shd w:fill="F2F2F2"/>
          </w:tcPr>
          <w:p>
            <w:pPr>
              <w:spacing w:before="20" w:after="20" w:line="276" w:lineRule="auto"/>
            </w:pPr>
            <w:r/>
            <w:r>
              <w:rPr>
                <w:rFonts w:ascii="微软雅黑" w:hAnsi="微软雅黑" w:eastAsia="微软雅黑"/>
                <w:b w:val="0"/>
                <w:sz w:val="17"/>
              </w:rPr>
              <w:t>NSCameraUsageDescription</w:t>
            </w:r>
          </w:p>
        </w:tc>
        <w:tc>
          <w:tcPr>
            <w:tcW w:type="dxa" w:w="4857"/>
            <w:shd w:fill="F2F2F2"/>
          </w:tcPr>
          <w:p>
            <w:pPr>
              <w:spacing w:before="20" w:after="20" w:line="276" w:lineRule="auto"/>
            </w:pPr>
            <w:r/>
            <w:r>
              <w:rPr>
                <w:rFonts w:ascii="微软雅黑" w:hAnsi="微软雅黑" w:eastAsia="微软雅黑"/>
                <w:b w:val="0"/>
                <w:sz w:val="17"/>
              </w:rPr>
              <w:t>使用摄像头</w:t>
            </w:r>
          </w:p>
        </w:tc>
        <w:tc>
          <w:tcPr>
            <w:tcW w:type="dxa" w:w="4857"/>
            <w:shd w:fill="F2F2F2"/>
          </w:tcPr>
          <w:p>
            <w:pPr>
              <w:spacing w:before="20" w:after="20" w:line="276" w:lineRule="auto"/>
            </w:pPr>
            <w:r/>
            <w:r>
              <w:rPr>
                <w:rFonts w:ascii="微软雅黑" w:hAnsi="微软雅黑" w:eastAsia="微软雅黑"/>
                <w:b w:val="0"/>
                <w:sz w:val="17"/>
              </w:rPr>
              <w:t>用于扫码登录、拍摄并上传照片/视频、开展视频招聘/面试、招聘者身份认证</w:t>
            </w:r>
          </w:p>
        </w:tc>
      </w:tr>
      <w:tr>
        <w:tc>
          <w:tcPr>
            <w:tcW w:type="dxa" w:w="4857"/>
          </w:tcPr>
          <w:p>
            <w:pPr>
              <w:spacing w:before="20" w:after="20" w:line="276" w:lineRule="auto"/>
            </w:pPr>
            <w:r/>
            <w:r>
              <w:rPr>
                <w:rFonts w:ascii="微软雅黑" w:hAnsi="微软雅黑" w:eastAsia="微软雅黑"/>
                <w:b w:val="0"/>
                <w:sz w:val="17"/>
              </w:rPr>
              <w:t>NSLocationTemporaryUsageDescriptionDictionary</w:t>
            </w:r>
          </w:p>
        </w:tc>
        <w:tc>
          <w:tcPr>
            <w:tcW w:type="dxa" w:w="4857"/>
          </w:tcPr>
          <w:p>
            <w:pPr>
              <w:spacing w:before="20" w:after="20" w:line="276" w:lineRule="auto"/>
            </w:pPr>
            <w:r/>
            <w:r>
              <w:rPr>
                <w:rFonts w:ascii="微软雅黑" w:hAnsi="微软雅黑" w:eastAsia="微软雅黑"/>
                <w:b w:val="0"/>
                <w:sz w:val="17"/>
              </w:rPr>
              <w:t>访问一次位置</w:t>
            </w:r>
          </w:p>
        </w:tc>
        <w:tc>
          <w:tcPr>
            <w:tcW w:type="dxa" w:w="4857"/>
          </w:tcPr>
          <w:p>
            <w:pPr>
              <w:spacing w:before="20" w:after="20" w:line="276" w:lineRule="auto"/>
            </w:pPr>
            <w:r/>
            <w:r>
              <w:rPr>
                <w:rFonts w:ascii="微软雅黑" w:hAnsi="微软雅黑" w:eastAsia="微软雅黑"/>
                <w:b w:val="0"/>
                <w:sz w:val="17"/>
              </w:rPr>
              <w:t>用于为求职者推荐职位、地图选点、面试及签到；保障招聘者身份真实性</w:t>
            </w:r>
          </w:p>
        </w:tc>
      </w:tr>
      <w:tr>
        <w:tc>
          <w:tcPr>
            <w:tcW w:type="dxa" w:w="4857"/>
            <w:shd w:fill="F2F2F2"/>
          </w:tcPr>
          <w:p>
            <w:pPr>
              <w:spacing w:before="20" w:after="20" w:line="276" w:lineRule="auto"/>
            </w:pPr>
            <w:r/>
            <w:r>
              <w:rPr>
                <w:rFonts w:ascii="微软雅黑" w:hAnsi="微软雅黑" w:eastAsia="微软雅黑"/>
                <w:b w:val="0"/>
                <w:sz w:val="17"/>
              </w:rPr>
              <w:t>NSLocationWhenInUseUsageDescription</w:t>
            </w:r>
          </w:p>
        </w:tc>
        <w:tc>
          <w:tcPr>
            <w:tcW w:type="dxa" w:w="4857"/>
            <w:shd w:fill="F2F2F2"/>
          </w:tcPr>
          <w:p>
            <w:pPr>
              <w:spacing w:before="20" w:after="20" w:line="276" w:lineRule="auto"/>
            </w:pPr>
            <w:r/>
            <w:r>
              <w:rPr>
                <w:rFonts w:ascii="微软雅黑" w:hAnsi="微软雅黑" w:eastAsia="微软雅黑"/>
                <w:b w:val="0"/>
                <w:sz w:val="17"/>
              </w:rPr>
              <w:t>仅在使用期间访问位置</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NSMicrophoneUsageDescription</w:t>
            </w:r>
          </w:p>
        </w:tc>
        <w:tc>
          <w:tcPr>
            <w:tcW w:type="dxa" w:w="4857"/>
          </w:tcPr>
          <w:p>
            <w:pPr>
              <w:spacing w:before="20" w:after="20" w:line="276" w:lineRule="auto"/>
            </w:pPr>
            <w:r/>
            <w:r>
              <w:rPr>
                <w:rFonts w:ascii="微软雅黑" w:hAnsi="微软雅黑" w:eastAsia="微软雅黑"/>
                <w:b w:val="0"/>
                <w:sz w:val="17"/>
              </w:rPr>
              <w:t>使用麦克风</w:t>
            </w:r>
          </w:p>
        </w:tc>
        <w:tc>
          <w:tcPr>
            <w:tcW w:type="dxa" w:w="4857"/>
          </w:tcPr>
          <w:p>
            <w:pPr>
              <w:spacing w:before="20" w:after="20" w:line="276" w:lineRule="auto"/>
            </w:pPr>
            <w:r/>
            <w:r>
              <w:rPr>
                <w:rFonts w:ascii="微软雅黑" w:hAnsi="微软雅黑" w:eastAsia="微软雅黑"/>
                <w:b w:val="0"/>
                <w:sz w:val="17"/>
              </w:rPr>
              <w:t>用于使用视频面试、语音通话、发送语音消息、视频招聘会中在线连麦、招聘者实名认证及环境认证中与工作人员通话</w:t>
            </w:r>
          </w:p>
        </w:tc>
      </w:tr>
      <w:tr>
        <w:tc>
          <w:tcPr>
            <w:tcW w:type="dxa" w:w="4857"/>
            <w:shd w:fill="F2F2F2"/>
          </w:tcPr>
          <w:p>
            <w:pPr>
              <w:spacing w:before="20" w:after="20" w:line="276" w:lineRule="auto"/>
            </w:pPr>
            <w:r/>
            <w:r>
              <w:rPr>
                <w:rFonts w:ascii="微软雅黑" w:hAnsi="微软雅黑" w:eastAsia="微软雅黑"/>
                <w:b w:val="0"/>
                <w:sz w:val="17"/>
              </w:rPr>
              <w:t>NSPhotoLibraryAddUsageDescription</w:t>
            </w:r>
          </w:p>
        </w:tc>
        <w:tc>
          <w:tcPr>
            <w:tcW w:type="dxa" w:w="4857"/>
            <w:shd w:fill="F2F2F2"/>
          </w:tcPr>
          <w:p>
            <w:pPr>
              <w:spacing w:before="20" w:after="20" w:line="276" w:lineRule="auto"/>
            </w:pPr>
            <w:r/>
            <w:r>
              <w:rPr>
                <w:rFonts w:ascii="微软雅黑" w:hAnsi="微软雅黑" w:eastAsia="微软雅黑"/>
                <w:b w:val="0"/>
                <w:sz w:val="17"/>
              </w:rPr>
              <w:t>向相册中添加内容</w:t>
            </w:r>
          </w:p>
        </w:tc>
        <w:tc>
          <w:tcPr>
            <w:tcW w:type="dxa" w:w="4857"/>
            <w:shd w:fill="F2F2F2"/>
          </w:tcPr>
          <w:p>
            <w:pPr>
              <w:spacing w:before="20" w:after="20" w:line="276" w:lineRule="auto"/>
            </w:pPr>
            <w:r/>
            <w:r>
              <w:rPr>
                <w:rFonts w:ascii="微软雅黑" w:hAnsi="微软雅黑" w:eastAsia="微软雅黑"/>
                <w:b w:val="0"/>
                <w:sz w:val="17"/>
              </w:rPr>
              <w:t>用于支持App写入/下载/保存/修改/删除图片、视频</w:t>
            </w:r>
          </w:p>
        </w:tc>
      </w:tr>
      <w:tr>
        <w:tc>
          <w:tcPr>
            <w:tcW w:type="dxa" w:w="4857"/>
          </w:tcPr>
          <w:p>
            <w:pPr>
              <w:spacing w:before="20" w:after="20" w:line="276" w:lineRule="auto"/>
            </w:pPr>
            <w:r/>
            <w:r>
              <w:rPr>
                <w:rFonts w:ascii="微软雅黑" w:hAnsi="微软雅黑" w:eastAsia="微软雅黑"/>
                <w:b w:val="0"/>
                <w:sz w:val="17"/>
              </w:rPr>
              <w:t>NSPhotoLibraryUsageDescription</w:t>
            </w:r>
          </w:p>
        </w:tc>
        <w:tc>
          <w:tcPr>
            <w:tcW w:type="dxa" w:w="4857"/>
          </w:tcPr>
          <w:p>
            <w:pPr>
              <w:spacing w:before="20" w:after="20" w:line="276" w:lineRule="auto"/>
            </w:pPr>
            <w:r/>
            <w:r>
              <w:rPr>
                <w:rFonts w:ascii="微软雅黑" w:hAnsi="微软雅黑" w:eastAsia="微软雅黑"/>
                <w:b w:val="0"/>
                <w:sz w:val="17"/>
              </w:rPr>
              <w:t>访问相册</w:t>
            </w:r>
          </w:p>
        </w:tc>
        <w:tc>
          <w:tcPr>
            <w:tcW w:type="dxa" w:w="4857"/>
          </w:tcPr>
          <w:p>
            <w:pPr>
              <w:spacing w:before="20" w:after="20" w:line="276" w:lineRule="auto"/>
            </w:pPr>
            <w:r/>
            <w:r>
              <w:rPr>
                <w:rFonts w:ascii="微软雅黑" w:hAnsi="微软雅黑" w:eastAsia="微软雅黑"/>
                <w:b w:val="0"/>
                <w:sz w:val="17"/>
              </w:rPr>
              <w:t>用于支持存储中图片和视频的访问、发送、上传</w:t>
            </w:r>
          </w:p>
        </w:tc>
      </w:tr>
      <w:tr>
        <w:tc>
          <w:tcPr>
            <w:tcW w:type="dxa" w:w="4857"/>
            <w:shd w:fill="F2F2F2"/>
          </w:tcPr>
          <w:p>
            <w:pPr>
              <w:spacing w:before="20" w:after="20" w:line="276" w:lineRule="auto"/>
            </w:pPr>
            <w:r/>
            <w:r>
              <w:rPr>
                <w:rFonts w:ascii="微软雅黑" w:hAnsi="微软雅黑" w:eastAsia="微软雅黑"/>
                <w:b w:val="0"/>
                <w:sz w:val="17"/>
              </w:rPr>
              <w:t>NSRemindersUsageDescription</w:t>
            </w:r>
          </w:p>
        </w:tc>
        <w:tc>
          <w:tcPr>
            <w:tcW w:type="dxa" w:w="4857"/>
            <w:shd w:fill="F2F2F2"/>
          </w:tcPr>
          <w:p>
            <w:pPr>
              <w:spacing w:before="20" w:after="20" w:line="276" w:lineRule="auto"/>
            </w:pPr>
            <w:r/>
            <w:r>
              <w:rPr>
                <w:rFonts w:ascii="微软雅黑" w:hAnsi="微软雅黑" w:eastAsia="微软雅黑"/>
                <w:b w:val="0"/>
                <w:sz w:val="17"/>
              </w:rPr>
              <w:t>访问提醒事项</w:t>
            </w:r>
          </w:p>
        </w:tc>
        <w:tc>
          <w:tcPr>
            <w:tcW w:type="dxa" w:w="4857"/>
            <w:shd w:fill="F2F2F2"/>
          </w:tcPr>
          <w:p>
            <w:pPr>
              <w:spacing w:before="20" w:after="20" w:line="276" w:lineRule="auto"/>
            </w:pPr>
            <w:r/>
            <w:r>
              <w:rPr>
                <w:rFonts w:ascii="微软雅黑" w:hAnsi="微软雅黑" w:eastAsia="微软雅黑"/>
                <w:b w:val="0"/>
                <w:sz w:val="17"/>
              </w:rPr>
              <w:t>用于使用接受面试、直播预约时，在您的提醒事项中添加提醒</w:t>
            </w:r>
          </w:p>
        </w:tc>
      </w:tr>
      <w:tr>
        <w:tc>
          <w:tcPr>
            <w:tcW w:type="dxa" w:w="4857"/>
          </w:tcPr>
          <w:p>
            <w:pPr>
              <w:spacing w:before="20" w:after="20" w:line="276" w:lineRule="auto"/>
            </w:pPr>
            <w:r/>
            <w:r>
              <w:rPr>
                <w:rFonts w:ascii="微软雅黑" w:hAnsi="微软雅黑" w:eastAsia="微软雅黑"/>
                <w:b w:val="0"/>
                <w:sz w:val="17"/>
              </w:rPr>
              <w:t>NSUserTrackingUsageDescription</w:t>
            </w:r>
          </w:p>
        </w:tc>
        <w:tc>
          <w:tcPr>
            <w:tcW w:type="dxa" w:w="4857"/>
          </w:tcPr>
          <w:p>
            <w:pPr>
              <w:spacing w:before="20" w:after="20" w:line="276" w:lineRule="auto"/>
            </w:pPr>
            <w:r/>
            <w:r>
              <w:rPr>
                <w:rFonts w:ascii="微软雅黑" w:hAnsi="微软雅黑" w:eastAsia="微软雅黑"/>
                <w:b w:val="0"/>
                <w:sz w:val="17"/>
              </w:rPr>
              <w:t>获取设备信息</w:t>
            </w:r>
          </w:p>
        </w:tc>
        <w:tc>
          <w:tcPr>
            <w:tcW w:type="dxa" w:w="4857"/>
          </w:tcPr>
          <w:p>
            <w:pPr>
              <w:spacing w:before="20" w:after="20" w:line="276" w:lineRule="auto"/>
            </w:pPr>
            <w:r/>
            <w:r>
              <w:rPr>
                <w:rFonts w:ascii="微软雅黑" w:hAnsi="微软雅黑" w:eastAsia="微软雅黑"/>
                <w:b w:val="0"/>
                <w:sz w:val="17"/>
              </w:rPr>
              <w:t>用于确保您的账号安全以及广告来源统计</w:t>
            </w:r>
          </w:p>
        </w:tc>
      </w:tr>
    </w:tbl>
    <w:p/>
    <w:p>
      <w:pPr>
        <w:spacing w:before="160" w:after="80"/>
      </w:pPr>
      <w:r>
        <w:rPr>
          <w:rFonts w:ascii="微软雅黑" w:hAnsi="微软雅黑" w:eastAsia="微软雅黑"/>
          <w:b/>
          <w:color w:val="2F5496"/>
          <w:sz w:val="22"/>
        </w:rPr>
        <w:t>鸿蒙操作系统应用权限列表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权限名称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ohos.permission.LOCATION</w:t>
            </w:r>
          </w:p>
        </w:tc>
        <w:tc>
          <w:tcPr>
            <w:tcW w:type="dxa" w:w="4857"/>
          </w:tcPr>
          <w:p>
            <w:pPr>
              <w:spacing w:before="20" w:after="20" w:line="276" w:lineRule="auto"/>
            </w:pPr>
            <w:r/>
            <w:r>
              <w:rPr>
                <w:rFonts w:ascii="微软雅黑" w:hAnsi="微软雅黑" w:eastAsia="微软雅黑"/>
                <w:b w:val="0"/>
                <w:sz w:val="17"/>
              </w:rPr>
              <w:t>获取设备位置信息</w:t>
            </w:r>
          </w:p>
        </w:tc>
        <w:tc>
          <w:tcPr>
            <w:tcW w:type="dxa" w:w="4857"/>
          </w:tcPr>
          <w:p>
            <w:pPr>
              <w:spacing w:before="20" w:after="20" w:line="276" w:lineRule="auto"/>
            </w:pPr>
            <w:r/>
            <w:r>
              <w:rPr>
                <w:rFonts w:ascii="微软雅黑" w:hAnsi="微软雅黑" w:eastAsia="微软雅黑"/>
                <w:b w:val="0"/>
                <w:sz w:val="17"/>
              </w:rPr>
              <w:t>用于为求职者面试及签到；保障招聘者身份和职位信息真实有效，确保招聘求职安全</w:t>
            </w:r>
          </w:p>
        </w:tc>
      </w:tr>
      <w:tr>
        <w:tc>
          <w:tcPr>
            <w:tcW w:type="dxa" w:w="4857"/>
            <w:shd w:fill="F2F2F2"/>
          </w:tcPr>
          <w:p>
            <w:pPr>
              <w:spacing w:before="20" w:after="20" w:line="276" w:lineRule="auto"/>
            </w:pPr>
            <w:r/>
            <w:r>
              <w:rPr>
                <w:rFonts w:ascii="微软雅黑" w:hAnsi="微软雅黑" w:eastAsia="微软雅黑"/>
                <w:b w:val="0"/>
                <w:sz w:val="17"/>
              </w:rPr>
              <w:t>ohos.permission.APPROXIMATELY_LOCATION</w:t>
            </w:r>
          </w:p>
        </w:tc>
        <w:tc>
          <w:tcPr>
            <w:tcW w:type="dxa" w:w="4857"/>
            <w:shd w:fill="F2F2F2"/>
          </w:tcPr>
          <w:p>
            <w:pPr>
              <w:spacing w:before="20" w:after="20" w:line="276" w:lineRule="auto"/>
            </w:pPr>
            <w:r/>
            <w:r>
              <w:rPr>
                <w:rFonts w:ascii="微软雅黑" w:hAnsi="微软雅黑" w:eastAsia="微软雅黑"/>
                <w:b w:val="0"/>
                <w:sz w:val="17"/>
              </w:rPr>
              <w:t>获取设备模糊位置信息</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ohos.permission.CAMERA</w:t>
            </w:r>
          </w:p>
        </w:tc>
        <w:tc>
          <w:tcPr>
            <w:tcW w:type="dxa" w:w="4857"/>
          </w:tcPr>
          <w:p>
            <w:pPr>
              <w:spacing w:before="20" w:after="20" w:line="276" w:lineRule="auto"/>
            </w:pPr>
            <w:r/>
            <w:r>
              <w:rPr>
                <w:rFonts w:ascii="微软雅黑" w:hAnsi="微软雅黑" w:eastAsia="微软雅黑"/>
                <w:b w:val="0"/>
                <w:sz w:val="17"/>
              </w:rPr>
              <w:t>使用相机</w:t>
            </w:r>
          </w:p>
        </w:tc>
        <w:tc>
          <w:tcPr>
            <w:tcW w:type="dxa" w:w="4857"/>
          </w:tcPr>
          <w:p>
            <w:pPr>
              <w:spacing w:before="20" w:after="20" w:line="276" w:lineRule="auto"/>
            </w:pPr>
            <w:r/>
            <w:r>
              <w:rPr>
                <w:rFonts w:ascii="微软雅黑" w:hAnsi="微软雅黑" w:eastAsia="微软雅黑"/>
                <w:b w:val="0"/>
                <w:sz w:val="17"/>
              </w:rPr>
              <w:t>用于扫码登录、拍摄并上传照片、招聘者身份认证</w:t>
            </w:r>
          </w:p>
        </w:tc>
      </w:tr>
      <w:tr>
        <w:tc>
          <w:tcPr>
            <w:tcW w:type="dxa" w:w="4857"/>
            <w:shd w:fill="F2F2F2"/>
          </w:tcPr>
          <w:p>
            <w:pPr>
              <w:spacing w:before="20" w:after="20" w:line="276" w:lineRule="auto"/>
            </w:pPr>
            <w:r/>
            <w:r>
              <w:rPr>
                <w:rFonts w:ascii="微软雅黑" w:hAnsi="微软雅黑" w:eastAsia="微软雅黑"/>
                <w:b w:val="0"/>
                <w:sz w:val="17"/>
              </w:rPr>
              <w:t>ohos.permission.MICROPHONE</w:t>
            </w:r>
          </w:p>
        </w:tc>
        <w:tc>
          <w:tcPr>
            <w:tcW w:type="dxa" w:w="4857"/>
            <w:shd w:fill="F2F2F2"/>
          </w:tcPr>
          <w:p>
            <w:pPr>
              <w:spacing w:before="20" w:after="20" w:line="276" w:lineRule="auto"/>
            </w:pPr>
            <w:r/>
            <w:r>
              <w:rPr>
                <w:rFonts w:ascii="微软雅黑" w:hAnsi="微软雅黑" w:eastAsia="微软雅黑"/>
                <w:b w:val="0"/>
                <w:sz w:val="17"/>
              </w:rPr>
              <w:t>使用麦克风</w:t>
            </w:r>
          </w:p>
        </w:tc>
        <w:tc>
          <w:tcPr>
            <w:tcW w:type="dxa" w:w="4857"/>
            <w:shd w:fill="F2F2F2"/>
          </w:tcPr>
          <w:p>
            <w:pPr>
              <w:spacing w:before="20" w:after="20" w:line="276" w:lineRule="auto"/>
            </w:pPr>
            <w:r/>
            <w:r>
              <w:rPr>
                <w:rFonts w:ascii="微软雅黑" w:hAnsi="微软雅黑" w:eastAsia="微软雅黑"/>
                <w:b w:val="0"/>
                <w:sz w:val="17"/>
              </w:rPr>
              <w:t>用于进行语音沟通、招聘者身份认证</w:t>
            </w:r>
          </w:p>
        </w:tc>
      </w:tr>
      <w:tr>
        <w:tc>
          <w:tcPr>
            <w:tcW w:type="dxa" w:w="4857"/>
          </w:tcPr>
          <w:p>
            <w:pPr>
              <w:spacing w:before="20" w:after="20" w:line="276" w:lineRule="auto"/>
            </w:pPr>
            <w:r/>
            <w:r>
              <w:rPr>
                <w:rFonts w:ascii="微软雅黑" w:hAnsi="微软雅黑" w:eastAsia="微软雅黑"/>
                <w:b w:val="0"/>
                <w:sz w:val="17"/>
              </w:rPr>
              <w:t>ohos.permission.APP_TRACKING_CONSENT</w:t>
            </w:r>
          </w:p>
        </w:tc>
        <w:tc>
          <w:tcPr>
            <w:tcW w:type="dxa" w:w="4857"/>
          </w:tcPr>
          <w:p>
            <w:pPr>
              <w:spacing w:before="20" w:after="20" w:line="276" w:lineRule="auto"/>
            </w:pPr>
            <w:r/>
            <w:r>
              <w:rPr>
                <w:rFonts w:ascii="微软雅黑" w:hAnsi="微软雅黑" w:eastAsia="微软雅黑"/>
                <w:b w:val="0"/>
                <w:sz w:val="17"/>
              </w:rPr>
              <w:t>读取开放匿名设备标识符</w:t>
            </w:r>
          </w:p>
        </w:tc>
        <w:tc>
          <w:tcPr>
            <w:tcW w:type="dxa" w:w="4857"/>
          </w:tcPr>
          <w:p>
            <w:pPr>
              <w:spacing w:before="20" w:after="20" w:line="276" w:lineRule="auto"/>
            </w:pPr>
            <w:r/>
            <w:r>
              <w:rPr>
                <w:rFonts w:ascii="微软雅黑" w:hAnsi="微软雅黑" w:eastAsia="微软雅黑"/>
                <w:b w:val="0"/>
                <w:sz w:val="17"/>
              </w:rPr>
              <w:t>用于广告来源统计</w:t>
            </w:r>
          </w:p>
        </w:tc>
      </w:tr>
    </w:tbl>
    <w:p/>
    <w:p>
      <w:r>
        <w:rPr>
          <w:rFonts w:ascii="微软雅黑" w:hAnsi="微软雅黑" w:eastAsia="微软雅黑"/>
          <w:i/>
          <w:color w:val="505050"/>
          <w:sz w:val="18"/>
        </w:rPr>
        <w:t>**提取完成**。本提取表严格依据BOSS直聘隐私政策（更新日期2025年5月22日，生效日期2025年5月29日）、AI服务隐私政策（更新日期2025年7月28日）及BOSS直聘第三方共享清单原文。所有未说明字段均标注为"未说明"，不做推测补充。原文依据精确到原文句子。本表涵盖14个模块：章节结构、产品范围与运营主体、个人信息收集与使用（35条记录，2项基本功能+22项附加功能+系统权限+例外情形）、算法及自动化决策（4条）、Cookie技术、对外数据处理活动（5条共享记录+转让/公开/例外）、SDK与第三方插件（22个SDK+1关联APP+3合作方）、安全保护措施（11条）、未成年人保护、用户权利、政策更新、联系方式、去世用户保护、AI服务摘要。</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