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闲鱼</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：闲鱼</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：《闲鱼社区隐私政策》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：https://terms.goofish.com/legal-agreement/terms/suit_bu1_taobao/suit_bu1_taobao202103021554_43790.html</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：2026年6月15日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：2026年5月28日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：本地生活类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：隐私政策_文本提取.txt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一、适用范围</w:t>
            </w:r>
          </w:p>
        </w:tc>
        <w:tc>
          <w:tcPr>
            <w:tcW w:type="dxa" w:w="1800"/>
          </w:tcPr>
          <w:p>
            <w:r>
              <w:rPr>
                <w:rFonts w:ascii="Microsoft YaHei" w:cs="Microsoft YaHei" w:eastAsia="Microsoft YaHei" w:hAnsi="Microsoft YaHei"/>
                <w:sz w:val="16"/>
                <w:szCs w:val="16"/>
              </w:rPr>
              <w:t xml:space="preserve">产品范围与适用范围</w:t>
            </w:r>
          </w:p>
        </w:tc>
        <w:tc>
          <w:tcPr>
            <w:tcW w:type="dxa" w:w="1200"/>
          </w:tcPr>
          <w:p>
            <w:r>
              <w:rPr>
                <w:rFonts w:ascii="Microsoft YaHei" w:cs="Microsoft YaHei" w:eastAsia="Microsoft YaHei" w:hAnsi="Microsoft YaHei"/>
                <w:sz w:val="16"/>
                <w:szCs w:val="16"/>
              </w:rPr>
              <w:t xml:space="preserve">说明本政策适用于闲鱼社区网站、客户端、小程序及新形态服务；不适用于卖方及其他第三方向用户提供的服务</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二、信息收集及使用</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基本功能和附加功能，按（一）基础用户服务与账户管理（二）浏览搜索和个性化推荐（三）完成交易（四）客服及争议处理（五）闲鱼AI服务（六）信息发布功能（七）互动交流（八）安全保障（九）其他附加服务（十）其他规则，逐一说明收集使用的个人信息及目的</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三、数据使用过程中涉及的合作方及转移、公开个人信息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合作方基本原则（合法正当最小必要、用户知情权与决定权最大化、安全保障能力最强化）、合作方范围、委托处理、共同处理、合作场景（支付/物流/频道/交易提醒/广告分析/安全统计/学术科研/其他）、转移规则、公开披露情形、停止运营、依法豁免同意的情形</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四、您的权利</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说明查阅更正补充、复制、删除、改变授权范围、注销账户、约束自动化决策、响应用户请求等权利及其行使路径</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五、信息的存储</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说明存储期限判断标准（交易完成不少于三年等）、存储地域（境内为主，境外传输需单独同意）、安全措施（技术措施、管理组织措施、安全事件响应、账户安全风险防范）</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六、政策的更新</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说明政策修订机制、通知方式（站内信等）、重大变更定义与列举</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七、未成年人个人信息保护</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说明推定用户具有相应民事行为能力，未成年人需监护人同意《闲鱼社区未成年人个人信息保护规则》后在监护人指导下使用</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提供在线客服、个人信息保护负责人邮箱pipwg@service.alibaba.com、办公地址，以及争议解决方式（向被告住所地法院诉讼）</w:t>
            </w:r>
          </w:p>
        </w:tc>
        <w:tc>
          <w:tcPr>
            <w:tcW w:type="dxa" w:w="3007"/>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附录</w:t>
            </w:r>
          </w:p>
        </w:tc>
        <w:tc>
          <w:tcPr>
            <w:tcW w:type="dxa" w:w="1800"/>
          </w:tcPr>
          <w:p>
            <w:r>
              <w:rPr>
                <w:rFonts w:ascii="Microsoft YaHei" w:cs="Microsoft YaHei" w:eastAsia="Microsoft YaHei" w:hAnsi="Microsoft YaHei"/>
                <w:sz w:val="16"/>
                <w:szCs w:val="16"/>
              </w:rPr>
              <w:t xml:space="preserve">附录：相关定义</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解释"闲鱼社区""闲鱼社区服务提供者""关联公司""支付宝公司""支付服务""支付机构""个人信息""敏感个人信息""儿童""设备信息""服务日志信息""去标识化""匿名化"等术语含义</w:t>
            </w:r>
          </w:p>
        </w:tc>
        <w:tc>
          <w:tcPr>
            <w:tcW w:type="dxa" w:w="3007"/>
          </w:tcPr>
          <w:p>
            <w:r>
              <w:rPr>
                <w:rFonts w:ascii="Microsoft YaHei" w:cs="Microsoft YaHei" w:eastAsia="Microsoft YaHei" w:hAnsi="Microsoft YaHei"/>
                <w:sz w:val="16"/>
                <w:szCs w:val="16"/>
              </w:rPr>
              <w:t xml:space="preserve">附录</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闲鱼社区</w:t>
            </w:r>
          </w:p>
        </w:tc>
        <w:tc>
          <w:tcPr>
            <w:tcW w:type="dxa" w:w="1600"/>
          </w:tcPr>
          <w:p>
            <w:r>
              <w:rPr>
                <w:rFonts w:ascii="Microsoft YaHei" w:cs="Microsoft YaHei" w:eastAsia="Microsoft YaHei" w:hAnsi="Microsoft YaHei"/>
                <w:sz w:val="16"/>
                <w:szCs w:val="16"/>
              </w:rPr>
              <w:t xml:space="preserve">"闲鱼社区""我们"</w:t>
            </w:r>
          </w:p>
        </w:tc>
        <w:tc>
          <w:tcPr>
            <w:tcW w:type="dxa" w:w="1400"/>
          </w:tcPr>
          <w:p>
            <w:r>
              <w:rPr>
                <w:rFonts w:ascii="Microsoft YaHei" w:cs="Microsoft YaHei" w:eastAsia="Microsoft YaHei" w:hAnsi="Microsoft YaHei"/>
                <w:sz w:val="16"/>
                <w:szCs w:val="16"/>
              </w:rPr>
              <w:t xml:space="preserve">浙江阿里巴巴闲鱼网络科技有限公司、杭州闲鱼信息技术有限公司（可单称或合称"我们"）</w:t>
            </w:r>
          </w:p>
        </w:tc>
        <w:tc>
          <w:tcPr>
            <w:tcW w:type="dxa" w:w="1200"/>
          </w:tcPr>
          <w:p>
            <w:r>
              <w:rPr>
                <w:rFonts w:ascii="Microsoft YaHei" w:cs="Microsoft YaHei" w:eastAsia="Microsoft YaHei" w:hAnsi="Microsoft YaHei"/>
                <w:sz w:val="16"/>
                <w:szCs w:val="16"/>
              </w:rPr>
              <w:t xml:space="preserve">闲鱼</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杭州市余杭区文一西路969号4号楼一层法务服务台（原文表述为个人信息保护负责人办公地址）</w:t>
            </w:r>
          </w:p>
        </w:tc>
        <w:tc>
          <w:tcPr>
            <w:tcW w:type="dxa" w:w="1000"/>
          </w:tcPr>
          <w:p>
            <w:r>
              <w:rPr>
                <w:rFonts w:ascii="Microsoft YaHei" w:cs="Microsoft YaHei" w:eastAsia="Microsoft YaHei" w:hAnsi="Microsoft YaHei"/>
                <w:sz w:val="16"/>
                <w:szCs w:val="16"/>
              </w:rPr>
              <w:t xml:space="preserve">在线客服；个人信息保护负责人邮箱pipwg@service.alibaba.com</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"闲鱼社区服务提供者：指闲鱼社区的互联网信息及软件技术服务提供者浙江阿里巴巴闲鱼网络科技有限公司、杭州闲鱼信息技术有限公司（可单称或合称'我们'）。"</w:t>
            </w:r>
          </w:p>
        </w:tc>
        <w:tc>
          <w:tcPr>
            <w:tcW w:type="dxa" w:w="1367"/>
          </w:tcPr>
          <w:p>
            <w:r>
              <w:rPr>
                <w:rFonts w:ascii="Microsoft YaHei" w:cs="Microsoft YaHei" w:eastAsia="Microsoft YaHei" w:hAnsi="Microsoft YaHei"/>
                <w:sz w:val="16"/>
                <w:szCs w:val="16"/>
              </w:rPr>
              <w:t xml:space="preserve">附录</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关联公司</w:t>
            </w:r>
          </w:p>
        </w:tc>
        <w:tc>
          <w:tcPr>
            <w:tcW w:type="dxa" w:w="1600"/>
          </w:tcPr>
          <w:p>
            <w:r>
              <w:rPr>
                <w:rFonts w:ascii="Microsoft YaHei" w:cs="Microsoft YaHei" w:eastAsia="Microsoft YaHei" w:hAnsi="Microsoft YaHei"/>
                <w:sz w:val="16"/>
                <w:szCs w:val="16"/>
              </w:rPr>
              <w:t xml:space="preserve">"关联公司"</w:t>
            </w:r>
          </w:p>
        </w:tc>
        <w:tc>
          <w:tcPr>
            <w:tcW w:type="dxa" w:w="1400"/>
          </w:tcPr>
          <w:p>
            <w:r>
              <w:rPr>
                <w:rFonts w:ascii="Microsoft YaHei" w:cs="Microsoft YaHei" w:eastAsia="Microsoft YaHei" w:hAnsi="Microsoft YaHei"/>
                <w:sz w:val="16"/>
                <w:szCs w:val="16"/>
              </w:rPr>
              <w:t xml:space="preserve">指阿里巴巴集团控股有限公司（Alibaba Group Holding Limited）最新上市公司年报披露的闲鱼社区服务提供者的关联公司</w:t>
            </w:r>
          </w:p>
        </w:tc>
        <w:tc>
          <w:tcPr>
            <w:tcW w:type="dxa" w:w="12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w:t>
            </w:r>
          </w:p>
        </w:tc>
        <w:tc>
          <w:tcPr>
            <w:tcW w:type="dxa" w:w="1000"/>
          </w:tcPr>
          <w:p>
            <w:r>
              <w:rPr>
                <w:rFonts w:ascii="Microsoft YaHei" w:cs="Microsoft YaHei" w:eastAsia="Microsoft YaHei" w:hAnsi="Microsoft YaHei"/>
                <w:sz w:val="16"/>
                <w:szCs w:val="16"/>
              </w:rPr>
              <w:t xml:space="preserve">"关联公司：指阿里巴巴集团控股有限公司（AlibabaGroupHoldingLimited）最新上市公司年报披露的闲鱼社区服务提供者的关联公司。"</w:t>
            </w:r>
          </w:p>
        </w:tc>
        <w:tc>
          <w:tcPr>
            <w:tcW w:type="dxa" w:w="1367"/>
          </w:tcPr>
          <w:p>
            <w:r>
              <w:rPr>
                <w:rFonts w:ascii="Microsoft YaHei" w:cs="Microsoft YaHei" w:eastAsia="Microsoft YaHei" w:hAnsi="Microsoft YaHei"/>
                <w:sz w:val="16"/>
                <w:szCs w:val="16"/>
              </w:rPr>
              <w:t xml:space="preserve">附录</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闲鱼社区（域名为"goofish.com"的闲鱼网站、客户端、小程序及随技术发展出现的新形态）</w:t>
            </w:r>
          </w:p>
        </w:tc>
        <w:tc>
          <w:tcPr>
            <w:tcW w:type="dxa" w:w="1600"/>
          </w:tcPr>
          <w:p>
            <w:r>
              <w:rPr>
                <w:rFonts w:ascii="Microsoft YaHei" w:cs="Microsoft YaHei" w:eastAsia="Microsoft YaHei" w:hAnsi="Microsoft YaHei"/>
                <w:sz w:val="16"/>
                <w:szCs w:val="16"/>
              </w:rPr>
              <w:t xml:space="preserve">网站、客户端、小程序及新形态</w:t>
            </w:r>
          </w:p>
        </w:tc>
        <w:tc>
          <w:tcPr>
            <w:tcW w:type="dxa" w:w="1400"/>
          </w:tcPr>
          <w:p>
            <w:r>
              <w:rPr>
                <w:rFonts w:ascii="Microsoft YaHei" w:cs="Microsoft YaHei" w:eastAsia="Microsoft YaHei" w:hAnsi="Microsoft YaHei"/>
                <w:sz w:val="16"/>
                <w:szCs w:val="16"/>
              </w:rPr>
              <w:t xml:space="preserve">本政策所述各项产品和服务（闲置物品交易、内容发布、互动交流等）</w:t>
            </w:r>
          </w:p>
        </w:tc>
        <w:tc>
          <w:tcPr>
            <w:tcW w:type="dxa" w:w="1200"/>
          </w:tcPr>
          <w:p>
            <w:r>
              <w:rPr>
                <w:rFonts w:ascii="Microsoft YaHei" w:cs="Microsoft YaHei" w:eastAsia="Microsoft YaHei" w:hAnsi="Microsoft YaHei"/>
                <w:sz w:val="16"/>
                <w:szCs w:val="16"/>
              </w:rPr>
              <w:t xml:space="preserve">闲鱼社区卖方及其他第三方向您提供的其他服务（适用其自身规则）</w:t>
            </w:r>
          </w:p>
        </w:tc>
        <w:tc>
          <w:tcPr>
            <w:tcW w:type="dxa" w:w="800"/>
          </w:tcPr>
          <w:p>
            <w:r>
              <w:rPr>
                <w:rFonts w:ascii="Microsoft YaHei" w:cs="Microsoft YaHei" w:eastAsia="Microsoft YaHei" w:hAnsi="Microsoft YaHei"/>
                <w:sz w:val="16"/>
                <w:szCs w:val="16"/>
              </w:rPr>
              <w:t xml:space="preserve">是——原文说明"因我们向您提供的产品和服务种类众多，且不同用户选择使用的具体产品/服务范围存在差异，故基本/附加功能及对应收集使用的个人信息类型、范围会有所区别"；中国境外用户适用《闲鱼社区隐私政策（境外版）》</w:t>
            </w:r>
          </w:p>
        </w:tc>
        <w:tc>
          <w:tcPr>
            <w:tcW w:type="dxa" w:w="1000"/>
          </w:tcPr>
          <w:p>
            <w:r>
              <w:rPr>
                <w:rFonts w:ascii="Microsoft YaHei" w:cs="Microsoft YaHei" w:eastAsia="Microsoft YaHei" w:hAnsi="Microsoft YaHei"/>
                <w:sz w:val="16"/>
                <w:szCs w:val="16"/>
              </w:rPr>
              <w:t xml:space="preserve">"本政策适用于闲鱼社区服务提供者以闲鱼社区网站、客户端、小程序以及随技术发展出现的新形态（统称为'闲鱼社区'）向您提供的各项产品和服务。""若您在中国境外使用闲鱼的产品或服务，请您点击查看《闲鱼社区隐私政策（境外版）》。"</w:t>
            </w:r>
          </w:p>
        </w:tc>
        <w:tc>
          <w:tcPr>
            <w:tcW w:type="dxa" w:w="1000"/>
          </w:tcPr>
          <w:p>
            <w:r>
              <w:rPr>
                <w:rFonts w:ascii="Microsoft YaHei" w:cs="Microsoft YaHei" w:eastAsia="Microsoft YaHei" w:hAnsi="Microsoft YaHei"/>
                <w:sz w:val="16"/>
                <w:szCs w:val="16"/>
              </w:rPr>
              <w:t xml:space="preserve">一；引言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8个规则字段固定为——业务场景/功能、收集的信息类别、信息具体字段、信息来源、使用目的、处理必要性、是否敏感个人信息、是否涉及未成年人；另加"是否涉及第三方共享/委托/公开披露"与"用户可采取的控制方式"两项。</w:t>
      </w:r>
    </w:p>
    <w:p>
      <w:pPr>
        <w:pStyle w:val="Heading3"/>
        <w:spacing w:before="200"/>
      </w:pPr>
      <w:r>
        <w:rPr>
          <w:rFonts w:ascii="Microsoft YaHei" w:cs="Microsoft YaHei" w:eastAsia="Microsoft YaHei" w:hAnsi="Microsoft YaHei"/>
          <w:sz w:val="22"/>
          <w:szCs w:val="22"/>
        </w:rPr>
        <w:t xml:space="preserve">记录1：用户注册与账户创建（基础用户服务）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注册闲鱼社区账户</w:t>
            </w:r>
          </w:p>
        </w:tc>
        <w:tc>
          <w:tcPr>
            <w:tcW w:type="dxa" w:w="1800"/>
          </w:tcPr>
          <w:p>
            <w:r>
              <w:rPr>
                <w:rFonts w:ascii="Microsoft YaHei" w:cs="Microsoft YaHei" w:eastAsia="Microsoft YaHei" w:hAnsi="Microsoft YaHei"/>
                <w:sz w:val="16"/>
                <w:szCs w:val="16"/>
              </w:rPr>
              <w:t xml:space="preserve">"为了创建闲鱼社区账户，在您注册闲鱼社区账户时"</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手机号码、会员名、密码</w:t>
            </w:r>
          </w:p>
        </w:tc>
        <w:tc>
          <w:tcPr>
            <w:tcW w:type="dxa" w:w="1800"/>
          </w:tcPr>
          <w:p>
            <w:r>
              <w:rPr>
                <w:rFonts w:ascii="Microsoft YaHei" w:cs="Microsoft YaHei" w:eastAsia="Microsoft YaHei" w:hAnsi="Microsoft YaHei"/>
                <w:sz w:val="16"/>
                <w:szCs w:val="16"/>
              </w:rPr>
              <w:t xml:space="preserve">"您需要至少向我们提供您的手机号码、拟使用的会员名和密码"</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手机号码、会员名、密码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创建闲鱼社区账户，提供基础用户服务</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"如果您拒绝提供上述信息，您将无法注册闲鱼社区账户，仅可以使用浏览、搜索服务"</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未说明（拒绝提供则无法注册）</w:t>
            </w:r>
          </w:p>
        </w:tc>
        <w:tc>
          <w:tcPr>
            <w:tcW w:type="dxa" w:w="1800"/>
          </w:tcPr>
          <w:p>
            <w:r>
              <w:rPr>
                <w:rFonts w:ascii="Microsoft YaHei" w:cs="Microsoft YaHei" w:eastAsia="Microsoft YaHei" w:hAnsi="Microsoft YaHei"/>
                <w:sz w:val="16"/>
                <w:szCs w:val="16"/>
              </w:rPr>
              <w:t xml:space="preserve">见"处理必要性"</w:t>
            </w:r>
          </w:p>
        </w:tc>
        <w:tc>
          <w:tcPr>
            <w:tcW w:type="dxa" w:w="1200"/>
          </w:tcPr>
          <w:p>
            <w:r>
              <w:rPr>
                <w:rFonts w:ascii="Microsoft YaHei" w:cs="Microsoft YaHei" w:eastAsia="Microsoft YaHei" w:hAnsi="Microsoft YaHei"/>
                <w:sz w:val="16"/>
                <w:szCs w:val="16"/>
              </w:rPr>
              <w:t xml:space="preserve">二（一）1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记录2：身份核验（支付宝账户认证信息获取）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依法需确定用户必要身份的场景（依法保护未成年人权益、打击电信网络诈骗、代扣代缴税费、行政执法或司法诉讼中相关主体认定）</w:t>
            </w:r>
          </w:p>
        </w:tc>
        <w:tc>
          <w:tcPr>
            <w:tcW w:type="dxa" w:w="1800"/>
          </w:tcPr>
          <w:p>
            <w:r>
              <w:rPr>
                <w:rFonts w:ascii="Microsoft YaHei" w:cs="Microsoft YaHei" w:eastAsia="Microsoft YaHei" w:hAnsi="Microsoft YaHei"/>
                <w:sz w:val="16"/>
                <w:szCs w:val="16"/>
              </w:rPr>
              <w:t xml:space="preserve">"若存在依法需确定您必要身份的场景"</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支付宝账户的必要认证信息</w:t>
            </w:r>
          </w:p>
        </w:tc>
        <w:tc>
          <w:tcPr>
            <w:tcW w:type="dxa" w:w="1800"/>
          </w:tcPr>
          <w:p>
            <w:r>
              <w:rPr>
                <w:rFonts w:ascii="Microsoft YaHei" w:cs="Microsoft YaHei" w:eastAsia="Microsoft YaHei" w:hAnsi="Microsoft YaHei"/>
                <w:sz w:val="16"/>
                <w:szCs w:val="16"/>
              </w:rPr>
              <w:t xml:space="preserve">"您授权我们可自支付宝公司处获取您对应支付宝账户的必要认证信息用于上述目的"</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未明确披露（原文仅表述为"必要认证信息"，未逐项列出）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第三方——支付宝公司</w:t>
            </w:r>
          </w:p>
        </w:tc>
        <w:tc>
          <w:tcPr>
            <w:tcW w:type="dxa" w:w="1800"/>
          </w:tcPr>
          <w:p>
            <w:r>
              <w:rPr>
                <w:rFonts w:ascii="Microsoft YaHei" w:cs="Microsoft YaHei" w:eastAsia="Microsoft YaHei" w:hAnsi="Microsoft YaHei"/>
                <w:sz w:val="16"/>
                <w:szCs w:val="16"/>
              </w:rPr>
              <w:t xml:space="preserve">"自支付宝公司处获取"</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校验用户身份以完成依法所需的身份核验</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涉及第三方——支付宝公司（信息来源）</w:t>
            </w:r>
          </w:p>
        </w:tc>
        <w:tc>
          <w:tcPr>
            <w:tcW w:type="dxa" w:w="1800"/>
          </w:tcPr>
          <w:p>
            <w:r>
              <w:rPr>
                <w:rFonts w:ascii="Microsoft YaHei" w:cs="Microsoft YaHei" w:eastAsia="Microsoft YaHei" w:hAnsi="Microsoft YaHei"/>
                <w:sz w:val="16"/>
                <w:szCs w:val="16"/>
              </w:rPr>
              <w:t xml:space="preserve">"自支付宝公司处获取"</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记录3：附加用户信息完善（非必要）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完善账号信息（附加用户服务）</w:t>
            </w:r>
          </w:p>
        </w:tc>
        <w:tc>
          <w:tcPr>
            <w:tcW w:type="dxa" w:w="1800"/>
          </w:tcPr>
          <w:p>
            <w:r>
              <w:rPr>
                <w:rFonts w:ascii="Microsoft YaHei" w:cs="Microsoft YaHei" w:eastAsia="Microsoft YaHei" w:hAnsi="Microsoft YaHei"/>
                <w:sz w:val="16"/>
                <w:szCs w:val="16"/>
              </w:rPr>
              <w:t xml:space="preserve">"您可自行选择补充……来完善您的账号信息"</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性别、出生日期、常住地、简介、爱好（"喜欢的"）、院校名称、昵称、头像</w:t>
            </w:r>
          </w:p>
        </w:tc>
        <w:tc>
          <w:tcPr>
            <w:tcW w:type="dxa" w:w="1800"/>
          </w:tcPr>
          <w:p>
            <w:r>
              <w:rPr>
                <w:rFonts w:ascii="Microsoft YaHei" w:cs="Microsoft YaHei" w:eastAsia="Microsoft YaHei" w:hAnsi="Microsoft YaHei"/>
                <w:sz w:val="16"/>
                <w:szCs w:val="16"/>
              </w:rPr>
              <w:t xml:space="preserve">"您可自行选择补充性别、出生日期、常住地、简介、爱好（'喜欢的'）、院校名称、昵称、头像"</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性别、出生日期、常住地、简介、爱好、院校名称、昵称、头像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用户自行选择补充</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完善账号信息；在个人主页公开显示；头像、昵称在评论、评价、内容发布及其他互动场景中公开显示</w:t>
            </w:r>
          </w:p>
        </w:tc>
        <w:tc>
          <w:tcPr>
            <w:tcW w:type="dxa" w:w="1800"/>
          </w:tcPr>
          <w:p>
            <w:r>
              <w:rPr>
                <w:rFonts w:ascii="Microsoft YaHei" w:cs="Microsoft YaHei" w:eastAsia="Microsoft YaHei" w:hAnsi="Microsoft YaHei"/>
                <w:sz w:val="16"/>
                <w:szCs w:val="16"/>
              </w:rPr>
              <w:t xml:space="preserve">"前述信息将会在您的个人主页公开显示，其中您的头像、昵称信息还将在评论、评价、内容发布及其他互动场景中公开显示"</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w:t>
            </w:r>
          </w:p>
        </w:tc>
        <w:tc>
          <w:tcPr>
            <w:tcW w:type="dxa" w:w="1800"/>
          </w:tcPr>
          <w:p>
            <w:r>
              <w:rPr>
                <w:rFonts w:ascii="Microsoft YaHei" w:cs="Microsoft YaHei" w:eastAsia="Microsoft YaHei" w:hAnsi="Microsoft YaHei"/>
                <w:sz w:val="16"/>
                <w:szCs w:val="16"/>
              </w:rPr>
              <w:t xml:space="preserve">"该类信息属于非必要个人信息，您不填写前述信息不会影响您使用闲鱼社区基本功能"</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涉及公开披露——头像、昵称在评论/评价/内容发布等场景公开显示</w:t>
            </w:r>
          </w:p>
        </w:tc>
        <w:tc>
          <w:tcPr>
            <w:tcW w:type="dxa" w:w="1800"/>
          </w:tcPr>
          <w:p>
            <w:r>
              <w:rPr>
                <w:rFonts w:ascii="Microsoft YaHei" w:cs="Microsoft YaHei" w:eastAsia="Microsoft YaHei" w:hAnsi="Microsoft YaHei"/>
                <w:sz w:val="16"/>
                <w:szCs w:val="16"/>
              </w:rPr>
              <w:t xml:space="preserve">"您的头像、昵称信息还将在评论、评价、内容发布及其他互动场景中公开显示"</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自行选择补充或不补充；个人主页查看及管理</w:t>
            </w:r>
          </w:p>
        </w:tc>
        <w:tc>
          <w:tcPr>
            <w:tcW w:type="dxa" w:w="1800"/>
          </w:tcPr>
          <w:p>
            <w:r>
              <w:rPr>
                <w:rFonts w:ascii="Microsoft YaHei" w:cs="Microsoft YaHei" w:eastAsia="Microsoft YaHei" w:hAnsi="Microsoft YaHei"/>
                <w:sz w:val="16"/>
                <w:szCs w:val="16"/>
              </w:rPr>
              <w:t xml:space="preserve">本段原文</w:t>
            </w:r>
          </w:p>
        </w:tc>
        <w:tc>
          <w:tcPr>
            <w:tcW w:type="dxa" w:w="1200"/>
          </w:tcPr>
          <w:p>
            <w:r>
              <w:rPr>
                <w:rFonts w:ascii="Microsoft YaHei" w:cs="Microsoft YaHei" w:eastAsia="Microsoft YaHei" w:hAnsi="Microsoft YaHei"/>
                <w:sz w:val="16"/>
                <w:szCs w:val="16"/>
              </w:rPr>
              <w:t xml:space="preserve">二（一）2</w:t>
            </w:r>
          </w:p>
        </w:tc>
      </w:tr>
    </w:tbl>
    <w:p>
      <w:pPr>
        <w:spacing w:after="80" w:before="80"/>
      </w:pPr>
    </w:p>
    <w:p>
      <w:pPr>
        <w:pStyle w:val="Heading3"/>
        <w:spacing w:before="200"/>
      </w:pPr>
      <w:r>
        <w:rPr>
          <w:rFonts w:ascii="Microsoft YaHei" w:cs="Microsoft YaHei" w:eastAsia="Microsoft YaHei" w:hAnsi="Microsoft YaHei"/>
          <w:sz w:val="22"/>
          <w:szCs w:val="22"/>
        </w:rPr>
        <w:t xml:space="preserve">记录4：授权登录与第三方账户绑定</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第三方账户授权登录及绑定</w:t>
            </w:r>
          </w:p>
        </w:tc>
        <w:tc>
          <w:tcPr>
            <w:tcW w:type="dxa" w:w="1800"/>
          </w:tcPr>
          <w:p>
            <w:r>
              <w:rPr>
                <w:rFonts w:ascii="Microsoft YaHei" w:cs="Microsoft YaHei" w:eastAsia="Microsoft YaHei" w:hAnsi="Microsoft YaHei"/>
                <w:sz w:val="16"/>
                <w:szCs w:val="16"/>
              </w:rPr>
              <w:t xml:space="preserve">"授权登录：我们可能经您单独同意后向第三方提供您的账户信息……使您可以便捷地实现第三方账户的注册或登录""从第三方处获取您的第三方账户信息，并与您的闲鱼社区账户进行绑定"</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第三方账户信息（头像、昵称及其他页面提示的信息）；向第三方提供账户信息（头像、昵称等）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头像、昵称及其他页面提示的信息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第三方（用户绑定的第三方账户平台）</w:t>
            </w:r>
          </w:p>
        </w:tc>
        <w:tc>
          <w:tcPr>
            <w:tcW w:type="dxa" w:w="1800"/>
          </w:tcPr>
          <w:p>
            <w:r>
              <w:rPr>
                <w:rFonts w:ascii="Microsoft YaHei" w:cs="Microsoft YaHei" w:eastAsia="Microsoft YaHei" w:hAnsi="Microsoft YaHei"/>
                <w:sz w:val="16"/>
                <w:szCs w:val="16"/>
              </w:rPr>
              <w:t xml:space="preserve">"从第三方处获取您的第三方账户信息"</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实现第三方账户注册或登录；使您可在第三方处直接登录使用闲鱼服务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非必要（需单独同意）</w:t>
            </w:r>
          </w:p>
        </w:tc>
        <w:tc>
          <w:tcPr>
            <w:tcW w:type="dxa" w:w="1800"/>
          </w:tcPr>
          <w:p>
            <w:r>
              <w:rPr>
                <w:rFonts w:ascii="Microsoft YaHei" w:cs="Microsoft YaHei" w:eastAsia="Microsoft YaHei" w:hAnsi="Microsoft YaHei"/>
                <w:sz w:val="16"/>
                <w:szCs w:val="16"/>
              </w:rPr>
              <w:t xml:space="preserve">"经您单独同意"</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涉及第三方共享——需单独同意后向第三方提供或从第三方获取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需经单独同意才可执行</w:t>
            </w:r>
          </w:p>
        </w:tc>
        <w:tc>
          <w:tcPr>
            <w:tcW w:type="dxa" w:w="1800"/>
          </w:tcPr>
          <w:p>
            <w:r>
              <w:rPr>
                <w:rFonts w:ascii="Microsoft YaHei" w:cs="Microsoft YaHei" w:eastAsia="Microsoft YaHei" w:hAnsi="Microsoft YaHei"/>
                <w:sz w:val="16"/>
                <w:szCs w:val="16"/>
              </w:rPr>
              <w:t xml:space="preserve">"经您单独同意"</w:t>
            </w:r>
          </w:p>
        </w:tc>
        <w:tc>
          <w:tcPr>
            <w:tcW w:type="dxa" w:w="1200"/>
          </w:tcPr>
          <w:p>
            <w:r>
              <w:rPr>
                <w:rFonts w:ascii="Microsoft YaHei" w:cs="Microsoft YaHei" w:eastAsia="Microsoft YaHei" w:hAnsi="Microsoft YaHei"/>
                <w:sz w:val="16"/>
                <w:szCs w:val="16"/>
              </w:rPr>
              <w:t xml:space="preserve">二（一）2</w:t>
            </w:r>
          </w:p>
        </w:tc>
      </w:tr>
    </w:tbl>
    <w:p>
      <w:pPr>
        <w:spacing w:after="80" w:before="80"/>
      </w:pPr>
    </w:p>
    <w:p>
      <w:pPr>
        <w:pStyle w:val="Heading3"/>
        <w:spacing w:before="200"/>
      </w:pPr>
      <w:r>
        <w:rPr>
          <w:rFonts w:ascii="Microsoft YaHei" w:cs="Microsoft YaHei" w:eastAsia="Microsoft YaHei" w:hAnsi="Microsoft YaHei"/>
          <w:sz w:val="22"/>
          <w:szCs w:val="22"/>
        </w:rPr>
        <w:t xml:space="preserve">记录5：身份验证——找回账号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找回会员名/找回账号名</w:t>
            </w:r>
          </w:p>
        </w:tc>
        <w:tc>
          <w:tcPr>
            <w:tcW w:type="dxa" w:w="1800"/>
          </w:tcPr>
          <w:p>
            <w:r>
              <w:rPr>
                <w:rFonts w:ascii="Microsoft YaHei" w:cs="Microsoft YaHei" w:eastAsia="Microsoft YaHei" w:hAnsi="Microsoft YaHei"/>
                <w:sz w:val="16"/>
                <w:szCs w:val="16"/>
              </w:rPr>
              <w:t xml:space="preserve">"当您使用'找回会员名/找回账号名'功能时"</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身份信息（真实姓名、身份证件号码）</w:t>
            </w:r>
          </w:p>
        </w:tc>
        <w:tc>
          <w:tcPr>
            <w:tcW w:type="dxa" w:w="1800"/>
          </w:tcPr>
          <w:p>
            <w:r>
              <w:rPr>
                <w:rFonts w:ascii="Microsoft YaHei" w:cs="Microsoft YaHei" w:eastAsia="Microsoft YaHei" w:hAnsi="Microsoft YaHei"/>
                <w:sz w:val="16"/>
                <w:szCs w:val="16"/>
              </w:rPr>
              <w:t xml:space="preserve">"我们可能会收集您的身份信息，包括您的真实姓名、身份证件号码"</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真实姓名、身份证件号码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证实用户身份，帮助找回闲鱼社区账户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是——身份证件号码属敏感个人信息</w:t>
            </w:r>
          </w:p>
        </w:tc>
        <w:tc>
          <w:tcPr>
            <w:tcW w:type="dxa" w:w="1800"/>
          </w:tcPr>
          <w:p>
            <w:r>
              <w:rPr>
                <w:rFonts w:ascii="Microsoft YaHei" w:cs="Microsoft YaHei" w:eastAsia="Microsoft YaHei" w:hAnsi="Microsoft YaHei"/>
                <w:sz w:val="16"/>
                <w:szCs w:val="16"/>
              </w:rPr>
              <w:t xml:space="preserve">"身份信息，包括您的真实姓名、身份证件号码"</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记录6：实名/实人认证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发布闲置物品信息、特殊类型商品或服务交易、申请额外身份认证要求的用户角色（如创建圈子成为圈主）及其他依法需核验用户真实身份的场景</w:t>
            </w:r>
          </w:p>
        </w:tc>
        <w:tc>
          <w:tcPr>
            <w:tcW w:type="dxa" w:w="1800"/>
          </w:tcPr>
          <w:p>
            <w:r>
              <w:rPr>
                <w:rFonts w:ascii="Microsoft YaHei" w:cs="Microsoft YaHei" w:eastAsia="Microsoft YaHei" w:hAnsi="Microsoft YaHei"/>
                <w:sz w:val="16"/>
                <w:szCs w:val="16"/>
              </w:rPr>
              <w:t xml:space="preserve">"基于发布闲置物品信息、实现特殊类型商品或服务交易、申请存在额外身份认证要求的用户角色（如创建圈子成为圈主）以及其他依法需要核验用户真实身份的场景"</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真实身份信息（姓名、证件号码等证件信息或面部识别信息）；支付宝账户必要认证信息；支付宝账号实名认证状态</w:t>
            </w:r>
          </w:p>
        </w:tc>
        <w:tc>
          <w:tcPr>
            <w:tcW w:type="dxa" w:w="1800"/>
          </w:tcPr>
          <w:p>
            <w:r>
              <w:rPr>
                <w:rFonts w:ascii="Microsoft YaHei" w:cs="Microsoft YaHei" w:eastAsia="Microsoft YaHei" w:hAnsi="Microsoft YaHei"/>
                <w:sz w:val="16"/>
                <w:szCs w:val="16"/>
              </w:rPr>
              <w:t xml:space="preserve">"您需要主动提供相关真实身份信息（姓名、证件号码等证件信息或面部识别信息）""授权我们自支付宝公司处获取您绑定支付宝账户的必要认证信息""向支付宝公司查询您绑定的支付宝账号的实名认证状态"</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姓名、证件号码、面部识别信息；支付宝账户认证信息；支付宝账号实名认证状态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用户主动提供；第三方（支付宝公司、国家权威可信身份认证机构）</w:t>
            </w:r>
          </w:p>
        </w:tc>
        <w:tc>
          <w:tcPr>
            <w:tcW w:type="dxa" w:w="1800"/>
          </w:tcPr>
          <w:p>
            <w:r>
              <w:rPr>
                <w:rFonts w:ascii="Microsoft YaHei" w:cs="Microsoft YaHei" w:eastAsia="Microsoft YaHei" w:hAnsi="Microsoft YaHei"/>
                <w:sz w:val="16"/>
                <w:szCs w:val="16"/>
              </w:rPr>
              <w:t xml:space="preserve">"授权我们通过国家权威可信身份认证机构进行信息核验"</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完成实名/实人认证；核验用户真实身份；保障活动安全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必要信息（依法需核验的场景下）</w:t>
            </w:r>
          </w:p>
        </w:tc>
        <w:tc>
          <w:tcPr>
            <w:tcW w:type="dxa" w:w="1800"/>
          </w:tcPr>
          <w:p>
            <w:r>
              <w:rPr>
                <w:rFonts w:ascii="Microsoft YaHei" w:cs="Microsoft YaHei" w:eastAsia="Microsoft YaHei" w:hAnsi="Microsoft YaHei"/>
                <w:sz w:val="16"/>
                <w:szCs w:val="16"/>
              </w:rPr>
              <w:t xml:space="preserve">"基于……的必要"</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是——面部识别信息属于生物识别信息，属于敏感个人信息</w:t>
            </w:r>
          </w:p>
        </w:tc>
        <w:tc>
          <w:tcPr>
            <w:tcW w:type="dxa" w:w="1800"/>
          </w:tcPr>
          <w:p>
            <w:r>
              <w:rPr>
                <w:rFonts w:ascii="Microsoft YaHei" w:cs="Microsoft YaHei" w:eastAsia="Microsoft YaHei" w:hAnsi="Microsoft YaHei"/>
                <w:sz w:val="16"/>
                <w:szCs w:val="16"/>
              </w:rPr>
              <w:t xml:space="preserve">"面部识别信息"</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是——原文提及"依法保护未成年人权益"为核验场景之一</w:t>
            </w:r>
          </w:p>
        </w:tc>
        <w:tc>
          <w:tcPr>
            <w:tcW w:type="dxa" w:w="1800"/>
          </w:tcPr>
          <w:p>
            <w:r>
              <w:rPr>
                <w:rFonts w:ascii="Microsoft YaHei" w:cs="Microsoft YaHei" w:eastAsia="Microsoft YaHei" w:hAnsi="Microsoft YaHei"/>
                <w:sz w:val="16"/>
                <w:szCs w:val="16"/>
              </w:rPr>
              <w:t xml:space="preserve">"包括依法保护未成年人权益"</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涉及第三方——国家权威可信身份认证机构、支付宝公司</w:t>
            </w:r>
          </w:p>
        </w:tc>
        <w:tc>
          <w:tcPr>
            <w:tcW w:type="dxa" w:w="1800"/>
          </w:tcPr>
          <w:p>
            <w:r>
              <w:rPr>
                <w:rFonts w:ascii="Microsoft YaHei" w:cs="Microsoft YaHei" w:eastAsia="Microsoft YaHei" w:hAnsi="Microsoft YaHei"/>
                <w:sz w:val="16"/>
                <w:szCs w:val="16"/>
              </w:rPr>
              <w:t xml:space="preserve">"通过国家权威可信身份认证机构进行信息核验""自支付宝公司处获取"</w:t>
            </w:r>
          </w:p>
        </w:tc>
        <w:tc>
          <w:tcPr>
            <w:tcW w:type="dxa" w:w="1200"/>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记录7：浏览与收藏/订阅/关注/分享/点赞</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浏览闲鱼社区时进行收藏/订阅/添加/关注/分享/点赞操作</w:t>
            </w:r>
          </w:p>
        </w:tc>
        <w:tc>
          <w:tcPr>
            <w:tcW w:type="dxa" w:w="1800"/>
          </w:tcPr>
          <w:p>
            <w:r>
              <w:rPr>
                <w:rFonts w:ascii="Microsoft YaHei" w:cs="Microsoft YaHei" w:eastAsia="Microsoft YaHei" w:hAnsi="Microsoft YaHei"/>
                <w:sz w:val="16"/>
                <w:szCs w:val="16"/>
              </w:rPr>
              <w:t xml:space="preserve">"当您浏览闲鱼社区时，您可以选择对感兴趣的闲置物品、商品及/或服务、其他用户、频道、直播间、内容（图文、短视频）及内容创作者进行收藏/订阅/添加/关注/分享/点赞操作"</w:t>
            </w:r>
          </w:p>
        </w:tc>
        <w:tc>
          <w:tcPr>
            <w:tcW w:type="dxa" w:w="1200"/>
          </w:tcPr>
          <w:p>
            <w:r>
              <w:rPr>
                <w:rFonts w:ascii="Microsoft YaHei" w:cs="Microsoft YaHei" w:eastAsia="Microsoft YaHei" w:hAnsi="Microsoft YaHei"/>
                <w:sz w:val="16"/>
                <w:szCs w:val="16"/>
              </w:rPr>
              <w:t xml:space="preserve">二（二）1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操作记录（收藏、订阅、添加、关注、分享、点赞）</w:t>
            </w:r>
          </w:p>
        </w:tc>
        <w:tc>
          <w:tcPr>
            <w:tcW w:type="dxa" w:w="1800"/>
          </w:tcPr>
          <w:p>
            <w:r>
              <w:rPr>
                <w:rFonts w:ascii="Microsoft YaHei" w:cs="Microsoft YaHei" w:eastAsia="Microsoft YaHei" w:hAnsi="Microsoft YaHei"/>
                <w:sz w:val="16"/>
                <w:szCs w:val="16"/>
              </w:rPr>
              <w:t xml:space="preserve">"我们会收集您的操作记录用于实现前述功能及其他我们明确告知的目的"</w:t>
            </w:r>
          </w:p>
        </w:tc>
        <w:tc>
          <w:tcPr>
            <w:tcW w:type="dxa" w:w="1200"/>
          </w:tcPr>
          <w:p>
            <w:r>
              <w:rPr>
                <w:rFonts w:ascii="Microsoft YaHei" w:cs="Microsoft YaHei" w:eastAsia="Microsoft YaHei" w:hAnsi="Microsoft YaHei"/>
                <w:sz w:val="16"/>
                <w:szCs w:val="16"/>
              </w:rPr>
              <w:t xml:space="preserve">二（二）1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收藏记录、订阅记录、添加记录、关注记录、分享记录、点赞记录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用户使用服务时产生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实现收藏、订阅、关注等功能</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二（二）1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可通过"我的"-"我的收藏"/"历史浏览"/"我的关注"等查看及管理</w:t>
            </w:r>
          </w:p>
        </w:tc>
        <w:tc>
          <w:tcPr>
            <w:tcW w:type="dxa" w:w="1800"/>
          </w:tcPr>
          <w:p>
            <w:r>
              <w:rPr>
                <w:rFonts w:ascii="Microsoft YaHei" w:cs="Microsoft YaHei" w:eastAsia="Microsoft YaHei" w:hAnsi="Microsoft YaHei"/>
                <w:sz w:val="16"/>
                <w:szCs w:val="16"/>
              </w:rPr>
              <w:t xml:space="preserve">"您可以通过'我的'-'我的收藏'/'历史浏览'/'我的关注'等查看及管理您的操作记录信息"</w:t>
            </w:r>
          </w:p>
        </w:tc>
        <w:tc>
          <w:tcPr>
            <w:tcW w:type="dxa" w:w="1200"/>
          </w:tcPr>
          <w:p>
            <w:r>
              <w:rPr>
                <w:rFonts w:ascii="Microsoft YaHei" w:cs="Microsoft YaHei" w:eastAsia="Microsoft YaHei" w:hAnsi="Microsoft YaHei"/>
                <w:sz w:val="16"/>
                <w:szCs w:val="16"/>
              </w:rPr>
              <w:t xml:space="preserve">二（二）1</w:t>
            </w:r>
          </w:p>
        </w:tc>
      </w:tr>
    </w:tbl>
    <w:p>
      <w:pPr>
        <w:spacing w:after="80" w:before="80"/>
      </w:pPr>
    </w:p>
    <w:p>
      <w:pPr>
        <w:pStyle w:val="Heading3"/>
        <w:spacing w:before="200"/>
      </w:pPr>
      <w:r>
        <w:rPr>
          <w:rFonts w:ascii="Microsoft YaHei" w:cs="Microsoft YaHei" w:eastAsia="Microsoft YaHei" w:hAnsi="Microsoft YaHei"/>
          <w:sz w:val="22"/>
          <w:szCs w:val="22"/>
        </w:rPr>
        <w:t xml:space="preserve">记录8：搜索功能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使用搜索功能（包括扫码搜索、图片搜索）</w:t>
            </w:r>
          </w:p>
        </w:tc>
        <w:tc>
          <w:tcPr>
            <w:tcW w:type="dxa" w:w="1800"/>
          </w:tcPr>
          <w:p>
            <w:r>
              <w:rPr>
                <w:rFonts w:ascii="Microsoft YaHei" w:cs="Microsoft YaHei" w:eastAsia="Microsoft YaHei" w:hAnsi="Microsoft YaHei"/>
                <w:sz w:val="16"/>
                <w:szCs w:val="16"/>
              </w:rPr>
              <w:t xml:space="preserve">"当您使用搜索功能（包括扫码搜索、图片搜索）时"</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搜索记录（搜索内容包括搜索词、图片）、浏览记录/时间、搜索时间/次数</w:t>
            </w:r>
          </w:p>
        </w:tc>
        <w:tc>
          <w:tcPr>
            <w:tcW w:type="dxa" w:w="1800"/>
          </w:tcPr>
          <w:p>
            <w:r>
              <w:rPr>
                <w:rFonts w:ascii="Microsoft YaHei" w:cs="Microsoft YaHei" w:eastAsia="Microsoft YaHei" w:hAnsi="Microsoft YaHei"/>
                <w:sz w:val="16"/>
                <w:szCs w:val="16"/>
              </w:rPr>
              <w:t xml:space="preserve">"我们会收集您的搜索记录，包括搜索内容（搜索词、图片）、浏览记录/时间、搜索时间/次数"</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搜索词、图片、浏览记录、浏览时间、搜索时间、搜索次数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用户使用搜索时产生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提供搜索服务；提供高效的搜索服务（部分信息暂存本地）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申请相册权限（图片搜索所需），可关闭；搜索历史记录展示在本地</w:t>
            </w:r>
          </w:p>
        </w:tc>
        <w:tc>
          <w:tcPr>
            <w:tcW w:type="dxa" w:w="1800"/>
          </w:tcPr>
          <w:p>
            <w:r>
              <w:rPr>
                <w:rFonts w:ascii="Microsoft YaHei" w:cs="Microsoft YaHei" w:eastAsia="Microsoft YaHei" w:hAnsi="Microsoft YaHei"/>
                <w:sz w:val="16"/>
                <w:szCs w:val="16"/>
              </w:rPr>
              <w:t xml:space="preserve">"根据您所使用功能的必需，申请相册权限""部分前述信息会暂时存储在您的本地设备端，并向您展示搜索历史记录"</w:t>
            </w:r>
          </w:p>
        </w:tc>
        <w:tc>
          <w:tcPr>
            <w:tcW w:type="dxa" w:w="1200"/>
          </w:tcPr>
          <w:p>
            <w:r>
              <w:rPr>
                <w:rFonts w:ascii="Microsoft YaHei" w:cs="Microsoft YaHei" w:eastAsia="Microsoft YaHei" w:hAnsi="Microsoft YaHei"/>
                <w:sz w:val="16"/>
                <w:szCs w:val="16"/>
              </w:rPr>
              <w:t xml:space="preserve">二（二）2</w:t>
            </w:r>
          </w:p>
        </w:tc>
      </w:tr>
    </w:tbl>
    <w:p>
      <w:pPr>
        <w:spacing w:after="80" w:before="80"/>
      </w:pPr>
    </w:p>
    <w:p>
      <w:pPr>
        <w:pStyle w:val="Heading3"/>
        <w:spacing w:before="200"/>
      </w:pPr>
      <w:r>
        <w:rPr>
          <w:rFonts w:ascii="Microsoft YaHei" w:cs="Microsoft YaHei" w:eastAsia="Microsoft YaHei" w:hAnsi="Microsoft YaHei"/>
          <w:sz w:val="22"/>
          <w:szCs w:val="22"/>
        </w:rPr>
        <w:t xml:space="preserve">记录9：个性化推荐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个性化推荐服务——推荐闲置物品、商品、服务及/或内容；商业广告推送；商业性消息发送</w:t>
            </w:r>
          </w:p>
        </w:tc>
        <w:tc>
          <w:tcPr>
            <w:tcW w:type="dxa" w:w="1800"/>
          </w:tcPr>
          <w:p>
            <w:r>
              <w:rPr>
                <w:rFonts w:ascii="Microsoft YaHei" w:cs="Microsoft YaHei" w:eastAsia="Microsoft YaHei" w:hAnsi="Microsoft YaHei"/>
                <w:sz w:val="16"/>
                <w:szCs w:val="16"/>
              </w:rPr>
              <w:t xml:space="preserve">"为向您展示、推荐相关性更强的闲置物品、商品、服务及/或内容"</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浏览操作相关记录、搜索记录、设备信息、地理位置信息及其他取得用户授权的信息</w:t>
            </w:r>
          </w:p>
        </w:tc>
        <w:tc>
          <w:tcPr>
            <w:tcW w:type="dxa" w:w="1800"/>
          </w:tcPr>
          <w:p>
            <w:r>
              <w:rPr>
                <w:rFonts w:ascii="Microsoft YaHei" w:cs="Microsoft YaHei" w:eastAsia="Microsoft YaHei" w:hAnsi="Microsoft YaHei"/>
                <w:sz w:val="16"/>
                <w:szCs w:val="16"/>
              </w:rPr>
              <w:t xml:space="preserve">"我们会将收集的前述浏览操作相关记录、搜索记录，与依法收集的设备信息、地理位置信息以及其他取得您授权的信息进行结合用于个性化推荐服务"</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浏览操作记录、搜索记录、设备信息、地理位置信息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用户使用服务中收集的多类信息汇聚融合</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展示推荐相关性更强的商品/内容；推送商业广告和商业性消息；生成精选榜单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未标注（用户可关闭，见控制方式）</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涉及第三方——"在闲鱼及其他第三方应用程序或终端向您推送您可能感兴趣的商业广告"</w:t>
            </w:r>
          </w:p>
        </w:tc>
        <w:tc>
          <w:tcPr>
            <w:tcW w:type="dxa" w:w="1800"/>
          </w:tcPr>
          <w:p>
            <w:r>
              <w:rPr>
                <w:rFonts w:ascii="Microsoft YaHei" w:cs="Microsoft YaHei" w:eastAsia="Microsoft YaHei" w:hAnsi="Microsoft YaHei"/>
                <w:sz w:val="16"/>
                <w:szCs w:val="16"/>
              </w:rPr>
              <w:t xml:space="preserve">"基于您的偏好特征在闲鱼及其他第三方应用程序或终端向您推送您可能感兴趣的商业广告及其他信息"</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1)搜索结果页选择"信用""价格""最近活跃"等非个性化排序；2)长按推荐商品选择屏蔽；3)"我的-设置-隐私设置-推荐管理-个性化推荐"关闭；4)"我的-设置-隐私设置-我有疑问-如何管理我的个性化广告-隐私实验室"关闭；关闭后仅提供非针对个人特征的内容</w:t>
            </w:r>
          </w:p>
        </w:tc>
        <w:tc>
          <w:tcPr>
            <w:tcW w:type="dxa" w:w="1800"/>
          </w:tcPr>
          <w:p>
            <w:r>
              <w:rPr>
                <w:rFonts w:ascii="Microsoft YaHei" w:cs="Microsoft YaHei" w:eastAsia="Microsoft YaHei" w:hAnsi="Microsoft YaHei"/>
                <w:sz w:val="16"/>
                <w:szCs w:val="16"/>
              </w:rPr>
              <w:t xml:space="preserve">原文列明4种管理路径</w:t>
            </w:r>
          </w:p>
        </w:tc>
        <w:tc>
          <w:tcPr>
            <w:tcW w:type="dxa" w:w="1200"/>
          </w:tcPr>
          <w:p>
            <w:r>
              <w:rPr>
                <w:rFonts w:ascii="Microsoft YaHei" w:cs="Microsoft YaHei" w:eastAsia="Microsoft YaHei" w:hAnsi="Microsoft YaHei"/>
                <w:sz w:val="16"/>
                <w:szCs w:val="16"/>
              </w:rPr>
              <w:t xml:space="preserve">二（二）3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记录10：下单及订单管理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下单订购闲置物品、商品及/或服务</w:t>
            </w:r>
          </w:p>
        </w:tc>
        <w:tc>
          <w:tcPr>
            <w:tcW w:type="dxa" w:w="1800"/>
          </w:tcPr>
          <w:p>
            <w:r>
              <w:rPr>
                <w:rFonts w:ascii="Microsoft YaHei" w:cs="Microsoft YaHei" w:eastAsia="Microsoft YaHei" w:hAnsi="Microsoft YaHei"/>
                <w:sz w:val="16"/>
                <w:szCs w:val="16"/>
              </w:rPr>
              <w:t xml:space="preserve">"当您在我们的产品及/或服务中订购具体闲置物品、商品及/或服务时"</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收货人姓名、收货地址、收货人联系电话；商品/服务所必需的其他信息（部分特殊类型）；订单信息（商品/服务信息、订单号、订单创建时间、应付金额、备注）</w:t>
            </w:r>
          </w:p>
        </w:tc>
        <w:tc>
          <w:tcPr>
            <w:tcW w:type="dxa" w:w="1800"/>
          </w:tcPr>
          <w:p>
            <w:r>
              <w:rPr>
                <w:rFonts w:ascii="Microsoft YaHei" w:cs="Microsoft YaHei" w:eastAsia="Microsoft YaHei" w:hAnsi="Microsoft YaHei"/>
                <w:sz w:val="16"/>
                <w:szCs w:val="16"/>
              </w:rPr>
              <w:t xml:space="preserve">"您需至少提供您的收货人姓名、收货地址、收货人联系电话""商品或服务所必需的其他信息""订单中会载明您所购买的闲置物品、商品及/或服务信息、具体订单号、订单创建时间、您应支付的金额、您的备注信息"</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收货人姓名、收货地址、收货人联系电话；商品/服务信息、订单号、订单创建时间、应付金额、备注信息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用户主动填写/系统自动生成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顺利完成交易、保障交易安全、查询订单信息、客服与售后服务</w:t>
            </w:r>
          </w:p>
        </w:tc>
        <w:tc>
          <w:tcPr>
            <w:tcW w:type="dxa" w:w="1800"/>
          </w:tcPr>
          <w:p>
            <w:r>
              <w:rPr>
                <w:rFonts w:ascii="Microsoft YaHei" w:cs="Microsoft YaHei" w:eastAsia="Microsoft YaHei" w:hAnsi="Microsoft YaHei"/>
                <w:sz w:val="16"/>
                <w:szCs w:val="16"/>
              </w:rPr>
              <w:t xml:space="preserve">"我们收集这些信息是为了帮助您顺利完成交易、保障您的交易安全、便于您查询订单信息、提供客服与售后服务及其他我们明确告知的目的"</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必要信息（至少需提供收货人姓名、地址、联系电话）</w:t>
            </w:r>
          </w:p>
        </w:tc>
        <w:tc>
          <w:tcPr>
            <w:tcW w:type="dxa" w:w="1800"/>
          </w:tcPr>
          <w:p>
            <w:r>
              <w:rPr>
                <w:rFonts w:ascii="Microsoft YaHei" w:cs="Microsoft YaHei" w:eastAsia="Microsoft YaHei" w:hAnsi="Microsoft YaHei"/>
                <w:sz w:val="16"/>
                <w:szCs w:val="16"/>
              </w:rPr>
              <w:t xml:space="preserve">"您需至少提供"</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涉及第三方——为他人订购时需提供实际收货人信息</w:t>
            </w:r>
          </w:p>
        </w:tc>
        <w:tc>
          <w:tcPr>
            <w:tcW w:type="dxa" w:w="1800"/>
          </w:tcPr>
          <w:p>
            <w:r>
              <w:rPr>
                <w:rFonts w:ascii="Microsoft YaHei" w:cs="Microsoft YaHei" w:eastAsia="Microsoft YaHei" w:hAnsi="Microsoft YaHei"/>
                <w:sz w:val="16"/>
                <w:szCs w:val="16"/>
              </w:rPr>
              <w:t xml:space="preserve">"您可以通过闲鱼社区为其他人订购商品及/或服务，您需要提供该实际收货人的前述个人信息"</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可通过"我买到的""我卖出的"查看和管理订单；可额外填写其他联系电话、收货时间等附加信息</w:t>
            </w:r>
          </w:p>
        </w:tc>
        <w:tc>
          <w:tcPr>
            <w:tcW w:type="dxa" w:w="1800"/>
          </w:tcPr>
          <w:p>
            <w:r>
              <w:rPr>
                <w:rFonts w:ascii="Microsoft YaHei" w:cs="Microsoft YaHei" w:eastAsia="Microsoft YaHei" w:hAnsi="Microsoft YaHei"/>
                <w:sz w:val="16"/>
                <w:szCs w:val="16"/>
              </w:rPr>
              <w:t xml:space="preserve">"您可以通过'我买到的'、'我卖出的'查看和管理您的订单信息""您可额外填写/选择包括其他联系电话、收货时间在内的更多附加信息"</w:t>
            </w:r>
          </w:p>
        </w:tc>
        <w:tc>
          <w:tcPr>
            <w:tcW w:type="dxa" w:w="1200"/>
          </w:tcPr>
          <w:p>
            <w:r>
              <w:rPr>
                <w:rFonts w:ascii="Microsoft YaHei" w:cs="Microsoft YaHei" w:eastAsia="Microsoft YaHei" w:hAnsi="Microsoft YaHei"/>
                <w:sz w:val="16"/>
                <w:szCs w:val="16"/>
              </w:rPr>
              <w:t xml:space="preserve">二（三）1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记录11：支付服务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订单支付（支付宝、微信支付及其他支付方式）</w:t>
            </w:r>
          </w:p>
        </w:tc>
        <w:tc>
          <w:tcPr>
            <w:tcW w:type="dxa" w:w="1800"/>
          </w:tcPr>
          <w:p>
            <w:r>
              <w:rPr>
                <w:rFonts w:ascii="Microsoft YaHei" w:cs="Microsoft YaHei" w:eastAsia="Microsoft YaHei" w:hAnsi="Microsoft YaHei"/>
                <w:sz w:val="16"/>
                <w:szCs w:val="16"/>
              </w:rPr>
              <w:t xml:space="preserve">"在订单支付时，您可通过与我们合作的支付机构，包括支付宝、微信支付及支付页面提供的其他支付方式（如有），所提供的服务进行支付"</w:t>
            </w:r>
          </w:p>
        </w:tc>
        <w:tc>
          <w:tcPr>
            <w:tcW w:type="dxa" w:w="1200"/>
          </w:tcPr>
          <w:p>
            <w:r>
              <w:rPr>
                <w:rFonts w:ascii="Microsoft YaHei" w:cs="Microsoft YaHei" w:eastAsia="Microsoft YaHei" w:hAnsi="Microsoft YaHei"/>
                <w:sz w:val="16"/>
                <w:szCs w:val="16"/>
              </w:rPr>
              <w:t xml:space="preserve">三（一）5(1)A</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闲鱼社区账号信息、订单支付相关信息、法律要求的必要信息；支付机构可能自行或委托收集银行卡信息及其他支付必要信息</w:t>
            </w:r>
          </w:p>
        </w:tc>
        <w:tc>
          <w:tcPr>
            <w:tcW w:type="dxa" w:w="1800"/>
          </w:tcPr>
          <w:p>
            <w:r>
              <w:rPr>
                <w:rFonts w:ascii="Microsoft YaHei" w:cs="Microsoft YaHei" w:eastAsia="Microsoft YaHei" w:hAnsi="Microsoft YaHei"/>
                <w:sz w:val="16"/>
                <w:szCs w:val="16"/>
              </w:rPr>
              <w:t xml:space="preserve">"我们会在您使用支付服务过程中收集您的闲鱼社区账号信息、订单支付相关信息及其他法律要求的必要信息并与支付机构共享""支付机构还可能自行或委托我们收集或验证您的银行卡（含储蓄卡、信用卡）信息以及其他支付必要信息"</w:t>
            </w:r>
          </w:p>
        </w:tc>
        <w:tc>
          <w:tcPr>
            <w:tcW w:type="dxa" w:w="1200"/>
          </w:tcPr>
          <w:p>
            <w:r>
              <w:rPr>
                <w:rFonts w:ascii="Microsoft YaHei" w:cs="Microsoft YaHei" w:eastAsia="Microsoft YaHei" w:hAnsi="Microsoft YaHei"/>
                <w:sz w:val="16"/>
                <w:szCs w:val="16"/>
              </w:rPr>
              <w:t xml:space="preserve">三（一）5(1)A</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账号信息、订单支付相关信息、银行卡信息等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三（一）5(1)A</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用户使用支付服务时产生/提供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三（一）5(1)A</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确认支付指令并完成支付</w:t>
            </w:r>
          </w:p>
        </w:tc>
        <w:tc>
          <w:tcPr>
            <w:tcW w:type="dxa" w:w="1800"/>
          </w:tcPr>
          <w:p>
            <w:r>
              <w:rPr>
                <w:rFonts w:ascii="Microsoft YaHei" w:cs="Microsoft YaHei" w:eastAsia="Microsoft YaHei" w:hAnsi="Microsoft YaHei"/>
                <w:sz w:val="16"/>
                <w:szCs w:val="16"/>
              </w:rPr>
              <w:t xml:space="preserve">"以确认您的支付指令并帮助您完成支付"</w:t>
            </w:r>
          </w:p>
        </w:tc>
        <w:tc>
          <w:tcPr>
            <w:tcW w:type="dxa" w:w="1200"/>
          </w:tcPr>
          <w:p>
            <w:r>
              <w:rPr>
                <w:rFonts w:ascii="Microsoft YaHei" w:cs="Microsoft YaHei" w:eastAsia="Microsoft YaHei" w:hAnsi="Microsoft YaHei"/>
                <w:sz w:val="16"/>
                <w:szCs w:val="16"/>
              </w:rPr>
              <w:t xml:space="preserve">三（一）5(1)A</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涉及第三方共享——支付宝、微信支付等支付机构；如通过闲鱼收集银行卡信息则与对应支付机构共享</w:t>
            </w:r>
          </w:p>
        </w:tc>
        <w:tc>
          <w:tcPr>
            <w:tcW w:type="dxa" w:w="1800"/>
          </w:tcPr>
          <w:p>
            <w:r>
              <w:rPr>
                <w:rFonts w:ascii="Microsoft YaHei" w:cs="Microsoft YaHei" w:eastAsia="Microsoft YaHei" w:hAnsi="Microsoft YaHei"/>
                <w:sz w:val="16"/>
                <w:szCs w:val="16"/>
              </w:rPr>
              <w:t xml:space="preserve">"与支付机构共享""如前述信息是通过我们收集的，我们将与您选择的相应支付机构共享"</w:t>
            </w:r>
          </w:p>
        </w:tc>
        <w:tc>
          <w:tcPr>
            <w:tcW w:type="dxa" w:w="1200"/>
          </w:tcPr>
          <w:p>
            <w:r>
              <w:rPr>
                <w:rFonts w:ascii="Microsoft YaHei" w:cs="Microsoft YaHei" w:eastAsia="Microsoft YaHei" w:hAnsi="Microsoft YaHei"/>
                <w:sz w:val="16"/>
                <w:szCs w:val="16"/>
              </w:rPr>
              <w:t xml:space="preserve">三（一）5(1)A</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可查看绑定的支付宝账户或申请更换绑定</w:t>
            </w:r>
          </w:p>
        </w:tc>
        <w:tc>
          <w:tcPr>
            <w:tcW w:type="dxa" w:w="1800"/>
          </w:tcPr>
          <w:p>
            <w:r>
              <w:rPr>
                <w:rFonts w:ascii="Microsoft YaHei" w:cs="Microsoft YaHei" w:eastAsia="Microsoft YaHei" w:hAnsi="Microsoft YaHei"/>
                <w:sz w:val="16"/>
                <w:szCs w:val="16"/>
              </w:rPr>
              <w:t xml:space="preserve">"您可以查看您的闲鱼社区账户所绑定的支付宝账户等信息，或进行申请更换绑定的支付宝账户等操作"</w:t>
            </w:r>
          </w:p>
        </w:tc>
        <w:tc>
          <w:tcPr>
            <w:tcW w:type="dxa" w:w="1200"/>
          </w:tcPr>
          <w:p>
            <w:r>
              <w:rPr>
                <w:rFonts w:ascii="Microsoft YaHei" w:cs="Microsoft YaHei" w:eastAsia="Microsoft YaHei" w:hAnsi="Microsoft YaHei"/>
                <w:sz w:val="16"/>
                <w:szCs w:val="16"/>
              </w:rPr>
              <w:t xml:space="preserve">三（一）5(1)A</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记录12：物流服务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商品/服务物流配送</w:t>
            </w:r>
          </w:p>
        </w:tc>
        <w:tc>
          <w:tcPr>
            <w:tcW w:type="dxa" w:w="1800"/>
          </w:tcPr>
          <w:p>
            <w:r>
              <w:rPr>
                <w:rFonts w:ascii="Microsoft YaHei" w:cs="Microsoft YaHei" w:eastAsia="Microsoft YaHei" w:hAnsi="Microsoft YaHei"/>
                <w:sz w:val="16"/>
                <w:szCs w:val="16"/>
              </w:rPr>
              <w:t xml:space="preserve">"为保证您购买的商品及/或服务能够顺利、安全、准确送达、提供"</w:t>
            </w:r>
          </w:p>
        </w:tc>
        <w:tc>
          <w:tcPr>
            <w:tcW w:type="dxa" w:w="1200"/>
          </w:tcPr>
          <w:p>
            <w:r>
              <w:rPr>
                <w:rFonts w:ascii="Microsoft YaHei" w:cs="Microsoft YaHei" w:eastAsia="Microsoft YaHei" w:hAnsi="Microsoft YaHei"/>
                <w:sz w:val="16"/>
                <w:szCs w:val="16"/>
              </w:rPr>
              <w:t xml:space="preserve">三（一）5(1)B</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订单相关配送信息</w:t>
            </w:r>
          </w:p>
        </w:tc>
        <w:tc>
          <w:tcPr>
            <w:tcW w:type="dxa" w:w="1800"/>
          </w:tcPr>
          <w:p>
            <w:r>
              <w:rPr>
                <w:rFonts w:ascii="Microsoft YaHei" w:cs="Microsoft YaHei" w:eastAsia="Microsoft YaHei" w:hAnsi="Microsoft YaHei"/>
                <w:sz w:val="16"/>
                <w:szCs w:val="16"/>
              </w:rPr>
              <w:t xml:space="preserve">"我们会向为闲鱼社区用户提供物流综合服务的相关服务商……披露订单相关的配送信息"</w:t>
            </w:r>
          </w:p>
        </w:tc>
        <w:tc>
          <w:tcPr>
            <w:tcW w:type="dxa" w:w="1200"/>
          </w:tcPr>
          <w:p>
            <w:r>
              <w:rPr>
                <w:rFonts w:ascii="Microsoft YaHei" w:cs="Microsoft YaHei" w:eastAsia="Microsoft YaHei" w:hAnsi="Microsoft YaHei"/>
                <w:sz w:val="16"/>
                <w:szCs w:val="16"/>
              </w:rPr>
              <w:t xml:space="preserve">三（一）5(1)B</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配送信息（原文未逐项列出，但结合下文包含收货人姓名、地址、联系电话等）</w:t>
            </w:r>
          </w:p>
        </w:tc>
        <w:tc>
          <w:tcPr>
            <w:tcW w:type="dxa" w:w="1800"/>
          </w:tcPr>
          <w:p>
            <w:r>
              <w:rPr>
                <w:rFonts w:ascii="Microsoft YaHei" w:cs="Microsoft YaHei" w:eastAsia="Microsoft YaHei" w:hAnsi="Microsoft YaHei"/>
                <w:sz w:val="16"/>
                <w:szCs w:val="16"/>
              </w:rPr>
              <w:t xml:space="preserve">同上（结合二（三）1综合判断）</w:t>
            </w:r>
          </w:p>
        </w:tc>
        <w:tc>
          <w:tcPr>
            <w:tcW w:type="dxa" w:w="1200"/>
          </w:tcPr>
          <w:p>
            <w:r>
              <w:rPr>
                <w:rFonts w:ascii="Microsoft YaHei" w:cs="Microsoft YaHei" w:eastAsia="Microsoft YaHei" w:hAnsi="Microsoft YaHei"/>
                <w:sz w:val="16"/>
                <w:szCs w:val="16"/>
              </w:rPr>
              <w:t xml:space="preserve">三（一）5(1)B</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用户下单时提供的收货信息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三（一）5(1)B</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完成商品/服务交付</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三（一）5(1)B</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涉及第三方共享——物流服务商及物流配送主体</w:t>
            </w:r>
          </w:p>
        </w:tc>
        <w:tc>
          <w:tcPr>
            <w:tcW w:type="dxa" w:w="1800"/>
          </w:tcPr>
          <w:p>
            <w:r>
              <w:rPr>
                <w:rFonts w:ascii="Microsoft YaHei" w:cs="Microsoft YaHei" w:eastAsia="Microsoft YaHei" w:hAnsi="Microsoft YaHei"/>
                <w:sz w:val="16"/>
                <w:szCs w:val="16"/>
              </w:rPr>
              <w:t xml:space="preserve">"向为闲鱼社区用户提供物流综合服务的相关服务商……披露""由商品及/或服务提供主体的选择向相应的物流配送主体同步"</w:t>
            </w:r>
          </w:p>
        </w:tc>
        <w:tc>
          <w:tcPr>
            <w:tcW w:type="dxa" w:w="1200"/>
          </w:tcPr>
          <w:p>
            <w:r>
              <w:rPr>
                <w:rFonts w:ascii="Microsoft YaHei" w:cs="Microsoft YaHei" w:eastAsia="Microsoft YaHei" w:hAnsi="Microsoft YaHei"/>
                <w:sz w:val="16"/>
                <w:szCs w:val="16"/>
              </w:rPr>
              <w:t xml:space="preserve">三（一）5(1)B</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记录13：客服及争议处理——身份核验</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联系客服或提出售中、售后、争议纠纷处理申请</w:t>
            </w:r>
          </w:p>
        </w:tc>
        <w:tc>
          <w:tcPr>
            <w:tcW w:type="dxa" w:w="1800"/>
          </w:tcPr>
          <w:p>
            <w:r>
              <w:rPr>
                <w:rFonts w:ascii="Microsoft YaHei" w:cs="Microsoft YaHei" w:eastAsia="Microsoft YaHei" w:hAnsi="Microsoft YaHei"/>
                <w:sz w:val="16"/>
                <w:szCs w:val="16"/>
              </w:rPr>
              <w:t xml:space="preserve">"当您与我们联系或提出售中、售后、争议纠纷处理申请时"</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会员身份核验信息（原文未逐项列出具体字段）</w:t>
            </w:r>
          </w:p>
        </w:tc>
        <w:tc>
          <w:tcPr>
            <w:tcW w:type="dxa" w:w="1800"/>
          </w:tcPr>
          <w:p>
            <w:r>
              <w:rPr>
                <w:rFonts w:ascii="Microsoft YaHei" w:cs="Microsoft YaHei" w:eastAsia="Microsoft YaHei" w:hAnsi="Microsoft YaHei"/>
                <w:sz w:val="16"/>
                <w:szCs w:val="16"/>
              </w:rPr>
              <w:t xml:space="preserve">"我们需要您提供必要的个人信息以核验您的会员身份"</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未明确披露（原文仅笼统写"必要的个人信息"）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核验会员身份以保障账户及系统安全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"必要的个人信息"</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记录14：客服及争议处理——沟通记录留存与智能客服</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保存客服沟通记录；使用智能问答/智能语音客服服务</w:t>
            </w:r>
          </w:p>
        </w:tc>
        <w:tc>
          <w:tcPr>
            <w:tcW w:type="dxa" w:w="1800"/>
          </w:tcPr>
          <w:p>
            <w:r>
              <w:rPr>
                <w:rFonts w:ascii="Microsoft YaHei" w:cs="Microsoft YaHei" w:eastAsia="Microsoft YaHei" w:hAnsi="Microsoft YaHei"/>
                <w:sz w:val="16"/>
                <w:szCs w:val="16"/>
              </w:rPr>
              <w:t xml:space="preserve">"我们可能会保存您与我们的沟通、通信/通话记录及相关内容""将使用深度学习技术为您提供智能问答对话、智能语音客服服务"</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沟通/通信/通话记录及相关内容（账户信息、订单信息、证明事实提供的其他信息、联系方式信息）；针对具体订单的咨询使用账户信息和订单信息；客服联系相关信息、问卷答复信息</w:t>
            </w:r>
          </w:p>
        </w:tc>
        <w:tc>
          <w:tcPr>
            <w:tcW w:type="dxa" w:w="1800"/>
          </w:tcPr>
          <w:p>
            <w:r>
              <w:rPr>
                <w:rFonts w:ascii="Microsoft YaHei" w:cs="Microsoft YaHei" w:eastAsia="Microsoft YaHei" w:hAnsi="Microsoft YaHei"/>
                <w:sz w:val="16"/>
                <w:szCs w:val="16"/>
              </w:rPr>
              <w:t xml:space="preserve">"包括账户信息、订单信息、您为了证明相关事实提供的其他信息，或您留下的联系方式信息""我们会使用您的账户信息和订单信息""您与客服联系时您提供的相关信息，您参与问卷调查时向我们发送的问卷答复信息"</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账户信息、订单信息、证明信息、联系方式信息、问卷答复信息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用户与客服沟通过程中提供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联系用户、解决问题、记录处理方案及结果；改进服务质量；去标识化后用于智能客服算法模型训练</w:t>
            </w:r>
          </w:p>
        </w:tc>
        <w:tc>
          <w:tcPr>
            <w:tcW w:type="dxa" w:w="1800"/>
          </w:tcPr>
          <w:p>
            <w:r>
              <w:rPr>
                <w:rFonts w:ascii="Microsoft YaHei" w:cs="Microsoft YaHei" w:eastAsia="Microsoft YaHei" w:hAnsi="Microsoft YaHei"/>
                <w:sz w:val="16"/>
                <w:szCs w:val="16"/>
              </w:rPr>
              <w:t xml:space="preserve">"便于与您联系、尽快帮助您解决问题或记录相关问题的处理方案及结果""进行去标识化处理，在无法识别您身份的情况下，将其用于智能客服算法模型训练"</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记录15：闲鱼AI服务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基于人工智能技术的生成合成类服务</w:t>
            </w:r>
          </w:p>
        </w:tc>
        <w:tc>
          <w:tcPr>
            <w:tcW w:type="dxa" w:w="1800"/>
          </w:tcPr>
          <w:p>
            <w:r>
              <w:rPr>
                <w:rFonts w:ascii="Microsoft YaHei" w:cs="Microsoft YaHei" w:eastAsia="Microsoft YaHei" w:hAnsi="Microsoft YaHei"/>
                <w:sz w:val="16"/>
                <w:szCs w:val="16"/>
              </w:rPr>
              <w:t xml:space="preserve">"我们为您提供基于人工智能技术的生成合成类服务"</w:t>
            </w:r>
          </w:p>
        </w:tc>
        <w:tc>
          <w:tcPr>
            <w:tcW w:type="dxa" w:w="1200"/>
          </w:tcPr>
          <w:p>
            <w:r>
              <w:rPr>
                <w:rFonts w:ascii="Microsoft YaHei" w:cs="Microsoft YaHei" w:eastAsia="Microsoft YaHei" w:hAnsi="Microsoft YaHei"/>
                <w:sz w:val="16"/>
                <w:szCs w:val="16"/>
              </w:rPr>
              <w:t xml:space="preserve">二（五）</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文本、图片、视频、语音或文件等类型的输入信息</w:t>
            </w:r>
          </w:p>
        </w:tc>
        <w:tc>
          <w:tcPr>
            <w:tcW w:type="dxa" w:w="1800"/>
          </w:tcPr>
          <w:p>
            <w:r>
              <w:rPr>
                <w:rFonts w:ascii="Microsoft YaHei" w:cs="Microsoft YaHei" w:eastAsia="Microsoft YaHei" w:hAnsi="Microsoft YaHei"/>
                <w:sz w:val="16"/>
                <w:szCs w:val="16"/>
              </w:rPr>
              <w:t xml:space="preserve">"您需要根据具体功能的需要提交文本、图片、视频、语音或文件等类型的输入信息"</w:t>
            </w:r>
          </w:p>
        </w:tc>
        <w:tc>
          <w:tcPr>
            <w:tcW w:type="dxa" w:w="1200"/>
          </w:tcPr>
          <w:p>
            <w:r>
              <w:rPr>
                <w:rFonts w:ascii="Microsoft YaHei" w:cs="Microsoft YaHei" w:eastAsia="Microsoft YaHei" w:hAnsi="Microsoft YaHei"/>
                <w:sz w:val="16"/>
                <w:szCs w:val="16"/>
              </w:rPr>
              <w:t xml:space="preserve">二（五）</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文本、图片、视频、语音、文件</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二（五）</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用户主动输入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二（五）</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通过算法模型分析内容特征并生成优化建议、内容摘要、交互反馈等输出结果</w:t>
            </w:r>
          </w:p>
        </w:tc>
        <w:tc>
          <w:tcPr>
            <w:tcW w:type="dxa" w:w="1800"/>
          </w:tcPr>
          <w:p>
            <w:r>
              <w:rPr>
                <w:rFonts w:ascii="Microsoft YaHei" w:cs="Microsoft YaHei" w:eastAsia="Microsoft YaHei" w:hAnsi="Microsoft YaHei"/>
                <w:sz w:val="16"/>
                <w:szCs w:val="16"/>
              </w:rPr>
              <w:t xml:space="preserve">"我们将通过算法模型对您的输入信息进行内容特征分析并生成优化建议、内容摘要、交互反馈等输出结果"</w:t>
            </w:r>
          </w:p>
        </w:tc>
        <w:tc>
          <w:tcPr>
            <w:tcW w:type="dxa" w:w="1200"/>
          </w:tcPr>
          <w:p>
            <w:r>
              <w:rPr>
                <w:rFonts w:ascii="Microsoft YaHei" w:cs="Microsoft YaHei" w:eastAsia="Microsoft YaHei" w:hAnsi="Microsoft YaHei"/>
                <w:sz w:val="16"/>
                <w:szCs w:val="16"/>
              </w:rPr>
              <w:t xml:space="preserve">二（五）</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可随时通过产品功能删除相关生成记录</w:t>
            </w:r>
          </w:p>
        </w:tc>
        <w:tc>
          <w:tcPr>
            <w:tcW w:type="dxa" w:w="1800"/>
          </w:tcPr>
          <w:p>
            <w:r>
              <w:rPr>
                <w:rFonts w:ascii="Microsoft YaHei" w:cs="Microsoft YaHei" w:eastAsia="Microsoft YaHei" w:hAnsi="Microsoft YaHei"/>
                <w:sz w:val="16"/>
                <w:szCs w:val="16"/>
              </w:rPr>
              <w:t xml:space="preserve">"您可随时通过产品功能删除相关记录"</w:t>
            </w:r>
          </w:p>
        </w:tc>
        <w:tc>
          <w:tcPr>
            <w:tcW w:type="dxa" w:w="1200"/>
          </w:tcPr>
          <w:p>
            <w:r>
              <w:rPr>
                <w:rFonts w:ascii="Microsoft YaHei" w:cs="Microsoft YaHei" w:eastAsia="Microsoft YaHei" w:hAnsi="Microsoft YaHei"/>
                <w:sz w:val="16"/>
                <w:szCs w:val="16"/>
              </w:rPr>
              <w:t xml:space="preserve">二（五）</w:t>
            </w:r>
          </w:p>
        </w:tc>
      </w:tr>
    </w:tbl>
    <w:p>
      <w:pPr>
        <w:spacing w:after="80" w:before="80"/>
      </w:pPr>
    </w:p>
    <w:p>
      <w:pPr>
        <w:pStyle w:val="Heading3"/>
        <w:spacing w:before="200"/>
      </w:pPr>
      <w:r>
        <w:rPr>
          <w:rFonts w:ascii="Microsoft YaHei" w:cs="Microsoft YaHei" w:eastAsia="Microsoft YaHei" w:hAnsi="Microsoft YaHei"/>
          <w:sz w:val="22"/>
          <w:szCs w:val="22"/>
        </w:rPr>
        <w:t xml:space="preserve">记录16：评价、评论、留言</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对闲置物品、商品及/或服务进行评价、留言；对其他用户的评价/内容/留言进行评论</w:t>
            </w:r>
          </w:p>
        </w:tc>
        <w:tc>
          <w:tcPr>
            <w:tcW w:type="dxa" w:w="1800"/>
          </w:tcPr>
          <w:p>
            <w:r>
              <w:rPr>
                <w:rFonts w:ascii="Microsoft YaHei" w:cs="Microsoft YaHei" w:eastAsia="Microsoft YaHei" w:hAnsi="Microsoft YaHei"/>
                <w:sz w:val="16"/>
                <w:szCs w:val="16"/>
              </w:rPr>
              <w:t xml:space="preserve">"当您对闲置物品、商品及/或服务进行评价、留言时""当您对其他用户发布的评价、内容、留言进行评论时"</w:t>
            </w:r>
          </w:p>
        </w:tc>
        <w:tc>
          <w:tcPr>
            <w:tcW w:type="dxa" w:w="1200"/>
          </w:tcPr>
          <w:p>
            <w:r>
              <w:rPr>
                <w:rFonts w:ascii="Microsoft YaHei" w:cs="Microsoft YaHei" w:eastAsia="Microsoft YaHei" w:hAnsi="Microsoft YaHei"/>
                <w:sz w:val="16"/>
                <w:szCs w:val="16"/>
              </w:rPr>
              <w:t xml:space="preserve">二（六）1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评价/留言内容（文字、图片、视频等）、头像、昵称</w:t>
            </w:r>
          </w:p>
        </w:tc>
        <w:tc>
          <w:tcPr>
            <w:tcW w:type="dxa" w:w="1800"/>
          </w:tcPr>
          <w:p>
            <w:r>
              <w:rPr>
                <w:rFonts w:ascii="Microsoft YaHei" w:cs="Microsoft YaHei" w:eastAsia="Microsoft YaHei" w:hAnsi="Microsoft YaHei"/>
                <w:sz w:val="16"/>
                <w:szCs w:val="16"/>
              </w:rPr>
              <w:t xml:space="preserve">"我们会收集并在……公共页面展示您的评价、留言内容（包括您发布的文字、图片、视频等评价内容）、头像、昵称""您的头像、昵称及评论内容将公开展示"</w:t>
            </w:r>
          </w:p>
        </w:tc>
        <w:tc>
          <w:tcPr>
            <w:tcW w:type="dxa" w:w="1200"/>
          </w:tcPr>
          <w:p>
            <w:r>
              <w:rPr>
                <w:rFonts w:ascii="Microsoft YaHei" w:cs="Microsoft YaHei" w:eastAsia="Microsoft YaHei" w:hAnsi="Microsoft YaHei"/>
                <w:sz w:val="16"/>
                <w:szCs w:val="16"/>
              </w:rPr>
              <w:t xml:space="preserve">二（六）1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文字、图片、视频（评价/留言内容）；头像、昵称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用户主动发布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在商品详情页、用户个人主页等公共页面展示评价和留言</w:t>
            </w:r>
          </w:p>
        </w:tc>
        <w:tc>
          <w:tcPr>
            <w:tcW w:type="dxa" w:w="1800"/>
          </w:tcPr>
          <w:p>
            <w:r>
              <w:rPr>
                <w:rFonts w:ascii="Microsoft YaHei" w:cs="Microsoft YaHei" w:eastAsia="Microsoft YaHei" w:hAnsi="Microsoft YaHei"/>
                <w:sz w:val="16"/>
                <w:szCs w:val="16"/>
              </w:rPr>
              <w:t xml:space="preserve">"在闲置物品、商品及/或服务的详情页面、与您达成交易的其他用户的个人主页等公共页面展示"</w:t>
            </w:r>
          </w:p>
        </w:tc>
        <w:tc>
          <w:tcPr>
            <w:tcW w:type="dxa" w:w="1200"/>
          </w:tcPr>
          <w:p>
            <w:r>
              <w:rPr>
                <w:rFonts w:ascii="Microsoft YaHei" w:cs="Microsoft YaHei" w:eastAsia="Microsoft YaHei" w:hAnsi="Microsoft YaHei"/>
                <w:sz w:val="16"/>
                <w:szCs w:val="16"/>
              </w:rPr>
              <w:t xml:space="preserve">二（六）1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涉及公开披露——评价内容、头像、昵称公开展示</w:t>
            </w:r>
          </w:p>
        </w:tc>
        <w:tc>
          <w:tcPr>
            <w:tcW w:type="dxa" w:w="1800"/>
          </w:tcPr>
          <w:p>
            <w:r>
              <w:rPr>
                <w:rFonts w:ascii="Microsoft YaHei" w:cs="Microsoft YaHei" w:eastAsia="Microsoft YaHei" w:hAnsi="Microsoft YaHei"/>
                <w:sz w:val="16"/>
                <w:szCs w:val="16"/>
              </w:rPr>
              <w:t xml:space="preserve">"公共页面展示"</w:t>
            </w:r>
          </w:p>
        </w:tc>
        <w:tc>
          <w:tcPr>
            <w:tcW w:type="dxa" w:w="1200"/>
          </w:tcPr>
          <w:p>
            <w:r>
              <w:rPr>
                <w:rFonts w:ascii="Microsoft YaHei" w:cs="Microsoft YaHei" w:eastAsia="Microsoft YaHei" w:hAnsi="Microsoft YaHei"/>
                <w:sz w:val="16"/>
                <w:szCs w:val="16"/>
              </w:rPr>
              <w:t xml:space="preserve">二（六）1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可选择匿名评价（头像不对外展示，评价内容不在公共页面展示）</w:t>
            </w:r>
          </w:p>
        </w:tc>
        <w:tc>
          <w:tcPr>
            <w:tcW w:type="dxa" w:w="1800"/>
          </w:tcPr>
          <w:p>
            <w:r>
              <w:rPr>
                <w:rFonts w:ascii="Microsoft YaHei" w:cs="Microsoft YaHei" w:eastAsia="Microsoft YaHei" w:hAnsi="Microsoft YaHei"/>
                <w:sz w:val="16"/>
                <w:szCs w:val="16"/>
              </w:rPr>
              <w:t xml:space="preserve">"如您选择匿名评价，您的头像不会对外展示且评价内容不会在公共页面展示"</w:t>
            </w:r>
          </w:p>
        </w:tc>
        <w:tc>
          <w:tcPr>
            <w:tcW w:type="dxa" w:w="1200"/>
          </w:tcPr>
          <w:p>
            <w:r>
              <w:rPr>
                <w:rFonts w:ascii="Microsoft YaHei" w:cs="Microsoft YaHei" w:eastAsia="Microsoft YaHei" w:hAnsi="Microsoft YaHei"/>
                <w:sz w:val="16"/>
                <w:szCs w:val="16"/>
              </w:rPr>
              <w:t xml:space="preserve">二（六）1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记录17：内容发布（制作/编辑/发布）</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制作/编辑、发布内容</w:t>
            </w:r>
          </w:p>
        </w:tc>
        <w:tc>
          <w:tcPr>
            <w:tcW w:type="dxa" w:w="1800"/>
          </w:tcPr>
          <w:p>
            <w:r>
              <w:rPr>
                <w:rFonts w:ascii="Microsoft YaHei" w:cs="Microsoft YaHei" w:eastAsia="Microsoft YaHei" w:hAnsi="Microsoft YaHei"/>
                <w:sz w:val="16"/>
                <w:szCs w:val="16"/>
              </w:rPr>
              <w:t xml:space="preserve">"当您制作/编辑、发布内容时"</w:t>
            </w:r>
          </w:p>
        </w:tc>
        <w:tc>
          <w:tcPr>
            <w:tcW w:type="dxa" w:w="1200"/>
          </w:tcPr>
          <w:p>
            <w:r>
              <w:rPr>
                <w:rFonts w:ascii="Microsoft YaHei" w:cs="Microsoft YaHei" w:eastAsia="Microsoft YaHei" w:hAnsi="Microsoft YaHei"/>
                <w:sz w:val="16"/>
                <w:szCs w:val="16"/>
              </w:rPr>
              <w:t xml:space="preserve">二（六）2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头像、昵称、发布的文字、图片、视频、关联链接、位置以及相关评论、互动等信息</w:t>
            </w:r>
          </w:p>
        </w:tc>
        <w:tc>
          <w:tcPr>
            <w:tcW w:type="dxa" w:w="1800"/>
          </w:tcPr>
          <w:p>
            <w:r>
              <w:rPr>
                <w:rFonts w:ascii="Microsoft YaHei" w:cs="Microsoft YaHei" w:eastAsia="Microsoft YaHei" w:hAnsi="Microsoft YaHei"/>
                <w:sz w:val="16"/>
                <w:szCs w:val="16"/>
              </w:rPr>
              <w:t xml:space="preserve">"您的头像、昵称、发布的文字、图片、视频、关联链接、位置以及相关评论、互动等信息将被收集"</w:t>
            </w:r>
          </w:p>
        </w:tc>
        <w:tc>
          <w:tcPr>
            <w:tcW w:type="dxa" w:w="1200"/>
          </w:tcPr>
          <w:p>
            <w:r>
              <w:rPr>
                <w:rFonts w:ascii="Microsoft YaHei" w:cs="Microsoft YaHei" w:eastAsia="Microsoft YaHei" w:hAnsi="Microsoft YaHei"/>
                <w:sz w:val="16"/>
                <w:szCs w:val="16"/>
              </w:rPr>
              <w:t xml:space="preserve">二（六）2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头像、昵称、文字、图片、视频、关联链接、位置、评论、互动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用户主动制作/编辑/发布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提供内容发布功能；可能精选于会玩、圈子等公共页面展示</w:t>
            </w:r>
          </w:p>
        </w:tc>
        <w:tc>
          <w:tcPr>
            <w:tcW w:type="dxa" w:w="1800"/>
          </w:tcPr>
          <w:p>
            <w:r>
              <w:rPr>
                <w:rFonts w:ascii="Microsoft YaHei" w:cs="Microsoft YaHei" w:eastAsia="Microsoft YaHei" w:hAnsi="Microsoft YaHei"/>
                <w:sz w:val="16"/>
                <w:szCs w:val="16"/>
              </w:rPr>
              <w:t xml:space="preserve">"精选于会玩、圈子等公共页面展示"</w:t>
            </w:r>
          </w:p>
        </w:tc>
        <w:tc>
          <w:tcPr>
            <w:tcW w:type="dxa" w:w="1200"/>
          </w:tcPr>
          <w:p>
            <w:r>
              <w:rPr>
                <w:rFonts w:ascii="Microsoft YaHei" w:cs="Microsoft YaHei" w:eastAsia="Microsoft YaHei" w:hAnsi="Microsoft YaHei"/>
                <w:sz w:val="16"/>
                <w:szCs w:val="16"/>
              </w:rPr>
              <w:t xml:space="preserve">二（六）2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涉及公开披露——发布内容精选展示于公共页面</w:t>
            </w:r>
          </w:p>
        </w:tc>
        <w:tc>
          <w:tcPr>
            <w:tcW w:type="dxa" w:w="1800"/>
          </w:tcPr>
          <w:p>
            <w:r>
              <w:rPr>
                <w:rFonts w:ascii="Microsoft YaHei" w:cs="Microsoft YaHei" w:eastAsia="Microsoft YaHei" w:hAnsi="Microsoft YaHei"/>
                <w:sz w:val="16"/>
                <w:szCs w:val="16"/>
              </w:rPr>
              <w:t xml:space="preserve">"可能被精选于会玩、圈子等公共页面展示"</w:t>
            </w:r>
          </w:p>
        </w:tc>
        <w:tc>
          <w:tcPr>
            <w:tcW w:type="dxa" w:w="1200"/>
          </w:tcPr>
          <w:p>
            <w:r>
              <w:rPr>
                <w:rFonts w:ascii="Microsoft YaHei" w:cs="Microsoft YaHei" w:eastAsia="Microsoft YaHei" w:hAnsi="Microsoft YaHei"/>
                <w:sz w:val="16"/>
                <w:szCs w:val="16"/>
              </w:rPr>
              <w:t xml:space="preserve">二（六）2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需授权相机、相册、麦克风及/或位置权限；可不同意或取消授权；滤镜功能在本地设备端实现，不会回传服务器</w:t>
            </w:r>
          </w:p>
        </w:tc>
        <w:tc>
          <w:tcPr>
            <w:tcW w:type="dxa" w:w="1800"/>
          </w:tcPr>
          <w:p>
            <w:r>
              <w:rPr>
                <w:rFonts w:ascii="Microsoft YaHei" w:cs="Microsoft YaHei" w:eastAsia="Microsoft YaHei" w:hAnsi="Microsoft YaHei"/>
                <w:sz w:val="16"/>
                <w:szCs w:val="16"/>
              </w:rPr>
              <w:t xml:space="preserve">"分别请求您授权相机、相册、麦克风及/或位置权限，若您不同意或取消授权，将无法使用相应功能""相关功能在您的本地设备端实现，我们不会将前述信息……回传、存储服务器或与第三方共享"</w:t>
            </w:r>
          </w:p>
        </w:tc>
        <w:tc>
          <w:tcPr>
            <w:tcW w:type="dxa" w:w="1200"/>
          </w:tcPr>
          <w:p>
            <w:r>
              <w:rPr>
                <w:rFonts w:ascii="Microsoft YaHei" w:cs="Microsoft YaHei" w:eastAsia="Microsoft YaHei" w:hAnsi="Microsoft YaHei"/>
                <w:sz w:val="16"/>
                <w:szCs w:val="16"/>
              </w:rPr>
              <w:t xml:space="preserve">二（六）2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记录18：个人主页</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个人主页展示</w:t>
            </w:r>
          </w:p>
        </w:tc>
        <w:tc>
          <w:tcPr>
            <w:tcW w:type="dxa" w:w="1800"/>
          </w:tcPr>
          <w:p>
            <w:r>
              <w:rPr>
                <w:rFonts w:ascii="Microsoft YaHei" w:cs="Microsoft YaHei" w:eastAsia="Microsoft YaHei" w:hAnsi="Microsoft YaHei"/>
                <w:sz w:val="16"/>
                <w:szCs w:val="16"/>
              </w:rPr>
              <w:t xml:space="preserve">"个人主页展示您的头像、昵称、发布的内容及相关互动信息（粉丝、关注、帖子、动态）等"</w:t>
            </w:r>
          </w:p>
        </w:tc>
        <w:tc>
          <w:tcPr>
            <w:tcW w:type="dxa" w:w="1200"/>
          </w:tcPr>
          <w:p>
            <w:r>
              <w:rPr>
                <w:rFonts w:ascii="Microsoft YaHei" w:cs="Microsoft YaHei" w:eastAsia="Microsoft YaHei" w:hAnsi="Microsoft YaHei"/>
                <w:sz w:val="16"/>
                <w:szCs w:val="16"/>
              </w:rPr>
              <w:t xml:space="preserve">二（六）3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头像、昵称、发布的内容、互动信息（粉丝、关注、帖子、动态）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头像、昵称、发布的内容、粉丝数、关注数、帖子、动态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用户发布和互动产生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展示个人主页供其他用户查看（可通过搜索昵称或会员名查看）</w:t>
            </w:r>
          </w:p>
        </w:tc>
        <w:tc>
          <w:tcPr>
            <w:tcW w:type="dxa" w:w="1800"/>
          </w:tcPr>
          <w:p>
            <w:r>
              <w:rPr>
                <w:rFonts w:ascii="Microsoft YaHei" w:cs="Microsoft YaHei" w:eastAsia="Microsoft YaHei" w:hAnsi="Microsoft YaHei"/>
                <w:sz w:val="16"/>
                <w:szCs w:val="16"/>
              </w:rPr>
              <w:t xml:space="preserve">"其他用户可以通过搜索昵称或会员名查看您的个人主页"</w:t>
            </w:r>
          </w:p>
        </w:tc>
        <w:tc>
          <w:tcPr>
            <w:tcW w:type="dxa" w:w="1200"/>
          </w:tcPr>
          <w:p>
            <w:r>
              <w:rPr>
                <w:rFonts w:ascii="Microsoft YaHei" w:cs="Microsoft YaHei" w:eastAsia="Microsoft YaHei" w:hAnsi="Microsoft YaHei"/>
                <w:sz w:val="16"/>
                <w:szCs w:val="16"/>
              </w:rPr>
              <w:t xml:space="preserve">二（六）3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涉及公开披露——个人主页对其他用户可见</w:t>
            </w:r>
          </w:p>
        </w:tc>
        <w:tc>
          <w:tcPr>
            <w:tcW w:type="dxa" w:w="1800"/>
          </w:tcPr>
          <w:p>
            <w:r>
              <w:rPr>
                <w:rFonts w:ascii="Microsoft YaHei" w:cs="Microsoft YaHei" w:eastAsia="Microsoft YaHei" w:hAnsi="Microsoft YaHei"/>
                <w:sz w:val="16"/>
                <w:szCs w:val="16"/>
              </w:rPr>
              <w:t xml:space="preserve">"其他用户可以通过搜索昵称或会员名查看您的个人主页"</w:t>
            </w:r>
          </w:p>
        </w:tc>
        <w:tc>
          <w:tcPr>
            <w:tcW w:type="dxa" w:w="1200"/>
          </w:tcPr>
          <w:p>
            <w:r>
              <w:rPr>
                <w:rFonts w:ascii="Microsoft YaHei" w:cs="Microsoft YaHei" w:eastAsia="Microsoft YaHei" w:hAnsi="Microsoft YaHei"/>
                <w:sz w:val="16"/>
                <w:szCs w:val="16"/>
              </w:rPr>
              <w:t xml:space="preserve">二（六）3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可通过"我的"左上角头像进入"个人主页"查看及管理个人资料、发布内容，并进行隐私设置</w:t>
            </w:r>
          </w:p>
        </w:tc>
        <w:tc>
          <w:tcPr>
            <w:tcW w:type="dxa" w:w="1800"/>
          </w:tcPr>
          <w:p>
            <w:r>
              <w:rPr>
                <w:rFonts w:ascii="Microsoft YaHei" w:cs="Microsoft YaHei" w:eastAsia="Microsoft YaHei" w:hAnsi="Microsoft YaHei"/>
                <w:sz w:val="16"/>
                <w:szCs w:val="16"/>
              </w:rPr>
              <w:t xml:space="preserve">"您可以点击'我的'左上角头像进入'个人主页'查看及管理个人资料、发布的信息/内容，并可以进行个人主页隐私设置"</w:t>
            </w:r>
          </w:p>
        </w:tc>
        <w:tc>
          <w:tcPr>
            <w:tcW w:type="dxa" w:w="1200"/>
          </w:tcPr>
          <w:p>
            <w:r>
              <w:rPr>
                <w:rFonts w:ascii="Microsoft YaHei" w:cs="Microsoft YaHei" w:eastAsia="Microsoft YaHei" w:hAnsi="Microsoft YaHei"/>
                <w:sz w:val="16"/>
                <w:szCs w:val="16"/>
              </w:rPr>
              <w:t xml:space="preserve">二（六）3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记录19：消息通知（含商业性信息推送）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发送服务通知、身份验证、安全验证、订单提醒、用户使用体验调研；展示/推送商业性信息及其他商品或服务信息</w:t>
            </w:r>
          </w:p>
        </w:tc>
        <w:tc>
          <w:tcPr>
            <w:tcW w:type="dxa" w:w="1800"/>
          </w:tcPr>
          <w:p>
            <w:r>
              <w:rPr>
                <w:rFonts w:ascii="Microsoft YaHei" w:cs="Microsoft YaHei" w:eastAsia="Microsoft YaHei" w:hAnsi="Microsoft YaHei"/>
                <w:sz w:val="16"/>
                <w:szCs w:val="16"/>
              </w:rPr>
              <w:t xml:space="preserve">"我们在运营中可能会通过您在使用产品及/或服务的过程中所提供的联系方式……向您同时发送一种或多种类型的通知""为您展示或弹窗推送您可能感兴趣的服务、功能或活动的商业性信息及其他商品或服务信息""通过客户端'消息'，向您推送平台通知"</w:t>
            </w:r>
          </w:p>
        </w:tc>
        <w:tc>
          <w:tcPr>
            <w:tcW w:type="dxa" w:w="1200"/>
          </w:tcPr>
          <w:p>
            <w:r>
              <w:rPr>
                <w:rFonts w:ascii="Microsoft YaHei" w:cs="Microsoft YaHei" w:eastAsia="Microsoft YaHei" w:hAnsi="Microsoft YaHei"/>
                <w:sz w:val="16"/>
                <w:szCs w:val="16"/>
              </w:rPr>
              <w:t xml:space="preserve">二（七）1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联系方式（联系电话、联系邮箱）；客户端消息推送</w:t>
            </w:r>
          </w:p>
        </w:tc>
        <w:tc>
          <w:tcPr>
            <w:tcW w:type="dxa" w:w="1800"/>
          </w:tcPr>
          <w:p>
            <w:r>
              <w:rPr>
                <w:rFonts w:ascii="Microsoft YaHei" w:cs="Microsoft YaHei" w:eastAsia="Microsoft YaHei" w:hAnsi="Microsoft YaHei"/>
                <w:sz w:val="16"/>
                <w:szCs w:val="16"/>
              </w:rPr>
              <w:t xml:space="preserve">"通过您在使用产品及/或服务的过程中所提供的联系方式（如联系电话、联系邮箱）"</w:t>
            </w:r>
          </w:p>
        </w:tc>
        <w:tc>
          <w:tcPr>
            <w:tcW w:type="dxa" w:w="1200"/>
          </w:tcPr>
          <w:p>
            <w:r>
              <w:rPr>
                <w:rFonts w:ascii="Microsoft YaHei" w:cs="Microsoft YaHei" w:eastAsia="Microsoft YaHei" w:hAnsi="Microsoft YaHei"/>
                <w:sz w:val="16"/>
                <w:szCs w:val="16"/>
              </w:rPr>
              <w:t xml:space="preserve">二（七）1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联系电话、联系邮箱</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用户注册/使用过程中提供的联系方式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发送通知（服务通知、身份验证、安全验证、订单提醒、用户使用体验调研、商业性信息推送）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未说明（商业性信息可退订）</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短信/邮件退订；联系客服退订或关闭；弹窗页面点"跳过"关闭；设备"设置"关闭通知权限；"我的-设置-消息通知"设置</w:t>
            </w:r>
          </w:p>
        </w:tc>
        <w:tc>
          <w:tcPr>
            <w:tcW w:type="dxa" w:w="1800"/>
          </w:tcPr>
          <w:p>
            <w:r>
              <w:rPr>
                <w:rFonts w:ascii="Microsoft YaHei" w:cs="Microsoft YaHei" w:eastAsia="Microsoft YaHei" w:hAnsi="Microsoft YaHei"/>
                <w:sz w:val="16"/>
                <w:szCs w:val="16"/>
              </w:rPr>
              <w:t xml:space="preserve">"您可以通过短信、电子邮件中提供的退订方式以及直接联系我们的客服进行退订或关闭""通过弹窗页面上的'跳过'按钮或相关按钮进行关闭""在您的设备'设置'中选择开启/关闭闲鱼社区的通知权限，或通过'我的—设置—消息通知'进行消息通知设置"</w:t>
            </w:r>
          </w:p>
        </w:tc>
        <w:tc>
          <w:tcPr>
            <w:tcW w:type="dxa" w:w="1200"/>
          </w:tcPr>
          <w:p>
            <w:r>
              <w:rPr>
                <w:rFonts w:ascii="Microsoft YaHei" w:cs="Microsoft YaHei" w:eastAsia="Microsoft YaHei" w:hAnsi="Microsoft YaHei"/>
                <w:sz w:val="16"/>
                <w:szCs w:val="16"/>
              </w:rPr>
              <w:t xml:space="preserve">二（七）1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记录20：活动参与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参与营销活动（报名、抽奖、兑奖等）</w:t>
            </w:r>
          </w:p>
        </w:tc>
        <w:tc>
          <w:tcPr>
            <w:tcW w:type="dxa" w:w="1800"/>
          </w:tcPr>
          <w:p>
            <w:r>
              <w:rPr>
                <w:rFonts w:ascii="Microsoft YaHei" w:cs="Microsoft YaHei" w:eastAsia="Microsoft YaHei" w:hAnsi="Microsoft YaHei"/>
                <w:sz w:val="16"/>
                <w:szCs w:val="16"/>
              </w:rPr>
              <w:t xml:space="preserve">"当您参与我们举办的营销活动时"</w:t>
            </w:r>
          </w:p>
        </w:tc>
        <w:tc>
          <w:tcPr>
            <w:tcW w:type="dxa" w:w="1200"/>
          </w:tcPr>
          <w:p>
            <w:r>
              <w:rPr>
                <w:rFonts w:ascii="Microsoft YaHei" w:cs="Microsoft YaHei" w:eastAsia="Microsoft YaHei" w:hAnsi="Microsoft YaHei"/>
                <w:sz w:val="16"/>
                <w:szCs w:val="16"/>
              </w:rPr>
              <w:t xml:space="preserve">二（七）2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昵称、头像、联系方式、收货信息、订单信息、浏览记录（具体以活动场景告知为准）</w:t>
            </w:r>
          </w:p>
        </w:tc>
        <w:tc>
          <w:tcPr>
            <w:tcW w:type="dxa" w:w="1800"/>
          </w:tcPr>
          <w:p>
            <w:r>
              <w:rPr>
                <w:rFonts w:ascii="Microsoft YaHei" w:cs="Microsoft YaHei" w:eastAsia="Microsoft YaHei" w:hAnsi="Microsoft YaHei"/>
                <w:sz w:val="16"/>
                <w:szCs w:val="16"/>
              </w:rPr>
              <w:t xml:space="preserve">"我们可能需要收集及使用您的相关个人信息（包括但不限于您的昵称、头像、联系方式、收货信息、订单信息、浏览记录）"</w:t>
            </w:r>
          </w:p>
        </w:tc>
        <w:tc>
          <w:tcPr>
            <w:tcW w:type="dxa" w:w="1200"/>
          </w:tcPr>
          <w:p>
            <w:r>
              <w:rPr>
                <w:rFonts w:ascii="Microsoft YaHei" w:cs="Microsoft YaHei" w:eastAsia="Microsoft YaHei" w:hAnsi="Microsoft YaHei"/>
                <w:sz w:val="16"/>
                <w:szCs w:val="16"/>
              </w:rPr>
              <w:t xml:space="preserve">二（七）2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昵称、头像、联系方式、收货信息、订单信息、浏览记录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用户参与活动时提供/已有信息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实现活动报名、抽奖、兑奖等；研发改进产品/服务、综合统计、数据分析或加工</w:t>
            </w:r>
          </w:p>
        </w:tc>
        <w:tc>
          <w:tcPr>
            <w:tcW w:type="dxa" w:w="1800"/>
          </w:tcPr>
          <w:p>
            <w:r>
              <w:rPr>
                <w:rFonts w:ascii="Microsoft YaHei" w:cs="Microsoft YaHei" w:eastAsia="Microsoft YaHei" w:hAnsi="Microsoft YaHei"/>
                <w:sz w:val="16"/>
                <w:szCs w:val="16"/>
              </w:rPr>
              <w:t xml:space="preserve">"以帮助您实现活动报名、抽奖、兑奖等""将通过活动获得的您的相关信息，用于研发和改进产品及/或服务、综合统计、数据分析或加工等或经您同意的其他用途"</w:t>
            </w:r>
          </w:p>
        </w:tc>
        <w:tc>
          <w:tcPr>
            <w:tcW w:type="dxa" w:w="1200"/>
          </w:tcPr>
          <w:p>
            <w:r>
              <w:rPr>
                <w:rFonts w:ascii="Microsoft YaHei" w:cs="Microsoft YaHei" w:eastAsia="Microsoft YaHei" w:hAnsi="Microsoft YaHei"/>
                <w:sz w:val="16"/>
                <w:szCs w:val="16"/>
              </w:rPr>
              <w:t xml:space="preserve">二（七）2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未说明（具体场景另行告知并征得同意）</w:t>
            </w:r>
          </w:p>
        </w:tc>
        <w:tc>
          <w:tcPr>
            <w:tcW w:type="dxa" w:w="1800"/>
          </w:tcPr>
          <w:p>
            <w:r>
              <w:rPr>
                <w:rFonts w:ascii="Microsoft YaHei" w:cs="Microsoft YaHei" w:eastAsia="Microsoft YaHei" w:hAnsi="Microsoft YaHei"/>
                <w:sz w:val="16"/>
                <w:szCs w:val="16"/>
              </w:rPr>
              <w:t xml:space="preserve">"我们将在相关场景向您另行告知具体收集及使用范围并征得您的同意"</w:t>
            </w:r>
          </w:p>
        </w:tc>
        <w:tc>
          <w:tcPr>
            <w:tcW w:type="dxa" w:w="1200"/>
          </w:tcPr>
          <w:p>
            <w:r>
              <w:rPr>
                <w:rFonts w:ascii="Microsoft YaHei" w:cs="Microsoft YaHei" w:eastAsia="Microsoft YaHei" w:hAnsi="Microsoft YaHei"/>
                <w:sz w:val="16"/>
                <w:szCs w:val="16"/>
              </w:rPr>
              <w:t xml:space="preserve">二（七）2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涉及第三方共享——联合举办活动时与关联公司或第三方共享必要信息</w:t>
            </w:r>
          </w:p>
        </w:tc>
        <w:tc>
          <w:tcPr>
            <w:tcW w:type="dxa" w:w="1800"/>
          </w:tcPr>
          <w:p>
            <w:r>
              <w:rPr>
                <w:rFonts w:ascii="Microsoft YaHei" w:cs="Microsoft YaHei" w:eastAsia="Microsoft YaHei" w:hAnsi="Microsoft YaHei"/>
                <w:sz w:val="16"/>
                <w:szCs w:val="16"/>
              </w:rPr>
              <w:t xml:space="preserve">"如相关活动由我们与关联公司或第三方联合举办的，我们会在获取您的同意后与该关联方或第三方共享必要信息"</w:t>
            </w:r>
          </w:p>
        </w:tc>
        <w:tc>
          <w:tcPr>
            <w:tcW w:type="dxa" w:w="1200"/>
          </w:tcPr>
          <w:p>
            <w:r>
              <w:rPr>
                <w:rFonts w:ascii="Microsoft YaHei" w:cs="Microsoft YaHei" w:eastAsia="Microsoft YaHei" w:hAnsi="Microsoft YaHei"/>
                <w:sz w:val="16"/>
                <w:szCs w:val="16"/>
              </w:rPr>
              <w:t xml:space="preserve">二（七）2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需征得用户同意后才收集使用</w:t>
            </w:r>
          </w:p>
        </w:tc>
        <w:tc>
          <w:tcPr>
            <w:tcW w:type="dxa" w:w="1800"/>
          </w:tcPr>
          <w:p>
            <w:r>
              <w:rPr>
                <w:rFonts w:ascii="Microsoft YaHei" w:cs="Microsoft YaHei" w:eastAsia="Microsoft YaHei" w:hAnsi="Microsoft YaHei"/>
                <w:sz w:val="16"/>
                <w:szCs w:val="16"/>
              </w:rPr>
              <w:t xml:space="preserve">"征得您的同意"</w:t>
            </w:r>
          </w:p>
        </w:tc>
        <w:tc>
          <w:tcPr>
            <w:tcW w:type="dxa" w:w="1200"/>
          </w:tcPr>
          <w:p>
            <w:r>
              <w:rPr>
                <w:rFonts w:ascii="Microsoft YaHei" w:cs="Microsoft YaHei" w:eastAsia="Microsoft YaHei" w:hAnsi="Microsoft YaHei"/>
                <w:sz w:val="16"/>
                <w:szCs w:val="16"/>
              </w:rPr>
              <w:t xml:space="preserve">二（七）2</w:t>
            </w:r>
          </w:p>
        </w:tc>
      </w:tr>
    </w:tbl>
    <w:p>
      <w:pPr>
        <w:spacing w:after="80" w:before="80"/>
      </w:pPr>
    </w:p>
    <w:p>
      <w:pPr>
        <w:pStyle w:val="Heading3"/>
        <w:spacing w:before="200"/>
      </w:pPr>
      <w:r>
        <w:rPr>
          <w:rFonts w:ascii="Microsoft YaHei" w:cs="Microsoft YaHei" w:eastAsia="Microsoft YaHei" w:hAnsi="Microsoft YaHei"/>
          <w:sz w:val="22"/>
          <w:szCs w:val="22"/>
        </w:rPr>
        <w:t xml:space="preserve">记录21：分享互动（剪贴板调用）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分享或接收被分享信息、参加活动等</w:t>
            </w:r>
          </w:p>
        </w:tc>
        <w:tc>
          <w:tcPr>
            <w:tcW w:type="dxa" w:w="1800"/>
          </w:tcPr>
          <w:p>
            <w:r>
              <w:rPr>
                <w:rFonts w:ascii="Microsoft YaHei" w:cs="Microsoft YaHei" w:eastAsia="Microsoft YaHei" w:hAnsi="Microsoft YaHei"/>
                <w:sz w:val="16"/>
                <w:szCs w:val="16"/>
              </w:rPr>
              <w:t xml:space="preserve">"当您分享或接收被分享的信息、参加活动等情形下"</w:t>
            </w:r>
          </w:p>
        </w:tc>
        <w:tc>
          <w:tcPr>
            <w:tcW w:type="dxa" w:w="1200"/>
          </w:tcPr>
          <w:p>
            <w:r>
              <w:rPr>
                <w:rFonts w:ascii="Microsoft YaHei" w:cs="Microsoft YaHei" w:eastAsia="Microsoft YaHei" w:hAnsi="Microsoft YaHei"/>
                <w:sz w:val="16"/>
                <w:szCs w:val="16"/>
              </w:rPr>
              <w:t xml:space="preserve">二（七）3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剪贴板内容（仅在本地识别）；手机相册（分享图片/视频）</w:t>
            </w:r>
          </w:p>
        </w:tc>
        <w:tc>
          <w:tcPr>
            <w:tcW w:type="dxa" w:w="1800"/>
          </w:tcPr>
          <w:p>
            <w:r>
              <w:rPr>
                <w:rFonts w:ascii="Microsoft YaHei" w:cs="Microsoft YaHei" w:eastAsia="Microsoft YaHei" w:hAnsi="Microsoft YaHei"/>
                <w:sz w:val="16"/>
                <w:szCs w:val="16"/>
              </w:rPr>
              <w:t xml:space="preserve">"我们会读取您的剪贴板内容以判断是否存在相关口令、分享码、链接""我们可能需要读取您的手机相册以便于您分享或接收被分享的图片或视频"</w:t>
            </w:r>
          </w:p>
        </w:tc>
        <w:tc>
          <w:tcPr>
            <w:tcW w:type="dxa" w:w="1200"/>
          </w:tcPr>
          <w:p>
            <w:r>
              <w:rPr>
                <w:rFonts w:ascii="Microsoft YaHei" w:cs="Microsoft YaHei" w:eastAsia="Microsoft YaHei" w:hAnsi="Microsoft YaHei"/>
                <w:sz w:val="16"/>
                <w:szCs w:val="16"/>
              </w:rPr>
              <w:t xml:space="preserve">二（七）3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剪贴板内容（仅闲鱼相关指令上传）、相册图片/视频</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系统调用剪贴板/相册</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实现跳转、分享、活动联动等功能或服务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仅在本地识别剪贴板内容为闲鱼相关指令时才上传；不会收集、存储剪贴板其他信息</w:t>
            </w:r>
          </w:p>
        </w:tc>
        <w:tc>
          <w:tcPr>
            <w:tcW w:type="dxa" w:w="1800"/>
          </w:tcPr>
          <w:p>
            <w:r>
              <w:rPr>
                <w:rFonts w:ascii="Microsoft YaHei" w:cs="Microsoft YaHei" w:eastAsia="Microsoft YaHei" w:hAnsi="Microsoft YaHei"/>
                <w:sz w:val="16"/>
                <w:szCs w:val="16"/>
              </w:rPr>
              <w:t xml:space="preserve">"我们仅在本地识别出剪贴板内容属于闲鱼社区跳转、分享、活动联动等指令时才会将其上传我们的服务器，并不会收集、存储您的剪贴板其他信息"</w:t>
            </w:r>
          </w:p>
        </w:tc>
        <w:tc>
          <w:tcPr>
            <w:tcW w:type="dxa" w:w="1200"/>
          </w:tcPr>
          <w:p>
            <w:r>
              <w:rPr>
                <w:rFonts w:ascii="Microsoft YaHei" w:cs="Microsoft YaHei" w:eastAsia="Microsoft YaHei" w:hAnsi="Microsoft YaHei"/>
                <w:sz w:val="16"/>
                <w:szCs w:val="16"/>
              </w:rPr>
              <w:t xml:space="preserve">二（七）3</w:t>
            </w:r>
          </w:p>
        </w:tc>
      </w:tr>
    </w:tbl>
    <w:p>
      <w:pPr>
        <w:spacing w:after="80" w:before="80"/>
      </w:pPr>
    </w:p>
    <w:p>
      <w:pPr>
        <w:pStyle w:val="Heading3"/>
        <w:spacing w:before="200"/>
      </w:pPr>
      <w:r>
        <w:rPr>
          <w:rFonts w:ascii="Microsoft YaHei" w:cs="Microsoft YaHei" w:eastAsia="Microsoft YaHei" w:hAnsi="Microsoft YaHei"/>
          <w:sz w:val="22"/>
          <w:szCs w:val="22"/>
        </w:rPr>
        <w:t xml:space="preserve">记录22：直播间互动（第三方服务）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观看直播</w:t>
            </w:r>
          </w:p>
        </w:tc>
        <w:tc>
          <w:tcPr>
            <w:tcW w:type="dxa" w:w="1800"/>
          </w:tcPr>
          <w:p>
            <w:r>
              <w:rPr>
                <w:rFonts w:ascii="Microsoft YaHei" w:cs="Microsoft YaHei" w:eastAsia="Microsoft YaHei" w:hAnsi="Microsoft YaHei"/>
                <w:sz w:val="16"/>
                <w:szCs w:val="16"/>
              </w:rPr>
              <w:t xml:space="preserve">"当您观看直播时"</w:t>
            </w:r>
          </w:p>
        </w:tc>
        <w:tc>
          <w:tcPr>
            <w:tcW w:type="dxa" w:w="1200"/>
          </w:tcPr>
          <w:p>
            <w:r>
              <w:rPr>
                <w:rFonts w:ascii="Microsoft YaHei" w:cs="Microsoft YaHei" w:eastAsia="Microsoft YaHei" w:hAnsi="Microsoft YaHei"/>
                <w:sz w:val="16"/>
                <w:szCs w:val="16"/>
              </w:rPr>
              <w:t xml:space="preserve">二（七）4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未在本政策说明（由淘宝直播平台运营方收集，适用淘宝直播平台隐私政策）</w:t>
            </w:r>
          </w:p>
        </w:tc>
        <w:tc>
          <w:tcPr>
            <w:tcW w:type="dxa" w:w="1800"/>
          </w:tcPr>
          <w:p>
            <w:r>
              <w:rPr>
                <w:rFonts w:ascii="Microsoft YaHei" w:cs="Microsoft YaHei" w:eastAsia="Microsoft YaHei" w:hAnsi="Microsoft YaHei"/>
                <w:sz w:val="16"/>
                <w:szCs w:val="16"/>
              </w:rPr>
              <w:t xml:space="preserve">"由淘宝直播平台运营方为您提供相关功能及服务，相应功能或服务适用淘宝直播平台相应隐私政策"</w:t>
            </w:r>
          </w:p>
        </w:tc>
        <w:tc>
          <w:tcPr>
            <w:tcW w:type="dxa" w:w="1200"/>
          </w:tcPr>
          <w:p>
            <w:r>
              <w:rPr>
                <w:rFonts w:ascii="Microsoft YaHei" w:cs="Microsoft YaHei" w:eastAsia="Microsoft YaHei" w:hAnsi="Microsoft YaHei"/>
                <w:sz w:val="16"/>
                <w:szCs w:val="16"/>
              </w:rPr>
              <w:t xml:space="preserve">二（七）4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不适用（第三方收集）</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二（七）4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不适用（第三方提供）</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二（七）4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涉及第三方——淘宝直播平台运营方（独立运营）</w:t>
            </w:r>
          </w:p>
        </w:tc>
        <w:tc>
          <w:tcPr>
            <w:tcW w:type="dxa" w:w="1800"/>
          </w:tcPr>
          <w:p>
            <w:r>
              <w:rPr>
                <w:rFonts w:ascii="Microsoft YaHei" w:cs="Microsoft YaHei" w:eastAsia="Microsoft YaHei" w:hAnsi="Microsoft YaHei"/>
                <w:sz w:val="16"/>
                <w:szCs w:val="16"/>
              </w:rPr>
              <w:t xml:space="preserve">"由淘宝直播平台运营方为您提供相关功能及服务"</w:t>
            </w:r>
          </w:p>
        </w:tc>
        <w:tc>
          <w:tcPr>
            <w:tcW w:type="dxa" w:w="1200"/>
          </w:tcPr>
          <w:p>
            <w:r>
              <w:rPr>
                <w:rFonts w:ascii="Microsoft YaHei" w:cs="Microsoft YaHei" w:eastAsia="Microsoft YaHei" w:hAnsi="Microsoft YaHei"/>
                <w:sz w:val="16"/>
                <w:szCs w:val="16"/>
              </w:rPr>
              <w:t xml:space="preserve">二（七）4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记录23：安全保障服务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安全保障服务（保障网络交易秩序与安全、预防治理电信网络诈骗、防范网络违法犯罪、应对网络安全事件、识别违规）</w:t>
            </w:r>
          </w:p>
        </w:tc>
        <w:tc>
          <w:tcPr>
            <w:tcW w:type="dxa" w:w="1800"/>
          </w:tcPr>
          <w:p>
            <w:r>
              <w:rPr>
                <w:rFonts w:ascii="Microsoft YaHei" w:cs="Microsoft YaHei" w:eastAsia="Microsoft YaHei" w:hAnsi="Microsoft YaHei"/>
                <w:sz w:val="16"/>
                <w:szCs w:val="16"/>
              </w:rPr>
              <w:t xml:space="preserve">"为保障网络交易秩序与交易安全，预防和治理电信网络诈骗，维护网络正常稳定运行，防范网络违法犯罪活动，有效应对网络安全事件……更准确地识别违反法律法规或闲鱼社区相关协议、规则的情况"</w:t>
            </w:r>
          </w:p>
        </w:tc>
        <w:tc>
          <w:tcPr>
            <w:tcW w:type="dxa" w:w="1200"/>
          </w:tcPr>
          <w:p>
            <w:r>
              <w:rPr>
                <w:rFonts w:ascii="Microsoft YaHei" w:cs="Microsoft YaHei" w:eastAsia="Microsoft YaHei" w:hAnsi="Microsoft YaHei"/>
                <w:sz w:val="16"/>
                <w:szCs w:val="16"/>
              </w:rPr>
              <w:t xml:space="preserve">二（八）</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设备标识符（Android ID）、可变标识符（IDFA、IDFV、OAID、GAID）、应用信息（应用崩溃信息、通知开关状态、本App运行中进程和其他本App相关信息）、设备参数及系统信息（设备类型、设备型号、操作系统及相关信息）、设备网络环境信息（IP地址、不含WLAN Mac信息的WLAN网络协议配置、蓝牙信息、设备传感器信息及其他网络相关信息）、运营商信息、广播组件通讯信息；软件安装信息（仅本地处理）</w:t>
            </w:r>
          </w:p>
        </w:tc>
        <w:tc>
          <w:tcPr>
            <w:tcW w:type="dxa" w:w="1800"/>
          </w:tcPr>
          <w:p>
            <w:r>
              <w:rPr>
                <w:rFonts w:ascii="Microsoft YaHei" w:cs="Microsoft YaHei" w:eastAsia="Microsoft YaHei" w:hAnsi="Microsoft YaHei"/>
                <w:sz w:val="16"/>
                <w:szCs w:val="16"/>
              </w:rPr>
              <w:t xml:space="preserve">"我们会收集您的设备标识符（Android ID）、可变标识符（IDFA、IDFV、OAID、GAID）、应用信息（应用崩溃信息、通知开关状态、本App运行中进程和其他本App相关信息）、设备参数及系统信息（设备类型、设备型号、操作系统及相关信息），设备网络环境信息【IP地址、不包含WLAN（Wi-Fi）Mac信息的WLAN（Wi-Fi）网络协议配置、蓝牙信息、设备传感器信息及其他网络相关信息】、运营商信息、广播组件通讯信息"</w:t>
            </w:r>
          </w:p>
        </w:tc>
        <w:tc>
          <w:tcPr>
            <w:tcW w:type="dxa" w:w="1200"/>
          </w:tcPr>
          <w:p>
            <w:r>
              <w:rPr>
                <w:rFonts w:ascii="Microsoft YaHei" w:cs="Microsoft YaHei" w:eastAsia="Microsoft YaHei" w:hAnsi="Microsoft YaHei"/>
                <w:sz w:val="16"/>
                <w:szCs w:val="16"/>
              </w:rPr>
              <w:t xml:space="preserve">二（八）</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Android ID、IDFA、IDFV、OAID、GAID、应用崩溃信息、通知开关状态、进程信息、设备类型、设备型号、操作系统、IP地址、WLAN网络协议配置、蓝牙信息、设备传感器信息、运营商信息、广播组件通讯信息；软件安装信息（仅本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系统自动采集；关联方/合作方依法共享</w:t>
            </w:r>
          </w:p>
        </w:tc>
        <w:tc>
          <w:tcPr>
            <w:tcW w:type="dxa" w:w="1800"/>
          </w:tcPr>
          <w:p>
            <w:r>
              <w:rPr>
                <w:rFonts w:ascii="Microsoft YaHei" w:cs="Microsoft YaHei" w:eastAsia="Microsoft YaHei" w:hAnsi="Microsoft YaHei"/>
                <w:sz w:val="16"/>
                <w:szCs w:val="16"/>
              </w:rPr>
              <w:t xml:space="preserve">"我们的关联方、合作方获得您授权或依法可以提供给我们的信息"</w:t>
            </w:r>
          </w:p>
        </w:tc>
        <w:tc>
          <w:tcPr>
            <w:tcW w:type="dxa" w:w="1200"/>
          </w:tcPr>
          <w:p>
            <w:r>
              <w:rPr>
                <w:rFonts w:ascii="Microsoft YaHei" w:cs="Microsoft YaHei" w:eastAsia="Microsoft YaHei" w:hAnsi="Microsoft YaHei"/>
                <w:sz w:val="16"/>
                <w:szCs w:val="16"/>
              </w:rPr>
              <w:t xml:space="preserve">二（八）</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综合判断账户安全、交易安全、身份验证、识别违法违规、检测防范安全事件，并依法采取记录、分析、处置措施</w:t>
            </w:r>
          </w:p>
        </w:tc>
        <w:tc>
          <w:tcPr>
            <w:tcW w:type="dxa" w:w="1800"/>
          </w:tcPr>
          <w:p>
            <w:r>
              <w:rPr>
                <w:rFonts w:ascii="Microsoft YaHei" w:cs="Microsoft YaHei" w:eastAsia="Microsoft YaHei" w:hAnsi="Microsoft YaHei"/>
                <w:sz w:val="16"/>
                <w:szCs w:val="16"/>
              </w:rPr>
              <w:t xml:space="preserve">"用于判断账户安全、交易安全、进行身份验证、识别违法违规情况、检测及防范安全事件，并依法采取必要的记录、分析、处置措施"</w:t>
            </w:r>
          </w:p>
        </w:tc>
        <w:tc>
          <w:tcPr>
            <w:tcW w:type="dxa" w:w="1200"/>
          </w:tcPr>
          <w:p>
            <w:r>
              <w:rPr>
                <w:rFonts w:ascii="Microsoft YaHei" w:cs="Microsoft YaHei" w:eastAsia="Microsoft YaHei" w:hAnsi="Microsoft YaHei"/>
                <w:sz w:val="16"/>
                <w:szCs w:val="16"/>
              </w:rPr>
              <w:t xml:space="preserve">二（八）</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未明确标注（功能定位为安全保障所必需）</w:t>
            </w:r>
          </w:p>
        </w:tc>
        <w:tc>
          <w:tcPr>
            <w:tcW w:type="dxa" w:w="1800"/>
          </w:tcPr>
          <w:p>
            <w:r>
              <w:rPr>
                <w:rFonts w:ascii="Microsoft YaHei" w:cs="Microsoft YaHei" w:eastAsia="Microsoft YaHei" w:hAnsi="Microsoft YaHei"/>
                <w:sz w:val="16"/>
                <w:szCs w:val="16"/>
              </w:rPr>
              <w:t xml:space="preserve">"致力于为您提供安全、可信的网络交易环境"</w:t>
            </w:r>
          </w:p>
        </w:tc>
        <w:tc>
          <w:tcPr>
            <w:tcW w:type="dxa" w:w="1200"/>
          </w:tcPr>
          <w:p>
            <w:r>
              <w:rPr>
                <w:rFonts w:ascii="Microsoft YaHei" w:cs="Microsoft YaHei" w:eastAsia="Microsoft YaHei" w:hAnsi="Microsoft YaHei"/>
                <w:sz w:val="16"/>
                <w:szCs w:val="16"/>
              </w:rPr>
              <w:t xml:space="preserve">二（八）</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涉及关联方及合作方信息整合</w:t>
            </w:r>
          </w:p>
        </w:tc>
        <w:tc>
          <w:tcPr>
            <w:tcW w:type="dxa" w:w="1800"/>
          </w:tcPr>
          <w:p>
            <w:r>
              <w:rPr>
                <w:rFonts w:ascii="Microsoft YaHei" w:cs="Microsoft YaHei" w:eastAsia="Microsoft YaHei" w:hAnsi="Microsoft YaHei"/>
                <w:sz w:val="16"/>
                <w:szCs w:val="16"/>
              </w:rPr>
              <w:t xml:space="preserve">"我们的关联方、合作方获得您授权或依法可以提供给我们的信息"</w:t>
            </w:r>
          </w:p>
        </w:tc>
        <w:tc>
          <w:tcPr>
            <w:tcW w:type="dxa" w:w="1200"/>
          </w:tcPr>
          <w:p>
            <w:r>
              <w:rPr>
                <w:rFonts w:ascii="Microsoft YaHei" w:cs="Microsoft YaHei" w:eastAsia="Microsoft YaHei" w:hAnsi="Microsoft YaHei"/>
                <w:sz w:val="16"/>
                <w:szCs w:val="16"/>
              </w:rPr>
              <w:t xml:space="preserve">二（八）</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记录24：设备权限调用（总则）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设备权限调用（总则性说明，具体权限随功能场景各异）</w:t>
            </w:r>
          </w:p>
        </w:tc>
        <w:tc>
          <w:tcPr>
            <w:tcW w:type="dxa" w:w="1800"/>
          </w:tcPr>
          <w:p>
            <w:r>
              <w:rPr>
                <w:rFonts w:ascii="Microsoft YaHei" w:cs="Microsoft YaHei" w:eastAsia="Microsoft YaHei" w:hAnsi="Microsoft YaHei"/>
                <w:sz w:val="16"/>
                <w:szCs w:val="16"/>
              </w:rPr>
              <w:t xml:space="preserve">"我们在向您提供的以下附加服务中可能会通过开启系统权限以收集和使用您的个人信息"</w:t>
            </w:r>
          </w:p>
        </w:tc>
        <w:tc>
          <w:tcPr>
            <w:tcW w:type="dxa" w:w="1200"/>
          </w:tcPr>
          <w:p>
            <w:r>
              <w:rPr>
                <w:rFonts w:ascii="Microsoft YaHei" w:cs="Microsoft YaHei" w:eastAsia="Microsoft YaHei" w:hAnsi="Microsoft YaHei"/>
                <w:sz w:val="16"/>
                <w:szCs w:val="16"/>
              </w:rPr>
              <w:t xml:space="preserve">二（九）1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依具体功能而定（见各记录）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二（九）1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设备权限授权后采集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二（九）1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实现对应附加服务和功能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二（九）1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非必要（关闭权限不影响基本服务）</w:t>
            </w:r>
          </w:p>
        </w:tc>
        <w:tc>
          <w:tcPr>
            <w:tcW w:type="dxa" w:w="1800"/>
          </w:tcPr>
          <w:p>
            <w:r>
              <w:rPr>
                <w:rFonts w:ascii="Microsoft YaHei" w:cs="Microsoft YaHei" w:eastAsia="Microsoft YaHei" w:hAnsi="Microsoft YaHei"/>
                <w:sz w:val="16"/>
                <w:szCs w:val="16"/>
              </w:rPr>
              <w:t xml:space="preserve">"如果您不同意开启相关权限，不会影响您使用闲鱼社区的基本服务"</w:t>
            </w:r>
          </w:p>
        </w:tc>
        <w:tc>
          <w:tcPr>
            <w:tcW w:type="dxa" w:w="1200"/>
          </w:tcPr>
          <w:p>
            <w:r>
              <w:rPr>
                <w:rFonts w:ascii="Microsoft YaHei" w:cs="Microsoft YaHei" w:eastAsia="Microsoft YaHei" w:hAnsi="Microsoft YaHei"/>
                <w:sz w:val="16"/>
                <w:szCs w:val="16"/>
              </w:rPr>
              <w:t xml:space="preserve">二（九）1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"我的-设置-隐私设置-系统权限管理"查看和管理权限；可开启或关闭；关闭后不影响此前基于授权进行的信息收集使用；可点击"此处"查看应用权限申请与使用情况说明</w:t>
            </w:r>
          </w:p>
        </w:tc>
        <w:tc>
          <w:tcPr>
            <w:tcW w:type="dxa" w:w="1800"/>
          </w:tcPr>
          <w:p>
            <w:r>
              <w:rPr>
                <w:rFonts w:ascii="Microsoft YaHei" w:cs="Microsoft YaHei" w:eastAsia="Microsoft YaHei" w:hAnsi="Microsoft YaHei"/>
                <w:sz w:val="16"/>
                <w:szCs w:val="16"/>
              </w:rPr>
              <w:t xml:space="preserve">"您可通过'我的—设置—隐私设置—系统权限管理'查看和管理上述权限……您一旦关闭任一权限即代表您取消了授权……您关闭权限的决定不会影响此前基于您的授权所进行的信息收集及使用"</w:t>
            </w:r>
          </w:p>
        </w:tc>
        <w:tc>
          <w:tcPr>
            <w:tcW w:type="dxa" w:w="1200"/>
          </w:tcPr>
          <w:p>
            <w:r>
              <w:rPr>
                <w:rFonts w:ascii="Microsoft YaHei" w:cs="Microsoft YaHei" w:eastAsia="Microsoft YaHei" w:hAnsi="Microsoft YaHei"/>
                <w:sz w:val="16"/>
                <w:szCs w:val="16"/>
              </w:rPr>
              <w:t xml:space="preserve">二（九）1</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记录1：个性化推荐与商业广告推送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个性化推荐、个性化广告、商业广告推送、商业性消息</w:t>
            </w:r>
          </w:p>
        </w:tc>
        <w:tc>
          <w:tcPr>
            <w:tcW w:type="dxa" w:w="1800"/>
          </w:tcPr>
          <w:p>
            <w:r>
              <w:rPr>
                <w:rFonts w:ascii="Microsoft YaHei" w:cs="Microsoft YaHei" w:eastAsia="Microsoft YaHei" w:hAnsi="Microsoft YaHei"/>
                <w:sz w:val="16"/>
                <w:szCs w:val="16"/>
              </w:rPr>
              <w:t xml:space="preserve">"为向您展示、推荐相关性更强的闲置物品、商品、服务及/或内容""基于您的偏好特征在闲鱼及其他第三方应用程序或终端向您推送您可能感兴趣的商业广告及其他信息""向您发送商业性消息"</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"为向您展示、推荐相关性更强的闲置物品、商品、服务及/或内容，提供更符合您需求的个性化体验""向您推送您可能感兴趣的商业广告及其他信息"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个性化内容推荐与排序、商业广告推送、商业性消息发送</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浏览操作相关记录、搜索记录、设备信息、地理位置信息以及其他取得授权的信息</w:t>
            </w:r>
          </w:p>
        </w:tc>
        <w:tc>
          <w:tcPr>
            <w:tcW w:type="dxa" w:w="1800"/>
          </w:tcPr>
          <w:p>
            <w:r>
              <w:rPr>
                <w:rFonts w:ascii="Microsoft YaHei" w:cs="Microsoft YaHei" w:eastAsia="Microsoft YaHei" w:hAnsi="Microsoft YaHei"/>
                <w:sz w:val="16"/>
                <w:szCs w:val="16"/>
              </w:rPr>
              <w:t xml:space="preserve">"我们会将收集的前述浏览操作相关记录、搜索记录，与依法收集的设备信息、地理位置信息以及其他取得您授权的信息进行结合用于个性化推荐服务"</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浏览操作记录、搜索记录（搜索词、图片）、浏览时间、搜索时间/次数、设备信息、地理位置信息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用户使用闲鱼服务过程中合法收集的多类信息汇聚融合</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站内展示（首页、支付完成页面）；第三方应用程序或终端；短信、电话</w:t>
            </w:r>
          </w:p>
        </w:tc>
        <w:tc>
          <w:tcPr>
            <w:tcW w:type="dxa" w:w="1800"/>
          </w:tcPr>
          <w:p>
            <w:r>
              <w:rPr>
                <w:rFonts w:ascii="Microsoft YaHei" w:cs="Microsoft YaHei" w:eastAsia="Microsoft YaHei" w:hAnsi="Microsoft YaHei"/>
                <w:sz w:val="16"/>
                <w:szCs w:val="16"/>
              </w:rPr>
              <w:t xml:space="preserve">"基于您的偏好特征在闲鱼及其他第三方应用程序或终端向您推送""以短信、电话的方式"</w:t>
            </w:r>
          </w:p>
        </w:tc>
        <w:tc>
          <w:tcPr>
            <w:tcW w:type="dxa" w:w="1200"/>
          </w:tcPr>
          <w:p>
            <w:r>
              <w:rPr>
                <w:rFonts w:ascii="Microsoft YaHei" w:cs="Microsoft YaHei" w:eastAsia="Microsoft YaHei" w:hAnsi="Microsoft YaHei"/>
                <w:sz w:val="16"/>
                <w:szCs w:val="16"/>
              </w:rPr>
              <w:t xml:space="preserve">二（二）3；二（七）1</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是——涉及基于偏好特征的个性化展示和推送</w:t>
            </w:r>
          </w:p>
        </w:tc>
        <w:tc>
          <w:tcPr>
            <w:tcW w:type="dxa" w:w="1800"/>
          </w:tcPr>
          <w:p>
            <w:r>
              <w:rPr>
                <w:rFonts w:ascii="Microsoft YaHei" w:cs="Microsoft YaHei" w:eastAsia="Microsoft YaHei" w:hAnsi="Microsoft YaHei"/>
                <w:sz w:val="16"/>
                <w:szCs w:val="16"/>
              </w:rPr>
              <w:t xml:space="preserve">"基于您的偏好特征""个性化推荐服务"</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涉及——"在闲鱼及其他第三方应用程序或终端向您推送"</w:t>
            </w:r>
          </w:p>
        </w:tc>
        <w:tc>
          <w:tcPr>
            <w:tcW w:type="dxa" w:w="1800"/>
          </w:tcPr>
          <w:p>
            <w:r>
              <w:rPr>
                <w:rFonts w:ascii="Microsoft YaHei" w:cs="Microsoft YaHei" w:eastAsia="Microsoft YaHei" w:hAnsi="Microsoft YaHei"/>
                <w:sz w:val="16"/>
                <w:szCs w:val="16"/>
              </w:rPr>
              <w:t xml:space="preserve">"在闲鱼及其他第三方应用程序或终端向您推送您可能感兴趣的商业广告及其他信息"</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未明确单独说明同意类型</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1)搜索结果页选择"信用""价格""最近活跃"等非个性化排序；2)长按推荐商品图选择屏蔽；3)"我的-设置-隐私设置-推荐管理-个性化推荐"关闭；4)"我的-设置-隐私设置-我有疑问-如何管理我的个性化广告-隐私实验室"关闭；5)短信/邮件退订；6)弹窗点"跳过"</w:t>
            </w:r>
          </w:p>
        </w:tc>
        <w:tc>
          <w:tcPr>
            <w:tcW w:type="dxa" w:w="1800"/>
          </w:tcPr>
          <w:p>
            <w:r>
              <w:rPr>
                <w:rFonts w:ascii="Microsoft YaHei" w:cs="Microsoft YaHei" w:eastAsia="Microsoft YaHei" w:hAnsi="Microsoft YaHei"/>
                <w:sz w:val="16"/>
                <w:szCs w:val="16"/>
              </w:rPr>
              <w:t xml:space="preserve">原文列明具体路径</w:t>
            </w:r>
          </w:p>
        </w:tc>
        <w:tc>
          <w:tcPr>
            <w:tcW w:type="dxa" w:w="1200"/>
          </w:tcPr>
          <w:p>
            <w:r>
              <w:rPr>
                <w:rFonts w:ascii="Microsoft YaHei" w:cs="Microsoft YaHei" w:eastAsia="Microsoft YaHei" w:hAnsi="Microsoft YaHei"/>
                <w:sz w:val="16"/>
                <w:szCs w:val="16"/>
              </w:rPr>
              <w:t xml:space="preserve">二（二）3；二（七）1</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仅提供非针对个人特征的相关内容</w:t>
            </w:r>
          </w:p>
        </w:tc>
        <w:tc>
          <w:tcPr>
            <w:tcW w:type="dxa" w:w="1800"/>
          </w:tcPr>
          <w:p>
            <w:r>
              <w:rPr>
                <w:rFonts w:ascii="Microsoft YaHei" w:cs="Microsoft YaHei" w:eastAsia="Microsoft YaHei" w:hAnsi="Microsoft YaHei"/>
                <w:sz w:val="16"/>
                <w:szCs w:val="16"/>
              </w:rPr>
              <w:t xml:space="preserve">"当您关闭个性化推荐服务后，我们不会基于向您提供个性化推荐服务目的处理您的个人信息，而仅会向您提供非针对您个人特征的相关内容"</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二（二）3</w:t>
            </w:r>
          </w:p>
        </w:tc>
      </w:tr>
    </w:tbl>
    <w:p>
      <w:pPr>
        <w:spacing w:after="80" w:before="80"/>
      </w:pPr>
    </w:p>
    <w:p>
      <w:pPr>
        <w:pStyle w:val="Heading3"/>
        <w:spacing w:before="200"/>
      </w:pPr>
      <w:r>
        <w:rPr>
          <w:rFonts w:ascii="Microsoft YaHei" w:cs="Microsoft YaHei" w:eastAsia="Microsoft YaHei" w:hAnsi="Microsoft YaHei"/>
          <w:sz w:val="22"/>
          <w:szCs w:val="22"/>
        </w:rPr>
        <w:t xml:space="preserve">记录2：排序精选类算法（榜单）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排序精选（热点/潮流/趋势统计生成榜单）</w:t>
            </w:r>
          </w:p>
        </w:tc>
        <w:tc>
          <w:tcPr>
            <w:tcW w:type="dxa" w:w="1800"/>
          </w:tcPr>
          <w:p>
            <w:r>
              <w:rPr>
                <w:rFonts w:ascii="Microsoft YaHei" w:cs="Microsoft YaHei" w:eastAsia="Microsoft YaHei" w:hAnsi="Microsoft YaHei"/>
                <w:sz w:val="16"/>
                <w:szCs w:val="16"/>
              </w:rPr>
              <w:t xml:space="preserve">"基于对闲鱼社区用户浏览、搜索商品或服务的热点、潮流与趋势的统计分析，使用排序精选类算法形成相关精选的榜单"</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"基于对闲鱼社区用户浏览、搜索商品或服务的热点、潮流与趋势的统计分析，使用排序精选类算法形成相关精选的榜单，并向您进行推荐"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群体行为统计分析用于榜单排序展示</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用户浏览、搜索商品或服务的热点、潮流与趋势信息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浏览行为、搜索行为（群体聚合层面）</w:t>
            </w:r>
          </w:p>
        </w:tc>
        <w:tc>
          <w:tcPr>
            <w:tcW w:type="dxa" w:w="1800"/>
          </w:tcPr>
          <w:p>
            <w:r>
              <w:rPr>
                <w:rFonts w:ascii="Microsoft YaHei" w:cs="Microsoft YaHei" w:eastAsia="Microsoft YaHei" w:hAnsi="Microsoft YaHei"/>
                <w:sz w:val="16"/>
                <w:szCs w:val="16"/>
              </w:rPr>
              <w:t xml:space="preserve">"浏览、搜索商品或服务的热点、潮流与趋势"</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闲鱼社区用户群体的浏览、搜索行为数据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榜单展示（具体页面未说明）</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未说明（原文强调为"群体统计分析"，未称基于个人画像）</w:t>
            </w:r>
          </w:p>
        </w:tc>
        <w:tc>
          <w:tcPr>
            <w:tcW w:type="dxa" w:w="1800"/>
          </w:tcPr>
          <w:p>
            <w:r>
              <w:rPr>
                <w:rFonts w:ascii="Microsoft YaHei" w:cs="Microsoft YaHei" w:eastAsia="Microsoft YaHei" w:hAnsi="Microsoft YaHei"/>
                <w:sz w:val="16"/>
                <w:szCs w:val="16"/>
              </w:rPr>
              <w:t xml:space="preserve">"基于对闲鱼社区用户浏览、搜索商品或服务的热点、潮流与趋势的统计分析"</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未说明（未提供针对此场景的专属关闭路径）</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二（二）3</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记录1：Cookie和同类设备信息标识技术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Cookie或匿名标识符</w:t>
            </w:r>
          </w:p>
        </w:tc>
        <w:tc>
          <w:tcPr>
            <w:tcW w:type="dxa" w:w="1800"/>
          </w:tcPr>
          <w:p>
            <w:r>
              <w:rPr>
                <w:rFonts w:ascii="Microsoft YaHei" w:cs="Microsoft YaHei" w:eastAsia="Microsoft YaHei" w:hAnsi="Microsoft YaHei"/>
                <w:sz w:val="16"/>
                <w:szCs w:val="16"/>
              </w:rPr>
              <w:t xml:space="preserve">"我们可能会使用相关技术向您的设备发送一个或多个Cookie或匿名标识符（以下简称'Cookie'）"</w:t>
            </w:r>
          </w:p>
        </w:tc>
        <w:tc>
          <w:tcPr>
            <w:tcW w:type="dxa" w:w="1200"/>
          </w:tcPr>
          <w:p>
            <w:r>
              <w:rPr>
                <w:rFonts w:ascii="Microsoft YaHei" w:cs="Microsoft YaHei" w:eastAsia="Microsoft YaHei" w:hAnsi="Microsoft YaHei"/>
                <w:sz w:val="16"/>
                <w:szCs w:val="16"/>
              </w:rPr>
              <w:t xml:space="preserve">二（九）2</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Cookie（原文归为"Cookie和同类设备信息标识技术"，未进一步区分本地存储/像素标签/SDK等具体子类型）</w:t>
            </w:r>
          </w:p>
        </w:tc>
        <w:tc>
          <w:tcPr>
            <w:tcW w:type="dxa" w:w="1800"/>
          </w:tcPr>
          <w:p>
            <w:r>
              <w:rPr>
                <w:rFonts w:ascii="Microsoft YaHei" w:cs="Microsoft YaHei" w:eastAsia="Microsoft YaHei" w:hAnsi="Microsoft YaHei"/>
                <w:sz w:val="16"/>
                <w:szCs w:val="16"/>
              </w:rPr>
              <w:t xml:space="preserve">"Cookie和同类设备信息标识技术是互联网中普遍使用的技术。"</w:t>
            </w:r>
          </w:p>
        </w:tc>
        <w:tc>
          <w:tcPr>
            <w:tcW w:type="dxa" w:w="1200"/>
          </w:tcPr>
          <w:p>
            <w:r>
              <w:rPr>
                <w:rFonts w:ascii="Microsoft YaHei" w:cs="Microsoft YaHei" w:eastAsia="Microsoft YaHei" w:hAnsi="Microsoft YaHei"/>
                <w:sz w:val="16"/>
                <w:szCs w:val="16"/>
              </w:rPr>
              <w:t xml:space="preserve">二（九）2</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保障产品与服务的安全、高效运转；确认账户与交易安全状态；排查崩溃、延迟等异常情况；帮助省去重复填写表单、输入搜索内容的步骤；展示可能感兴趣的信息或功能；优化广告选择</w:t>
            </w:r>
          </w:p>
        </w:tc>
        <w:tc>
          <w:tcPr>
            <w:tcW w:type="dxa" w:w="1800"/>
          </w:tcPr>
          <w:p>
            <w:r>
              <w:rPr>
                <w:rFonts w:ascii="Microsoft YaHei" w:cs="Microsoft YaHei" w:eastAsia="Microsoft YaHei" w:hAnsi="Microsoft YaHei"/>
                <w:sz w:val="16"/>
                <w:szCs w:val="16"/>
              </w:rPr>
              <w:t xml:space="preserve">"我们使用Cookie主要为了保障产品与服务的安全、高效运转，可以使我们确认您账户与交易的安全状态，排查崩溃、延迟的相关异常情况，帮助您省去重复您填写表单、输入搜索内容的步骤和流程。""同时，我们可能会利用Cookie向您展示您可能感兴趣的信息或功能，并优化您对广告的选择。"</w:t>
            </w:r>
          </w:p>
        </w:tc>
        <w:tc>
          <w:tcPr>
            <w:tcW w:type="dxa" w:w="1200"/>
          </w:tcPr>
          <w:p>
            <w:r>
              <w:rPr>
                <w:rFonts w:ascii="Microsoft YaHei" w:cs="Microsoft YaHei" w:eastAsia="Microsoft YaHei" w:hAnsi="Microsoft YaHei"/>
                <w:sz w:val="16"/>
                <w:szCs w:val="16"/>
              </w:rPr>
              <w:t xml:space="preserve">二（九）2</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保障账号或服务安全；保存用户偏好与个性化设置；广告投放/广告监测或营销；个性化推荐；用户行为分析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二（九）2</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用户访问、使用产品时的信息（原文笼统表述）</w:t>
            </w:r>
          </w:p>
        </w:tc>
        <w:tc>
          <w:tcPr>
            <w:tcW w:type="dxa" w:w="1800"/>
          </w:tcPr>
          <w:p>
            <w:r>
              <w:rPr>
                <w:rFonts w:ascii="Microsoft YaHei" w:cs="Microsoft YaHei" w:eastAsia="Microsoft YaHei" w:hAnsi="Microsoft YaHei"/>
                <w:sz w:val="16"/>
                <w:szCs w:val="16"/>
              </w:rPr>
              <w:t xml:space="preserve">"以收集、标识和存储您访问、使用本产品时的信息"</w:t>
            </w:r>
          </w:p>
        </w:tc>
        <w:tc>
          <w:tcPr>
            <w:tcW w:type="dxa" w:w="1200"/>
          </w:tcPr>
          <w:p>
            <w:r>
              <w:rPr>
                <w:rFonts w:ascii="Microsoft YaHei" w:cs="Microsoft YaHei" w:eastAsia="Microsoft YaHei" w:hAnsi="Microsoft YaHei"/>
                <w:sz w:val="16"/>
                <w:szCs w:val="16"/>
              </w:rPr>
              <w:t xml:space="preserve">二（九）2</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是——原文明确提及用于展示感兴趣信息、优化广告选择</w:t>
            </w:r>
          </w:p>
        </w:tc>
        <w:tc>
          <w:tcPr>
            <w:tcW w:type="dxa" w:w="1800"/>
          </w:tcPr>
          <w:p>
            <w:r>
              <w:rPr>
                <w:rFonts w:ascii="Microsoft YaHei" w:cs="Microsoft YaHei" w:eastAsia="Microsoft YaHei" w:hAnsi="Microsoft YaHei"/>
                <w:sz w:val="16"/>
                <w:szCs w:val="16"/>
              </w:rPr>
              <w:t xml:space="preserve">"我们可能会利用Cookie向您展示您可能感兴趣的信息或功能，并优化您对广告的选择"</w:t>
            </w:r>
          </w:p>
        </w:tc>
        <w:tc>
          <w:tcPr>
            <w:tcW w:type="dxa" w:w="1200"/>
          </w:tcPr>
          <w:p>
            <w:r>
              <w:rPr>
                <w:rFonts w:ascii="Microsoft YaHei" w:cs="Microsoft YaHei" w:eastAsia="Microsoft YaHei" w:hAnsi="Microsoft YaHei"/>
                <w:sz w:val="16"/>
                <w:szCs w:val="16"/>
              </w:rPr>
              <w:t xml:space="preserve">二（九）2</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可通过浏览器清除缓存数据、修改对Cookie的接受程度或拒绝Cookie</w:t>
            </w:r>
          </w:p>
        </w:tc>
        <w:tc>
          <w:tcPr>
            <w:tcW w:type="dxa" w:w="1800"/>
          </w:tcPr>
          <w:p>
            <w:r>
              <w:rPr>
                <w:rFonts w:ascii="Microsoft YaHei" w:cs="Microsoft YaHei" w:eastAsia="Microsoft YaHei" w:hAnsi="Microsoft YaHei"/>
                <w:sz w:val="16"/>
                <w:szCs w:val="16"/>
              </w:rPr>
              <w:t xml:space="preserve">"大多数浏览器均为用户提供了清除浏览器缓存数据的功能，您可以进行相应的数据清除操作，或可修改对Cookie的接受程度或拒绝我们的Cookie"</w:t>
            </w:r>
          </w:p>
        </w:tc>
        <w:tc>
          <w:tcPr>
            <w:tcW w:type="dxa" w:w="1200"/>
          </w:tcPr>
          <w:p>
            <w:r>
              <w:rPr>
                <w:rFonts w:ascii="Microsoft YaHei" w:cs="Microsoft YaHei" w:eastAsia="Microsoft YaHei" w:hAnsi="Microsoft YaHei"/>
                <w:sz w:val="16"/>
                <w:szCs w:val="16"/>
              </w:rPr>
              <w:t xml:space="preserve">二（九）2</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可能无法使用依赖于Cookie的服务或相应功能</w:t>
            </w:r>
          </w:p>
        </w:tc>
        <w:tc>
          <w:tcPr>
            <w:tcW w:type="dxa" w:w="1800"/>
          </w:tcPr>
          <w:p>
            <w:r>
              <w:rPr>
                <w:rFonts w:ascii="Microsoft YaHei" w:cs="Microsoft YaHei" w:eastAsia="Microsoft YaHei" w:hAnsi="Microsoft YaHei"/>
                <w:sz w:val="16"/>
                <w:szCs w:val="16"/>
              </w:rPr>
              <w:t xml:space="preserve">"您可能因为这些修改，无法使用依赖于Cookie的服务或相应功能"</w:t>
            </w:r>
          </w:p>
        </w:tc>
        <w:tc>
          <w:tcPr>
            <w:tcW w:type="dxa" w:w="1200"/>
          </w:tcPr>
          <w:p>
            <w:r>
              <w:rPr>
                <w:rFonts w:ascii="Microsoft YaHei" w:cs="Microsoft YaHei" w:eastAsia="Microsoft YaHei" w:hAnsi="Microsoft YaHei"/>
                <w:sz w:val="16"/>
                <w:szCs w:val="16"/>
              </w:rPr>
              <w:t xml:space="preserve">二（九）2</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二（九）2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"合法正当与最小必要原则：数据处理应当具有合法性基础，具有正当的目的，并以实现处理目的最小范围为限。"</w:t>
            </w:r>
          </w:p>
        </w:tc>
        <w:tc>
          <w:tcPr>
            <w:tcW w:type="dxa" w:w="1200"/>
          </w:tcPr>
          <w:p>
            <w:r>
              <w:rPr>
                <w:rFonts w:ascii="Microsoft YaHei" w:cs="Microsoft YaHei" w:eastAsia="Microsoft YaHei" w:hAnsi="Microsoft YaHei"/>
                <w:sz w:val="16"/>
                <w:szCs w:val="16"/>
              </w:rPr>
              <w:t xml:space="preserve">三（一）1(1)</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"安全保障能力最强化原则：我们将采取必要措施保障所处理个人信息的安全，审慎评估合作方使用数据的目的，对这些合作方的安全保障能力进行综合评估，并要求其遵循合作协议的有关要求。"</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未明确使用"保密义务"措辞，但要求遵循合作协议约定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是（针对委托处理场景）</w:t>
            </w:r>
          </w:p>
        </w:tc>
        <w:tc>
          <w:tcPr>
            <w:tcW w:type="dxa" w:w="1800"/>
          </w:tcPr>
          <w:p>
            <w:r>
              <w:rPr>
                <w:rFonts w:ascii="Microsoft YaHei" w:cs="Microsoft YaHei" w:eastAsia="Microsoft YaHei" w:hAnsi="Microsoft YaHei"/>
                <w:sz w:val="16"/>
                <w:szCs w:val="16"/>
              </w:rPr>
              <w:t xml:space="preserve">"我们将会通过协议要求其不得将此信息用于其他任何超出委托范围的目的。如果授权合作方将您的信息用于我们未委托的用途，其将单独征得您的同意。"</w:t>
            </w:r>
          </w:p>
        </w:tc>
        <w:tc>
          <w:tcPr>
            <w:tcW w:type="dxa" w:w="1200"/>
          </w:tcPr>
          <w:p>
            <w:r>
              <w:rPr>
                <w:rFonts w:ascii="Microsoft YaHei" w:cs="Microsoft YaHei" w:eastAsia="Microsoft YaHei" w:hAnsi="Microsoft YaHei"/>
                <w:sz w:val="16"/>
                <w:szCs w:val="16"/>
              </w:rPr>
              <w:t xml:space="preserve">三（一）3</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未说明（总体原则部分未提及）</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是（特定情形下）</w:t>
            </w:r>
          </w:p>
        </w:tc>
        <w:tc>
          <w:tcPr>
            <w:tcW w:type="dxa" w:w="1800"/>
          </w:tcPr>
          <w:p>
            <w:r>
              <w:rPr>
                <w:rFonts w:ascii="Microsoft YaHei" w:cs="Microsoft YaHei" w:eastAsia="Microsoft YaHei" w:hAnsi="Microsoft YaHei"/>
                <w:sz w:val="16"/>
                <w:szCs w:val="16"/>
              </w:rPr>
              <w:t xml:space="preserve">"如果授权合作方将您的信息用于我们未委托的用途，其将单独征得您的同意。"</w:t>
            </w:r>
          </w:p>
        </w:tc>
        <w:tc>
          <w:tcPr>
            <w:tcW w:type="dxa" w:w="1200"/>
          </w:tcPr>
          <w:p>
            <w:r>
              <w:rPr>
                <w:rFonts w:ascii="Microsoft YaHei" w:cs="Microsoft YaHei" w:eastAsia="Microsoft YaHei" w:hAnsi="Microsoft YaHei"/>
                <w:sz w:val="16"/>
                <w:szCs w:val="16"/>
              </w:rPr>
              <w:t xml:space="preserve">三（一）3</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"我们会向您告知接收方的名称或者姓名和联系方式"</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三（一）、三（二）</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支付宝支付科技有限公司、微信支付及支付页面提供的其他支付方式</w:t>
            </w:r>
          </w:p>
        </w:tc>
        <w:tc>
          <w:tcPr>
            <w:tcW w:type="dxa" w:w="1400"/>
          </w:tcPr>
          <w:p>
            <w:r>
              <w:rPr>
                <w:rFonts w:ascii="Microsoft YaHei" w:cs="Microsoft YaHei" w:eastAsia="Microsoft YaHei" w:hAnsi="Microsoft YaHei"/>
                <w:sz w:val="16"/>
                <w:szCs w:val="16"/>
              </w:rPr>
              <w:t xml:space="preserve">支付机构</w:t>
            </w:r>
          </w:p>
        </w:tc>
        <w:tc>
          <w:tcPr>
            <w:tcW w:type="dxa" w:w="1200"/>
          </w:tcPr>
          <w:p>
            <w:r>
              <w:rPr>
                <w:rFonts w:ascii="Microsoft YaHei" w:cs="Microsoft YaHei" w:eastAsia="Microsoft YaHei" w:hAnsi="Microsoft YaHei"/>
                <w:sz w:val="16"/>
                <w:szCs w:val="16"/>
              </w:rPr>
              <w:t xml:space="preserve">支付服务</w:t>
            </w:r>
          </w:p>
        </w:tc>
        <w:tc>
          <w:tcPr>
            <w:tcW w:type="dxa" w:w="800"/>
          </w:tcPr>
          <w:p>
            <w:r>
              <w:rPr>
                <w:rFonts w:ascii="Microsoft YaHei" w:cs="Microsoft YaHei" w:eastAsia="Microsoft YaHei" w:hAnsi="Microsoft YaHei"/>
                <w:sz w:val="16"/>
                <w:szCs w:val="16"/>
              </w:rPr>
              <w:t xml:space="preserve">完成订单支付</w:t>
            </w:r>
          </w:p>
        </w:tc>
        <w:tc>
          <w:tcPr>
            <w:tcW w:type="dxa" w:w="1000"/>
          </w:tcPr>
          <w:p>
            <w:r>
              <w:rPr>
                <w:rFonts w:ascii="Microsoft YaHei" w:cs="Microsoft YaHei" w:eastAsia="Microsoft YaHei" w:hAnsi="Microsoft YaHei"/>
                <w:sz w:val="16"/>
                <w:szCs w:val="16"/>
              </w:rPr>
              <w:t xml:space="preserve">闲鱼社区账号信息、订单支付相关信息、法律要求的必要信息；支付机构可自行或委托收集银行卡信息</w:t>
            </w:r>
          </w:p>
        </w:tc>
        <w:tc>
          <w:tcPr>
            <w:tcW w:type="dxa" w:w="1000"/>
          </w:tcPr>
          <w:p>
            <w:r>
              <w:rPr>
                <w:rFonts w:ascii="Microsoft YaHei" w:cs="Microsoft YaHei" w:eastAsia="Microsoft YaHei" w:hAnsi="Microsoft YaHei"/>
                <w:sz w:val="16"/>
                <w:szCs w:val="16"/>
              </w:rPr>
              <w:t xml:space="preserve">账号信息、订单支付信息、银行卡信息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"我们会在您使用支付服务过程中收集您的闲鱼社区账号信息、订单支付相关信息及其他法律要求的必要信息并与支付机构共享"</w:t>
            </w:r>
          </w:p>
        </w:tc>
        <w:tc>
          <w:tcPr>
            <w:tcW w:type="dxa" w:w="1253"/>
          </w:tcPr>
          <w:p>
            <w:r>
              <w:rPr>
                <w:rFonts w:ascii="Microsoft YaHei" w:cs="Microsoft YaHei" w:eastAsia="Microsoft YaHei" w:hAnsi="Microsoft YaHei"/>
                <w:sz w:val="16"/>
                <w:szCs w:val="16"/>
              </w:rPr>
              <w:t xml:space="preserve">三（一）5(1)A</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物流服务商及物流配送主体（未列具体名称）</w:t>
            </w:r>
          </w:p>
        </w:tc>
        <w:tc>
          <w:tcPr>
            <w:tcW w:type="dxa" w:w="1400"/>
          </w:tcPr>
          <w:p>
            <w:r>
              <w:rPr>
                <w:rFonts w:ascii="Microsoft YaHei" w:cs="Microsoft YaHei" w:eastAsia="Microsoft YaHei" w:hAnsi="Microsoft YaHei"/>
                <w:sz w:val="16"/>
                <w:szCs w:val="16"/>
              </w:rPr>
              <w:t xml:space="preserve">物流服务商/配送主体</w:t>
            </w:r>
          </w:p>
        </w:tc>
        <w:tc>
          <w:tcPr>
            <w:tcW w:type="dxa" w:w="1200"/>
          </w:tcPr>
          <w:p>
            <w:r>
              <w:rPr>
                <w:rFonts w:ascii="Microsoft YaHei" w:cs="Microsoft YaHei" w:eastAsia="Microsoft YaHei" w:hAnsi="Microsoft YaHei"/>
                <w:sz w:val="16"/>
                <w:szCs w:val="16"/>
              </w:rPr>
              <w:t xml:space="preserve">物流配送服务</w:t>
            </w:r>
          </w:p>
        </w:tc>
        <w:tc>
          <w:tcPr>
            <w:tcW w:type="dxa" w:w="800"/>
          </w:tcPr>
          <w:p>
            <w:r>
              <w:rPr>
                <w:rFonts w:ascii="Microsoft YaHei" w:cs="Microsoft YaHei" w:eastAsia="Microsoft YaHei" w:hAnsi="Microsoft YaHei"/>
                <w:sz w:val="16"/>
                <w:szCs w:val="16"/>
              </w:rPr>
              <w:t xml:space="preserve">商品/服务送达</w:t>
            </w:r>
          </w:p>
        </w:tc>
        <w:tc>
          <w:tcPr>
            <w:tcW w:type="dxa" w:w="1000"/>
          </w:tcPr>
          <w:p>
            <w:r>
              <w:rPr>
                <w:rFonts w:ascii="Microsoft YaHei" w:cs="Microsoft YaHei" w:eastAsia="Microsoft YaHei" w:hAnsi="Microsoft YaHei"/>
                <w:sz w:val="16"/>
                <w:szCs w:val="16"/>
              </w:rPr>
              <w:t xml:space="preserve">订单相关配送信息</w:t>
            </w:r>
          </w:p>
        </w:tc>
        <w:tc>
          <w:tcPr>
            <w:tcW w:type="dxa" w:w="1000"/>
          </w:tcPr>
          <w:p>
            <w:r>
              <w:rPr>
                <w:rFonts w:ascii="Microsoft YaHei" w:cs="Microsoft YaHei" w:eastAsia="Microsoft YaHei" w:hAnsi="Microsoft YaHei"/>
                <w:sz w:val="16"/>
                <w:szCs w:val="16"/>
              </w:rPr>
              <w:t xml:space="preserve">配送信息（具体字段未列明，综合推断含收货人姓名、地址、联系电话等）</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"向为闲鱼社区用户提供物流综合服务的相关服务商……披露订单相关的配送信息""由商品及/或服务提供主体的选择向相应的物流配送主体同步相关配送信息"</w:t>
            </w:r>
          </w:p>
        </w:tc>
        <w:tc>
          <w:tcPr>
            <w:tcW w:type="dxa" w:w="1253"/>
          </w:tcPr>
          <w:p>
            <w:r>
              <w:rPr>
                <w:rFonts w:ascii="Microsoft YaHei" w:cs="Microsoft YaHei" w:eastAsia="Microsoft YaHei" w:hAnsi="Microsoft YaHei"/>
                <w:sz w:val="16"/>
                <w:szCs w:val="16"/>
              </w:rPr>
              <w:t xml:space="preserve">三（一）5(1)B</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频道（小程序）开发者（未列具体名称）</w:t>
            </w:r>
          </w:p>
        </w:tc>
        <w:tc>
          <w:tcPr>
            <w:tcW w:type="dxa" w:w="1400"/>
          </w:tcPr>
          <w:p>
            <w:r>
              <w:rPr>
                <w:rFonts w:ascii="Microsoft YaHei" w:cs="Microsoft YaHei" w:eastAsia="Microsoft YaHei" w:hAnsi="Microsoft YaHei"/>
                <w:sz w:val="16"/>
                <w:szCs w:val="16"/>
              </w:rPr>
              <w:t xml:space="preserve">合作方（小程序开发者）</w:t>
            </w:r>
          </w:p>
        </w:tc>
        <w:tc>
          <w:tcPr>
            <w:tcW w:type="dxa" w:w="1200"/>
          </w:tcPr>
          <w:p>
            <w:r>
              <w:rPr>
                <w:rFonts w:ascii="Microsoft YaHei" w:cs="Microsoft YaHei" w:eastAsia="Microsoft YaHei" w:hAnsi="Microsoft YaHei"/>
                <w:sz w:val="16"/>
                <w:szCs w:val="16"/>
              </w:rPr>
              <w:t xml:space="preserve">频道（小程序）服务</w:t>
            </w:r>
          </w:p>
        </w:tc>
        <w:tc>
          <w:tcPr>
            <w:tcW w:type="dxa" w:w="800"/>
          </w:tcPr>
          <w:p>
            <w:r>
              <w:rPr>
                <w:rFonts w:ascii="Microsoft YaHei" w:cs="Microsoft YaHei" w:eastAsia="Microsoft YaHei" w:hAnsi="Microsoft YaHei"/>
                <w:sz w:val="16"/>
                <w:szCs w:val="16"/>
              </w:rPr>
              <w:t xml:space="preserve">提供便捷、优质和个性化的频道（小程序）服务和内容</w:t>
            </w:r>
          </w:p>
        </w:tc>
        <w:tc>
          <w:tcPr>
            <w:tcW w:type="dxa" w:w="1000"/>
          </w:tcPr>
          <w:p>
            <w:r>
              <w:rPr>
                <w:rFonts w:ascii="Microsoft YaHei" w:cs="Microsoft YaHei" w:eastAsia="Microsoft YaHei" w:hAnsi="Microsoft YaHei"/>
                <w:sz w:val="16"/>
                <w:szCs w:val="16"/>
              </w:rPr>
              <w:t xml:space="preserve">频道登录、浏览、使用、订阅/添加/取消等操作记录</w:t>
            </w:r>
          </w:p>
        </w:tc>
        <w:tc>
          <w:tcPr>
            <w:tcW w:type="dxa" w:w="1000"/>
          </w:tcPr>
          <w:p>
            <w:r>
              <w:rPr>
                <w:rFonts w:ascii="Microsoft YaHei" w:cs="Microsoft YaHei" w:eastAsia="Microsoft YaHei" w:hAnsi="Microsoft YaHei"/>
                <w:sz w:val="16"/>
                <w:szCs w:val="16"/>
              </w:rPr>
              <w:t xml:space="preserve">未明确披露具体字段</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"我们的合作方（通常为相关频道（小程序）开发者）会使用您的个人信息"</w:t>
            </w:r>
          </w:p>
        </w:tc>
        <w:tc>
          <w:tcPr>
            <w:tcW w:type="dxa" w:w="1253"/>
          </w:tcPr>
          <w:p>
            <w:r>
              <w:rPr>
                <w:rFonts w:ascii="Microsoft YaHei" w:cs="Microsoft YaHei" w:eastAsia="Microsoft YaHei" w:hAnsi="Microsoft YaHei"/>
                <w:sz w:val="16"/>
                <w:szCs w:val="16"/>
              </w:rPr>
              <w:t xml:space="preserve">三（一）5(1)C</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交易对象（买卖对方）</w:t>
            </w:r>
          </w:p>
        </w:tc>
        <w:tc>
          <w:tcPr>
            <w:tcW w:type="dxa" w:w="1400"/>
          </w:tcPr>
          <w:p>
            <w:r>
              <w:rPr>
                <w:rFonts w:ascii="Microsoft YaHei" w:cs="Microsoft YaHei" w:eastAsia="Microsoft YaHei" w:hAnsi="Microsoft YaHei"/>
                <w:sz w:val="16"/>
                <w:szCs w:val="16"/>
              </w:rPr>
              <w:t xml:space="preserve">交易相对方</w:t>
            </w:r>
          </w:p>
        </w:tc>
        <w:tc>
          <w:tcPr>
            <w:tcW w:type="dxa" w:w="1200"/>
          </w:tcPr>
          <w:p>
            <w:r>
              <w:rPr>
                <w:rFonts w:ascii="Microsoft YaHei" w:cs="Microsoft YaHei" w:eastAsia="Microsoft YaHei" w:hAnsi="Microsoft YaHei"/>
                <w:sz w:val="16"/>
                <w:szCs w:val="16"/>
              </w:rPr>
              <w:t xml:space="preserve">交易履约</w:t>
            </w:r>
          </w:p>
        </w:tc>
        <w:tc>
          <w:tcPr>
            <w:tcW w:type="dxa" w:w="800"/>
          </w:tcPr>
          <w:p>
            <w:r>
              <w:rPr>
                <w:rFonts w:ascii="Microsoft YaHei" w:cs="Microsoft YaHei" w:eastAsia="Microsoft YaHei" w:hAnsi="Microsoft YaHei"/>
                <w:sz w:val="16"/>
                <w:szCs w:val="16"/>
              </w:rPr>
              <w:t xml:space="preserve">实现交易、配送及售后服务需求</w:t>
            </w:r>
          </w:p>
        </w:tc>
        <w:tc>
          <w:tcPr>
            <w:tcW w:type="dxa" w:w="1000"/>
          </w:tcPr>
          <w:p>
            <w:r>
              <w:rPr>
                <w:rFonts w:ascii="Microsoft YaHei" w:cs="Microsoft YaHei" w:eastAsia="Microsoft YaHei" w:hAnsi="Microsoft YaHei"/>
                <w:sz w:val="16"/>
                <w:szCs w:val="16"/>
              </w:rPr>
              <w:t xml:space="preserve">订单信息中与交易有关的必要信息</w:t>
            </w:r>
          </w:p>
        </w:tc>
        <w:tc>
          <w:tcPr>
            <w:tcW w:type="dxa" w:w="1000"/>
          </w:tcPr>
          <w:p>
            <w:r>
              <w:rPr>
                <w:rFonts w:ascii="Microsoft YaHei" w:cs="Microsoft YaHei" w:eastAsia="Microsoft YaHei" w:hAnsi="Microsoft YaHei"/>
                <w:sz w:val="16"/>
                <w:szCs w:val="16"/>
              </w:rPr>
              <w:t xml:space="preserve">未明确披露具体字段</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否（依法豁免同意的情形——"根据您的要求订立或履行合同所必需"）</w:t>
            </w:r>
          </w:p>
        </w:tc>
        <w:tc>
          <w:tcPr>
            <w:tcW w:type="dxa" w:w="1253"/>
          </w:tcPr>
          <w:p>
            <w:r>
              <w:rPr>
                <w:rFonts w:ascii="Microsoft YaHei" w:cs="Microsoft YaHei" w:eastAsia="Microsoft YaHei" w:hAnsi="Microsoft YaHei"/>
                <w:sz w:val="16"/>
                <w:szCs w:val="16"/>
              </w:rPr>
              <w:t xml:space="preserve">"我们会根据您的选择，将您的订单信息中与交易有关的必要信息共享给交易相对方或者闲鱼社区上相关服务的运营者"</w:t>
            </w:r>
          </w:p>
        </w:tc>
        <w:tc>
          <w:tcPr>
            <w:tcW w:type="dxa" w:w="1253"/>
          </w:tcPr>
          <w:p>
            <w:r>
              <w:rPr>
                <w:rFonts w:ascii="Microsoft YaHei" w:cs="Microsoft YaHei" w:eastAsia="Microsoft YaHei" w:hAnsi="Microsoft YaHei"/>
                <w:sz w:val="16"/>
                <w:szCs w:val="16"/>
              </w:rPr>
              <w:t xml:space="preserve">三（五）1</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广告与分析服务合作方（未列具体名称）</w:t>
            </w:r>
          </w:p>
        </w:tc>
        <w:tc>
          <w:tcPr>
            <w:tcW w:type="dxa" w:w="1400"/>
          </w:tcPr>
          <w:p>
            <w:r>
              <w:rPr>
                <w:rFonts w:ascii="Microsoft YaHei" w:cs="Microsoft YaHei" w:eastAsia="Microsoft YaHei" w:hAnsi="Microsoft YaHei"/>
                <w:sz w:val="16"/>
                <w:szCs w:val="16"/>
              </w:rPr>
              <w:t xml:space="preserve">受托方（广告分析）</w:t>
            </w:r>
          </w:p>
        </w:tc>
        <w:tc>
          <w:tcPr>
            <w:tcW w:type="dxa" w:w="1200"/>
          </w:tcPr>
          <w:p>
            <w:r>
              <w:rPr>
                <w:rFonts w:ascii="Microsoft YaHei" w:cs="Microsoft YaHei" w:eastAsia="Microsoft YaHei" w:hAnsi="Microsoft YaHei"/>
                <w:sz w:val="16"/>
                <w:szCs w:val="16"/>
              </w:rPr>
              <w:t xml:space="preserve">广告与分析服务</w:t>
            </w:r>
          </w:p>
        </w:tc>
        <w:tc>
          <w:tcPr>
            <w:tcW w:type="dxa" w:w="800"/>
          </w:tcPr>
          <w:p>
            <w:r>
              <w:rPr>
                <w:rFonts w:ascii="Microsoft YaHei" w:cs="Microsoft YaHei" w:eastAsia="Microsoft YaHei" w:hAnsi="Microsoft YaHei"/>
                <w:sz w:val="16"/>
                <w:szCs w:val="16"/>
              </w:rPr>
              <w:t xml:space="preserve">处理与广告投放、覆盖面和有效性相关的信息</w:t>
            </w:r>
          </w:p>
        </w:tc>
        <w:tc>
          <w:tcPr>
            <w:tcW w:type="dxa" w:w="1000"/>
          </w:tcPr>
          <w:p>
            <w:r>
              <w:rPr>
                <w:rFonts w:ascii="Microsoft YaHei" w:cs="Microsoft YaHei" w:eastAsia="Microsoft YaHei" w:hAnsi="Microsoft YaHei"/>
                <w:sz w:val="16"/>
                <w:szCs w:val="16"/>
              </w:rPr>
              <w:t xml:space="preserve">去身份化信息（非个人身份信息）</w:t>
            </w:r>
          </w:p>
        </w:tc>
        <w:tc>
          <w:tcPr>
            <w:tcW w:type="dxa" w:w="1000"/>
          </w:tcPr>
          <w:p>
            <w:r>
              <w:rPr>
                <w:rFonts w:ascii="Microsoft YaHei" w:cs="Microsoft YaHei" w:eastAsia="Microsoft YaHei" w:hAnsi="Microsoft YaHei"/>
                <w:sz w:val="16"/>
                <w:szCs w:val="16"/>
              </w:rPr>
              <w:t xml:space="preserve">未明确披露具体字段；原文明确"不会将您的个人身份信息委托合作方处理"</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"我们会在采用行业通用的安全技术前提下，委托合作方处理与广告投放、覆盖面和有效性相关的信息。我们不会将您的个人身份信息委托合作方处理。"</w:t>
            </w:r>
          </w:p>
        </w:tc>
        <w:tc>
          <w:tcPr>
            <w:tcW w:type="dxa" w:w="1253"/>
          </w:tcPr>
          <w:p>
            <w:r>
              <w:rPr>
                <w:rFonts w:ascii="Microsoft YaHei" w:cs="Microsoft YaHei" w:eastAsia="Microsoft YaHei" w:hAnsi="Microsoft YaHei"/>
                <w:sz w:val="16"/>
                <w:szCs w:val="16"/>
              </w:rPr>
              <w:t xml:space="preserve">三（一）5(2)</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安全与统计分析合作方（未列具体名称）</w:t>
            </w:r>
          </w:p>
        </w:tc>
        <w:tc>
          <w:tcPr>
            <w:tcW w:type="dxa" w:w="1400"/>
          </w:tcPr>
          <w:p>
            <w:r>
              <w:rPr>
                <w:rFonts w:ascii="Microsoft YaHei" w:cs="Microsoft YaHei" w:eastAsia="Microsoft YaHei" w:hAnsi="Microsoft YaHei"/>
                <w:sz w:val="16"/>
                <w:szCs w:val="16"/>
              </w:rPr>
              <w:t xml:space="preserve">合作方（安全）</w:t>
            </w:r>
          </w:p>
        </w:tc>
        <w:tc>
          <w:tcPr>
            <w:tcW w:type="dxa" w:w="1200"/>
          </w:tcPr>
          <w:p>
            <w:r>
              <w:rPr>
                <w:rFonts w:ascii="Microsoft YaHei" w:cs="Microsoft YaHei" w:eastAsia="Microsoft YaHei" w:hAnsi="Microsoft YaHei"/>
                <w:sz w:val="16"/>
                <w:szCs w:val="16"/>
              </w:rPr>
              <w:t xml:space="preserve">保障使用安全</w:t>
            </w:r>
          </w:p>
        </w:tc>
        <w:tc>
          <w:tcPr>
            <w:tcW w:type="dxa" w:w="800"/>
          </w:tcPr>
          <w:p>
            <w:r>
              <w:rPr>
                <w:rFonts w:ascii="Microsoft YaHei" w:cs="Microsoft YaHei" w:eastAsia="Microsoft YaHei" w:hAnsi="Microsoft YaHei"/>
                <w:sz w:val="16"/>
                <w:szCs w:val="16"/>
              </w:rPr>
              <w:t xml:space="preserve">保障用户正当合法权益免受不法侵害</w:t>
            </w:r>
          </w:p>
        </w:tc>
        <w:tc>
          <w:tcPr>
            <w:tcW w:type="dxa" w:w="1000"/>
          </w:tcPr>
          <w:p>
            <w:r>
              <w:rPr>
                <w:rFonts w:ascii="Microsoft YaHei" w:cs="Microsoft YaHei" w:eastAsia="Microsoft YaHei" w:hAnsi="Microsoft YaHei"/>
                <w:sz w:val="16"/>
                <w:szCs w:val="16"/>
              </w:rPr>
              <w:t xml:space="preserve">必要的设备、账号及日志信息</w:t>
            </w:r>
          </w:p>
        </w:tc>
        <w:tc>
          <w:tcPr>
            <w:tcW w:type="dxa" w:w="1000"/>
          </w:tcPr>
          <w:p>
            <w:r>
              <w:rPr>
                <w:rFonts w:ascii="Microsoft YaHei" w:cs="Microsoft YaHei" w:eastAsia="Microsoft YaHei" w:hAnsi="Microsoft YaHei"/>
                <w:sz w:val="16"/>
                <w:szCs w:val="16"/>
              </w:rPr>
              <w:t xml:space="preserve">未明确披露具体字段</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"我们的合作方可能会使用必要的设备、账号及日志信息"</w:t>
            </w:r>
          </w:p>
        </w:tc>
        <w:tc>
          <w:tcPr>
            <w:tcW w:type="dxa" w:w="1253"/>
          </w:tcPr>
          <w:p>
            <w:r>
              <w:rPr>
                <w:rFonts w:ascii="Microsoft YaHei" w:cs="Microsoft YaHei" w:eastAsia="Microsoft YaHei" w:hAnsi="Microsoft YaHei"/>
                <w:sz w:val="16"/>
                <w:szCs w:val="16"/>
              </w:rPr>
              <w:t xml:space="preserve">三（一）5(3)A</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提供分析服务的合作方（未列具体名称）</w:t>
            </w:r>
          </w:p>
        </w:tc>
        <w:tc>
          <w:tcPr>
            <w:tcW w:type="dxa" w:w="1400"/>
          </w:tcPr>
          <w:p>
            <w:r>
              <w:rPr>
                <w:rFonts w:ascii="Microsoft YaHei" w:cs="Microsoft YaHei" w:eastAsia="Microsoft YaHei" w:hAnsi="Microsoft YaHei"/>
                <w:sz w:val="16"/>
                <w:szCs w:val="16"/>
              </w:rPr>
              <w:t xml:space="preserve">合作方（产品分析）</w:t>
            </w:r>
          </w:p>
        </w:tc>
        <w:tc>
          <w:tcPr>
            <w:tcW w:type="dxa" w:w="1200"/>
          </w:tcPr>
          <w:p>
            <w:r>
              <w:rPr>
                <w:rFonts w:ascii="Microsoft YaHei" w:cs="Microsoft YaHei" w:eastAsia="Microsoft YaHei" w:hAnsi="Microsoft YaHei"/>
                <w:sz w:val="16"/>
                <w:szCs w:val="16"/>
              </w:rPr>
              <w:t xml:space="preserve">分析产品情况</w:t>
            </w:r>
          </w:p>
        </w:tc>
        <w:tc>
          <w:tcPr>
            <w:tcW w:type="dxa" w:w="800"/>
          </w:tcPr>
          <w:p>
            <w:r>
              <w:rPr>
                <w:rFonts w:ascii="Microsoft YaHei" w:cs="Microsoft YaHei" w:eastAsia="Microsoft YaHei" w:hAnsi="Microsoft YaHei"/>
                <w:sz w:val="16"/>
                <w:szCs w:val="16"/>
              </w:rPr>
              <w:t xml:space="preserve">分析产品及/或服务的稳定性</w:t>
            </w:r>
          </w:p>
        </w:tc>
        <w:tc>
          <w:tcPr>
            <w:tcW w:type="dxa" w:w="1000"/>
          </w:tcPr>
          <w:p>
            <w:r>
              <w:rPr>
                <w:rFonts w:ascii="Microsoft YaHei" w:cs="Microsoft YaHei" w:eastAsia="Microsoft YaHei" w:hAnsi="Microsoft YaHei"/>
                <w:sz w:val="16"/>
                <w:szCs w:val="16"/>
              </w:rPr>
              <w:t xml:space="preserve">服务情况、设备标识信息、应用总体安装使用情况</w:t>
            </w:r>
          </w:p>
        </w:tc>
        <w:tc>
          <w:tcPr>
            <w:tcW w:type="dxa" w:w="1000"/>
          </w:tcPr>
          <w:p>
            <w:r>
              <w:rPr>
                <w:rFonts w:ascii="Microsoft YaHei" w:cs="Microsoft YaHei" w:eastAsia="Microsoft YaHei" w:hAnsi="Microsoft YaHei"/>
                <w:sz w:val="16"/>
                <w:szCs w:val="16"/>
              </w:rPr>
              <w:t xml:space="preserve">未明确披露具体字段</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"提供分析服务的合作方可能需要使用服务情况、设备标识信息、应用总体安装使用情况等信息"</w:t>
            </w:r>
          </w:p>
        </w:tc>
        <w:tc>
          <w:tcPr>
            <w:tcW w:type="dxa" w:w="1253"/>
          </w:tcPr>
          <w:p>
            <w:r>
              <w:rPr>
                <w:rFonts w:ascii="Microsoft YaHei" w:cs="Microsoft YaHei" w:eastAsia="Microsoft YaHei" w:hAnsi="Microsoft YaHei"/>
                <w:sz w:val="16"/>
                <w:szCs w:val="16"/>
              </w:rPr>
              <w:t xml:space="preserve">三（一）5(3)B</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科研院所、高校等机构</w:t>
            </w:r>
          </w:p>
        </w:tc>
        <w:tc>
          <w:tcPr>
            <w:tcW w:type="dxa" w:w="1400"/>
          </w:tcPr>
          <w:p>
            <w:r>
              <w:rPr>
                <w:rFonts w:ascii="Microsoft YaHei" w:cs="Microsoft YaHei" w:eastAsia="Microsoft YaHei" w:hAnsi="Microsoft YaHei"/>
                <w:sz w:val="16"/>
                <w:szCs w:val="16"/>
              </w:rPr>
              <w:t xml:space="preserve">合作方（学术科研）</w:t>
            </w:r>
          </w:p>
        </w:tc>
        <w:tc>
          <w:tcPr>
            <w:tcW w:type="dxa" w:w="1200"/>
          </w:tcPr>
          <w:p>
            <w:r>
              <w:rPr>
                <w:rFonts w:ascii="Microsoft YaHei" w:cs="Microsoft YaHei" w:eastAsia="Microsoft YaHei" w:hAnsi="Microsoft YaHei"/>
                <w:sz w:val="16"/>
                <w:szCs w:val="16"/>
              </w:rPr>
              <w:t xml:space="preserve">学术科研</w:t>
            </w:r>
          </w:p>
        </w:tc>
        <w:tc>
          <w:tcPr>
            <w:tcW w:type="dxa" w:w="800"/>
          </w:tcPr>
          <w:p>
            <w:r>
              <w:rPr>
                <w:rFonts w:ascii="Microsoft YaHei" w:cs="Microsoft YaHei" w:eastAsia="Microsoft YaHei" w:hAnsi="Microsoft YaHei"/>
                <w:sz w:val="16"/>
                <w:szCs w:val="16"/>
              </w:rPr>
              <w:t xml:space="preserve">提升相关领域科研能力，促进科技发展</w:t>
            </w:r>
          </w:p>
        </w:tc>
        <w:tc>
          <w:tcPr>
            <w:tcW w:type="dxa" w:w="1000"/>
          </w:tcPr>
          <w:p>
            <w:r>
              <w:rPr>
                <w:rFonts w:ascii="Microsoft YaHei" w:cs="Microsoft YaHei" w:eastAsia="Microsoft YaHei" w:hAnsi="Microsoft YaHei"/>
                <w:sz w:val="16"/>
                <w:szCs w:val="16"/>
              </w:rPr>
              <w:t xml:space="preserve">去标识化或匿名化数据</w:t>
            </w:r>
          </w:p>
        </w:tc>
        <w:tc>
          <w:tcPr>
            <w:tcW w:type="dxa" w:w="1000"/>
          </w:tcPr>
          <w:p>
            <w:r>
              <w:rPr>
                <w:rFonts w:ascii="Microsoft YaHei" w:cs="Microsoft YaHei" w:eastAsia="Microsoft YaHei" w:hAnsi="Microsoft YaHei"/>
                <w:sz w:val="16"/>
                <w:szCs w:val="16"/>
              </w:rPr>
              <w:t xml:space="preserve">未明确披露（原文仅表述为"去标识化或匿名化的数据"）</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未明确单独说明（数据已去标识化/匿名化）</w:t>
            </w:r>
          </w:p>
        </w:tc>
        <w:tc>
          <w:tcPr>
            <w:tcW w:type="dxa" w:w="1253"/>
          </w:tcPr>
          <w:p>
            <w:r>
              <w:rPr>
                <w:rFonts w:ascii="Microsoft YaHei" w:cs="Microsoft YaHei" w:eastAsia="Microsoft YaHei" w:hAnsi="Microsoft YaHei"/>
                <w:sz w:val="16"/>
                <w:szCs w:val="16"/>
              </w:rPr>
              <w:t xml:space="preserve">"我们在确保数据安全与目的正当的前提下，可能会与合作方（如科研院所、高校等机构）使用去标识化或匿名化的数据。"</w:t>
            </w:r>
          </w:p>
        </w:tc>
        <w:tc>
          <w:tcPr>
            <w:tcW w:type="dxa" w:w="1253"/>
          </w:tcPr>
          <w:p>
            <w:r>
              <w:rPr>
                <w:rFonts w:ascii="Microsoft YaHei" w:cs="Microsoft YaHei" w:eastAsia="Microsoft YaHei" w:hAnsi="Microsoft YaHei"/>
                <w:sz w:val="16"/>
                <w:szCs w:val="16"/>
              </w:rPr>
              <w:t xml:space="preserve">三（一）5(3)C</w:t>
            </w:r>
          </w:p>
        </w:tc>
      </w:tr>
      <w:tr>
        <w:trPr>
          <w:tblHeader w:val="false"/>
        </w:trPr>
        <w:tc>
          <w:tcPr>
            <w:tcW w:type="dxa" w:w="600"/>
          </w:tcPr>
          <w:p>
            <w:r>
              <w:rPr>
                <w:rFonts w:ascii="Microsoft YaHei" w:cs="Microsoft YaHei" w:eastAsia="Microsoft YaHei" w:hAnsi="Microsoft YaHei"/>
                <w:sz w:val="16"/>
                <w:szCs w:val="16"/>
              </w:rPr>
              <w:t xml:space="preserve">DT-09</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其他支持业务的合作方（未列具体名称）</w:t>
            </w:r>
          </w:p>
        </w:tc>
        <w:tc>
          <w:tcPr>
            <w:tcW w:type="dxa" w:w="1400"/>
          </w:tcPr>
          <w:p>
            <w:r>
              <w:rPr>
                <w:rFonts w:ascii="Microsoft YaHei" w:cs="Microsoft YaHei" w:eastAsia="Microsoft YaHei" w:hAnsi="Microsoft YaHei"/>
                <w:sz w:val="16"/>
                <w:szCs w:val="16"/>
              </w:rPr>
              <w:t xml:space="preserve">受托方</w:t>
            </w:r>
          </w:p>
        </w:tc>
        <w:tc>
          <w:tcPr>
            <w:tcW w:type="dxa" w:w="1200"/>
          </w:tcPr>
          <w:p>
            <w:r>
              <w:rPr>
                <w:rFonts w:ascii="Microsoft YaHei" w:cs="Microsoft YaHei" w:eastAsia="Microsoft YaHei" w:hAnsi="Microsoft YaHei"/>
                <w:sz w:val="16"/>
                <w:szCs w:val="16"/>
              </w:rPr>
              <w:t xml:space="preserve">其他合作场景（技术基础设施服务、分析服务使用方式、客户服务）</w:t>
            </w:r>
          </w:p>
        </w:tc>
        <w:tc>
          <w:tcPr>
            <w:tcW w:type="dxa" w:w="800"/>
          </w:tcPr>
          <w:p>
            <w:r>
              <w:rPr>
                <w:rFonts w:ascii="Microsoft YaHei" w:cs="Microsoft YaHei" w:eastAsia="Microsoft YaHei" w:hAnsi="Microsoft YaHei"/>
                <w:sz w:val="16"/>
                <w:szCs w:val="16"/>
              </w:rPr>
              <w:t xml:space="preserve">提供技术基础设施服务、分析服务使用方式、提供商家会员服务或其他客户服务</w:t>
            </w:r>
          </w:p>
        </w:tc>
        <w:tc>
          <w:tcPr>
            <w:tcW w:type="dxa" w:w="1000"/>
          </w:tcPr>
          <w:p>
            <w:r>
              <w:rPr>
                <w:rFonts w:ascii="Microsoft YaHei" w:cs="Microsoft YaHei" w:eastAsia="Microsoft YaHei" w:hAnsi="Microsoft YaHei"/>
                <w:sz w:val="16"/>
                <w:szCs w:val="16"/>
              </w:rPr>
              <w:t xml:space="preserve">未明确披露</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"我们还可能会将信息委托给支持我们业务的其他合作方处理，包括受我们委托提供技术基础设施服务、分析我们服务的使用方式、提供商家会员服务或者其他客户服务"</w:t>
            </w:r>
          </w:p>
        </w:tc>
        <w:tc>
          <w:tcPr>
            <w:tcW w:type="dxa" w:w="1253"/>
          </w:tcPr>
          <w:p>
            <w:r>
              <w:rPr>
                <w:rFonts w:ascii="Microsoft YaHei" w:cs="Microsoft YaHei" w:eastAsia="Microsoft YaHei" w:hAnsi="Microsoft YaHei"/>
                <w:sz w:val="16"/>
                <w:szCs w:val="16"/>
              </w:rPr>
              <w:t xml:space="preserve">三（一）5(4)</w:t>
            </w:r>
          </w:p>
        </w:tc>
      </w:tr>
      <w:tr>
        <w:trPr>
          <w:tblHeader w:val="false"/>
        </w:trPr>
        <w:tc>
          <w:tcPr>
            <w:tcW w:type="dxa" w:w="600"/>
          </w:tcPr>
          <w:p>
            <w:r>
              <w:rPr>
                <w:rFonts w:ascii="Microsoft YaHei" w:cs="Microsoft YaHei" w:eastAsia="Microsoft YaHei" w:hAnsi="Microsoft YaHei"/>
                <w:sz w:val="16"/>
                <w:szCs w:val="16"/>
              </w:rPr>
              <w:t xml:space="preserve">DT-10</w:t>
            </w:r>
          </w:p>
        </w:tc>
        <w:tc>
          <w:tcPr>
            <w:tcW w:type="dxa" w:w="1600"/>
          </w:tcPr>
          <w:p>
            <w:r>
              <w:rPr>
                <w:rFonts w:ascii="Microsoft YaHei" w:cs="Microsoft YaHei" w:eastAsia="Microsoft YaHei" w:hAnsi="Microsoft YaHei"/>
                <w:sz w:val="16"/>
                <w:szCs w:val="16"/>
              </w:rPr>
              <w:t xml:space="preserve">SDK或第三方插件处理</w:t>
            </w:r>
          </w:p>
        </w:tc>
        <w:tc>
          <w:tcPr>
            <w:tcW w:type="dxa" w:w="1600"/>
          </w:tcPr>
          <w:p>
            <w:r>
              <w:rPr>
                <w:rFonts w:ascii="Microsoft YaHei" w:cs="Microsoft YaHei" w:eastAsia="Microsoft YaHei" w:hAnsi="Microsoft YaHei"/>
                <w:sz w:val="16"/>
                <w:szCs w:val="16"/>
              </w:rPr>
              <w:t xml:space="preserve">授权合作伙伴（原文笼统称谓；点击"此处"查看接入的SDK详情）</w:t>
            </w:r>
          </w:p>
        </w:tc>
        <w:tc>
          <w:tcPr>
            <w:tcW w:type="dxa" w:w="1400"/>
          </w:tcPr>
          <w:p>
            <w:r>
              <w:rPr>
                <w:rFonts w:ascii="Microsoft YaHei" w:cs="Microsoft YaHei" w:eastAsia="Microsoft YaHei" w:hAnsi="Microsoft YaHei"/>
                <w:sz w:val="16"/>
                <w:szCs w:val="16"/>
              </w:rPr>
              <w:t xml:space="preserve">见SDK清单（链接页面）</w:t>
            </w:r>
          </w:p>
        </w:tc>
        <w:tc>
          <w:tcPr>
            <w:tcW w:type="dxa" w:w="1200"/>
          </w:tcPr>
          <w:p>
            <w:r>
              <w:rPr>
                <w:rFonts w:ascii="Microsoft YaHei" w:cs="Microsoft YaHei" w:eastAsia="Microsoft YaHei" w:hAnsi="Microsoft YaHei"/>
                <w:sz w:val="16"/>
                <w:szCs w:val="16"/>
              </w:rPr>
              <w:t xml:space="preserve">第三方SDK嵌入</w:t>
            </w:r>
          </w:p>
        </w:tc>
        <w:tc>
          <w:tcPr>
            <w:tcW w:type="dxa" w:w="800"/>
          </w:tcPr>
          <w:p>
            <w:r>
              <w:rPr>
                <w:rFonts w:ascii="Microsoft YaHei" w:cs="Microsoft YaHei" w:eastAsia="Microsoft YaHei" w:hAnsi="Microsoft YaHei"/>
                <w:sz w:val="16"/>
                <w:szCs w:val="16"/>
              </w:rPr>
              <w:t xml:space="preserve">保障客户端稳定运行、功能实现</w:t>
            </w:r>
          </w:p>
        </w:tc>
        <w:tc>
          <w:tcPr>
            <w:tcW w:type="dxa" w:w="1000"/>
          </w:tcPr>
          <w:p>
            <w:r>
              <w:rPr>
                <w:rFonts w:ascii="Microsoft YaHei" w:cs="Microsoft YaHei" w:eastAsia="Microsoft YaHei" w:hAnsi="Microsoft YaHei"/>
                <w:sz w:val="16"/>
                <w:szCs w:val="16"/>
              </w:rPr>
              <w:t xml:space="preserve">见SDK清单各条目</w:t>
            </w:r>
          </w:p>
        </w:tc>
        <w:tc>
          <w:tcPr>
            <w:tcW w:type="dxa" w:w="1000"/>
          </w:tcPr>
          <w:p>
            <w:r>
              <w:rPr>
                <w:rFonts w:ascii="Microsoft YaHei" w:cs="Microsoft YaHei" w:eastAsia="Microsoft YaHei" w:hAnsi="Microsoft YaHei"/>
                <w:sz w:val="16"/>
                <w:szCs w:val="16"/>
              </w:rPr>
              <w:t xml:space="preserve">见SDK清单各条目</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"我们的应用中会嵌入授权合作方的SDK或其他类似的应用程序……您可点击此处查看我们接入的SDK详情。"</w:t>
            </w:r>
          </w:p>
        </w:tc>
        <w:tc>
          <w:tcPr>
            <w:tcW w:type="dxa" w:w="1253"/>
          </w:tcPr>
          <w:p>
            <w:r>
              <w:rPr>
                <w:rFonts w:ascii="Microsoft YaHei" w:cs="Microsoft YaHei" w:eastAsia="Microsoft YaHei" w:hAnsi="Microsoft YaHei"/>
                <w:sz w:val="16"/>
                <w:szCs w:val="16"/>
              </w:rPr>
              <w:t xml:space="preserve">三（一）5(4)</w:t>
            </w:r>
          </w:p>
        </w:tc>
      </w:tr>
      <w:tr>
        <w:trPr>
          <w:tblHeader w:val="false"/>
        </w:trPr>
        <w:tc>
          <w:tcPr>
            <w:tcW w:type="dxa" w:w="600"/>
          </w:tcPr>
          <w:p>
            <w:r>
              <w:rPr>
                <w:rFonts w:ascii="Microsoft YaHei" w:cs="Microsoft YaHei" w:eastAsia="Microsoft YaHei" w:hAnsi="Microsoft YaHei"/>
                <w:sz w:val="16"/>
                <w:szCs w:val="16"/>
              </w:rPr>
              <w:t xml:space="preserve">DT-11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联合举办活动的关联公司或第三方（未列具体名称）</w:t>
            </w:r>
          </w:p>
        </w:tc>
        <w:tc>
          <w:tcPr>
            <w:tcW w:type="dxa" w:w="1400"/>
          </w:tcPr>
          <w:p>
            <w:r>
              <w:rPr>
                <w:rFonts w:ascii="Microsoft YaHei" w:cs="Microsoft YaHei" w:eastAsia="Microsoft YaHei" w:hAnsi="Microsoft YaHei"/>
                <w:sz w:val="16"/>
                <w:szCs w:val="16"/>
              </w:rPr>
              <w:t xml:space="preserve">合作方（活动联合方）</w:t>
            </w:r>
          </w:p>
        </w:tc>
        <w:tc>
          <w:tcPr>
            <w:tcW w:type="dxa" w:w="1200"/>
          </w:tcPr>
          <w:p>
            <w:r>
              <w:rPr>
                <w:rFonts w:ascii="Microsoft YaHei" w:cs="Microsoft YaHei" w:eastAsia="Microsoft YaHei" w:hAnsi="Microsoft YaHei"/>
                <w:sz w:val="16"/>
                <w:szCs w:val="16"/>
              </w:rPr>
              <w:t xml:space="preserve">联合营销活动</w:t>
            </w:r>
          </w:p>
        </w:tc>
        <w:tc>
          <w:tcPr>
            <w:tcW w:type="dxa" w:w="800"/>
          </w:tcPr>
          <w:p>
            <w:r>
              <w:rPr>
                <w:rFonts w:ascii="Microsoft YaHei" w:cs="Microsoft YaHei" w:eastAsia="Microsoft YaHei" w:hAnsi="Microsoft YaHei"/>
                <w:sz w:val="16"/>
                <w:szCs w:val="16"/>
              </w:rPr>
              <w:t xml:space="preserve">保障活动中获得一致、完整的服务</w:t>
            </w:r>
          </w:p>
        </w:tc>
        <w:tc>
          <w:tcPr>
            <w:tcW w:type="dxa" w:w="1000"/>
          </w:tcPr>
          <w:p>
            <w:r>
              <w:rPr>
                <w:rFonts w:ascii="Microsoft YaHei" w:cs="Microsoft YaHei" w:eastAsia="Microsoft YaHei" w:hAnsi="Microsoft YaHei"/>
                <w:sz w:val="16"/>
                <w:szCs w:val="16"/>
              </w:rPr>
              <w:t xml:space="preserve">必要信息（具体范围以活动场景告知为准）</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是（需获取用户同意）</w:t>
            </w:r>
          </w:p>
        </w:tc>
        <w:tc>
          <w:tcPr>
            <w:tcW w:type="dxa" w:w="1253"/>
          </w:tcPr>
          <w:p>
            <w:r>
              <w:rPr>
                <w:rFonts w:ascii="Microsoft YaHei" w:cs="Microsoft YaHei" w:eastAsia="Microsoft YaHei" w:hAnsi="Microsoft YaHei"/>
                <w:sz w:val="16"/>
                <w:szCs w:val="16"/>
              </w:rPr>
              <w:t xml:space="preserve">"如相关活动由我们与关联公司或第三方联合举办的，我们会在获取您的同意后与该关联方或第三方共享必要信息"</w:t>
            </w:r>
          </w:p>
        </w:tc>
        <w:tc>
          <w:tcPr>
            <w:tcW w:type="dxa" w:w="1253"/>
          </w:tcPr>
          <w:p>
            <w:r>
              <w:rPr>
                <w:rFonts w:ascii="Microsoft YaHei" w:cs="Microsoft YaHei" w:eastAsia="Microsoft YaHei" w:hAnsi="Microsoft YaHei"/>
                <w:sz w:val="16"/>
                <w:szCs w:val="16"/>
              </w:rPr>
              <w:t xml:space="preserve">二（七）2</w:t>
            </w:r>
          </w:p>
        </w:tc>
      </w:tr>
    </w:tbl>
    <w:p>
      <w:pPr>
        <w:spacing w:after="80" w:before="80"/>
      </w:pPr>
    </w:p>
    <w:p>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原文中"点击此处查看我们接入的SDK详情"及"您可点击此处查看我们的数据合作方情况说明"为站内跳转链接，具体链接指向页面需进一步访问获取SDK和合作方清单。因当前分析基于政策正文文本，SDK清单和合作方清单的详细内容未在本文中展开，标注为参考原文跳转链接位置。另原文中"点击此处查看应用权限申请与使用情况说明"也是跳转链接，未提供直接URL。</w:t>
      </w: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"如果我们因合并、分立、解散、被宣告破产的原因需要转移个人信息的"</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合并、分立、解散、被宣告破产</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是——接收方将继续履行本政策及其他法定义务</w:t>
            </w:r>
          </w:p>
        </w:tc>
        <w:tc>
          <w:tcPr>
            <w:tcW w:type="dxa" w:w="1800"/>
          </w:tcPr>
          <w:p>
            <w:r>
              <w:rPr>
                <w:rFonts w:ascii="Microsoft YaHei" w:cs="Microsoft YaHei" w:eastAsia="Microsoft YaHei" w:hAnsi="Microsoft YaHei"/>
                <w:sz w:val="16"/>
                <w:szCs w:val="16"/>
              </w:rPr>
              <w:t xml:space="preserve">"接收方将继续履行本政策及其他法定义务"</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"我们会向您告知接收方的名称或者姓名和联系方式"</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是（若接收方变更原处理目的、处理方式）</w:t>
            </w:r>
          </w:p>
        </w:tc>
        <w:tc>
          <w:tcPr>
            <w:tcW w:type="dxa" w:w="1800"/>
          </w:tcPr>
          <w:p>
            <w:r>
              <w:rPr>
                <w:rFonts w:ascii="Microsoft YaHei" w:cs="Microsoft YaHei" w:eastAsia="Microsoft YaHei" w:hAnsi="Microsoft YaHei"/>
                <w:sz w:val="16"/>
                <w:szCs w:val="16"/>
              </w:rPr>
              <w:t xml:space="preserve">"接收方变更原先的处理目的、处理方式的，会重新取得您的同意"</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未说明（因具体交易尚未发生，原文未列具体接收方）</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涉及的信息类别和具体字段</w:t>
            </w:r>
          </w:p>
        </w:tc>
        <w:tc>
          <w:tcPr>
            <w:tcW w:type="dxa" w:w="1800"/>
          </w:tcPr>
          <w:p>
            <w:r>
              <w:rPr>
                <w:rFonts w:ascii="Microsoft YaHei" w:cs="Microsoft YaHei" w:eastAsia="Microsoft YaHei" w:hAnsi="Microsoft YaHei"/>
                <w:sz w:val="16"/>
                <w:szCs w:val="16"/>
              </w:rPr>
              <w:t xml:space="preserve">未明确披露（原文表述为"您的个人信息"，未逐项列出）</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公开披露的业务场景1</w:t>
            </w:r>
          </w:p>
        </w:tc>
        <w:tc>
          <w:tcPr>
            <w:tcW w:type="dxa" w:w="1800"/>
          </w:tcPr>
          <w:p>
            <w:r>
              <w:rPr>
                <w:rFonts w:ascii="Microsoft YaHei" w:cs="Microsoft YaHei" w:eastAsia="Microsoft YaHei" w:hAnsi="Microsoft YaHei"/>
                <w:sz w:val="16"/>
                <w:szCs w:val="16"/>
              </w:rPr>
              <w:t xml:space="preserve">用户主动选择及其他单独同意情形</w:t>
            </w:r>
          </w:p>
        </w:tc>
        <w:tc>
          <w:tcPr>
            <w:tcW w:type="dxa" w:w="1800"/>
          </w:tcPr>
          <w:p>
            <w:r>
              <w:rPr>
                <w:rFonts w:ascii="Microsoft YaHei" w:cs="Microsoft YaHei" w:eastAsia="Microsoft YaHei" w:hAnsi="Microsoft YaHei"/>
                <w:sz w:val="16"/>
                <w:szCs w:val="16"/>
              </w:rPr>
              <w:t xml:space="preserve">"基于您的主动选择及其他单独同意的情况下，我们可能会公开披露您的个人信息"</w:t>
            </w:r>
          </w:p>
        </w:tc>
        <w:tc>
          <w:tcPr>
            <w:tcW w:type="dxa" w:w="1200"/>
          </w:tcPr>
          <w:p>
            <w:r>
              <w:rPr>
                <w:rFonts w:ascii="Microsoft YaHei" w:cs="Microsoft YaHei" w:eastAsia="Microsoft YaHei" w:hAnsi="Microsoft YaHei"/>
                <w:sz w:val="16"/>
                <w:szCs w:val="16"/>
              </w:rPr>
              <w:t xml:space="preserve">三（三）1</w:t>
            </w:r>
          </w:p>
        </w:tc>
      </w:tr>
      <w:tr>
        <w:trPr>
          <w:tblHeader w:val="false"/>
        </w:trPr>
        <w:tc>
          <w:tcPr>
            <w:tcW w:type="dxa" w:w="800"/>
          </w:tcPr>
          <w:p>
            <w:r>
              <w:rPr>
                <w:rFonts w:ascii="Microsoft YaHei" w:cs="Microsoft YaHei" w:eastAsia="Microsoft YaHei" w:hAnsi="Microsoft YaHei"/>
                <w:sz w:val="16"/>
                <w:szCs w:val="16"/>
              </w:rPr>
              <w:t xml:space="preserve">公开披露目的1</w:t>
            </w:r>
          </w:p>
        </w:tc>
        <w:tc>
          <w:tcPr>
            <w:tcW w:type="dxa" w:w="1800"/>
          </w:tcPr>
          <w:p>
            <w:r>
              <w:rPr>
                <w:rFonts w:ascii="Microsoft YaHei" w:cs="Microsoft YaHei" w:eastAsia="Microsoft YaHei" w:hAnsi="Microsoft YaHei"/>
                <w:sz w:val="16"/>
                <w:szCs w:val="16"/>
              </w:rPr>
              <w:t xml:space="preserve">履行用户主动选择的意愿（如个人主页公开、内容发布等，见模块三记录3、16、17、18）</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三（三）1</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披露的信息类别及具体字段1</w:t>
            </w:r>
          </w:p>
        </w:tc>
        <w:tc>
          <w:tcPr>
            <w:tcW w:type="dxa" w:w="1800"/>
          </w:tcPr>
          <w:p>
            <w:r>
              <w:rPr>
                <w:rFonts w:ascii="Microsoft YaHei" w:cs="Microsoft YaHei" w:eastAsia="Microsoft YaHei" w:hAnsi="Microsoft YaHei"/>
                <w:sz w:val="16"/>
                <w:szCs w:val="16"/>
              </w:rPr>
              <w:t xml:space="preserve">未明确披露（依用户具体选择场景而定）</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是否取得单独同意1</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三（三）1</w:t>
            </w:r>
          </w:p>
        </w:tc>
      </w:tr>
      <w:tr>
        <w:trPr>
          <w:tblHeader w:val="false"/>
        </w:trPr>
        <w:tc>
          <w:tcPr>
            <w:tcW w:type="dxa" w:w="800"/>
          </w:tcPr>
          <w:p>
            <w:r>
              <w:rPr>
                <w:rFonts w:ascii="Microsoft YaHei" w:cs="Microsoft YaHei" w:eastAsia="Microsoft YaHei" w:hAnsi="Microsoft YaHei"/>
                <w:sz w:val="16"/>
                <w:szCs w:val="16"/>
              </w:rPr>
              <w:t xml:space="preserve">公开披露的业务场景2</w:t>
            </w:r>
          </w:p>
        </w:tc>
        <w:tc>
          <w:tcPr>
            <w:tcW w:type="dxa" w:w="1800"/>
          </w:tcPr>
          <w:p>
            <w:r>
              <w:rPr>
                <w:rFonts w:ascii="Microsoft YaHei" w:cs="Microsoft YaHei" w:eastAsia="Microsoft YaHei" w:hAnsi="Microsoft YaHei"/>
                <w:sz w:val="16"/>
                <w:szCs w:val="16"/>
              </w:rPr>
              <w:t xml:space="preserve">用户违反法律法规或严重违反闲鱼社区相关协议规则；保护闲鱼社区用户或公众人身财产安全</w:t>
            </w:r>
          </w:p>
        </w:tc>
        <w:tc>
          <w:tcPr>
            <w:tcW w:type="dxa" w:w="1800"/>
          </w:tcPr>
          <w:p>
            <w:r>
              <w:rPr>
                <w:rFonts w:ascii="Microsoft YaHei" w:cs="Microsoft YaHei" w:eastAsia="Microsoft YaHei" w:hAnsi="Microsoft YaHei"/>
                <w:sz w:val="16"/>
                <w:szCs w:val="16"/>
              </w:rPr>
              <w:t xml:space="preserve">"如果我们确定您出现违反法律法规或严重违反闲鱼社区相关协议及规则的情况，或为保护闲鱼社区用户或公众的人身财产安全免遭侵害"</w:t>
            </w:r>
          </w:p>
        </w:tc>
        <w:tc>
          <w:tcPr>
            <w:tcW w:type="dxa" w:w="1200"/>
          </w:tcPr>
          <w:p>
            <w:r>
              <w:rPr>
                <w:rFonts w:ascii="Microsoft YaHei" w:cs="Microsoft YaHei" w:eastAsia="Microsoft YaHei" w:hAnsi="Microsoft YaHei"/>
                <w:sz w:val="16"/>
                <w:szCs w:val="16"/>
              </w:rPr>
              <w:t xml:space="preserve">三（三）2</w:t>
            </w:r>
          </w:p>
        </w:tc>
      </w:tr>
      <w:tr>
        <w:trPr>
          <w:tblHeader w:val="false"/>
        </w:trPr>
        <w:tc>
          <w:tcPr>
            <w:tcW w:type="dxa" w:w="800"/>
          </w:tcPr>
          <w:p>
            <w:r>
              <w:rPr>
                <w:rFonts w:ascii="Microsoft YaHei" w:cs="Microsoft YaHei" w:eastAsia="Microsoft YaHei" w:hAnsi="Microsoft YaHei"/>
                <w:sz w:val="16"/>
                <w:szCs w:val="16"/>
              </w:rPr>
              <w:t xml:space="preserve">公开披露目的2</w:t>
            </w:r>
          </w:p>
        </w:tc>
        <w:tc>
          <w:tcPr>
            <w:tcW w:type="dxa" w:w="1800"/>
          </w:tcPr>
          <w:p>
            <w:r>
              <w:rPr>
                <w:rFonts w:ascii="Microsoft YaHei" w:cs="Microsoft YaHei" w:eastAsia="Microsoft YaHei" w:hAnsi="Microsoft YaHei"/>
                <w:sz w:val="16"/>
                <w:szCs w:val="16"/>
              </w:rPr>
              <w:t xml:space="preserve">违规处置公示、公共安全保护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三（三）2</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披露的信息类别及具体字段2</w:t>
            </w:r>
          </w:p>
        </w:tc>
        <w:tc>
          <w:tcPr>
            <w:tcW w:type="dxa" w:w="1800"/>
          </w:tcPr>
          <w:p>
            <w:r>
              <w:rPr>
                <w:rFonts w:ascii="Microsoft YaHei" w:cs="Microsoft YaHei" w:eastAsia="Microsoft YaHei" w:hAnsi="Microsoft YaHei"/>
                <w:sz w:val="16"/>
                <w:szCs w:val="16"/>
              </w:rPr>
              <w:t xml:space="preserve">违规行为及闲鱼社区已对用户采取的措施</w:t>
            </w:r>
          </w:p>
        </w:tc>
        <w:tc>
          <w:tcPr>
            <w:tcW w:type="dxa" w:w="1800"/>
          </w:tcPr>
          <w:p>
            <w:r>
              <w:rPr>
                <w:rFonts w:ascii="Microsoft YaHei" w:cs="Microsoft YaHei" w:eastAsia="Microsoft YaHei" w:hAnsi="Microsoft YaHei"/>
                <w:sz w:val="16"/>
                <w:szCs w:val="16"/>
              </w:rPr>
              <w:t xml:space="preserve">"如因您违反法律法规或闲鱼社区相关规则的，我们可能会披露您的违规信息，包括相关违规行为以及闲鱼社区已对您采取的措施"</w:t>
            </w:r>
          </w:p>
        </w:tc>
        <w:tc>
          <w:tcPr>
            <w:tcW w:type="dxa" w:w="1200"/>
          </w:tcPr>
          <w:p>
            <w:r>
              <w:rPr>
                <w:rFonts w:ascii="Microsoft YaHei" w:cs="Microsoft YaHei" w:eastAsia="Microsoft YaHei" w:hAnsi="Microsoft YaHei"/>
                <w:sz w:val="16"/>
                <w:szCs w:val="16"/>
              </w:rPr>
              <w:t xml:space="preserve">三（三）2</w:t>
            </w:r>
          </w:p>
        </w:tc>
      </w:tr>
      <w:tr>
        <w:trPr>
          <w:tblHeader w:val="false"/>
        </w:trPr>
        <w:tc>
          <w:tcPr>
            <w:tcW w:type="dxa" w:w="800"/>
          </w:tcPr>
          <w:p>
            <w:r>
              <w:rPr>
                <w:rFonts w:ascii="Microsoft YaHei" w:cs="Microsoft YaHei" w:eastAsia="Microsoft YaHei" w:hAnsi="Microsoft YaHei"/>
                <w:sz w:val="16"/>
                <w:szCs w:val="16"/>
              </w:rPr>
              <w:t xml:space="preserve">是否取得单独同意2</w:t>
            </w:r>
          </w:p>
        </w:tc>
        <w:tc>
          <w:tcPr>
            <w:tcW w:type="dxa" w:w="1800"/>
          </w:tcPr>
          <w:p>
            <w:r>
              <w:rPr>
                <w:rFonts w:ascii="Microsoft YaHei" w:cs="Microsoft YaHei" w:eastAsia="Microsoft YaHei" w:hAnsi="Microsoft YaHei"/>
                <w:sz w:val="16"/>
                <w:szCs w:val="16"/>
              </w:rPr>
              <w:t xml:space="preserve">否——属于违反法律法规或平台规则的情形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三（三）2</w:t>
            </w:r>
          </w:p>
        </w:tc>
      </w:tr>
      <w:tr>
        <w:trPr>
          <w:tblHeader w:val="false"/>
        </w:trPr>
        <w:tc>
          <w:tcPr>
            <w:tcW w:type="dxa" w:w="800"/>
          </w:tcPr>
          <w:p>
            <w:r>
              <w:rPr>
                <w:rFonts w:ascii="Microsoft YaHei" w:cs="Microsoft YaHei" w:eastAsia="Microsoft YaHei" w:hAnsi="Microsoft YaHei"/>
                <w:sz w:val="16"/>
                <w:szCs w:val="16"/>
              </w:rPr>
              <w:t xml:space="preserve">是否属于法律法规、司法机关或行政机关要求</w:t>
            </w:r>
          </w:p>
        </w:tc>
        <w:tc>
          <w:tcPr>
            <w:tcW w:type="dxa" w:w="1800"/>
          </w:tcPr>
          <w:p>
            <w:r>
              <w:rPr>
                <w:rFonts w:ascii="Microsoft YaHei" w:cs="Microsoft YaHei" w:eastAsia="Microsoft YaHei" w:hAnsi="Microsoft YaHei"/>
                <w:sz w:val="16"/>
                <w:szCs w:val="16"/>
              </w:rPr>
              <w:t xml:space="preserve">部分——本条为平台自主判定违规的披露，另有第3项为"基于法律法规规定或按行政、司法机关依法提出的要求"</w:t>
            </w:r>
          </w:p>
        </w:tc>
        <w:tc>
          <w:tcPr>
            <w:tcW w:type="dxa" w:w="1800"/>
          </w:tcPr>
          <w:p>
            <w:r>
              <w:rPr>
                <w:rFonts w:ascii="Microsoft YaHei" w:cs="Microsoft YaHei" w:eastAsia="Microsoft YaHei" w:hAnsi="Microsoft YaHei"/>
                <w:sz w:val="16"/>
                <w:szCs w:val="16"/>
              </w:rPr>
              <w:t xml:space="preserve">"基于法律法规规定或按行政、司法机关依法提出的要求，我们可能会依据前述要求披露的个人信息类型和方式披露您的个人信息"</w:t>
            </w:r>
          </w:p>
        </w:tc>
        <w:tc>
          <w:tcPr>
            <w:tcW w:type="dxa" w:w="1200"/>
          </w:tcPr>
          <w:p>
            <w:r>
              <w:rPr>
                <w:rFonts w:ascii="Microsoft YaHei" w:cs="Microsoft YaHei" w:eastAsia="Microsoft YaHei" w:hAnsi="Microsoft YaHei"/>
                <w:sz w:val="16"/>
                <w:szCs w:val="16"/>
              </w:rPr>
              <w:t xml:space="preserve">三（三）3</w:t>
            </w:r>
          </w:p>
        </w:tc>
      </w:tr>
    </w:tbl>
    <w:p>
      <w:pPr>
        <w:spacing w:after="80" w:before="80"/>
      </w:pPr>
    </w:p>
    <w:p>
      <w:pPr>
        <w:pStyle w:val="Heading3"/>
        <w:spacing w:before="200"/>
      </w:pPr>
      <w:r>
        <w:rPr>
          <w:rFonts w:ascii="Microsoft YaHei" w:cs="Microsoft YaHei" w:eastAsia="Microsoft YaHei" w:hAnsi="Microsoft YaHei"/>
          <w:sz w:val="22"/>
          <w:szCs w:val="22"/>
        </w:rPr>
        <w:t xml:space="preserve">表6-5 依法向有权机关提供信息情形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接收主体</w:t>
            </w:r>
          </w:p>
        </w:tc>
        <w:tc>
          <w:tcPr>
            <w:tcW w:type="dxa" w:w="1800"/>
          </w:tcPr>
          <w:p>
            <w:r>
              <w:rPr>
                <w:rFonts w:ascii="Microsoft YaHei" w:cs="Microsoft YaHei" w:eastAsia="Microsoft YaHei" w:hAnsi="Microsoft YaHei"/>
                <w:sz w:val="16"/>
                <w:szCs w:val="16"/>
              </w:rPr>
              <w:t xml:space="preserve">未逐一列名，原文归纳为"行政、司法机关"</w:t>
            </w:r>
          </w:p>
        </w:tc>
        <w:tc>
          <w:tcPr>
            <w:tcW w:type="dxa" w:w="1800"/>
          </w:tcPr>
          <w:p>
            <w:r>
              <w:rPr>
                <w:rFonts w:ascii="Microsoft YaHei" w:cs="Microsoft YaHei" w:eastAsia="Microsoft YaHei" w:hAnsi="Microsoft YaHei"/>
                <w:sz w:val="16"/>
                <w:szCs w:val="16"/>
              </w:rPr>
              <w:t xml:space="preserve">"按行政、司法机关依法提出的要求，以及其他法定义务履行的必需，共享您的个人信息"</w:t>
            </w:r>
          </w:p>
        </w:tc>
        <w:tc>
          <w:tcPr>
            <w:tcW w:type="dxa" w:w="1200"/>
          </w:tcPr>
          <w:p>
            <w:r>
              <w:rPr>
                <w:rFonts w:ascii="Microsoft YaHei" w:cs="Microsoft YaHei" w:eastAsia="Microsoft YaHei" w:hAnsi="Microsoft YaHei"/>
                <w:sz w:val="16"/>
                <w:szCs w:val="16"/>
              </w:rPr>
              <w:t xml:space="preserve">三（五）2</w:t>
            </w:r>
          </w:p>
        </w:tc>
      </w:tr>
      <w:tr>
        <w:trPr>
          <w:tblHeader w:val="false"/>
        </w:trPr>
        <w:tc>
          <w:tcPr>
            <w:tcW w:type="dxa" w:w="800"/>
          </w:tcPr>
          <w:p>
            <w:r>
              <w:rPr>
                <w:rFonts w:ascii="Microsoft YaHei" w:cs="Microsoft YaHei" w:eastAsia="Microsoft YaHei" w:hAnsi="Microsoft YaHei"/>
                <w:sz w:val="16"/>
                <w:szCs w:val="16"/>
              </w:rPr>
              <w:t xml:space="preserve">提供条件</w:t>
            </w:r>
          </w:p>
        </w:tc>
        <w:tc>
          <w:tcPr>
            <w:tcW w:type="dxa" w:w="1800"/>
          </w:tcPr>
          <w:p>
            <w:r>
              <w:rPr>
                <w:rFonts w:ascii="Microsoft YaHei" w:cs="Microsoft YaHei" w:eastAsia="Microsoft YaHei" w:hAnsi="Microsoft YaHei"/>
                <w:sz w:val="16"/>
                <w:szCs w:val="16"/>
              </w:rPr>
              <w:t xml:space="preserve">履行法定职责或法定义务所必需；法律法规规定、诉讼、争议解决必要；应对突发公共卫生事件或紧急情况下保护自然人生命健康财产安全</w:t>
            </w:r>
          </w:p>
        </w:tc>
        <w:tc>
          <w:tcPr>
            <w:tcW w:type="dxa" w:w="1800"/>
          </w:tcPr>
          <w:p>
            <w:r>
              <w:rPr>
                <w:rFonts w:ascii="Microsoft YaHei" w:cs="Microsoft YaHei" w:eastAsia="Microsoft YaHei" w:hAnsi="Microsoft YaHei"/>
                <w:sz w:val="16"/>
                <w:szCs w:val="16"/>
              </w:rPr>
              <w:t xml:space="preserve">"为履行法定职责或者法定义务所必需""为应对突发公共卫生事件，或者紧急情况下为保护自然人的生命健康和财产安全所必需"</w:t>
            </w:r>
          </w:p>
        </w:tc>
        <w:tc>
          <w:tcPr>
            <w:tcW w:type="dxa" w:w="1200"/>
          </w:tcPr>
          <w:p>
            <w:r>
              <w:rPr>
                <w:rFonts w:ascii="Microsoft YaHei" w:cs="Microsoft YaHei" w:eastAsia="Microsoft YaHei" w:hAnsi="Microsoft YaHei"/>
                <w:sz w:val="16"/>
                <w:szCs w:val="16"/>
              </w:rPr>
              <w:t xml:space="preserve">三（五）2、3</w:t>
            </w:r>
          </w:p>
        </w:tc>
      </w:tr>
      <w:tr>
        <w:trPr>
          <w:tblHeader w:val="false"/>
        </w:trPr>
        <w:tc>
          <w:tcPr>
            <w:tcW w:type="dxa" w:w="800"/>
          </w:tcPr>
          <w:p>
            <w:r>
              <w:rPr>
                <w:rFonts w:ascii="Microsoft YaHei" w:cs="Microsoft YaHei" w:eastAsia="Microsoft YaHei" w:hAnsi="Microsoft YaHei"/>
                <w:sz w:val="16"/>
                <w:szCs w:val="16"/>
              </w:rPr>
              <w:t xml:space="preserve">涉及的信息字段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是否说明会事先通知用户</w:t>
            </w:r>
          </w:p>
        </w:tc>
        <w:tc>
          <w:tcPr>
            <w:tcW w:type="dxa" w:w="1800"/>
          </w:tcPr>
          <w:p>
            <w:r>
              <w:rPr>
                <w:rFonts w:ascii="Microsoft YaHei" w:cs="Microsoft YaHei" w:eastAsia="Microsoft YaHei" w:hAnsi="Microsoft YaHei"/>
                <w:sz w:val="16"/>
                <w:szCs w:val="16"/>
              </w:rPr>
              <w:t xml:space="preserve">未说明（本情形被列为"依法豁免征得您的授权同意的情形"，隐含不需事先取得同意）</w:t>
            </w:r>
          </w:p>
        </w:tc>
        <w:tc>
          <w:tcPr>
            <w:tcW w:type="dxa" w:w="1800"/>
          </w:tcPr>
          <w:p>
            <w:r>
              <w:rPr>
                <w:rFonts w:ascii="Microsoft YaHei" w:cs="Microsoft YaHei" w:eastAsia="Microsoft YaHei" w:hAnsi="Microsoft YaHei"/>
                <w:sz w:val="16"/>
                <w:szCs w:val="16"/>
              </w:rPr>
              <w:t xml:space="preserve">"根据法律法规及国家标准，合作方使用，或我们转移、公开您的个人信息无需征得您的授权同意"</w:t>
            </w:r>
          </w:p>
        </w:tc>
        <w:tc>
          <w:tcPr>
            <w:tcW w:type="dxa" w:w="1200"/>
          </w:tcPr>
          <w:p>
            <w:r>
              <w:rPr>
                <w:rFonts w:ascii="Microsoft YaHei" w:cs="Microsoft YaHei" w:eastAsia="Microsoft YaHei" w:hAnsi="Microsoft YaHei"/>
                <w:sz w:val="16"/>
                <w:szCs w:val="16"/>
              </w:rPr>
              <w:t xml:space="preserve">三（五）</w:t>
            </w:r>
          </w:p>
        </w:tc>
      </w:tr>
    </w:tbl>
    <w:p>
      <w:pPr>
        <w:spacing w:after="80" w:before="80"/>
      </w:pPr>
    </w:p>
    <w:p>
      <w:r>
        <w:rPr>
          <w:rFonts w:ascii="Microsoft YaHei" w:cs="Microsoft YaHei" w:eastAsia="Microsoft YaHei" w:hAnsi="Microsoft YaHei"/>
          <w:b/>
          <w:bCs/>
          <w:sz w:val="18"/>
          <w:szCs w:val="18"/>
        </w:rPr>
        <w:t xml:space="preserve">其他依法豁免同意情形（原文一并列出）</w:t>
      </w:r>
      <w:r>
        <w:rPr>
          <w:rFonts w:ascii="Microsoft YaHei" w:cs="Microsoft YaHei" w:eastAsia="Microsoft YaHei" w:hAnsi="Microsoft YaHei"/>
          <w:sz w:val="18"/>
          <w:szCs w:val="18"/>
        </w:rPr>
        <w:t xml:space="preserve">：根据您的要求订立或履行合同所必需（含交易相对方共享）；为公共利益实施新闻报道、舆论监督等行为；在合理范围内处理自行公开或已合法公开的个人信息；法律法规规定的其他情形（原文位置：三（五）1、4、5、6）。</w:t>
      </w:r>
    </w:p>
    <w:p>
      <w:pPr>
        <w:pStyle w:val="Heading3"/>
        <w:spacing w:before="200"/>
      </w:pPr>
      <w:r>
        <w:rPr>
          <w:rFonts w:ascii="Microsoft YaHei" w:cs="Microsoft YaHei" w:eastAsia="Microsoft YaHei" w:hAnsi="Microsoft YaHei"/>
          <w:sz w:val="22"/>
          <w:szCs w:val="22"/>
        </w:rPr>
        <w:t xml:space="preserve">表6-6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"如果我们停止运营产品及/或服务，将及时停止继续收集您的个人信息。"</w:t>
            </w:r>
          </w:p>
        </w:tc>
        <w:tc>
          <w:tcPr>
            <w:tcW w:type="dxa" w:w="1200"/>
          </w:tcPr>
          <w:p>
            <w:r>
              <w:rPr>
                <w:rFonts w:ascii="Microsoft YaHei" w:cs="Microsoft YaHei" w:eastAsia="Microsoft YaHei" w:hAnsi="Microsoft YaHei"/>
                <w:sz w:val="16"/>
                <w:szCs w:val="16"/>
              </w:rPr>
              <w:t xml:space="preserve">三（四）</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逐一送达通知或以公告形式告知</w:t>
            </w:r>
          </w:p>
        </w:tc>
        <w:tc>
          <w:tcPr>
            <w:tcW w:type="dxa" w:w="1800"/>
          </w:tcPr>
          <w:p>
            <w:r>
              <w:rPr>
                <w:rFonts w:ascii="Microsoft YaHei" w:cs="Microsoft YaHei" w:eastAsia="Microsoft YaHei" w:hAnsi="Microsoft YaHei"/>
                <w:sz w:val="16"/>
                <w:szCs w:val="16"/>
              </w:rPr>
              <w:t xml:space="preserve">"我们会逐一送达通知或以公告的形式向您发送停止运营的告知"</w:t>
            </w:r>
          </w:p>
        </w:tc>
        <w:tc>
          <w:tcPr>
            <w:tcW w:type="dxa" w:w="1200"/>
          </w:tcPr>
          <w:p>
            <w:r>
              <w:rPr>
                <w:rFonts w:ascii="Microsoft YaHei" w:cs="Microsoft YaHei" w:eastAsia="Microsoft YaHei" w:hAnsi="Microsoft YaHei"/>
                <w:sz w:val="16"/>
                <w:szCs w:val="16"/>
              </w:rPr>
              <w:t xml:space="preserve">三（四）</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删除或匿名化处理</w:t>
            </w:r>
          </w:p>
        </w:tc>
        <w:tc>
          <w:tcPr>
            <w:tcW w:type="dxa" w:w="1800"/>
          </w:tcPr>
          <w:p>
            <w:r>
              <w:rPr>
                <w:rFonts w:ascii="Microsoft YaHei" w:cs="Microsoft YaHei" w:eastAsia="Microsoft YaHei" w:hAnsi="Microsoft YaHei"/>
                <w:sz w:val="16"/>
                <w:szCs w:val="16"/>
              </w:rPr>
              <w:t xml:space="preserve">"按照本隐私政策【信息的存储-存储期限】和【您的权利-删除】中的方式进行删除或匿名化处理"</w:t>
            </w:r>
          </w:p>
        </w:tc>
        <w:tc>
          <w:tcPr>
            <w:tcW w:type="dxa" w:w="1200"/>
          </w:tcPr>
          <w:p>
            <w:r>
              <w:rPr>
                <w:rFonts w:ascii="Microsoft YaHei" w:cs="Microsoft YaHei" w:eastAsia="Microsoft YaHei" w:hAnsi="Microsoft YaHei"/>
                <w:sz w:val="16"/>
                <w:szCs w:val="16"/>
              </w:rPr>
              <w:t xml:space="preserve">三（四）</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本政策正文仅提供站内跳转"点击此处查看我们接入的SDK详情"，未在政策正文中列出SDK清单。SDK详情页面需进一步访问获取，以下仅标注政策中提及的与SDK相关的第三方技术合作说明，具体SDK清单以其独立页面为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SDK/合作方名称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原文证据（链接页面）</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支付宝公司</w:t>
            </w:r>
          </w:p>
        </w:tc>
        <w:tc>
          <w:tcPr>
            <w:tcW w:type="dxa" w:w="1600"/>
          </w:tcPr>
          <w:p>
            <w:r>
              <w:rPr>
                <w:rFonts w:ascii="Microsoft YaHei" w:cs="Microsoft YaHei" w:eastAsia="Microsoft YaHei" w:hAnsi="Microsoft YaHei"/>
                <w:sz w:val="16"/>
                <w:szCs w:val="16"/>
              </w:rPr>
              <w:t xml:space="preserve">支付宝支付科技有限公司</w:t>
            </w:r>
          </w:p>
        </w:tc>
        <w:tc>
          <w:tcPr>
            <w:tcW w:type="dxa" w:w="1400"/>
          </w:tcPr>
          <w:p>
            <w:r>
              <w:rPr>
                <w:rFonts w:ascii="Microsoft YaHei" w:cs="Microsoft YaHei" w:eastAsia="Microsoft YaHei" w:hAnsi="Microsoft YaHei"/>
                <w:sz w:val="16"/>
                <w:szCs w:val="16"/>
              </w:rPr>
              <w:t xml:space="preserve">支付类SDK</w:t>
            </w:r>
          </w:p>
        </w:tc>
        <w:tc>
          <w:tcPr>
            <w:tcW w:type="dxa" w:w="1200"/>
          </w:tcPr>
          <w:p>
            <w:r>
              <w:rPr>
                <w:rFonts w:ascii="Microsoft YaHei" w:cs="Microsoft YaHei" w:eastAsia="Microsoft YaHei" w:hAnsi="Microsoft YaHei"/>
                <w:sz w:val="16"/>
                <w:szCs w:val="16"/>
              </w:rPr>
              <w:t xml:space="preserve">支付服务、实名认证信息获取</w:t>
            </w:r>
          </w:p>
        </w:tc>
        <w:tc>
          <w:tcPr>
            <w:tcW w:type="dxa" w:w="800"/>
          </w:tcPr>
          <w:p>
            <w:r>
              <w:rPr>
                <w:rFonts w:ascii="Microsoft YaHei" w:cs="Microsoft YaHei" w:eastAsia="Microsoft YaHei" w:hAnsi="Microsoft YaHei"/>
                <w:sz w:val="16"/>
                <w:szCs w:val="16"/>
              </w:rPr>
              <w:t xml:space="preserve">完成订单支付、获取绑定支付宝账户必要认证信息</w:t>
            </w:r>
          </w:p>
        </w:tc>
        <w:tc>
          <w:tcPr>
            <w:tcW w:type="dxa" w:w="1000"/>
          </w:tcPr>
          <w:p>
            <w:r>
              <w:rPr>
                <w:rFonts w:ascii="Microsoft YaHei" w:cs="Microsoft YaHei" w:eastAsia="Microsoft YaHei" w:hAnsi="Microsoft YaHei"/>
                <w:sz w:val="16"/>
                <w:szCs w:val="16"/>
              </w:rPr>
              <w:t xml:space="preserve">闲鱼社区账号信息、订单支付相关信息、银行卡信息、支付宝账户认证信息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"支付宝公司"在支付场景和身份认证场景中被多次提及</w:t>
            </w:r>
          </w:p>
        </w:tc>
        <w:tc>
          <w:tcPr>
            <w:tcW w:type="dxa" w:w="1253"/>
          </w:tcPr>
          <w:p>
            <w:r>
              <w:rPr>
                <w:rFonts w:ascii="Microsoft YaHei" w:cs="Microsoft YaHei" w:eastAsia="Microsoft YaHei" w:hAnsi="Microsoft YaHei"/>
                <w:sz w:val="16"/>
                <w:szCs w:val="16"/>
              </w:rPr>
              <w:t xml:space="preserve">三（一）5(1)A；二（一）3</w:t>
            </w:r>
          </w:p>
        </w:tc>
      </w:tr>
      <w:tr>
        <w:trPr>
          <w:tblHeader w:val="false"/>
        </w:trPr>
        <w:tc>
          <w:tcPr>
            <w:tcW w:type="dxa" w:w="6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微信支付</w:t>
            </w:r>
          </w:p>
        </w:tc>
        <w:tc>
          <w:tcPr>
            <w:tcW w:type="dxa" w:w="1600"/>
          </w:tcPr>
          <w:p>
            <w:r>
              <w:rPr>
                <w:rFonts w:ascii="Microsoft YaHei" w:cs="Microsoft YaHei" w:eastAsia="Microsoft YaHei" w:hAnsi="Microsoft YaHei"/>
                <w:sz w:val="16"/>
                <w:szCs w:val="16"/>
              </w:rPr>
              <w:t xml:space="preserve">未明确披露（原文仅写"微信支付"）</w:t>
            </w:r>
          </w:p>
        </w:tc>
        <w:tc>
          <w:tcPr>
            <w:tcW w:type="dxa" w:w="1400"/>
          </w:tcPr>
          <w:p>
            <w:r>
              <w:rPr>
                <w:rFonts w:ascii="Microsoft YaHei" w:cs="Microsoft YaHei" w:eastAsia="Microsoft YaHei" w:hAnsi="Microsoft YaHei"/>
                <w:sz w:val="16"/>
                <w:szCs w:val="16"/>
              </w:rPr>
              <w:t xml:space="preserve">支付类SDK</w:t>
            </w:r>
          </w:p>
        </w:tc>
        <w:tc>
          <w:tcPr>
            <w:tcW w:type="dxa" w:w="1200"/>
          </w:tcPr>
          <w:p>
            <w:r>
              <w:rPr>
                <w:rFonts w:ascii="Microsoft YaHei" w:cs="Microsoft YaHei" w:eastAsia="Microsoft YaHei" w:hAnsi="Microsoft YaHei"/>
                <w:sz w:val="16"/>
                <w:szCs w:val="16"/>
              </w:rPr>
              <w:t xml:space="preserve">微信支付付款</w:t>
            </w:r>
          </w:p>
        </w:tc>
        <w:tc>
          <w:tcPr>
            <w:tcW w:type="dxa" w:w="800"/>
          </w:tcPr>
          <w:p>
            <w:r>
              <w:rPr>
                <w:rFonts w:ascii="Microsoft YaHei" w:cs="Microsoft YaHei" w:eastAsia="Microsoft YaHei" w:hAnsi="Microsoft YaHei"/>
                <w:sz w:val="16"/>
                <w:szCs w:val="16"/>
              </w:rPr>
              <w:t xml:space="preserve">完成订单支付</w:t>
            </w:r>
          </w:p>
        </w:tc>
        <w:tc>
          <w:tcPr>
            <w:tcW w:type="dxa" w:w="1000"/>
          </w:tcPr>
          <w:p>
            <w:r>
              <w:rPr>
                <w:rFonts w:ascii="Microsoft YaHei" w:cs="Microsoft YaHei" w:eastAsia="Microsoft YaHei" w:hAnsi="Microsoft YaHei"/>
                <w:sz w:val="16"/>
                <w:szCs w:val="16"/>
              </w:rPr>
              <w:t xml:space="preserve">订单支付相关信息（具体字段未列明）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"微信支付及支付页面提供的其他支付方式"</w:t>
            </w:r>
          </w:p>
        </w:tc>
        <w:tc>
          <w:tcPr>
            <w:tcW w:type="dxa" w:w="1253"/>
          </w:tcPr>
          <w:p>
            <w:r>
              <w:rPr>
                <w:rFonts w:ascii="Microsoft YaHei" w:cs="Microsoft YaHei" w:eastAsia="Microsoft YaHei" w:hAnsi="Microsoft YaHei"/>
                <w:sz w:val="16"/>
                <w:szCs w:val="16"/>
              </w:rPr>
              <w:t xml:space="preserve">三（一）5(1)A</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政策正文中有多个站内跳转链接（"点击此处查看我们接入的SDK详情""您可点击此处查看我们的数据合作方情况说明""您可点击此处查看应用权限申请与使用情况说明""您可点击此处查看我们的算法原理及数据处理情况说明"），这些链接指向的页面原文未提供直接的URL，实际内容需访问跳转后的页面获取。SDK清单、合作方共享清单、权限说明和算法原理等详细信息均不在本政策正文中直接展开，而是通过跳转链接引导至独立页面。本章节中DT-10和SDK条目仅标注了政策正文中明确提及的第三方名称（支付宝、微信支付），更完整的SDK清单需访问独立SDK列表页面获取。</w:t>
      </w: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模块八、个人信息安全保护措施提取（单份，B型）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使用加密技术提高安全性（SSL协议加密、HTTPS协议安全浏览方式）</w:t>
            </w:r>
          </w:p>
        </w:tc>
        <w:tc>
          <w:tcPr>
            <w:tcW w:type="dxa" w:w="1200"/>
          </w:tcPr>
          <w:p>
            <w:r>
              <w:rPr>
                <w:rFonts w:ascii="Microsoft YaHei" w:cs="Microsoft YaHei" w:eastAsia="Microsoft YaHei" w:hAnsi="Microsoft YaHei"/>
                <w:sz w:val="16"/>
                <w:szCs w:val="16"/>
              </w:rPr>
              <w:t xml:space="preserve">"我们会使用加密技术提高个人信息的安全性，在您的浏览器与服务器之间交换数据时受SSL协议加密保护，我们提供HTTPS协议安全浏览方式"</w:t>
            </w:r>
          </w:p>
        </w:tc>
        <w:tc>
          <w:tcPr>
            <w:tcW w:type="dxa" w:w="3007"/>
          </w:tcPr>
          <w:p>
            <w:r>
              <w:rPr>
                <w:rFonts w:ascii="Microsoft YaHei" w:cs="Microsoft YaHei" w:eastAsia="Microsoft YaHei" w:hAnsi="Microsoft YaHei"/>
                <w:sz w:val="16"/>
                <w:szCs w:val="16"/>
              </w:rPr>
              <w:t xml:space="preserve">五（三）1</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使用受信赖的保护机制防止恶意攻击</w:t>
            </w:r>
          </w:p>
        </w:tc>
        <w:tc>
          <w:tcPr>
            <w:tcW w:type="dxa" w:w="1200"/>
          </w:tcPr>
          <w:p>
            <w:r>
              <w:rPr>
                <w:rFonts w:ascii="Microsoft YaHei" w:cs="Microsoft YaHei" w:eastAsia="Microsoft YaHei" w:hAnsi="Microsoft YaHei"/>
                <w:sz w:val="16"/>
                <w:szCs w:val="16"/>
              </w:rPr>
              <w:t xml:space="preserve">"我们会使用受信赖的保护机制防止个人信息遭到恶意攻击"</w:t>
            </w:r>
          </w:p>
        </w:tc>
        <w:tc>
          <w:tcPr>
            <w:tcW w:type="dxa" w:w="3007"/>
          </w:tcPr>
          <w:p>
            <w:r>
              <w:rPr>
                <w:rFonts w:ascii="Microsoft YaHei" w:cs="Microsoft YaHei" w:eastAsia="Microsoft YaHei" w:hAnsi="Microsoft YaHei"/>
                <w:sz w:val="16"/>
                <w:szCs w:val="16"/>
              </w:rPr>
              <w:t xml:space="preserve">五（三）1</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部署访问控制机制，确保只有授权人员可访问个人信息</w:t>
            </w:r>
          </w:p>
        </w:tc>
        <w:tc>
          <w:tcPr>
            <w:tcW w:type="dxa" w:w="1200"/>
          </w:tcPr>
          <w:p>
            <w:r>
              <w:rPr>
                <w:rFonts w:ascii="Microsoft YaHei" w:cs="Microsoft YaHei" w:eastAsia="Microsoft YaHei" w:hAnsi="Microsoft YaHei"/>
                <w:sz w:val="16"/>
                <w:szCs w:val="16"/>
              </w:rPr>
              <w:t xml:space="preserve">"我们会部署访问控制机制，尽力确保只有授权人员才可访问个人信息"</w:t>
            </w:r>
          </w:p>
        </w:tc>
        <w:tc>
          <w:tcPr>
            <w:tcW w:type="dxa" w:w="3007"/>
          </w:tcPr>
          <w:p>
            <w:r>
              <w:rPr>
                <w:rFonts w:ascii="Microsoft YaHei" w:cs="Microsoft YaHei" w:eastAsia="Microsoft YaHei" w:hAnsi="Microsoft YaHei"/>
                <w:sz w:val="16"/>
                <w:szCs w:val="16"/>
              </w:rPr>
              <w:t xml:space="preserve">五（三）1</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合规认证</w:t>
            </w:r>
          </w:p>
        </w:tc>
        <w:tc>
          <w:tcPr>
            <w:tcW w:type="dxa" w:w="1800"/>
          </w:tcPr>
          <w:p>
            <w:r>
              <w:rPr>
                <w:rFonts w:ascii="Microsoft YaHei" w:cs="Microsoft YaHei" w:eastAsia="Microsoft YaHei" w:hAnsi="Microsoft YaHei"/>
                <w:sz w:val="16"/>
                <w:szCs w:val="16"/>
              </w:rPr>
              <w:t xml:space="preserve">重要信息系统已通过网络安全等级保护三级以上测评</w:t>
            </w:r>
          </w:p>
        </w:tc>
        <w:tc>
          <w:tcPr>
            <w:tcW w:type="dxa" w:w="1200"/>
          </w:tcPr>
          <w:p>
            <w:r>
              <w:rPr>
                <w:rFonts w:ascii="Microsoft YaHei" w:cs="Microsoft YaHei" w:eastAsia="Microsoft YaHei" w:hAnsi="Microsoft YaHei"/>
                <w:sz w:val="16"/>
                <w:szCs w:val="16"/>
              </w:rPr>
              <w:t xml:space="preserve">"我们的重要信息系统已经通过网络安全等级保护的三级以上测评"</w:t>
            </w:r>
          </w:p>
        </w:tc>
        <w:tc>
          <w:tcPr>
            <w:tcW w:type="dxa" w:w="3007"/>
          </w:tcPr>
          <w:p>
            <w:r>
              <w:rPr>
                <w:rFonts w:ascii="Microsoft YaHei" w:cs="Microsoft YaHei" w:eastAsia="Microsoft YaHei" w:hAnsi="Microsoft YaHei"/>
                <w:sz w:val="16"/>
                <w:szCs w:val="16"/>
              </w:rPr>
              <w:t xml:space="preserve">五（三）1</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建立以数据为核心、围绕数据生命周期的数据安全管理体系（组织建设、制度设计、人员管理、产品技术维度）；设置个人信息保护专职部门、任命个人信息保护负责人</w:t>
            </w:r>
          </w:p>
        </w:tc>
        <w:tc>
          <w:tcPr>
            <w:tcW w:type="dxa" w:w="1200"/>
          </w:tcPr>
          <w:p>
            <w:r>
              <w:rPr>
                <w:rFonts w:ascii="Microsoft YaHei" w:cs="Microsoft YaHei" w:eastAsia="Microsoft YaHei" w:hAnsi="Microsoft YaHei"/>
                <w:sz w:val="16"/>
                <w:szCs w:val="16"/>
              </w:rPr>
              <w:t xml:space="preserve">"我们建立了行业内先进的以数据为核心、围绕数据生命周期进行的数据安全管理体系，从组织建设、制度设计、人员管理及产品技术的维度提升个人信息的安全性。我们已经设置了个人信息保护专职部门，任命了个人信息保护负责人"</w:t>
            </w:r>
          </w:p>
        </w:tc>
        <w:tc>
          <w:tcPr>
            <w:tcW w:type="dxa" w:w="3007"/>
          </w:tcPr>
          <w:p>
            <w:r>
              <w:rPr>
                <w:rFonts w:ascii="Microsoft YaHei" w:cs="Microsoft YaHei" w:eastAsia="Microsoft YaHei" w:hAnsi="Microsoft YaHei"/>
                <w:sz w:val="16"/>
                <w:szCs w:val="16"/>
              </w:rPr>
              <w:t xml:space="preserve">五（三）2</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人员与权限管理措施</w:t>
            </w:r>
          </w:p>
        </w:tc>
        <w:tc>
          <w:tcPr>
            <w:tcW w:type="dxa" w:w="1800"/>
          </w:tcPr>
          <w:p>
            <w:r>
              <w:rPr>
                <w:rFonts w:ascii="Microsoft YaHei" w:cs="Microsoft YaHei" w:eastAsia="Microsoft YaHei" w:hAnsi="Microsoft YaHei"/>
                <w:sz w:val="16"/>
                <w:szCs w:val="16"/>
              </w:rPr>
              <w:t xml:space="preserve">通过培训课程和考试加强员工个人信息保护意识</w:t>
            </w:r>
          </w:p>
        </w:tc>
        <w:tc>
          <w:tcPr>
            <w:tcW w:type="dxa" w:w="1200"/>
          </w:tcPr>
          <w:p>
            <w:r>
              <w:rPr>
                <w:rFonts w:ascii="Microsoft YaHei" w:cs="Microsoft YaHei" w:eastAsia="Microsoft YaHei" w:hAnsi="Microsoft YaHei"/>
                <w:sz w:val="16"/>
                <w:szCs w:val="16"/>
              </w:rPr>
              <w:t xml:space="preserve">"我们通过培训课程和考试，不断加强员工对于保护个人信息重要性的认识"</w:t>
            </w:r>
          </w:p>
        </w:tc>
        <w:tc>
          <w:tcPr>
            <w:tcW w:type="dxa" w:w="3007"/>
          </w:tcPr>
          <w:p>
            <w:r>
              <w:rPr>
                <w:rFonts w:ascii="Microsoft YaHei" w:cs="Microsoft YaHei" w:eastAsia="Microsoft YaHei" w:hAnsi="Microsoft YaHei"/>
                <w:sz w:val="16"/>
                <w:szCs w:val="16"/>
              </w:rPr>
              <w:t xml:space="preserve">五（三）2</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安全事件预防、处置、通知和应急响应措施</w:t>
            </w:r>
          </w:p>
        </w:tc>
        <w:tc>
          <w:tcPr>
            <w:tcW w:type="dxa" w:w="1800"/>
          </w:tcPr>
          <w:p>
            <w:r>
              <w:rPr>
                <w:rFonts w:ascii="Microsoft YaHei" w:cs="Microsoft YaHei" w:eastAsia="Microsoft YaHei" w:hAnsi="Microsoft YaHei"/>
                <w:sz w:val="16"/>
                <w:szCs w:val="16"/>
              </w:rPr>
              <w:t xml:space="preserve">发生安全事件后启动应急预案，采取合理必要措施降低影响；按法律法规要求告知事件情况、影响、处置措施、防范建议及补救措施；通过短信、电话、推送通知等渠道告知，难以逐一告知时发布公告；按监管部门要求上报处置情况</w:t>
            </w:r>
          </w:p>
        </w:tc>
        <w:tc>
          <w:tcPr>
            <w:tcW w:type="dxa" w:w="1200"/>
          </w:tcPr>
          <w:p>
            <w:r>
              <w:rPr>
                <w:rFonts w:ascii="Microsoft YaHei" w:cs="Microsoft YaHei" w:eastAsia="Microsoft YaHei" w:hAnsi="Microsoft YaHei"/>
                <w:sz w:val="16"/>
                <w:szCs w:val="16"/>
              </w:rPr>
              <w:t xml:space="preserve">"如果我们的物理、技术或管理防护设施遭到破坏……我们会及时启动应急预案……将以短信、电话、推送通知及其他合理渠道告知您……按照监管部门要求，上报个人信息安全事件的处置情况"</w:t>
            </w:r>
          </w:p>
        </w:tc>
        <w:tc>
          <w:tcPr>
            <w:tcW w:type="dxa" w:w="3007"/>
          </w:tcPr>
          <w:p>
            <w:r>
              <w:rPr>
                <w:rFonts w:ascii="Microsoft YaHei" w:cs="Microsoft YaHei" w:eastAsia="Microsoft YaHei" w:hAnsi="Microsoft YaHei"/>
                <w:sz w:val="16"/>
                <w:szCs w:val="16"/>
              </w:rPr>
              <w:t xml:space="preserve">五（三）3</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账号安全风险防范措施</w:t>
            </w:r>
          </w:p>
        </w:tc>
        <w:tc>
          <w:tcPr>
            <w:tcW w:type="dxa" w:w="1800"/>
          </w:tcPr>
          <w:p>
            <w:r>
              <w:rPr>
                <w:rFonts w:ascii="Microsoft YaHei" w:cs="Microsoft YaHei" w:eastAsia="Microsoft YaHei" w:hAnsi="Microsoft YaHei"/>
                <w:sz w:val="16"/>
                <w:szCs w:val="16"/>
              </w:rPr>
              <w:t xml:space="preserve">提示用户妥善保护个人信息，警惕电信网络诈骗；提供客服联络及"我的-设置-安全中心-账号安全"自主管理功能</w:t>
            </w:r>
          </w:p>
        </w:tc>
        <w:tc>
          <w:tcPr>
            <w:tcW w:type="dxa" w:w="1200"/>
          </w:tcPr>
          <w:p>
            <w:r>
              <w:rPr>
                <w:rFonts w:ascii="Microsoft YaHei" w:cs="Microsoft YaHei" w:eastAsia="Microsoft YaHei" w:hAnsi="Microsoft YaHei"/>
                <w:sz w:val="16"/>
                <w:szCs w:val="16"/>
              </w:rPr>
              <w:t xml:space="preserve">"请您妥善保护自己的个人信息……如您担心自己的个人信息尤其是您的账户或密码发生泄露，请您立即联络我们的客服……您也可以在'我的-设置-安全中心-账号安全'自主进行'账号安全''账号维护''设备管理'"</w:t>
            </w:r>
          </w:p>
        </w:tc>
        <w:tc>
          <w:tcPr>
            <w:tcW w:type="dxa" w:w="3007"/>
          </w:tcPr>
          <w:p>
            <w:r>
              <w:rPr>
                <w:rFonts w:ascii="Microsoft YaHei" w:cs="Microsoft YaHei" w:eastAsia="Microsoft YaHei" w:hAnsi="Microsoft YaHei"/>
                <w:sz w:val="16"/>
                <w:szCs w:val="16"/>
              </w:rPr>
              <w:t xml:space="preserve">五（三）4</w:t>
            </w:r>
          </w:p>
        </w:tc>
      </w:tr>
      <w:tr>
        <w:trPr>
          <w:tblHeader w:val="false"/>
        </w:trPr>
        <w:tc>
          <w:tcPr>
            <w:tcW w:type="dxa" w:w="800"/>
          </w:tcPr>
          <w:p>
            <w:r>
              <w:rPr>
                <w:rFonts w:ascii="Microsoft YaHei" w:cs="Microsoft YaHei" w:eastAsia="Microsoft YaHei" w:hAnsi="Microsoft YaHei"/>
                <w:sz w:val="16"/>
                <w:szCs w:val="16"/>
              </w:rPr>
              <w:t xml:space="preserve">SEC-09</w:t>
            </w:r>
          </w:p>
        </w:tc>
        <w:tc>
          <w:tcPr>
            <w:tcW w:type="dxa" w:w="1800"/>
          </w:tcPr>
          <w:p>
            <w:r>
              <w:rPr>
                <w:rFonts w:ascii="Microsoft YaHei" w:cs="Microsoft YaHei" w:eastAsia="Microsoft YaHei" w:hAnsi="Microsoft YaHei"/>
                <w:sz w:val="16"/>
                <w:szCs w:val="16"/>
              </w:rPr>
              <w:t xml:space="preserve">数据保存、删除和销毁措施</w:t>
            </w:r>
          </w:p>
        </w:tc>
        <w:tc>
          <w:tcPr>
            <w:tcW w:type="dxa" w:w="1800"/>
          </w:tcPr>
          <w:p>
            <w:r>
              <w:rPr>
                <w:rFonts w:ascii="Microsoft YaHei" w:cs="Microsoft YaHei" w:eastAsia="Microsoft YaHei" w:hAnsi="Microsoft YaHei"/>
                <w:sz w:val="16"/>
                <w:szCs w:val="16"/>
              </w:rPr>
              <w:t xml:space="preserve">超出保留期限后删除或匿名化处理；备份系统信息在可清除或匿名化前限制进一步处理</w:t>
            </w:r>
          </w:p>
        </w:tc>
        <w:tc>
          <w:tcPr>
            <w:tcW w:type="dxa" w:w="1200"/>
          </w:tcPr>
          <w:p>
            <w:r>
              <w:rPr>
                <w:rFonts w:ascii="Microsoft YaHei" w:cs="Microsoft YaHei" w:eastAsia="Microsoft YaHei" w:hAnsi="Microsoft YaHei"/>
                <w:sz w:val="16"/>
                <w:szCs w:val="16"/>
              </w:rPr>
              <w:t xml:space="preserve">"在超出保留期间后，我们会根据适用法律的要求删除或匿名化处理您的个人信息""我们将安全地存储您的个人信息并限制对其的任何进一步的处理，直到备份可以清除或实现匿名化"</w:t>
            </w:r>
          </w:p>
        </w:tc>
        <w:tc>
          <w:tcPr>
            <w:tcW w:type="dxa" w:w="3007"/>
          </w:tcPr>
          <w:p>
            <w:r>
              <w:rPr>
                <w:rFonts w:ascii="Microsoft YaHei" w:cs="Microsoft YaHei" w:eastAsia="Microsoft YaHei" w:hAnsi="Microsoft YaHei"/>
                <w:sz w:val="16"/>
                <w:szCs w:val="16"/>
              </w:rPr>
              <w:t xml:space="preserve">五（一）；四（三）</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本地生活类（二手闲置物品交易）</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否——闲鱼社区未设置"仅限成年人使用"或绝对年龄准入限制，而是推定用户具有相应民事行为能力，要求未成年人在监护人指导下使用</w:t>
            </w:r>
          </w:p>
        </w:tc>
        <w:tc>
          <w:tcPr>
            <w:tcW w:type="dxa" w:w="1800"/>
          </w:tcPr>
          <w:p>
            <w:r>
              <w:rPr>
                <w:rFonts w:ascii="Microsoft YaHei" w:cs="Microsoft YaHei" w:eastAsia="Microsoft YaHei" w:hAnsi="Microsoft YaHei"/>
                <w:sz w:val="16"/>
                <w:szCs w:val="16"/>
              </w:rPr>
              <w:t xml:space="preserve">"在闲鱼社区活动中我们推定您具有相应的民事行为能力。如您为未成年人，在您使用我们的服务前，您和您的监护人应仔细阅读我们专门制定的《闲鱼社区未成年人个人信息保护规则》，确保在取得监护人对《闲鱼社区未成年人个人信息保护规则》的同意后，您才可在监护人的指导下使用我们的服务"</w:t>
            </w:r>
          </w:p>
        </w:tc>
        <w:tc>
          <w:tcPr>
            <w:tcW w:type="dxa" w:w="1200"/>
          </w:tcPr>
          <w:p>
            <w:r>
              <w:rPr>
                <w:rFonts w:ascii="Microsoft YaHei" w:cs="Microsoft YaHei" w:eastAsia="Microsoft YaHei" w:hAnsi="Microsoft YaHei"/>
                <w:sz w:val="16"/>
                <w:szCs w:val="16"/>
              </w:rPr>
              <w:t xml:space="preserve">七</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"七、未成年人个人信息保护"</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七、未成年人个人信息保护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未说明（原文未表述"仅向成年人提供服务"或"不向未成年人提供服务"）</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"确保在取得监护人对《闲鱼社区未成年人个人信息保护规则》的同意后，您才可在监护人的指导下使用我们的服务"</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未明确划分年龄层级（仅以"未成年人"统称，未单独区分14周岁以上/不满14周岁两类）</w:t>
            </w:r>
          </w:p>
        </w:tc>
        <w:tc>
          <w:tcPr>
            <w:tcW w:type="dxa" w:w="1800"/>
          </w:tcPr>
          <w:p>
            <w:r>
              <w:rPr>
                <w:rFonts w:ascii="Microsoft YaHei" w:cs="Microsoft YaHei" w:eastAsia="Microsoft YaHei" w:hAnsi="Microsoft YaHei"/>
                <w:sz w:val="16"/>
                <w:szCs w:val="16"/>
              </w:rPr>
              <w:t xml:space="preserve">"如您为未成年人"</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是——要求取得监护人对《闲鱼社区未成年人个人信息保护规则》的同意，并在监护人指导下使用服务</w:t>
            </w:r>
          </w:p>
        </w:tc>
        <w:tc>
          <w:tcPr>
            <w:tcW w:type="dxa" w:w="1800"/>
          </w:tcPr>
          <w:p>
            <w:r>
              <w:rPr>
                <w:rFonts w:ascii="Microsoft YaHei" w:cs="Microsoft YaHei" w:eastAsia="Microsoft YaHei" w:hAnsi="Microsoft YaHei"/>
                <w:sz w:val="16"/>
                <w:szCs w:val="16"/>
              </w:rPr>
              <w:t xml:space="preserve">"确保在取得监护人对《闲鱼社区未成年人个人信息保护规则》的同意后，您才可在监护人的指导下使用我们的服务"</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未明确说明（原文未描述在未获监护人同意情况下收集未成年人信息后的处置措施）</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有——《闲鱼社区未成年人个人信息保护规则》（适用于未成年人）</w:t>
            </w:r>
          </w:p>
        </w:tc>
        <w:tc>
          <w:tcPr>
            <w:tcW w:type="dxa" w:w="1800"/>
          </w:tcPr>
          <w:p>
            <w:r>
              <w:rPr>
                <w:rFonts w:ascii="Microsoft YaHei" w:cs="Microsoft YaHei" w:eastAsia="Microsoft YaHei" w:hAnsi="Microsoft YaHei"/>
                <w:sz w:val="16"/>
                <w:szCs w:val="16"/>
              </w:rPr>
              <w:t xml:space="preserve">"您和您的监护人应仔细阅读我们专门制定的《闲鱼社区未成年人个人信息保护规则》"</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原文证据</w:t>
            </w:r>
          </w:p>
        </w:tc>
        <w:tc>
          <w:tcPr>
            <w:tcW w:type="dxa" w:w="1800"/>
          </w:tcPr>
          <w:p>
            <w:r>
              <w:rPr>
                <w:rFonts w:ascii="Microsoft YaHei" w:cs="Microsoft YaHei" w:eastAsia="Microsoft YaHei" w:hAnsi="Microsoft YaHei"/>
                <w:sz w:val="16"/>
                <w:szCs w:val="16"/>
              </w:rPr>
              <w:t xml:space="preserve">见上述各行；补充："若您是未成年人的父母或其他监护人，请您关注未成年人是否是在取得您的授权同意之后使用我们的服务。如您对未成年人的个人信息有疑问，请与我们的个人信息保护负责人联系。"</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七</w:t>
            </w:r>
          </w:p>
        </w:tc>
      </w:tr>
    </w:tbl>
    <w:p>
      <w:pPr>
        <w:spacing w:after="80" w:before="80"/>
      </w:pPr>
    </w:p>
    <w:p>
      <w:pPr>
        <w:pStyle w:val="Heading3"/>
        <w:spacing w:before="200"/>
      </w:pPr>
      <w:r>
        <w:rPr>
          <w:rFonts w:ascii="Microsoft YaHei" w:cs="Microsoft YaHei" w:eastAsia="Microsoft YaHei" w:hAnsi="Microsoft YaHei"/>
          <w:sz w:val="22"/>
          <w:szCs w:val="22"/>
        </w:rPr>
        <w:t xml:space="preserve">服务类别汇总（按规则文档"输出结果"格式）</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提取项</w:t>
            </w:r>
          </w:p>
        </w:tc>
        <w:tc>
          <w:tcPr>
            <w:tcW w:type="dxa" w:w="7519"/>
            <w:shd w:fill="D9E2F3" w:val="clear"/>
          </w:tcPr>
          <w:p>
            <w:r>
              <w:rPr>
                <w:rFonts w:ascii="Microsoft YaHei" w:cs="Microsoft YaHei" w:eastAsia="Microsoft YaHei" w:hAnsi="Microsoft YaHei"/>
                <w:sz w:val="16"/>
                <w:szCs w:val="16"/>
              </w:rPr>
              <w:t xml:space="preserve">提取值</w:t>
            </w:r>
          </w:p>
        </w:tc>
      </w:tr>
      <w:tr>
        <w:trPr>
          <w:tblHeader w:val="false"/>
        </w:trPr>
        <w:tc>
          <w:tcPr>
            <w:tcW w:type="dxa" w:w="7519"/>
          </w:tcPr>
          <w:p>
            <w:r>
              <w:rPr>
                <w:rFonts w:ascii="Microsoft YaHei" w:cs="Microsoft YaHei" w:eastAsia="Microsoft YaHei" w:hAnsi="Microsoft YaHei"/>
                <w:sz w:val="16"/>
                <w:szCs w:val="16"/>
              </w:rPr>
              <w:t xml:space="preserve">该类别是否存在明显主要面向成年人的产品</w:t>
            </w:r>
          </w:p>
        </w:tc>
        <w:tc>
          <w:tcPr>
            <w:tcW w:type="dxa" w:w="7519"/>
          </w:tcPr>
          <w:p>
            <w:r>
              <w:rPr>
                <w:rFonts w:ascii="Microsoft YaHei" w:cs="Microsoft YaHei" w:eastAsia="Microsoft YaHei" w:hAnsi="Microsoft YaHei"/>
                <w:sz w:val="16"/>
                <w:szCs w:val="16"/>
              </w:rPr>
              <w:t xml:space="preserve">否（本样本闲鱼未设置年龄准入限制，属大众通用服务）</w:t>
            </w:r>
          </w:p>
        </w:tc>
      </w:tr>
      <w:tr>
        <w:trPr>
          <w:tblHeader w:val="false"/>
        </w:trPr>
        <w:tc>
          <w:tcPr>
            <w:tcW w:type="dxa" w:w="7519"/>
          </w:tcPr>
          <w:p>
            <w:r>
              <w:rPr>
                <w:rFonts w:ascii="Microsoft YaHei" w:cs="Microsoft YaHei" w:eastAsia="Microsoft YaHei" w:hAnsi="Microsoft YaHei"/>
                <w:sz w:val="16"/>
                <w:szCs w:val="16"/>
              </w:rPr>
              <w:t xml:space="preserve">此类产品是否通常设置未成年人保护条款</w:t>
            </w:r>
          </w:p>
        </w:tc>
        <w:tc>
          <w:tcPr>
            <w:tcW w:type="dxa" w:w="7519"/>
          </w:tcPr>
          <w:p>
            <w:r>
              <w:rPr>
                <w:rFonts w:ascii="Microsoft YaHei" w:cs="Microsoft YaHei" w:eastAsia="Microsoft YaHei" w:hAnsi="Microsoft YaHei"/>
                <w:sz w:val="16"/>
                <w:szCs w:val="16"/>
              </w:rPr>
              <w:t xml:space="preserve">是（本样本设置了专门章节）</w:t>
            </w:r>
          </w:p>
        </w:tc>
      </w:tr>
      <w:tr>
        <w:trPr>
          <w:tblHeader w:val="false"/>
        </w:trPr>
        <w:tc>
          <w:tcPr>
            <w:tcW w:type="dxa" w:w="7519"/>
          </w:tcPr>
          <w:p>
            <w:r>
              <w:rPr>
                <w:rFonts w:ascii="Microsoft YaHei" w:cs="Microsoft YaHei" w:eastAsia="Microsoft YaHei" w:hAnsi="Microsoft YaHei"/>
                <w:sz w:val="16"/>
                <w:szCs w:val="16"/>
              </w:rPr>
              <w:t xml:space="preserve">最常见的未成年人保护表述类型</w:t>
            </w:r>
          </w:p>
        </w:tc>
        <w:tc>
          <w:tcPr>
            <w:tcW w:type="dxa" w:w="7519"/>
          </w:tcPr>
          <w:p>
            <w:r>
              <w:rPr>
                <w:rFonts w:ascii="Microsoft YaHei" w:cs="Microsoft YaHei" w:eastAsia="Microsoft YaHei" w:hAnsi="Microsoft YaHei"/>
                <w:sz w:val="16"/>
                <w:szCs w:val="16"/>
              </w:rPr>
              <w:t xml:space="preserve">监护人同意使用</w:t>
            </w:r>
          </w:p>
        </w:tc>
      </w:tr>
      <w:tr>
        <w:trPr>
          <w:tblHeader w:val="false"/>
        </w:trPr>
        <w:tc>
          <w:tcPr>
            <w:tcW w:type="dxa" w:w="7519"/>
          </w:tcPr>
          <w:p>
            <w:r>
              <w:rPr>
                <w:rFonts w:ascii="Microsoft YaHei" w:cs="Microsoft YaHei" w:eastAsia="Microsoft YaHei" w:hAnsi="Microsoft YaHei"/>
                <w:sz w:val="16"/>
                <w:szCs w:val="16"/>
              </w:rPr>
              <w:t xml:space="preserve">是否常见单独的儿童或未成年人隐私政策</w:t>
            </w:r>
          </w:p>
        </w:tc>
        <w:tc>
          <w:tcPr>
            <w:tcW w:type="dxa" w:w="7519"/>
          </w:tcPr>
          <w:p>
            <w:r>
              <w:rPr>
                <w:rFonts w:ascii="Microsoft YaHei" w:cs="Microsoft YaHei" w:eastAsia="Microsoft YaHei" w:hAnsi="Microsoft YaHei"/>
                <w:sz w:val="16"/>
                <w:szCs w:val="16"/>
              </w:rPr>
              <w:t xml:space="preserve">是（本样本存在《闲鱼社区未成年人个人信息保护规则》）</w:t>
            </w:r>
          </w:p>
        </w:tc>
      </w:tr>
      <w:tr>
        <w:trPr>
          <w:tblHeader w:val="false"/>
        </w:trPr>
        <w:tc>
          <w:tcPr>
            <w:tcW w:type="dxa" w:w="7519"/>
          </w:tcPr>
          <w:p>
            <w:r>
              <w:rPr>
                <w:rFonts w:ascii="Microsoft YaHei" w:cs="Microsoft YaHei" w:eastAsia="Microsoft YaHei" w:hAnsi="Microsoft YaHei"/>
                <w:sz w:val="16"/>
                <w:szCs w:val="16"/>
              </w:rPr>
              <w:t xml:space="preserve">典型原文表述</w:t>
            </w:r>
          </w:p>
        </w:tc>
        <w:tc>
          <w:tcPr>
            <w:tcW w:type="dxa" w:w="7519"/>
          </w:tcPr>
          <w:p>
            <w:r>
              <w:rPr>
                <w:rFonts w:ascii="Microsoft YaHei" w:cs="Microsoft YaHei" w:eastAsia="Microsoft YaHei" w:hAnsi="Microsoft YaHei"/>
                <w:sz w:val="16"/>
                <w:szCs w:val="16"/>
              </w:rPr>
              <w:t xml:space="preserve">"如您为未成年人，在您使用我们的服务前，您和您的监护人应仔细阅读我们专门制定的《闲鱼社区未成年人个人信息保护规则》，确保在取得监护人对《闲鱼社区未成年人个人信息保护规则》的同意后，您才可在监护人的指导下使用我们的服务"</w:t>
            </w:r>
          </w:p>
        </w:tc>
      </w:tr>
    </w:tbl>
    <w:p>
      <w:pPr>
        <w:spacing w:after="80" w:before="80"/>
      </w:pPr>
    </w:p>
    <w:p>
      <w:r>
        <w:rPr>
          <w:rFonts w:ascii="Microsoft YaHei" w:cs="Microsoft YaHei" w:eastAsia="Microsoft YaHei" w:hAnsi="Microsoft YaHei"/>
          <w:b/>
          <w:bCs/>
          <w:sz w:val="18"/>
          <w:szCs w:val="18"/>
        </w:rPr>
        <w:t xml:space="preserve">注</w:t>
      </w:r>
      <w:r>
        <w:rPr>
          <w:rFonts w:ascii="Microsoft YaHei" w:cs="Microsoft YaHei" w:eastAsia="Microsoft YaHei" w:hAnsi="Microsoft YaHei"/>
          <w:sz w:val="18"/>
          <w:szCs w:val="18"/>
        </w:rPr>
        <w:t xml:space="preserve">：本汇总基于单一样本（闲鱼），跨样本的行业级汇总结论需在收集本地生活类全部样本后重新统计。</w:t>
      </w:r>
    </w:p>
    <w:p>
      <w:pPr>
        <w:spacing w:before="200"/>
      </w:pPr>
    </w:p>
    <w:p>
      <w:pPr>
        <w:pStyle w:val="Heading2"/>
        <w:spacing w:before="300"/>
      </w:pPr>
      <w:r>
        <w:rPr>
          <w:rFonts w:ascii="Microsoft YaHei" w:cs="Microsoft YaHei" w:eastAsia="Microsoft YaHei" w:hAnsi="Microsoft YaHei"/>
          <w:sz w:val="26"/>
          <w:szCs w:val="26"/>
        </w:rPr>
        <w:t xml:space="preserve">附：术语原文对照（附录，供交叉核对）</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术语</w:t>
            </w:r>
          </w:p>
        </w:tc>
        <w:tc>
          <w:tcPr>
            <w:tcW w:type="dxa" w:w="7519"/>
            <w:shd w:fill="D9E2F3" w:val="clear"/>
          </w:tcPr>
          <w:p>
            <w:r>
              <w:rPr>
                <w:rFonts w:ascii="Microsoft YaHei" w:cs="Microsoft YaHei" w:eastAsia="Microsoft YaHei" w:hAnsi="Microsoft YaHei"/>
                <w:sz w:val="16"/>
                <w:szCs w:val="16"/>
              </w:rPr>
              <w:t xml:space="preserve">原文定义</w:t>
            </w:r>
          </w:p>
        </w:tc>
      </w:tr>
      <w:tr>
        <w:trPr>
          <w:tblHeader w:val="false"/>
        </w:trPr>
        <w:tc>
          <w:tcPr>
            <w:tcW w:type="dxa" w:w="7519"/>
          </w:tcPr>
          <w:p>
            <w:r>
              <w:rPr>
                <w:rFonts w:ascii="Microsoft YaHei" w:cs="Microsoft YaHei" w:eastAsia="Microsoft YaHei" w:hAnsi="Microsoft YaHei"/>
                <w:sz w:val="16"/>
                <w:szCs w:val="16"/>
              </w:rPr>
              <w:t xml:space="preserve">闲鱼社区</w:t>
            </w:r>
          </w:p>
        </w:tc>
        <w:tc>
          <w:tcPr>
            <w:tcW w:type="dxa" w:w="7519"/>
          </w:tcPr>
          <w:p>
            <w:r>
              <w:rPr>
                <w:rFonts w:ascii="Microsoft YaHei" w:cs="Microsoft YaHei" w:eastAsia="Microsoft YaHei" w:hAnsi="Microsoft YaHei"/>
                <w:sz w:val="16"/>
                <w:szCs w:val="16"/>
              </w:rPr>
              <w:t xml:space="preserve">指域名为"goofish.com"的闲鱼网站、客户端、小程序等（包括未来技术发展出现的新的服务形态）。</w:t>
            </w:r>
          </w:p>
        </w:tc>
      </w:tr>
      <w:tr>
        <w:trPr>
          <w:tblHeader w:val="false"/>
        </w:trPr>
        <w:tc>
          <w:tcPr>
            <w:tcW w:type="dxa" w:w="7519"/>
          </w:tcPr>
          <w:p>
            <w:r>
              <w:rPr>
                <w:rFonts w:ascii="Microsoft YaHei" w:cs="Microsoft YaHei" w:eastAsia="Microsoft YaHei" w:hAnsi="Microsoft YaHei"/>
                <w:sz w:val="16"/>
                <w:szCs w:val="16"/>
              </w:rPr>
              <w:t xml:space="preserve">闲鱼社区服务提供者</w:t>
            </w:r>
          </w:p>
        </w:tc>
        <w:tc>
          <w:tcPr>
            <w:tcW w:type="dxa" w:w="7519"/>
          </w:tcPr>
          <w:p>
            <w:r>
              <w:rPr>
                <w:rFonts w:ascii="Microsoft YaHei" w:cs="Microsoft YaHei" w:eastAsia="Microsoft YaHei" w:hAnsi="Microsoft YaHei"/>
                <w:sz w:val="16"/>
                <w:szCs w:val="16"/>
              </w:rPr>
              <w:t xml:space="preserve">指闲鱼社区的互联网信息及软件技术服务提供者浙江阿里巴巴闲鱼网络科技有限公司、杭州闲鱼信息技术有限公司（可单称或合称"我们"）。</w:t>
            </w:r>
          </w:p>
        </w:tc>
      </w:tr>
      <w:tr>
        <w:trPr>
          <w:tblHeader w:val="false"/>
        </w:trPr>
        <w:tc>
          <w:tcPr>
            <w:tcW w:type="dxa" w:w="7519"/>
          </w:tcPr>
          <w:p>
            <w:r>
              <w:rPr>
                <w:rFonts w:ascii="Microsoft YaHei" w:cs="Microsoft YaHei" w:eastAsia="Microsoft YaHei" w:hAnsi="Microsoft YaHei"/>
                <w:sz w:val="16"/>
                <w:szCs w:val="16"/>
              </w:rPr>
              <w:t xml:space="preserve">关联公司</w:t>
            </w:r>
          </w:p>
        </w:tc>
        <w:tc>
          <w:tcPr>
            <w:tcW w:type="dxa" w:w="7519"/>
          </w:tcPr>
          <w:p>
            <w:r>
              <w:rPr>
                <w:rFonts w:ascii="Microsoft YaHei" w:cs="Microsoft YaHei" w:eastAsia="Microsoft YaHei" w:hAnsi="Microsoft YaHei"/>
                <w:sz w:val="16"/>
                <w:szCs w:val="16"/>
              </w:rPr>
              <w:t xml:space="preserve">指阿里巴巴集团控股有限公司（Alibaba Group Holding Limited）最新上市公司年报披露的闲鱼社区服务提供者的关联公司。</w:t>
            </w:r>
          </w:p>
        </w:tc>
      </w:tr>
      <w:tr>
        <w:trPr>
          <w:tblHeader w:val="false"/>
        </w:trPr>
        <w:tc>
          <w:tcPr>
            <w:tcW w:type="dxa" w:w="7519"/>
          </w:tcPr>
          <w:p>
            <w:r>
              <w:rPr>
                <w:rFonts w:ascii="Microsoft YaHei" w:cs="Microsoft YaHei" w:eastAsia="Microsoft YaHei" w:hAnsi="Microsoft YaHei"/>
                <w:sz w:val="16"/>
                <w:szCs w:val="16"/>
              </w:rPr>
              <w:t xml:space="preserve">支付宝公司</w:t>
            </w:r>
          </w:p>
        </w:tc>
        <w:tc>
          <w:tcPr>
            <w:tcW w:type="dxa" w:w="7519"/>
          </w:tcPr>
          <w:p>
            <w:r>
              <w:rPr>
                <w:rFonts w:ascii="Microsoft YaHei" w:cs="Microsoft YaHei" w:eastAsia="Microsoft YaHei" w:hAnsi="Microsoft YaHei"/>
                <w:sz w:val="16"/>
                <w:szCs w:val="16"/>
              </w:rPr>
              <w:t xml:space="preserve">指提供支付宝服务的主体支付宝支付科技有限公司。</w:t>
            </w:r>
          </w:p>
        </w:tc>
      </w:tr>
      <w:tr>
        <w:trPr>
          <w:tblHeader w:val="false"/>
        </w:trPr>
        <w:tc>
          <w:tcPr>
            <w:tcW w:type="dxa" w:w="7519"/>
          </w:tcPr>
          <w:p>
            <w:r>
              <w:rPr>
                <w:rFonts w:ascii="Microsoft YaHei" w:cs="Microsoft YaHei" w:eastAsia="Microsoft YaHei" w:hAnsi="Microsoft YaHei"/>
                <w:sz w:val="16"/>
                <w:szCs w:val="16"/>
              </w:rPr>
              <w:t xml:space="preserve">设备信息</w:t>
            </w:r>
          </w:p>
        </w:tc>
        <w:tc>
          <w:tcPr>
            <w:tcW w:type="dxa" w:w="7519"/>
          </w:tcPr>
          <w:p>
            <w:r>
              <w:rPr>
                <w:rFonts w:ascii="Microsoft YaHei" w:cs="Microsoft YaHei" w:eastAsia="Microsoft YaHei" w:hAnsi="Microsoft YaHei"/>
                <w:sz w:val="16"/>
                <w:szCs w:val="16"/>
              </w:rPr>
              <w:t xml:space="preserve">包括硬件型号、软件列表、应用安装列表、软件安装列表、Android ID、OpenUDID、GUID、IDFA、IDFV、OAID、GAID、蓝牙信息、广播组件通讯信息、运营商信息、当前正在运行中的应用进程、传感器（陀螺仪、重力传感器、加速度传感器、环境传感器、光学心率传感器、磁场传感器、近程传感器）、剪切板。以产品实际采集情况为准。</w:t>
            </w:r>
          </w:p>
        </w:tc>
      </w:tr>
      <w:tr>
        <w:trPr>
          <w:tblHeader w:val="false"/>
        </w:trPr>
        <w:tc>
          <w:tcPr>
            <w:tcW w:type="dxa" w:w="7519"/>
          </w:tcPr>
          <w:p>
            <w:r>
              <w:rPr>
                <w:rFonts w:ascii="Microsoft YaHei" w:cs="Microsoft YaHei" w:eastAsia="Microsoft YaHei" w:hAnsi="Microsoft YaHei"/>
                <w:sz w:val="16"/>
                <w:szCs w:val="16"/>
              </w:rPr>
              <w:t xml:space="preserve">服务日志信息</w:t>
            </w:r>
          </w:p>
        </w:tc>
        <w:tc>
          <w:tcPr>
            <w:tcW w:type="dxa" w:w="7519"/>
          </w:tcPr>
          <w:p>
            <w:r>
              <w:rPr>
                <w:rFonts w:ascii="Microsoft YaHei" w:cs="Microsoft YaHei" w:eastAsia="Microsoft YaHei" w:hAnsi="Microsoft YaHei"/>
                <w:sz w:val="16"/>
                <w:szCs w:val="16"/>
              </w:rPr>
              <w:t xml:space="preserve">包括浏览记录、点击查看记录、搜索查询记录、收藏、添加至购物车、交易、售后、关注分享信息、发布信息，以及IP地址、浏览器类型、电信运营商、使用语言、访问日期和时间。</w:t>
            </w:r>
          </w:p>
        </w:tc>
      </w:tr>
      <w:tr>
        <w:trPr>
          <w:tblHeader w:val="false"/>
        </w:trPr>
        <w:tc>
          <w:tcPr>
            <w:tcW w:type="dxa" w:w="7519"/>
          </w:tcPr>
          <w:p>
            <w:r>
              <w:rPr>
                <w:rFonts w:ascii="Microsoft YaHei" w:cs="Microsoft YaHei" w:eastAsia="Microsoft YaHei" w:hAnsi="Microsoft YaHei"/>
                <w:sz w:val="16"/>
                <w:szCs w:val="16"/>
              </w:rPr>
              <w:t xml:space="preserve">去标识化</w:t>
            </w:r>
          </w:p>
        </w:tc>
        <w:tc>
          <w:tcPr>
            <w:tcW w:type="dxa" w:w="7519"/>
          </w:tcPr>
          <w:p>
            <w:r>
              <w:rPr>
                <w:rFonts w:ascii="Microsoft YaHei" w:cs="Microsoft YaHei" w:eastAsia="Microsoft YaHei" w:hAnsi="Microsoft YaHei"/>
                <w:sz w:val="16"/>
                <w:szCs w:val="16"/>
              </w:rPr>
              <w:t xml:space="preserve">指个人信息经过处理，使其在不借助额外信息的情况下无法识别特定自然人的过程。</w:t>
            </w:r>
          </w:p>
        </w:tc>
      </w:tr>
      <w:tr>
        <w:trPr>
          <w:tblHeader w:val="false"/>
        </w:trPr>
        <w:tc>
          <w:tcPr>
            <w:tcW w:type="dxa" w:w="7519"/>
          </w:tcPr>
          <w:p>
            <w:r>
              <w:rPr>
                <w:rFonts w:ascii="Microsoft YaHei" w:cs="Microsoft YaHei" w:eastAsia="Microsoft YaHei" w:hAnsi="Microsoft YaHei"/>
                <w:sz w:val="16"/>
                <w:szCs w:val="16"/>
              </w:rPr>
              <w:t xml:space="preserve">匿名化</w:t>
            </w:r>
          </w:p>
        </w:tc>
        <w:tc>
          <w:tcPr>
            <w:tcW w:type="dxa" w:w="7519"/>
          </w:tcPr>
          <w:p>
            <w:r>
              <w:rPr>
                <w:rFonts w:ascii="Microsoft YaHei" w:cs="Microsoft YaHei" w:eastAsia="Microsoft YaHei" w:hAnsi="Microsoft YaHei"/>
                <w:sz w:val="16"/>
                <w:szCs w:val="16"/>
              </w:rPr>
              <w:t xml:space="preserve">指个人信息经过处理无法识别特定自然人且不能复原的过程。</w:t>
            </w:r>
          </w:p>
        </w:tc>
      </w:tr>
      <w:tr>
        <w:trPr>
          <w:tblHeader w:val="false"/>
        </w:trPr>
        <w:tc>
          <w:tcPr>
            <w:tcW w:type="dxa" w:w="7519"/>
          </w:tcPr>
          <w:p>
            <w:r>
              <w:rPr>
                <w:rFonts w:ascii="Microsoft YaHei" w:cs="Microsoft YaHei" w:eastAsia="Microsoft YaHei" w:hAnsi="Microsoft YaHei"/>
                <w:sz w:val="16"/>
                <w:szCs w:val="16"/>
              </w:rPr>
              <w:t xml:space="preserve">儿童</w:t>
            </w:r>
          </w:p>
        </w:tc>
        <w:tc>
          <w:tcPr>
            <w:tcW w:type="dxa" w:w="7519"/>
          </w:tcPr>
          <w:p>
            <w:r>
              <w:rPr>
                <w:rFonts w:ascii="Microsoft YaHei" w:cs="Microsoft YaHei" w:eastAsia="Microsoft YaHei" w:hAnsi="Microsoft YaHei"/>
                <w:sz w:val="16"/>
                <w:szCs w:val="16"/>
              </w:rPr>
              <w:t xml:space="preserve">指不满十四周岁的未成年人。</w:t>
            </w:r>
          </w:p>
        </w:tc>
      </w:tr>
      <w:tr>
        <w:trPr>
          <w:tblHeader w:val="false"/>
        </w:trPr>
        <w:tc>
          <w:tcPr>
            <w:tcW w:type="dxa" w:w="7519"/>
          </w:tcPr>
          <w:p>
            <w:r>
              <w:rPr>
                <w:rFonts w:ascii="Microsoft YaHei" w:cs="Microsoft YaHei" w:eastAsia="Microsoft YaHei" w:hAnsi="Microsoft YaHei"/>
                <w:sz w:val="16"/>
                <w:szCs w:val="16"/>
              </w:rPr>
              <w:t xml:space="preserve">个人信息</w:t>
            </w:r>
          </w:p>
        </w:tc>
        <w:tc>
          <w:tcPr>
            <w:tcW w:type="dxa" w:w="7519"/>
          </w:tcPr>
          <w:p>
            <w:r>
              <w:rPr>
                <w:rFonts w:ascii="Microsoft YaHei" w:cs="Microsoft YaHei" w:eastAsia="Microsoft YaHei" w:hAnsi="Microsoft YaHei"/>
                <w:sz w:val="16"/>
                <w:szCs w:val="16"/>
              </w:rPr>
              <w:t xml:space="preserve">以电子或者其他方式记录的与已识别或者可识别的自然人有关的各种信息，不包括匿名化处理后的信息。</w:t>
            </w:r>
          </w:p>
        </w:tc>
      </w:tr>
      <w:tr>
        <w:trPr>
          <w:tblHeader w:val="false"/>
        </w:trPr>
        <w:tc>
          <w:tcPr>
            <w:tcW w:type="dxa" w:w="7519"/>
          </w:tcPr>
          <w:p>
            <w:r>
              <w:rPr>
                <w:rFonts w:ascii="Microsoft YaHei" w:cs="Microsoft YaHei" w:eastAsia="Microsoft YaHei" w:hAnsi="Microsoft YaHei"/>
                <w:sz w:val="16"/>
                <w:szCs w:val="16"/>
              </w:rPr>
              <w:t xml:space="preserve">敏感个人信息</w:t>
            </w:r>
          </w:p>
        </w:tc>
        <w:tc>
          <w:tcPr>
            <w:tcW w:type="dxa" w:w="7519"/>
          </w:tcPr>
          <w:p>
            <w:r>
              <w:rPr>
                <w:rFonts w:ascii="Microsoft YaHei" w:cs="Microsoft YaHei" w:eastAsia="Microsoft YaHei" w:hAnsi="Microsoft YaHei"/>
                <w:sz w:val="16"/>
                <w:szCs w:val="16"/>
              </w:rPr>
              <w:t xml:space="preserve">敏感个人信息是一旦泄露或者非法使用，容易导致自然人的人格尊严受到侵害或者人身、财产安全受到危害的个人信息，包括生物识别、宗教信仰、特定身份、医疗健康、金融账户、行踪轨迹等信息，以及不满十四周岁未成年人的个人信息。</w:t>
            </w:r>
          </w:p>
        </w:tc>
      </w:tr>
    </w:tbl>
    <w:p>
      <w:pPr>
        <w:spacing w:after="80" w:before="80"/>
      </w:pPr>
    </w:p>
    <w:p>
      <w:pPr>
        <w:spacing w:before="200"/>
      </w:pPr>
    </w:p>
    <w:p>
      <w:r>
        <w:rPr>
          <w:rFonts w:ascii="Microsoft YaHei" w:cs="Microsoft YaHei" w:eastAsia="Microsoft YaHei" w:hAnsi="Microsoft YaHei"/>
          <w:b/>
          <w:bCs/>
          <w:sz w:val="18"/>
          <w:szCs w:val="18"/>
        </w:rPr>
        <w:t xml:space="preserve">引用说明</w:t>
      </w:r>
      <w:r>
        <w:rPr>
          <w:rFonts w:ascii="Microsoft YaHei" w:cs="Microsoft YaHei" w:eastAsia="Microsoft YaHei" w:hAnsi="Microsoft YaHei"/>
          <w:sz w:val="18"/>
          <w:szCs w:val="18"/>
        </w:rPr>
        <w:t xml:space="preserve">：</w:t>
      </w:r>
    </w:p>
    <w:p>
      <w:r>
        <w:rPr>
          <w:rFonts w:ascii="Microsoft YaHei" w:cs="Microsoft YaHei" w:eastAsia="Microsoft YaHei" w:hAnsi="Microsoft YaHei"/>
          <w:sz w:val="18"/>
          <w:szCs w:val="18"/>
        </w:rPr>
        <w:t xml:space="preserve">- 本提取表基于原文"隐私政策_文本提取.txt"逐段提取，所有内容严格来自原文，不做推测或补充。</w:t>
      </w:r>
    </w:p>
    <w:p>
      <w:r>
        <w:rPr>
          <w:rFonts w:ascii="Microsoft YaHei" w:cs="Microsoft YaHei" w:eastAsia="Microsoft YaHei" w:hAnsi="Microsoft YaHei"/>
          <w:sz w:val="18"/>
          <w:szCs w:val="18"/>
        </w:rPr>
        <w:t xml:space="preserve">- 原文中标注的站内跳转链接（SDK详情、数据合作方说明、应用权限说明、算法原理说明等）指向的独立页面不在本政策正文范围内，其内容未纳入本表；如需完整的SDK清单和合作方共享清单，需进一步访问这些独立页面。</w:t>
      </w:r>
    </w:p>
    <w:p>
      <w:r>
        <w:rPr>
          <w:rFonts w:ascii="Microsoft YaHei" w:cs="Microsoft YaHei" w:eastAsia="Microsoft YaHei" w:hAnsi="Microsoft YaHei"/>
          <w:sz w:val="18"/>
          <w:szCs w:val="18"/>
        </w:rPr>
        <w:t xml:space="preserve">- 原文链接（政策在线版本）：https://terms.goofish.com/legal-agreement/terms/suit_bu1_taobao/suit_bu1_taobao202103021554_43790.html</w:t>
      </w:r>
    </w:p>
    <w:p>
      <w:r>
        <w:rPr>
          <w:rFonts w:ascii="Microsoft YaHei" w:cs="Microsoft YaHei" w:eastAsia="Microsoft YaHei" w:hAnsi="Microsoft YaHei"/>
          <w:sz w:val="18"/>
          <w:szCs w:val="18"/>
        </w:rPr>
        <w:t xml:space="preserve">- 关联文件：《闲鱼社区未成年人个人信息保护规则》（本政策中提及，为独立文件，未纳入本次分析）</w:t>
      </w:r>
    </w:p>
    <w:p>
      <w:pPr>
        <w:pStyle w:val="Heading3"/>
        <w:spacing w:before="200"/>
      </w:pPr>
      <w:r>
        <w:rPr>
          <w:rFonts w:ascii="Microsoft YaHei" w:cs="Microsoft YaHei" w:eastAsia="Microsoft YaHei" w:hAnsi="Microsoft YaHei"/>
          <w:sz w:val="22"/>
          <w:szCs w:val="22"/>
        </w:rPr>
        <w:t xml:space="preserve">补充引用链接（从HTML快照提取）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引用名称</w:t>
            </w:r>
          </w:p>
        </w:tc>
        <w:tc>
          <w:tcPr>
            <w:tcW w:type="dxa" w:w="1800"/>
            <w:shd w:fill="D9E2F3" w:val="clear"/>
          </w:tcPr>
          <w:p>
            <w:r>
              <w:rPr>
                <w:rFonts w:ascii="Microsoft YaHei" w:cs="Microsoft YaHei" w:eastAsia="Microsoft YaHei" w:hAnsi="Microsoft YaHei"/>
                <w:sz w:val="16"/>
                <w:szCs w:val="16"/>
              </w:rPr>
              <w:t xml:space="preserve">链接</w:t>
            </w:r>
          </w:p>
        </w:tc>
        <w:tc>
          <w:tcPr>
            <w:tcW w:type="dxa" w:w="1200"/>
            <w:shd w:fill="D9E2F3" w:val="clear"/>
          </w:tcPr>
          <w:p>
            <w:r>
              <w:rPr>
                <w:rFonts w:ascii="Microsoft YaHei" w:cs="Microsoft YaHei" w:eastAsia="Microsoft YaHei" w:hAnsi="Microsoft YaHei"/>
                <w:sz w:val="16"/>
                <w:szCs w:val="16"/>
              </w:rPr>
              <w:t xml:space="preserve">说明</w:t>
            </w:r>
          </w:p>
        </w:tc>
      </w:tr>
      <w:tr>
        <w:trPr>
          <w:tblHeader w:val="false"/>
        </w:trPr>
        <w:tc>
          <w:tcPr>
            <w:tcW w:type="dxa" w:w="800"/>
          </w:tcPr>
          <w:p>
            <w:r>
              <w:rPr>
                <w:rFonts w:ascii="Microsoft YaHei" w:cs="Microsoft YaHei" w:eastAsia="Microsoft YaHei" w:hAnsi="Microsoft YaHei"/>
                <w:sz w:val="16"/>
                <w:szCs w:val="16"/>
              </w:rPr>
              <w:t xml:space="preserve">REF-01</w:t>
            </w:r>
          </w:p>
        </w:tc>
        <w:tc>
          <w:tcPr>
            <w:tcW w:type="dxa" w:w="1800"/>
          </w:tcPr>
          <w:p>
            <w:r>
              <w:rPr>
                <w:rFonts w:ascii="Microsoft YaHei" w:cs="Microsoft YaHei" w:eastAsia="Microsoft YaHei" w:hAnsi="Microsoft YaHei"/>
                <w:sz w:val="16"/>
                <w:szCs w:val="16"/>
              </w:rPr>
              <w:t xml:space="preserve">个性化广告管理</w:t>
            </w:r>
          </w:p>
        </w:tc>
        <w:tc>
          <w:tcPr>
            <w:tcW w:type="dxa" w:w="1800"/>
          </w:tcPr>
          <w:p>
            <w:r>
              <w:rPr>
                <w:rFonts w:ascii="Microsoft YaHei" w:cs="Microsoft YaHei" w:eastAsia="Microsoft YaHei" w:hAnsi="Microsoft YaHei"/>
                <w:sz w:val="16"/>
                <w:szCs w:val="16"/>
              </w:rPr>
              <w:t xml:space="preserve">https://market.m.taobao.com/app/msd/m-privacy-center/index.html#/personalAd</w:t>
            </w:r>
          </w:p>
        </w:tc>
        <w:tc>
          <w:tcPr>
            <w:tcW w:type="dxa" w:w="1200"/>
          </w:tcPr>
          <w:p>
            <w:r>
              <w:rPr>
                <w:rFonts w:ascii="Microsoft YaHei" w:cs="Microsoft YaHei" w:eastAsia="Microsoft YaHei" w:hAnsi="Microsoft YaHei"/>
                <w:sz w:val="16"/>
                <w:szCs w:val="16"/>
              </w:rPr>
              <w:t xml:space="preserve">管理个性化广告设置</w:t>
            </w:r>
          </w:p>
        </w:tc>
      </w:tr>
      <w:tr>
        <w:trPr>
          <w:tblHeader w:val="false"/>
        </w:trPr>
        <w:tc>
          <w:tcPr>
            <w:tcW w:type="dxa" w:w="800"/>
          </w:tcPr>
          <w:p>
            <w:r>
              <w:rPr>
                <w:rFonts w:ascii="Microsoft YaHei" w:cs="Microsoft YaHei" w:eastAsia="Microsoft YaHei" w:hAnsi="Microsoft YaHei"/>
                <w:sz w:val="16"/>
                <w:szCs w:val="16"/>
              </w:rPr>
              <w:t xml:space="preserve">REF-02</w:t>
            </w:r>
          </w:p>
        </w:tc>
        <w:tc>
          <w:tcPr>
            <w:tcW w:type="dxa" w:w="1800"/>
          </w:tcPr>
          <w:p>
            <w:r>
              <w:rPr>
                <w:rFonts w:ascii="Microsoft YaHei" w:cs="Microsoft YaHei" w:eastAsia="Microsoft YaHei" w:hAnsi="Microsoft YaHei"/>
                <w:sz w:val="16"/>
                <w:szCs w:val="16"/>
              </w:rPr>
              <w:t xml:space="preserve">算法原理及数据处理说明</w:t>
            </w:r>
          </w:p>
        </w:tc>
        <w:tc>
          <w:tcPr>
            <w:tcW w:type="dxa" w:w="1800"/>
          </w:tcPr>
          <w:p>
            <w:r>
              <w:rPr>
                <w:rFonts w:ascii="Microsoft YaHei" w:cs="Microsoft YaHei" w:eastAsia="Microsoft YaHei" w:hAnsi="Microsoft YaHei"/>
                <w:sz w:val="16"/>
                <w:szCs w:val="16"/>
              </w:rPr>
              <w:t xml:space="preserve">https://terms.alicdn.com/legal-agreement/terms/privacy_algorithm_theory_state/20221125171956850/20221125171956850.html</w:t>
            </w:r>
          </w:p>
        </w:tc>
        <w:tc>
          <w:tcPr>
            <w:tcW w:type="dxa" w:w="1200"/>
          </w:tcPr>
          <w:p>
            <w:r>
              <w:rPr>
                <w:rFonts w:ascii="Microsoft YaHei" w:cs="Microsoft YaHei" w:eastAsia="Microsoft YaHei" w:hAnsi="Microsoft YaHei"/>
                <w:sz w:val="16"/>
                <w:szCs w:val="16"/>
              </w:rPr>
              <w:t xml:space="preserve">闲鱼算法技术原理</w:t>
            </w:r>
          </w:p>
        </w:tc>
      </w:tr>
      <w:tr>
        <w:trPr>
          <w:tblHeader w:val="false"/>
        </w:trPr>
        <w:tc>
          <w:tcPr>
            <w:tcW w:type="dxa" w:w="800"/>
          </w:tcPr>
          <w:p>
            <w:r>
              <w:rPr>
                <w:rFonts w:ascii="Microsoft YaHei" w:cs="Microsoft YaHei" w:eastAsia="Microsoft YaHei" w:hAnsi="Microsoft YaHei"/>
                <w:sz w:val="16"/>
                <w:szCs w:val="16"/>
              </w:rPr>
              <w:t xml:space="preserve">REF-03</w:t>
            </w:r>
          </w:p>
        </w:tc>
        <w:tc>
          <w:tcPr>
            <w:tcW w:type="dxa" w:w="1800"/>
          </w:tcPr>
          <w:p>
            <w:r>
              <w:rPr>
                <w:rFonts w:ascii="Microsoft YaHei" w:cs="Microsoft YaHei" w:eastAsia="Microsoft YaHei" w:hAnsi="Microsoft YaHei"/>
                <w:sz w:val="16"/>
                <w:szCs w:val="16"/>
              </w:rPr>
              <w:t xml:space="preserve">阿里系统一隐私政策</w:t>
            </w:r>
          </w:p>
        </w:tc>
        <w:tc>
          <w:tcPr>
            <w:tcW w:type="dxa" w:w="1800"/>
          </w:tcPr>
          <w:p>
            <w:r>
              <w:rPr>
                <w:rFonts w:ascii="Microsoft YaHei" w:cs="Microsoft YaHei" w:eastAsia="Microsoft YaHei" w:hAnsi="Microsoft YaHei"/>
                <w:sz w:val="16"/>
                <w:szCs w:val="16"/>
              </w:rPr>
              <w:t xml:space="preserve">https://terms.alicdn.com/legal-agreement/terms/privacy_policy_full/20260429195358782/20260429195358782.html</w:t>
            </w:r>
          </w:p>
        </w:tc>
        <w:tc>
          <w:tcPr>
            <w:tcW w:type="dxa" w:w="1200"/>
          </w:tcPr>
          <w:p>
            <w:r>
              <w:rPr>
                <w:rFonts w:ascii="Microsoft YaHei" w:cs="Microsoft YaHei" w:eastAsia="Microsoft YaHei" w:hAnsi="Microsoft YaHei"/>
                <w:sz w:val="16"/>
                <w:szCs w:val="16"/>
              </w:rPr>
              <w:t xml:space="preserve">阿里系统一隐私政策（闲鱼政策底层引用）</w:t>
            </w:r>
          </w:p>
        </w:tc>
      </w:tr>
      <w:tr>
        <w:trPr>
          <w:tblHeader w:val="false"/>
        </w:trPr>
        <w:tc>
          <w:tcPr>
            <w:tcW w:type="dxa" w:w="800"/>
          </w:tcPr>
          <w:p>
            <w:r>
              <w:rPr>
                <w:rFonts w:ascii="Microsoft YaHei" w:cs="Microsoft YaHei" w:eastAsia="Microsoft YaHei" w:hAnsi="Microsoft YaHei"/>
                <w:sz w:val="16"/>
                <w:szCs w:val="16"/>
              </w:rPr>
              <w:t xml:space="preserve">REF-04</w:t>
            </w:r>
          </w:p>
        </w:tc>
        <w:tc>
          <w:tcPr>
            <w:tcW w:type="dxa" w:w="1800"/>
          </w:tcPr>
          <w:p>
            <w:r>
              <w:rPr>
                <w:rFonts w:ascii="Microsoft YaHei" w:cs="Microsoft YaHei" w:eastAsia="Microsoft YaHei" w:hAnsi="Microsoft YaHei"/>
                <w:sz w:val="16"/>
                <w:szCs w:val="16"/>
              </w:rPr>
              <w:t xml:space="preserve">闲鱼用户服务协议</w:t>
            </w:r>
          </w:p>
        </w:tc>
        <w:tc>
          <w:tcPr>
            <w:tcW w:type="dxa" w:w="1800"/>
          </w:tcPr>
          <w:p>
            <w:r>
              <w:rPr>
                <w:rFonts w:ascii="Microsoft YaHei" w:cs="Microsoft YaHei" w:eastAsia="Microsoft YaHei" w:hAnsi="Microsoft YaHei"/>
                <w:sz w:val="16"/>
                <w:szCs w:val="16"/>
              </w:rPr>
              <w:t xml:space="preserve">https://terms.alicdn.com/legal-agreement/terms/suit_bu1_taobao/suit_bu1_taobao202103091502_25532.html</w:t>
            </w:r>
          </w:p>
        </w:tc>
        <w:tc>
          <w:tcPr>
            <w:tcW w:type="dxa" w:w="1200"/>
          </w:tcPr>
          <w:p>
            <w:r>
              <w:rPr>
                <w:rFonts w:ascii="Microsoft YaHei" w:cs="Microsoft YaHei" w:eastAsia="Microsoft YaHei" w:hAnsi="Microsoft YaHei"/>
                <w:sz w:val="16"/>
                <w:szCs w:val="16"/>
              </w:rPr>
              <w:t xml:space="preserve">闲鱼用户服务协议</w:t>
            </w:r>
          </w:p>
        </w:tc>
      </w:tr>
      <w:tr>
        <w:trPr>
          <w:tblHeader w:val="false"/>
        </w:trPr>
        <w:tc>
          <w:tcPr>
            <w:tcW w:type="dxa" w:w="800"/>
          </w:tcPr>
          <w:p>
            <w:r>
              <w:rPr>
                <w:rFonts w:ascii="Microsoft YaHei" w:cs="Microsoft YaHei" w:eastAsia="Microsoft YaHei" w:hAnsi="Microsoft YaHei"/>
                <w:sz w:val="16"/>
                <w:szCs w:val="16"/>
              </w:rPr>
              <w:t xml:space="preserve">REF-05</w:t>
            </w:r>
          </w:p>
        </w:tc>
        <w:tc>
          <w:tcPr>
            <w:tcW w:type="dxa" w:w="1800"/>
          </w:tcPr>
          <w:p>
            <w:r>
              <w:rPr>
                <w:rFonts w:ascii="Microsoft YaHei" w:cs="Microsoft YaHei" w:eastAsia="Microsoft YaHei" w:hAnsi="Microsoft YaHei"/>
                <w:sz w:val="16"/>
                <w:szCs w:val="16"/>
              </w:rPr>
              <w:t xml:space="preserve">闲鱼其他协议1</w:t>
            </w:r>
          </w:p>
        </w:tc>
        <w:tc>
          <w:tcPr>
            <w:tcW w:type="dxa" w:w="1800"/>
          </w:tcPr>
          <w:p>
            <w:r>
              <w:rPr>
                <w:rFonts w:ascii="Microsoft YaHei" w:cs="Microsoft YaHei" w:eastAsia="Microsoft YaHei" w:hAnsi="Microsoft YaHei"/>
                <w:sz w:val="16"/>
                <w:szCs w:val="16"/>
              </w:rPr>
              <w:t xml:space="preserve">https://terms.alicdn.com/legal-agreement/terms/suit_bu1_taobao/suit_bu1_taobao202103091547_83309.html</w:t>
            </w:r>
          </w:p>
        </w:tc>
        <w:tc>
          <w:tcPr>
            <w:tcW w:type="dxa" w:w="1200"/>
          </w:tcPr>
          <w:p>
            <w:r>
              <w:rPr>
                <w:rFonts w:ascii="Microsoft YaHei" w:cs="Microsoft YaHei" w:eastAsia="Microsoft YaHei" w:hAnsi="Microsoft YaHei"/>
                <w:sz w:val="16"/>
                <w:szCs w:val="16"/>
              </w:rPr>
              <w:t xml:space="preserve">闲鱼平台相关协议</w:t>
            </w:r>
          </w:p>
        </w:tc>
      </w:tr>
      <w:tr>
        <w:trPr>
          <w:tblHeader w:val="false"/>
        </w:trPr>
        <w:tc>
          <w:tcPr>
            <w:tcW w:type="dxa" w:w="800"/>
          </w:tcPr>
          <w:p>
            <w:r>
              <w:rPr>
                <w:rFonts w:ascii="Microsoft YaHei" w:cs="Microsoft YaHei" w:eastAsia="Microsoft YaHei" w:hAnsi="Microsoft YaHei"/>
                <w:sz w:val="16"/>
                <w:szCs w:val="16"/>
              </w:rPr>
              <w:t xml:space="preserve">REF-06</w:t>
            </w:r>
          </w:p>
        </w:tc>
        <w:tc>
          <w:tcPr>
            <w:tcW w:type="dxa" w:w="1800"/>
          </w:tcPr>
          <w:p>
            <w:r>
              <w:rPr>
                <w:rFonts w:ascii="Microsoft YaHei" w:cs="Microsoft YaHei" w:eastAsia="Microsoft YaHei" w:hAnsi="Microsoft YaHei"/>
                <w:sz w:val="16"/>
                <w:szCs w:val="16"/>
              </w:rPr>
              <w:t xml:space="preserve">闲鱼其他协议2</w:t>
            </w:r>
          </w:p>
        </w:tc>
        <w:tc>
          <w:tcPr>
            <w:tcW w:type="dxa" w:w="1800"/>
          </w:tcPr>
          <w:p>
            <w:r>
              <w:rPr>
                <w:rFonts w:ascii="Microsoft YaHei" w:cs="Microsoft YaHei" w:eastAsia="Microsoft YaHei" w:hAnsi="Microsoft YaHei"/>
                <w:sz w:val="16"/>
                <w:szCs w:val="16"/>
              </w:rPr>
              <w:t xml:space="preserve">https://terms.alicdn.com/legal-agreement/terms/suit_bu1_taobao/suit_bu1_taobao202110312304_71453.html</w:t>
            </w:r>
          </w:p>
        </w:tc>
        <w:tc>
          <w:tcPr>
            <w:tcW w:type="dxa" w:w="1200"/>
          </w:tcPr>
          <w:p>
            <w:r>
              <w:rPr>
                <w:rFonts w:ascii="Microsoft YaHei" w:cs="Microsoft YaHei" w:eastAsia="Microsoft YaHei" w:hAnsi="Microsoft YaHei"/>
                <w:sz w:val="16"/>
                <w:szCs w:val="16"/>
              </w:rPr>
              <w:t xml:space="preserve">闲鱼平台相关协议</w:t>
            </w:r>
          </w:p>
        </w:tc>
      </w:tr>
      <w:tr>
        <w:trPr>
          <w:tblHeader w:val="false"/>
        </w:trPr>
        <w:tc>
          <w:tcPr>
            <w:tcW w:type="dxa" w:w="800"/>
          </w:tcPr>
          <w:p>
            <w:r>
              <w:rPr>
                <w:rFonts w:ascii="Microsoft YaHei" w:cs="Microsoft YaHei" w:eastAsia="Microsoft YaHei" w:hAnsi="Microsoft YaHei"/>
                <w:sz w:val="16"/>
                <w:szCs w:val="16"/>
              </w:rPr>
              <w:t xml:space="preserve">REF-07</w:t>
            </w:r>
          </w:p>
        </w:tc>
        <w:tc>
          <w:tcPr>
            <w:tcW w:type="dxa" w:w="1800"/>
          </w:tcPr>
          <w:p>
            <w:r>
              <w:rPr>
                <w:rFonts w:ascii="Microsoft YaHei" w:cs="Microsoft YaHei" w:eastAsia="Microsoft YaHei" w:hAnsi="Microsoft YaHei"/>
                <w:sz w:val="16"/>
                <w:szCs w:val="16"/>
              </w:rPr>
              <w:t xml:space="preserve">闲鱼其他协议3</w:t>
            </w:r>
          </w:p>
        </w:tc>
        <w:tc>
          <w:tcPr>
            <w:tcW w:type="dxa" w:w="1800"/>
          </w:tcPr>
          <w:p>
            <w:r>
              <w:rPr>
                <w:rFonts w:ascii="Microsoft YaHei" w:cs="Microsoft YaHei" w:eastAsia="Microsoft YaHei" w:hAnsi="Microsoft YaHei"/>
                <w:sz w:val="16"/>
                <w:szCs w:val="16"/>
              </w:rPr>
              <w:t xml:space="preserve">https://terms.alicdn.com/legal-agreement/terms/suit_bu1_taobao/suit_bu1_taobao202111191558_50515.html</w:t>
            </w:r>
          </w:p>
        </w:tc>
        <w:tc>
          <w:tcPr>
            <w:tcW w:type="dxa" w:w="1200"/>
          </w:tcPr>
          <w:p>
            <w:r>
              <w:rPr>
                <w:rFonts w:ascii="Microsoft YaHei" w:cs="Microsoft YaHei" w:eastAsia="Microsoft YaHei" w:hAnsi="Microsoft YaHei"/>
                <w:sz w:val="16"/>
                <w:szCs w:val="16"/>
              </w:rPr>
              <w:t xml:space="preserve">闲鱼平台相关协议</w:t>
            </w:r>
          </w:p>
        </w:tc>
      </w:tr>
      <w:tr>
        <w:trPr>
          <w:tblHeader w:val="false"/>
        </w:trPr>
        <w:tc>
          <w:tcPr>
            <w:tcW w:type="dxa" w:w="800"/>
          </w:tcPr>
          <w:p>
            <w:r>
              <w:rPr>
                <w:rFonts w:ascii="Microsoft YaHei" w:cs="Microsoft YaHei" w:eastAsia="Microsoft YaHei" w:hAnsi="Microsoft YaHei"/>
                <w:sz w:val="16"/>
                <w:szCs w:val="16"/>
              </w:rPr>
              <w:t xml:space="preserve">REF-08</w:t>
            </w:r>
          </w:p>
        </w:tc>
        <w:tc>
          <w:tcPr>
            <w:tcW w:type="dxa" w:w="1800"/>
          </w:tcPr>
          <w:p>
            <w:r>
              <w:rPr>
                <w:rFonts w:ascii="Microsoft YaHei" w:cs="Microsoft YaHei" w:eastAsia="Microsoft YaHei" w:hAnsi="Microsoft YaHei"/>
                <w:sz w:val="16"/>
                <w:szCs w:val="16"/>
              </w:rPr>
              <w:t xml:space="preserve">闲鱼社区推荐页</w:t>
            </w:r>
          </w:p>
        </w:tc>
        <w:tc>
          <w:tcPr>
            <w:tcW w:type="dxa" w:w="1800"/>
          </w:tcPr>
          <w:p>
            <w:r>
              <w:rPr>
                <w:rFonts w:ascii="Microsoft YaHei" w:cs="Microsoft YaHei" w:eastAsia="Microsoft YaHei" w:hAnsi="Microsoft YaHei"/>
                <w:sz w:val="16"/>
                <w:szCs w:val="16"/>
              </w:rPr>
              <w:t xml:space="preserve">https://h5.m.goofish.com/wow/moyu/moyu-project/idle-community/pages/recommand</w:t>
            </w:r>
          </w:p>
        </w:tc>
        <w:tc>
          <w:tcPr>
            <w:tcW w:type="dxa" w:w="1200"/>
          </w:tcPr>
          <w:p>
            <w:r>
              <w:rPr>
                <w:rFonts w:ascii="Microsoft YaHei" w:cs="Microsoft YaHei" w:eastAsia="Microsoft YaHei" w:hAnsi="Microsoft YaHei"/>
                <w:sz w:val="16"/>
                <w:szCs w:val="16"/>
              </w:rPr>
              <w:t xml:space="preserve">闲鱼社区功能入口</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2026-07-28T06:56:15.316Z</dcterms:created>
  <dcterms:modified xsi:type="dcterms:W3CDTF">2026-07-28T06:56:15.318Z</dcterms:modified>
</cp:coreProperties>
</file>

<file path=docProps/custom.xml><?xml version="1.0" encoding="utf-8"?>
<Properties xmlns="http://schemas.openxmlformats.org/officeDocument/2006/custom-properties" xmlns:vt="http://schemas.openxmlformats.org/officeDocument/2006/docPropsVTypes"/>
</file>