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i w:val="0"/>
          <w:sz w:val="21"/>
        </w:rPr>
        <w:t>隐私政策结构化提取表 —— 抖音</w:t>
      </w:r>
    </w:p>
    <w:p>
      <w:r>
        <w:rPr>
          <w:rFonts w:ascii="Microsoft YaHei" w:hAnsi="Microsoft YaHei" w:eastAsia="Microsoft YaHei"/>
          <w:b w:val="0"/>
          <w:i w:val="0"/>
          <w:sz w:val="21"/>
        </w:rPr>
        <w:t xml:space="preserve">• </w:t>
      </w:r>
      <w:r>
        <w:rPr>
          <w:rFonts w:ascii="Microsoft YaHei" w:hAnsi="Microsoft YaHei" w:eastAsia="Microsoft YaHei"/>
          <w:b/>
          <w:i w:val="0"/>
          <w:sz w:val="21"/>
        </w:rPr>
        <w:t>产品名称</w:t>
      </w:r>
      <w:r>
        <w:rPr>
          <w:rFonts w:ascii="Microsoft YaHei" w:hAnsi="Microsoft YaHei" w:eastAsia="Microsoft YaHei"/>
          <w:b w:val="0"/>
          <w:i w:val="0"/>
          <w:sz w:val="21"/>
        </w:rPr>
        <w:t>：抖音</w:t>
      </w:r>
    </w:p>
    <w:p>
      <w:r>
        <w:rPr>
          <w:rFonts w:ascii="Microsoft YaHei" w:hAnsi="Microsoft YaHei" w:eastAsia="Microsoft YaHei"/>
          <w:b w:val="0"/>
          <w:i w:val="0"/>
          <w:sz w:val="21"/>
        </w:rPr>
        <w:t xml:space="preserve">• </w:t>
      </w:r>
      <w:r>
        <w:rPr>
          <w:rFonts w:ascii="Microsoft YaHei" w:hAnsi="Microsoft YaHei" w:eastAsia="Microsoft YaHei"/>
          <w:b/>
          <w:i w:val="0"/>
          <w:sz w:val="21"/>
        </w:rPr>
        <w:t>政策标题（原文）</w:t>
      </w:r>
      <w:r>
        <w:rPr>
          <w:rFonts w:ascii="Microsoft YaHei" w:hAnsi="Microsoft YaHei" w:eastAsia="Microsoft YaHei"/>
          <w:b w:val="0"/>
          <w:i w:val="0"/>
          <w:sz w:val="21"/>
        </w:rPr>
        <w:t>：《"抖音"隐私政策》</w:t>
      </w:r>
    </w:p>
    <w:p>
      <w:r>
        <w:rPr>
          <w:rFonts w:ascii="Microsoft YaHei" w:hAnsi="Microsoft YaHei" w:eastAsia="Microsoft YaHei"/>
          <w:b w:val="0"/>
          <w:i w:val="0"/>
          <w:sz w:val="21"/>
        </w:rPr>
        <w:t xml:space="preserve">• </w:t>
      </w:r>
      <w:r>
        <w:rPr>
          <w:rFonts w:ascii="Microsoft YaHei" w:hAnsi="Microsoft YaHei" w:eastAsia="Microsoft YaHei"/>
          <w:b/>
          <w:i w:val="0"/>
          <w:sz w:val="21"/>
        </w:rPr>
        <w:t>原文链接</w:t>
      </w:r>
      <w:r>
        <w:rPr>
          <w:rFonts w:ascii="Microsoft YaHei" w:hAnsi="Microsoft YaHei" w:eastAsia="Microsoft YaHei"/>
          <w:b w:val="0"/>
          <w:i w:val="0"/>
          <w:sz w:val="21"/>
        </w:rPr>
        <w:t>：https://www.douyin.com/agreements/?id=6773901168964798477</w:t>
      </w:r>
    </w:p>
    <w:p>
      <w:r>
        <w:rPr>
          <w:rFonts w:ascii="Microsoft YaHei" w:hAnsi="Microsoft YaHei" w:eastAsia="Microsoft YaHei"/>
          <w:b w:val="0"/>
          <w:i w:val="0"/>
          <w:sz w:val="21"/>
        </w:rPr>
        <w:t xml:space="preserve">• </w:t>
      </w:r>
      <w:r>
        <w:rPr>
          <w:rFonts w:ascii="Microsoft YaHei" w:hAnsi="Microsoft YaHei" w:eastAsia="Microsoft YaHei"/>
          <w:b/>
          <w:i w:val="0"/>
          <w:sz w:val="21"/>
        </w:rPr>
        <w:t>生效日期</w:t>
      </w:r>
      <w:r>
        <w:rPr>
          <w:rFonts w:ascii="Microsoft YaHei" w:hAnsi="Microsoft YaHei" w:eastAsia="Microsoft YaHei"/>
          <w:b w:val="0"/>
          <w:i w:val="0"/>
          <w:sz w:val="21"/>
        </w:rPr>
        <w:t>：2026年2月20日</w:t>
      </w:r>
    </w:p>
    <w:p>
      <w:r>
        <w:rPr>
          <w:rFonts w:ascii="Microsoft YaHei" w:hAnsi="Microsoft YaHei" w:eastAsia="Microsoft YaHei"/>
          <w:b w:val="0"/>
          <w:i w:val="0"/>
          <w:sz w:val="21"/>
        </w:rPr>
        <w:t xml:space="preserve">• </w:t>
      </w:r>
      <w:r>
        <w:rPr>
          <w:rFonts w:ascii="Microsoft YaHei" w:hAnsi="Microsoft YaHei" w:eastAsia="Microsoft YaHei"/>
          <w:b/>
          <w:i w:val="0"/>
          <w:sz w:val="21"/>
        </w:rPr>
        <w:t>更新日期</w:t>
      </w:r>
      <w:r>
        <w:rPr>
          <w:rFonts w:ascii="Microsoft YaHei" w:hAnsi="Microsoft YaHei" w:eastAsia="Microsoft YaHei"/>
          <w:b w:val="0"/>
          <w:i w:val="0"/>
          <w:sz w:val="21"/>
        </w:rPr>
        <w:t>：2026年2月13日</w:t>
      </w:r>
    </w:p>
    <w:p>
      <w:r>
        <w:rPr>
          <w:rFonts w:ascii="Microsoft YaHei" w:hAnsi="Microsoft YaHei" w:eastAsia="Microsoft YaHei"/>
          <w:b w:val="0"/>
          <w:i w:val="0"/>
          <w:sz w:val="21"/>
        </w:rPr>
        <w:t xml:space="preserve">• </w:t>
      </w:r>
      <w:r>
        <w:rPr>
          <w:rFonts w:ascii="Microsoft YaHei" w:hAnsi="Microsoft YaHei" w:eastAsia="Microsoft YaHei"/>
          <w:b/>
          <w:i w:val="0"/>
          <w:sz w:val="21"/>
        </w:rPr>
        <w:t>所属行业分类</w:t>
      </w:r>
      <w:r>
        <w:rPr>
          <w:rFonts w:ascii="Microsoft YaHei" w:hAnsi="Microsoft YaHei" w:eastAsia="Microsoft YaHei"/>
          <w:b w:val="0"/>
          <w:i w:val="0"/>
          <w:sz w:val="21"/>
        </w:rPr>
        <w:t>：短视频类</w:t>
      </w:r>
    </w:p>
    <w:p>
      <w:r>
        <w:rPr>
          <w:rFonts w:ascii="Microsoft YaHei" w:hAnsi="Microsoft YaHei" w:eastAsia="Microsoft YaHei"/>
          <w:b w:val="0"/>
          <w:i w:val="0"/>
          <w:sz w:val="21"/>
        </w:rPr>
        <w:t xml:space="preserve">• </w:t>
      </w:r>
      <w:r>
        <w:rPr>
          <w:rFonts w:ascii="Microsoft YaHei" w:hAnsi="Microsoft YaHei" w:eastAsia="Microsoft YaHei"/>
          <w:b/>
          <w:i w:val="0"/>
          <w:sz w:val="21"/>
        </w:rPr>
        <w:t>原文来源</w:t>
      </w:r>
      <w:r>
        <w:rPr>
          <w:rFonts w:ascii="Microsoft YaHei" w:hAnsi="Microsoft YaHei" w:eastAsia="Microsoft YaHei"/>
          <w:b w:val="0"/>
          <w:i w:val="0"/>
          <w:sz w:val="21"/>
        </w:rPr>
        <w:t>：隐私政策_文本提取.txt</w:t>
      </w:r>
    </w:p>
    <w:p>
      <w:pPr>
        <w:pStyle w:val="Heading2"/>
      </w:pPr>
      <w:r>
        <w:rPr>
          <w:rFonts w:ascii="Microsoft YaHei" w:hAnsi="Microsoft YaHei" w:eastAsia="Microsoft YaHei"/>
          <w:b w:val="0"/>
          <w:i w:val="0"/>
          <w:sz w:val="21"/>
        </w:rPr>
        <w:t>模块一、章节结构提取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标题级别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原始标题</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标准化章节类别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章节概述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 我们如何收集和使用个人信息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按账号服务、内容浏览搜索、信息发布、互动交流、算法与自动化决策、消息通知/分享互动/日历预约等、运营与安全运行、Cookie同类技术、服务变更、依法豁免逐一说明个人信息处理活动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 数据使用过程中涉及的合作方以及转移、公开个人信息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委托处理、共同处理、合作方范围；合作场景（地理位置/消息通知/登录绑定/购物/小游戏小程序/活动/客服/钱包/支付/直播小玩法/免流量/机位服务、广告推广、安全统计分析）；运营主体变更；停止运营；公开；依法豁免</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 管理您的个人信息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说明基本功能模式、系统权限设置、账号管理、信息展示范围和使用控制、个性化内容订阅及关闭、广告推送管理、查阅更正补充删除、复制转移、账号注销、逝者个人信息保护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 我们如何保护个人信息的安全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信息安全保护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说明安全技术措施、管理制度、安全认证、安全提示</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 我们如何存储个人信息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说明存储地点（境内）及存储期限规则</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 我们如何保护未成年人</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说明未成年人通用条款、未成年人模式、时间锁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7 隐私政策的查阅和修订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说明查阅方式及政策更新通知机制</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7</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 联系我们</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说明投诉举报渠道、个人信息保护负责人联系方式及响应时限</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bl>
    <w:p/>
    <w:p>
      <w:pPr>
        <w:pStyle w:val="Heading2"/>
      </w:pPr>
      <w:r>
        <w:rPr>
          <w:rFonts w:ascii="Microsoft YaHei" w:hAnsi="Microsoft YaHei" w:eastAsia="Microsoft YaHei"/>
          <w:b w:val="0"/>
          <w:i w:val="0"/>
          <w:sz w:val="21"/>
        </w:rPr>
        <w:t>模块二、产品范围与运营主体提取</w:t>
      </w:r>
    </w:p>
    <w:p>
      <w:pPr>
        <w:pStyle w:val="Heading3"/>
      </w:pPr>
      <w:r>
        <w:rPr>
          <w:rFonts w:ascii="Microsoft YaHei" w:hAnsi="Microsoft YaHei" w:eastAsia="Microsoft YaHei"/>
          <w:b w:val="0"/>
          <w:i w:val="0"/>
          <w:sz w:val="21"/>
        </w:rPr>
        <w:t>表2-1 运营主体表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产品/平台名称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产品名称原文表述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运营主体简称/品牌名</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统一社会信用代码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注册地址/联系地址</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联系方式</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运营主体角色</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"抖音""我们"</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北京抖音科技有限公司（曾用名"北京微播视界科技有限公司"）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北京市朝阳区融中心A座 法务部 数据安全与隐私保护中心</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Dataprivacy@bytedance.com</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运营者</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"'抖音'指北京抖音科技有限公司（曾用名'北京微播视界科技有限公司'）及其关联方（以下简称'我们'）合法拥有并运营的……"</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政策开头；8.2</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抖音关联方（未逐一列明具体名称）</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"及其关联方"</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未逐一披露</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未逐一披露</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政策开头</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原文提及多份关联文件——（1）《基础服务数据处理规则》帮助用户了解基础服务及必需数据；（2）《抖音儿童个人信息保护规则》（在6.1(c)引用）；（3）《抖音企业机构账号数据处理协议》（适用于企业机构账号）；（4）《抖音注销须知》；（5）《未成年人模式使用须知》。本次提取以本隐私政策正文为主，上述关联文件未在工作区内提供，其内容未纳入本次提取。</w:t>
      </w:r>
    </w:p>
    <w:p>
      <w:pPr>
        <w:pStyle w:val="Heading3"/>
      </w:pPr>
      <w:r>
        <w:rPr>
          <w:rFonts w:ascii="Microsoft YaHei" w:hAnsi="Microsoft YaHei" w:eastAsia="Microsoft YaHei"/>
          <w:b w:val="0"/>
          <w:i w:val="0"/>
          <w:sz w:val="21"/>
        </w:rPr>
        <w:t>表2-2 产品范围表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67"/>
        <w:gridCol w:w="1767"/>
        <w:gridCol w:w="1767"/>
        <w:gridCol w:w="1767"/>
        <w:gridCol w:w="1767"/>
        <w:gridCol w:w="1767"/>
        <w:gridCol w:w="1767"/>
        <w:gridCol w:w="1767"/>
      </w:tblGrid>
      <w:tr>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适用的产品/服务名称</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产品形态</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适用的功能或服务范围</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不适用的产品/服务/第三方服务</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是否覆盖不同版本/地区/终端/用户类型</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PROD-01</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抖音及关联版本（抖音火山版、抖音极速版、多闪、汽水音乐、抖音精选、抖音XR、抖音直播伴侣、抖音商城、AI抖音、随变、抖省省、可颂等）</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客户端应用程序、官方网站、SDK、API</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内容浏览、搜索、账号服务、信息发布、互动交流等；各关联版本实际功能可能略有差异</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关联版本有独立隐私政策的，该独立隐私政策同时适用</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是——覆盖多个关联版本，统一抖音账号服务；各关联版本功能可能略有差异，以实际情况为准。关联版本有独立隐私政策的，则关联版本隐私政策同时适用，二者不一致的适用关联版本隐私政策</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指……标注名称为抖音（包括抖音火山版、抖音极速版、抖音聊天及社交相关服务版本-多闪、抖音音乐版-汽水音乐、抖音旗下中长视频版本-抖音精选、抖音XR、抖音直播伴侣、抖音商城、AI抖音（曾用名'抖音搜索'）、抖音旗下热门玩法与 AI 创作独立版本-随变、抖省省、可颂等关联版本）的客户端应用程序、官方网站以及供第三方网站和应用程序使用的软件开发工具包（SDK）和应用程序编程接口（API）。"</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政策开头</w:t>
            </w:r>
          </w:p>
        </w:tc>
      </w:tr>
    </w:tbl>
    <w:p/>
    <w:p>
      <w:pPr>
        <w:pStyle w:val="Heading2"/>
      </w:pPr>
      <w:r>
        <w:rPr>
          <w:rFonts w:ascii="Microsoft YaHei" w:hAnsi="Microsoft YaHei" w:eastAsia="Microsoft YaHei"/>
          <w:b w:val="0"/>
          <w:i w:val="0"/>
          <w:sz w:val="21"/>
        </w:rPr>
        <w:t>模块三、个人信息收集与使用提取（A型，按业务场景逐条）</w:t>
      </w:r>
    </w:p>
    <w:p>
      <w:pPr>
        <w:pStyle w:val="Heading3"/>
      </w:pPr>
      <w:r>
        <w:rPr>
          <w:rFonts w:ascii="Microsoft YaHei" w:hAnsi="Microsoft YaHei" w:eastAsia="Microsoft YaHei"/>
          <w:b w:val="0"/>
          <w:i w:val="0"/>
          <w:sz w:val="21"/>
        </w:rPr>
        <w:t>记录1：账号服务——手机号码注册、登录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"当您注册、登录抖音及使用相关服务时，您可以通过手机号码创建账号"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手机号码；网络身份识别信息（选填：抖音号、头像、昵称、密码）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"您可以通过手机号码创建账号，并且您可以完善相关的网络身份识别信息（抖音号、头像、昵称、密码）"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手机号码；（选填）抖音号、头像、昵称、密码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完成注册；履行网络实名制（真实身份信息认证）法律法规要求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"收集手机号码是履行国家法律法规关于网络实名制（真实身份信息认证）要求的必要信息"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"如果您拒绝提供手机号码用于注册、登录，我们可能无法为您提供信息发布（包括发视频、评论等）功能"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未说明（原文未直接标注敏感个人信息类别）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涉及第三方——一键登录与通信运营商合作使用手机号码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"基于我们与通信运营商的合作，当您使用'一键登录'功能时，经过您的同意，我们会使用运营商提供的功能，将您设备中的手机号码作为您的注册、登录账号"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可不使用一键登录，通过其他方式注册登录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"如果您不希望使用'一键登录'功能，可以通过其他方式注册、登录抖音。"</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bl>
    <w:p/>
    <w:p>
      <w:pPr>
        <w:pStyle w:val="Heading3"/>
      </w:pPr>
      <w:r>
        <w:rPr>
          <w:rFonts w:ascii="Microsoft YaHei" w:hAnsi="Microsoft YaHei" w:eastAsia="Microsoft YaHei"/>
          <w:b w:val="0"/>
          <w:i w:val="0"/>
          <w:sz w:val="21"/>
        </w:rPr>
        <w:t>记录2：账号服务——刷脸登录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刷脸登录（部分设备）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"我们在部分设备向您提供刷脸登录服务"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脸部图像或视频（个人敏感信息）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"您可向我们提供您的脸部图像或视频，该信息仅供与您已留存在平台的信息进行比对"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脸部图像或视频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核验用户身份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"以核验您的身份"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非必要（可选择其他登录方式）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"如您不需要使用刷脸登录服务，您也可以选择其他登录方式"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是——原文明确"该脸部图像或视频属于您的个人敏感信息"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否——第三方仅返回验证结果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"我们仅接收验证结果，不存储您在登录过程中提供的脸部图像或视频"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可选择其他登录方式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"如您不需要使用刷脸登录服务，您也可以选择其他登录方式"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bl>
    <w:p/>
    <w:p>
      <w:pPr>
        <w:pStyle w:val="Heading3"/>
      </w:pPr>
      <w:r>
        <w:rPr>
          <w:rFonts w:ascii="Microsoft YaHei" w:hAnsi="Microsoft YaHei" w:eastAsia="Microsoft YaHei"/>
          <w:b w:val="0"/>
          <w:i w:val="0"/>
          <w:sz w:val="21"/>
        </w:rPr>
        <w:t>记录3：账号服务——第三方账号登录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第三方账号注册、登录抖音</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"您可以使用第三方账号注册、登录抖音"</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第三方平台的公开信息及用户授权的其他信息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"需要授权我们获取您在第三方平台的信息（头像、昵称等公开信息以及您授权的其他信息）"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头像、昵称等公开信息及其他授权信息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第三方平台（经用户授权获取）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生成与第三方账号绑定的抖音账号，实现注册、登录和使用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未说明（性质上属可选项，非唯一注册方式）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是——信息来源为第三方平台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未单独说明（可通过其他方式注册登录）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记录4：实名认证</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实名认证（开通直播、申请提现、开通生活服务/电商带货等经营身份或其他需实名认证的功能/服务）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"在您开通直播、申请提现、开通生活服务/电商带货等经营身份或使用其他需实名认证的功能或服务时"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真实身份信息（真实姓名、身份证件号码或人脸信息，根据实际情况可能有所不同）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"需要您提供真实身份信息（真实姓名、身份证件号码或人脸信息，根据实际情况可能有所不同）以完成实名认证"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真实姓名、身份证件号码、人脸信息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用户主动提供；第三方认证机构核验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"可能需要由提供认证服务的第三方认证机构核验您的真实身份信息"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满足法律法规要求；保障用户和他人安全；维护功能/服务安全稳定；用于未成年人保护、防沉迷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"为符合法律法规相关要求，保障您或其他用户的安全，或维护功能/服务的安全稳定"；"基于法律法规的相关要求，您的实名认证信息还可能被我们用于未成年人（包括儿童）保护、防沉迷相关的产品或服务"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非必要（未实名不影响无需实名认证的功能/服务使用），但特定功能/服务必需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"您可以自主选择是否进行实名认证，账号未实名认证不影响您使用其他不需要实名认证也可以使用的功能或服务"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未说明（真实姓名、身份证件号码、人脸信息属于敏感个人信息范畴，原文未在此处标注）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是——实名认证信息用于未成年人保护及防沉迷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涉及第三方——认证服务由第三方认证机构提供，核验真实身份信息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"可能需要由提供认证服务的第三方认证机构核验您的真实身份信息"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可拒绝提供，但无法使用必须实名认证的功能/服务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"您可以拒绝提供，但将可能无法使用必须实名认证才可使用的功能或相关服务"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bl>
    <w:p/>
    <w:p>
      <w:pPr>
        <w:pStyle w:val="Heading3"/>
      </w:pPr>
      <w:r>
        <w:rPr>
          <w:rFonts w:ascii="Microsoft YaHei" w:hAnsi="Microsoft YaHei" w:eastAsia="Microsoft YaHei"/>
          <w:b w:val="0"/>
          <w:i w:val="0"/>
          <w:sz w:val="21"/>
        </w:rPr>
        <w:t>记录5：账号公开信息</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账号公开信息（自动生成及用户自主填写）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注册时自动生成及用户自主填写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抖音号（自动生成公开识别符号）；选填信息（性别、生日、地区、个人介绍）；获赞数、关注数/列表、粉丝数/列表、公开发布作品、点赞视频、推荐商品、收藏音乐；认证信息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在您注册抖音时为您的账号生成抖音号，抖音号是您的账号的公开识别符号。您可以自主填写性别、生日、地区及个人介绍来完善您的信息。"；"您的获赞数，关注数和关注列表，粉丝数和粉丝列表，您公开发布的作品，您喜欢（点赞）的抖音视频，您推荐的商品，您收藏的音乐将会在账号的个人主页中公开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抖音号；性别、生日、地区、个人介绍（选填）；获赞数、关注列表、粉丝列表、作品列表、点赞列表、推荐商品、收藏音乐；认证标记及认证信息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系统自动生成（抖音号）；用户主动填写（选填资料）；用户行为积累（关注/粉丝/作品/点赞等）；用户申请（认证）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账号公开识别；展示用户个人主页信息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未说明（抖音号自动生成；选填信息非必要）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公开披露——上述信息在个人主页公开展示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可选择不允许访客查看关注列表、粉丝列表、喜欢（点赞）的抖音视频；可选择不填选填信息；自主设置抖音号（次数有限制）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"您可以选择不允许访客查看您的关注列表、粉丝列表、喜欢（点赞）的抖音视频。"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bl>
    <w:p/>
    <w:p>
      <w:pPr>
        <w:pStyle w:val="Heading3"/>
      </w:pPr>
      <w:r>
        <w:rPr>
          <w:rFonts w:ascii="Microsoft YaHei" w:hAnsi="Microsoft YaHei" w:eastAsia="Microsoft YaHei"/>
          <w:b w:val="0"/>
          <w:i w:val="0"/>
          <w:sz w:val="21"/>
        </w:rPr>
        <w:t>记录6：抖音统一账号和关联版本</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抖音统一账号在关联版本间同步登录和使用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"您可以使用抖音账号便捷地登录、使用抖音关联版本"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公开账号信息（昵称、头像、地区、性别等）；用户关系（关注、粉丝）；发布内容；其他授权信息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"共享昵称、头像、地区、性别等您设置为公开的账号信息；同步关注、粉丝等用户关系；同步您使用此账号发布的内容；同步您授权的其他信息"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昵称、头像、地区、性别；关注/粉丝关系；发布内容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自动同步（SDK或相关技术）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"我们使用SDK或相关技术同步抖音和关联版本中的账号和内容"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在各关联版本中提供一致的服务体验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"为了在抖音的各关联版本中提供一致的服务体验"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涉及关联方——各关联版本间通过SDK/技术同步信息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记录7：内容浏览和搜索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内容浏览和搜索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浏览、搜索内容时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设备标识符（未登录时）；账号信息（已登录时）；地理位置信息（同城/位置相关服务时）；搜索指令及日志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通过设备对应的标识符信息来记录您的点击、浏览、分享、反馈信息……我们会通过您的抖音账号记录您的点击、浏览、分享、关注、收藏、反馈、发布、点赞（喜欢）、评论等。"；"经过您的授权，我们会使用与本服务相关的地理位置信息（如精确定位信息、WLAN接入点、蓝牙和基站、传感器信息）"；"我们会收集、分析您的搜索指令（可能是文本、语音或图像形式）、搜索日志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AndroidID, OAID, GAID; iOS: IDFV, IDFA）；点击、浏览、分享、关注、收藏、反馈、发布、点赞、评论记录；精确定位信息、WLAN接入点、蓝牙和基站、传感器信息、IP地址；搜索指令（文本/语音/图像）、搜索日志记录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用户使用行为自动采集；设备定位权限授权采集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记录使用情况；保障内容/服务质量；推荐可能感兴趣的内容或服务；展示搜索结果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精确定位非必要（拒绝不影响其他功能）；内容浏览和搜索为基础功能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"其中精确定位信息是个人敏感信息，若您拒绝授权位置权限会影响定位的准确性，但不会影响其他功能与服务的正常使用"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是——精确定位信息标注为个人敏感信息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未说明（本条未提及第三方涉及）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可拒绝精确定位授权；同城频道可自行设置城市；可查看和删除本地搜索历史记录；可开启基本功能模式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"在基本功能中我们会为您提供非个性化的优质内容和搜索结果。如何使用基本功能及相关的个人信息，请见本隐私政策第3.1.1条"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w:t>
            </w:r>
          </w:p>
        </w:tc>
      </w:tr>
    </w:tbl>
    <w:p/>
    <w:p>
      <w:pPr>
        <w:pStyle w:val="Heading3"/>
      </w:pPr>
      <w:r>
        <w:rPr>
          <w:rFonts w:ascii="Microsoft YaHei" w:hAnsi="Microsoft YaHei" w:eastAsia="Microsoft YaHei"/>
          <w:b w:val="0"/>
          <w:i w:val="0"/>
          <w:sz w:val="21"/>
        </w:rPr>
        <w:t>记录8：信息发布——音视频、图文、直播</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拍摄或发布音视频、图片、直播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"您拍摄或发布音视频、图片，或发布直播时"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相机采集内容、相册内容、麦克风音频；地理位置信息；发布内容中展示的头像、昵称、抖音号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"我们会根据您使用的功能类型分别请求您授权相机、相册、麦克风权限"；"我们会使用您授权的地理位置信息判断您发布内容时所在的地理位置"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相机/相册图片视频、麦克风音频；地理位置信息；头像、昵称、抖音号；IP属地（境内展示到省/区/市，境外展示到国家/地区）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同上；"平台将在您的个人主页、作品、评论等位置展示您发布内容时所在地信息"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用户主动拍摄/上传；设备权限采集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提供拍摄、发布、直播功能；内容推荐；维护真实有序的平台氛围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部分非必要（拒绝相机/相册/麦克风权限将无法使用对应功能，但不影响其他功能）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"如您拒绝授权，将无法使用拍摄、发布或直播功能，但不影响您使用抖音的其他功能"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涉及公开披露——发布内容及头像、昵称、抖音号、所在地信息公开展示；手游直播场景屏幕内容向直播间观众展示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可设置内容可见范围；可关闭预加载功能；可在Android 29.3.0+控制地理位置信息获取；建议直播时关闭通知提醒</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"您可以通过本隐私政策第3.1.4条中描述的路径自行设置内容的可见范围。"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w:t>
            </w:r>
          </w:p>
        </w:tc>
      </w:tr>
    </w:tbl>
    <w:p/>
    <w:p>
      <w:pPr>
        <w:pStyle w:val="Heading3"/>
      </w:pPr>
      <w:r>
        <w:rPr>
          <w:rFonts w:ascii="Microsoft YaHei" w:hAnsi="Microsoft YaHei" w:eastAsia="Microsoft YaHei"/>
          <w:b w:val="0"/>
          <w:i w:val="0"/>
          <w:sz w:val="21"/>
        </w:rPr>
        <w:t>记录9：信息发布——工具（道具、特效、滤镜、贴纸等）</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使用道具、特效、滤镜、贴纸、模板、灵感跟拍等工具拍摄并发布内容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"您使用抖音中提供的道具、特效、滤镜、贴纸、模板、灵感跟拍等工具或特色功能拍摄并发布内容时"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加速度传感器、陀螺仪传感器、重力传感器和方向传感器数据；面部特征值（使用人脸贴合工具时，本地处理）；地理位置信息（地理位置贴纸时）；个人主页信息（头像、昵称、学校等）、IP地址；素材特征（预推荐工具/配乐/话题词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"我们会根据您的操作及使用的工具类型使用加速度传感器、陀螺仪传感器、重力传感器和方向传感器等设备传感器……部分工具需要处理您的个人信息"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加速度/陀螺仪/重力/方向传感器数据；面部特征值（本地处理不上传）；地理位置信息；头像、昵称、学校等个人主页填写信息；IP地址；素材特征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设备传感器、用户授权信息、用户主动填写信息、设备本地分析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适配选用的工具；提供视觉特效效果；生成地理位置贴纸；实现特效效果及展示；推荐适配工具/配乐/话题词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非必要（拒绝权限不影响其他功能使用）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如拒绝地理位置授权则无法使用地理位置贴纸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未说明（面部特征值AI场景的拍摄/上传内容上传服务端处理时另有说明）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"除非另有明确说明并征得您的单独同意，我们不会回传、存储或向第三方提供上述信息，前述信息将仅在您的设备（例如手机）本地处理。"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部分工具涉及公开展示（地理位置贴纸在内容中公开展示）；第三方小程序/小游戏由第三方开发者处理信息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"贴纸将在内容中公开展示"；"如您在发布时添加第三方开发者提供的小程序、小游戏，第三方开发者将收集、处理为实现功能所需的信息"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可取消发布或取消发送；可关闭个性化内容推荐后不再收集素材特征做推荐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bl>
    <w:p/>
    <w:p>
      <w:pPr>
        <w:pStyle w:val="Heading3"/>
      </w:pPr>
      <w:r>
        <w:rPr>
          <w:rFonts w:ascii="Microsoft YaHei" w:hAnsi="Microsoft YaHei" w:eastAsia="Microsoft YaHei"/>
          <w:b w:val="0"/>
          <w:i w:val="0"/>
          <w:sz w:val="21"/>
        </w:rPr>
        <w:t>记录10：互动交流——添加朋友、朋友推荐</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添加朋友、朋友推荐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添加朋友、被推荐朋友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1.4.1、1.4.2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扫描的二维码信息；搜索的昵称/抖音号；手机号码/通讯录（加密上传）；地理位置信息；互动行为信息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"我们会请求通讯录权限，在您授权该权限后，会加密上传您的通讯录数据至服务器"；"我们会基于用户授权的地理位置信息向用户推荐附近的人"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通讯录数据（加密上传加密处理）；手机号码；精确定位信息、WLAN接入点、蓝牙、基站；关注/粉丝关系；个人主页公开资料；互动行为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用户授权采集（通讯录/位置权限）；系统自动分析用户关系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添加朋友；向用户推荐可能认识的朋友、附近的人；通过"摇一摇""抖一抖"匹配其他用户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未说明（性质上属可选功能）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是——精确定位信息标注为个人敏感信息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"其中精确定位信息是个人敏感信息，若您拒绝授权位置权限将无法使用此匹配功能"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涉及第三方——通讯录加密上传服务器处理；其他用户上传的通讯录中可能包含用户信息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"如果其他用户上传的通讯录中包含您的联系方式等信息，系统也可能会基于该信息向您推荐朋友或者把您推荐给相应用户"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可关闭"推荐给可能认识的人"；可拒绝位置权限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见3.1.4隐私设置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1.4.2</w:t>
            </w:r>
          </w:p>
        </w:tc>
      </w:tr>
    </w:tbl>
    <w:p/>
    <w:p>
      <w:pPr>
        <w:pStyle w:val="Heading3"/>
      </w:pPr>
      <w:r>
        <w:rPr>
          <w:rFonts w:ascii="Microsoft YaHei" w:hAnsi="Microsoft YaHei" w:eastAsia="Microsoft YaHei"/>
          <w:b w:val="0"/>
          <w:i w:val="0"/>
          <w:sz w:val="21"/>
        </w:rPr>
        <w:t>记录11：互动交流——朋友互动、直播间互动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朋友互动、群功能、直播间互动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与朋友互动、使用群功能、直播间内互动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1.4.3、1.4.4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互动信息；群及群成员信息；在线状态；直播间内互动信息（评论、礼物、点赞等）；直播间统计数据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收集您与对应用户的互动信息"；"我们会收集与群及群成员相关的信息"；"您的抖音昵称、头像、性别、年龄等账号公开信息，以及直播间内互动信息（互动信息包括但不限于评论、礼物、直播间在线状态等）将在直播间内公开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1.4.3、1.4.4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互动信息；群列表及群成员信息；在线状态（是否在线/曾经在线时间）；评论、礼物、点赞；榜单、热度等统计数据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1.4.3、1.4.4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用户互动行为产生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1.4.3、1.4.4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保持服务稳定性；形成群列表；公开展示互动信息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1.4.3、1.4.4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公开披露——互动信息、在线状态、直播间互动信息及统计数据公开展示；同步给主播查看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"在线状态是指该账号是否在线或曾经在线的时间"；"您的抖音昵称、头像等账号公开信息及直播间内与主播间的互动信息……将可能会同步给该主播查看"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1.4.3、1.4.4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可关闭在线状态展示；可选择不向对方展示访问个人主页、浏览内容的情况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"您可关闭此功能，关闭后您和与您互相关注的其他用户都无法看到对方的在线状态。"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1.4.3</w:t>
            </w:r>
          </w:p>
        </w:tc>
      </w:tr>
    </w:tbl>
    <w:p/>
    <w:p>
      <w:pPr>
        <w:pStyle w:val="Heading3"/>
      </w:pPr>
      <w:r>
        <w:rPr>
          <w:rFonts w:ascii="Microsoft YaHei" w:hAnsi="Microsoft YaHei" w:eastAsia="Microsoft YaHei"/>
          <w:b w:val="0"/>
          <w:i w:val="0"/>
          <w:sz w:val="21"/>
        </w:rPr>
        <w:t>记录12：互动交流——摇一摇、抖一抖、走路等动作互动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"摇一摇""抖一抖""走路"等依赖于动作开展的互动或活动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"当您进行'摇一摇'、'抖一抖'、'走路'等依赖于动作开展的互动或活动时"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设备传感器数据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"我们会使用您的加速度传感器、陀螺仪传感器、重力传感器、计步传感器、步态检测传感器、磁力计传感器等设备传感器（单纯的传感器数据不属于个人信息）"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加速度、陀螺仪、重力、计步、步态检测、磁力计传感器数据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设备传感器自动采集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识别动作用于活动参与或展示互动场景；提供持续运动记录以便参与活动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否——原文明确"单纯的传感器数据不属于个人信息"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记录13：消息通知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消息通知（消息告知、身份验证、安全验证、用户使用体验调研；商业性信息推送）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"您知悉并同意，我们在运营中可能会通过您在使用产品及/或服务的过程中所提供的联系方式（例如：电话号码），向您同时发送一种或多种类型的通知"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联系方式（电话号码）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电话号码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用户注册/使用过程中提供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消息告知、身份验证、安全验证、用户使用体验调研；商业性信息推送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未说明（商业性信息可退订）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未说明（本条未提及第三方涉及）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可通过短信中提供的退订方式退订商业性信息；可在设备中关闭抖音通知功能或通过抖音通知设置选择接收范围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"如您不愿接受这些信息，您可以通过手机短信中提供的退订方式进行退订"；"您可选择在设备中关闭抖音的通知功能，或通过抖音提供的通知设置功能选择您希望接收的信息"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bl>
    <w:p/>
    <w:p>
      <w:pPr>
        <w:pStyle w:val="Heading3"/>
      </w:pPr>
      <w:r>
        <w:rPr>
          <w:rFonts w:ascii="Microsoft YaHei" w:hAnsi="Microsoft YaHei" w:eastAsia="Microsoft YaHei"/>
          <w:b w:val="0"/>
          <w:i w:val="0"/>
          <w:sz w:val="21"/>
        </w:rPr>
        <w:t>记录14：分享互动（剪切板、相册）</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分享或接收被分享的信息、参加活动、查看其他产品/服务宣传内容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"在您分享或接收被分享的信息、参加活动、查看其它产品/服务宣传内容等情形下"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剪切板内容（口令、分享码、链接）；相册中最近一张照片中的二维码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"抖音客户端需要在本地访问您的剪切板，写入口令或读取其中包含的口令、分享码、链接"；"在您授权相册或存储权限后，我们需要读取您手机相册中最近一张照片中的分享二维码"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剪切板中的口令、分享码、链接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系统调用剪切板/相册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实现跳转、分享、活动联动等功能或服务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否——仅当识别到抖音特定指令时才上传服务器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客户端仅在本地识别出剪切板内容或图片中含有的口令或分享二维码属于抖音跳转、分享、活动联动等指令时才会将其上传我们的服务器。除此之外，抖音客户端不会上传您剪切板或相册中的其他信息至我们的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如发现异常提示可联系客服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"如果您发现类似提示并有疑问，请与我们联系，以便我们定位问题。"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1.6.2</w:t>
            </w:r>
          </w:p>
        </w:tc>
      </w:tr>
    </w:tbl>
    <w:p/>
    <w:p>
      <w:pPr>
        <w:pStyle w:val="Heading3"/>
      </w:pPr>
      <w:r>
        <w:rPr>
          <w:rFonts w:ascii="Microsoft YaHei" w:hAnsi="Microsoft YaHei" w:eastAsia="Microsoft YaHei"/>
          <w:b w:val="0"/>
          <w:i w:val="0"/>
          <w:sz w:val="21"/>
        </w:rPr>
        <w:t>记录15：日历预约</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视频、直播、活动等提醒或预约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"当您使用视频、直播、活动等提醒或预约功能时"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设备日历信息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"我们会申请访问您的设备日历权限"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日历信息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用户授权后访问设备日历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帮助预约或调整已预约的时间，在预约时间通过日历提醒用户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"帮助您预约或调整已预约的视频、直播、活动的时间，以在您预约的时间通过日历功能提醒您"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非必要（拒绝不影响其他功能正常使用）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"拒绝授权将无法使用预约服务，但不会影响抖音其他功能的正常使用"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1.6.3</w:t>
            </w:r>
          </w:p>
        </w:tc>
      </w:tr>
    </w:tbl>
    <w:p/>
    <w:p>
      <w:pPr>
        <w:pStyle w:val="Heading3"/>
      </w:pPr>
      <w:r>
        <w:rPr>
          <w:rFonts w:ascii="Microsoft YaHei" w:hAnsi="Microsoft YaHei" w:eastAsia="Microsoft YaHei"/>
          <w:b w:val="0"/>
          <w:i w:val="0"/>
          <w:sz w:val="21"/>
        </w:rPr>
        <w:t>记录16：客户服务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客户服务（问题咨询、产品介绍、异常诊断、投诉建议）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"平台会使用您的必要信息，为您提供问题咨询、产品介绍、异常诊断、投诉建议等服务"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账号信息、身份核验信息、操作/使用/服务日志信息、能够证明事实的其他必要信息；手机号码或其他通讯方式；通信/通话记录和内容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"我们可能需要收集使用您的账号信息、身份核验信息、操作/使用/服务日志信息或能够证明相关事实情况的其他必要信息……也可能需要使用您的手机号码或通过其他通讯方式与您取得联系"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账号信息、身份核验信息、操作/使用/服务日志、手机号码；通信/通话记录和内容；反馈信息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用户主动提供或与客服沟通产生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帮助用户解决问题；保障用户合法权益；提升服务质量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"以保障您的合法权益，并不断提升我们的服务质量"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记录17：订单中心</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购买商品或服务（订单管理）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"当您购买商品或服务时"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订单信息；收货地址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"我们或提供服务的第三方会收集您的订单信息。同时，我们会汇总展示上述第三方收集的您的订单信息"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1.6.5、1.6.6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订单信息；收货地址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1.6.5、1.6.6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用户交易行为产生、用户填写；第三方同步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1.6.5、1.6.6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展示和管理订单；提供跨服务一致的地址服务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"您可以在【我】-【≡】-【我的订单】中查询并管理订单"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涉及第三方——购物功能由合作电商平台提供，可能收集订单信息；也可选择拒绝第三方向抖音同步订单信息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"抖音中的购物功能由与我们合作的电商平台向您提供。电商平台可能需要收集您浏览商品、购买商品的相关信息。"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1.6.5、2.2.1(d)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可在订单中心选择拒绝全部或部分第三方向抖音同步订单信息；可在地址管理中增删改查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"您也可以在订单中心的【设置】中选择拒绝全部或部分第三方向我们同步订单信息。"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1.6.5、1.6.6</w:t>
            </w:r>
          </w:p>
        </w:tc>
      </w:tr>
    </w:tbl>
    <w:p/>
    <w:p>
      <w:pPr>
        <w:pStyle w:val="Heading3"/>
      </w:pPr>
      <w:r>
        <w:rPr>
          <w:rFonts w:ascii="Microsoft YaHei" w:hAnsi="Microsoft YaHei" w:eastAsia="Microsoft YaHei"/>
          <w:b w:val="0"/>
          <w:i w:val="0"/>
          <w:sz w:val="21"/>
        </w:rPr>
        <w:t>记录18：运营与安全运行</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运营与安全运行（保障软件与服务的安全运行、运营质量及效率）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"为了维护相关产品或服务的正常稳定运行，保护您或其他用户或公众的安全及合法利益"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硬件型号、操作系统版本号、设备标识符、运营商统一匿名标识符、IP地址、WLAN接入点、蓝牙、基站、软件版本号、网络接入方式/类型/状态、网络质量数据、设备传感器数据）；应用列表/进程信息；账号信息、操作/使用/服务日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"在您使用抖音的过程中，我们会收集您的硬件型号、操作系统版本号、设备标识符……"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ID、OAID、GAID、IDFV、IDFA、运营商统一匿名标识符、IP地址、SSID、BSSID、蓝牙、基站、软件版本号、网络接入方式/类型/状态、网络质量数据、加速度/线性加速度/重力/陀螺仪/磁力计传感器数据；安装的应用列表、软件列表或正在运行的进程信息、应用总体运行使用频率、崩溃情况、安装使用情况、性能数据、应用来源、设备配置信息；（风控触发时）非自营第三方App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设备自动采集、关联方及合作方提供授权或依法可提供的信息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"使用上述信息以及我们的关联方、合作方获得您授权或依法可以提供给我们的信息"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保障软件与服务安全运行、运营质量及效率；预防恶意程序；判断账号/交易安全；身份验证；识别违法违规；检测防范安全事件；依法记录分析处置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"用于判断账号安全、交易安全、进行身份验证、识别违法违规情况、检测及防范安全事件，并依法采取必要的记录、分析、处置措施"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未说明（性质上属安全保障必需，部分信息仅风控触发时采集）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"我们仅会在用户行为触发风控条件……时，才会访问前述信息中由非我们运营的第三方App的相关信息"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涉及关联方及合作方——获取授权或依法可提供的信息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记录19：依法豁免征得同意处理个人信息</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依法豁免征得同意处理个人信息（6类法定情形）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"在下列情形中，根据法律法规，我们处理您的个人信息无需征得您的授权同意"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未逐一列明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原文仅列出法定情形类别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未逐一列明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视具体法定情形而定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原文未逐一列明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视具体法定情形而定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原文归纳为a)订立或履行合同所必需 b)履行法定职责或法定义务所必需（含国家安全/国防安全/刑事侦查起诉审判执行等） c)应对突发公共卫生事件或紧急情况下保护自然人生命健康财产安全 d)为公共利益实施新闻报道/舆论监督 e)合理范围内处理自行公开或合法公开信息 f)法律法规规定的其他情形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不适用（法定豁免情形）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不适用（法定豁免）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1.10</w:t>
            </w:r>
          </w:p>
        </w:tc>
      </w:tr>
    </w:tbl>
    <w:p/>
    <w:p>
      <w:pPr>
        <w:pStyle w:val="Heading2"/>
      </w:pPr>
      <w:r>
        <w:rPr>
          <w:rFonts w:ascii="Microsoft YaHei" w:hAnsi="Microsoft YaHei" w:eastAsia="Microsoft YaHei"/>
          <w:b w:val="0"/>
          <w:i w:val="0"/>
          <w:sz w:val="21"/>
        </w:rPr>
        <w:t>模块四、营销与个性化推荐信息处理提取（A型）</w:t>
      </w:r>
    </w:p>
    <w:p>
      <w:pPr>
        <w:pStyle w:val="Heading3"/>
      </w:pPr>
      <w:r>
        <w:rPr>
          <w:rFonts w:ascii="Microsoft YaHei" w:hAnsi="Microsoft YaHei" w:eastAsia="Microsoft YaHei"/>
          <w:b w:val="0"/>
          <w:i w:val="0"/>
          <w:sz w:val="21"/>
        </w:rPr>
        <w:t>记录1：个性化推荐服务（总则）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个性化推荐（内容包括图文/视频/直播、搜索结果、商品/服务/广告、特效/模板/文字/话题词、推荐朋友等）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"我们提供个性化推荐服务的范围包括但不限于展示图文或视频/直播内容，提供搜索结果，推荐商品、服务或广告，推荐特效/模板/文字/话题词等素材，提供个性化的产品功能、推荐您可能认识的朋友等"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展示、推荐相关性更高的信息，提供更契合用户要求的服务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"为了向您展示、推荐相关性更高的信息，提供更契合您要求的服务"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个性化内容/广告/商品/社交推荐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设备信息、位置信息、行为信息（搜索、点击、发布、关注、收藏、浏览、下载、分享等操作记录）、个人资料账号、经授权从第三方合作方获取的其他信息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收集、使用您的设备信息（包括硬件型号、操作系统版本、设备标识符……设备传感器信息）、位置信息（包括GPS传感器、WLAN接入点、蓝牙和基站信息、IP地址）、您在使用抖音时的行为信息……您填写的个人资料账号……以及经您授权从抖音中收集、由其他合作方提供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硬件型号、操作系统版本、AndroidID、OAID、GAID、IDFV、IDFA、设备传感器信息；GPS传感器、WLAN接入点、蓝牙、基站、IP地址；搜索、点击、发布、关注、收藏、浏览、下载、分享等记录；昵称、头像、性别、生日、地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用户使用行为记录、设备自动采集、用户授权信息、第三方合作方提供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站内图文/视频/直播推荐、搜索结果、广告展示、商品推荐、朋友推荐、特效/模板推荐等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是——基于算法模型预测偏好特征，实时训练反馈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"系统会对上述信息进行自动分析和计算，预测您的偏好特征，根据计算结果为您提供个性化推荐内容和服务。"；"我们会根据您在使用抖音过程中的浏览相关行为对推荐模型进行实时训练和反馈"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1.5.1(c)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是——可能从第三方合作方获取信息用于个性化推荐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1.5.1(b)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未明确说明单独的同意类型（个性化推荐处理嵌入功能使用中）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关闭路径：【我】-【≡】-【设置】-【个人信息管理】-关闭"个性化内容推荐"；关闭后不再展示"推荐"频道；可开启基本功能模式；可长按内容选择"不感兴趣"；可通过"使用管理助手"设置内容偏好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"如果您不希望被推荐个性化的内容，可在抖音手机客户端通过【我】-【≡】-【设置】-【个人信息管理】关闭'个性化内容推荐'。"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关闭后不再展示"推荐"频道，无法享受个性化内容推荐服务，但可继续浏览"关注""热榜"等非个性化推荐服务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"当您选择关闭个性化内容推荐后，将不再向您展示'推荐'频道，您无法享受个性化内容推荐服务，但仍可继续浏览'关注'、'热榜'等非个性化推荐服务。"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1.5.1、3.1.5</w:t>
            </w:r>
          </w:p>
        </w:tc>
      </w:tr>
    </w:tbl>
    <w:p/>
    <w:p>
      <w:pPr>
        <w:pStyle w:val="Heading3"/>
      </w:pPr>
      <w:r>
        <w:rPr>
          <w:rFonts w:ascii="Microsoft YaHei" w:hAnsi="Microsoft YaHei" w:eastAsia="Microsoft YaHei"/>
          <w:b w:val="0"/>
          <w:i w:val="0"/>
          <w:sz w:val="21"/>
        </w:rPr>
        <w:t>记录2：排序精选（榜单）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排序精选（如抖音热榜）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"我们可能在部分服务场景中向您提供榜单，如抖音热榜，在榜单中我们会对信息内容、用户等进行自动化排序展示"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自动化排序展示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自动化排序展示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未明确列明（具体以各榜单规则为准）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"榜单排序所收集、使用的数据，榜单上榜、排序、反馈等具体规则可通过各榜单页面的榜单规则进行具体查看"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未明确列明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未明确列明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榜单页面（如抖音热榜）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是——自动化排序展示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未明确说明（各榜单有独立规则）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1.5.2</w:t>
            </w:r>
          </w:p>
        </w:tc>
      </w:tr>
    </w:tbl>
    <w:p/>
    <w:p>
      <w:pPr>
        <w:pStyle w:val="Heading3"/>
      </w:pPr>
      <w:r>
        <w:rPr>
          <w:rFonts w:ascii="Microsoft YaHei" w:hAnsi="Microsoft YaHei" w:eastAsia="Microsoft YaHei"/>
          <w:b w:val="0"/>
          <w:i w:val="0"/>
          <w:sz w:val="21"/>
        </w:rPr>
        <w:t>记录3：管理广告推送</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程序化广告/个性化广告推送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"程序化广告信息""个性化广告信息"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广告推送与投放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程序化/个性化广告推送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去标识化的设备信息（AndroidID、OAID、GAID、IDFV、IDFA）或统计信息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"我们可能与广告的服务商、供应商和其他合作伙伴……共享分析去标识化的设备信息……或统计信息"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去标识化/匿名化的AndroidID、OAID、GAID、IDFV、IDFA；标签信息；广告点击/浏览/展示/转化数据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用户使用行为记录，经去标识化/匿名化处理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站内广告位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涉及——程序化广告基于自动化决策进行推送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是——涉及广告服务商、供应商、推广合作方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未明确说明（但提供关闭选项）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【我】-【≡】-【设置】-【了解与管理广告推送】-关闭程序化广告/关闭个性化广告推荐；可通过设备系统设置管理广告标识符（如OAID、IDFA）</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"您可以在【我】-【≡】-【设置】-【了解与管理广告推送】中选择是否接收程序化广告。"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关闭程序化广告后不再接收此类广告；关闭个性化广告后广告相关度降低（数量不变）；可通过广告兴趣管理做反馈调整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"关闭后，将不再接收此类广告，您看到的广告数量不会变化但广告的相关度会降低。"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3.1.6(a)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2.2.2、3.1.6</w:t>
            </w:r>
          </w:p>
        </w:tc>
      </w:tr>
    </w:tbl>
    <w:p/>
    <w:p>
      <w:r>
        <w:rPr>
          <w:rFonts w:ascii="Microsoft YaHei" w:hAnsi="Microsoft YaHei" w:eastAsia="Microsoft YaHei"/>
          <w:b/>
          <w:i w:val="0"/>
          <w:sz w:val="21"/>
        </w:rPr>
        <w:t>关闭方式区分说明</w:t>
      </w:r>
      <w:r>
        <w:rPr>
          <w:rFonts w:ascii="Microsoft YaHei" w:hAnsi="Microsoft YaHei" w:eastAsia="Microsoft YaHei"/>
          <w:b w:val="0"/>
          <w:i w:val="0"/>
          <w:sz w:val="21"/>
        </w:rPr>
        <w:t>：原文在3.1.6条分别区分"程序化广告"和"个性化广告"两类控制，关闭程序化广告后不再接收该类广告（数量不变），关闭个性化广告后广告相关度降低（数量不变），二者为独立的控制选项，按规则要求分开记录。</w:t>
      </w:r>
    </w:p>
    <w:p>
      <w:pPr>
        <w:pStyle w:val="Heading3"/>
      </w:pPr>
      <w:r>
        <w:rPr>
          <w:rFonts w:ascii="Microsoft YaHei" w:hAnsi="Microsoft YaHei" w:eastAsia="Microsoft YaHei"/>
          <w:b w:val="0"/>
          <w:i w:val="0"/>
          <w:sz w:val="21"/>
        </w:rPr>
        <w:t>记录4：算法服务详情（链接"点击此处"跳转页面内容）</w:t>
      </w:r>
    </w:p>
    <w:p>
      <w:r>
        <w:rPr>
          <w:rFonts w:ascii="Microsoft YaHei" w:hAnsi="Microsoft YaHei" w:eastAsia="Microsoft YaHei"/>
          <w:b w:val="0"/>
          <w:i/>
          <w:sz w:val="20"/>
        </w:rPr>
        <w:t>说明：原文1.5条"您可点击此处查看我们使用的各类算法服务"链接至算法及模型备案公示页面，经WebFetch访问获取完整内容，提取如下。</w:t>
      </w:r>
    </w:p>
    <w:p>
      <w:pPr>
        <w:pStyle w:val="Heading3"/>
      </w:pPr>
      <w:r>
        <w:rPr>
          <w:rFonts w:ascii="Microsoft YaHei" w:hAnsi="Microsoft YaHei" w:eastAsia="Microsoft YaHei"/>
          <w:b w:val="0"/>
          <w:i w:val="0"/>
          <w:sz w:val="21"/>
        </w:rPr>
        <w:t>表4-1：算法服务备案清单（B型）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67"/>
        <w:gridCol w:w="1767"/>
        <w:gridCol w:w="1767"/>
        <w:gridCol w:w="1767"/>
        <w:gridCol w:w="1767"/>
        <w:gridCol w:w="1767"/>
        <w:gridCol w:w="1767"/>
        <w:gridCol w:w="1767"/>
      </w:tblGrid>
      <w:tr>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算法名称</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算法类型</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备案编号</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基本原理</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运行机制</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应用场景</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原文证据（链接页面）</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ALG-01</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抖音个性化推荐算法</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个性化推荐类</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网信算备110108823483902220017号</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基于用户设备信息、位置信息及行为信息进行自动分析计算，从候选池中筛选推送用户可能感兴趣的内容及商品/服务信息</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基于用户历史行为数据，通过深度学习框架建模，预估互动概率，经排序、打散、干预等策略后推送；设有"兴趣探索"机制避免信息茧房</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抖音及关联版本中的图文/视频、商品及服务（含广告）内容推荐</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算法备案公示页面</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ALG-02</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头条搜索算法</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个性化推荐类</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网信算备110108823483904220019号</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利用自然语言处理、点击模型及大规模图模型等深度学习技术，提升搜索结果准确性、时效性和权威性</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分析用户查询意图，从海量内容中检索相关结果，综合考量相关性、时效性、权威性等因素后返回</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抖音短视频搜索及电商/生活服务相关搜索功能</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算法备案公示页面</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ALG-03</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头条热榜算法</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个性化推荐类</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网信算备110108823483903230017号</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基于自然语言处理、深度学习和统计技术，结合用户互动数据，聚合计算同类信息实时热度并排序展示</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根据用户浏览、点击、搜索等互动数据聚合热度，按社区规范筛选后从高到低排序展示</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抖音热榜功能</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算法备案公示页面</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ALG-04</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剪映特效算法</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生成合成类</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网信算备110108823483901230015号</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基于图片视频编解码、内容理解、视频剪辑、端上渲染等技术，部分特效结合智能图像处理与深度学习</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接收用户图片/视频或摄像头输入，经渲染处理与格式转换后输出结果，部分环节增加深度学习模型提升效果</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抖音及关联版本中的发布功能</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算法备案公示页面</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ALG-05</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豆包大模型算法</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生成合成类</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网信算备110108823483901230031号</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基于Transformer架构的语言模型，通过前文预测下一个词实现文本生成，结合人类反馈的强化学习</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识别用户问题后，通过预训练学习与全网搜索，在对话框或落地页展示结果；经历无监督预训练、有监督微调、强化学习三个阶段</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AI搜索、AI助手、抖音客服、AI笔记、AI智选资讯、AI求真、AI创作等，以及不良信息识别治理</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算法备案公示页面</w:t>
            </w:r>
          </w:p>
        </w:tc>
      </w:tr>
    </w:tbl>
    <w:p/>
    <w:p>
      <w:pPr>
        <w:pStyle w:val="Heading3"/>
      </w:pPr>
      <w:r>
        <w:rPr>
          <w:rFonts w:ascii="Microsoft YaHei" w:hAnsi="Microsoft YaHei" w:eastAsia="Microsoft YaHei"/>
          <w:b w:val="0"/>
          <w:i w:val="0"/>
          <w:sz w:val="21"/>
        </w:rPr>
        <w:t>表4-2：大模型备案清单（B型）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模型名称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备案编号</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应用场景</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原文证据（链接页面）</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LM-01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豆包大模型</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Beijing-YunQue-20230821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智能对话交互、文本生成、语义理解、信息检索问答、分析推理及不良信息治理；应用于AI搜索、AI助手、抖音客服等场景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算法备案公示页面</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LM-02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豆包文生图模型</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Beijing-FuLuGua-20231205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抖音及关联版本内的AI文生图功能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算法备案公示页面</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LM-03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豆包图生视频模型</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Beijing-DouBaoShiPinShengCheng-202503180061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抖音及关联版本内的AI图生视频功能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算法备案公示页面</w:t>
            </w:r>
          </w:p>
        </w:tc>
      </w:tr>
    </w:tbl>
    <w:p/>
    <w:p>
      <w:pPr>
        <w:pStyle w:val="Heading2"/>
      </w:pPr>
      <w:r>
        <w:rPr>
          <w:rFonts w:ascii="Microsoft YaHei" w:hAnsi="Microsoft YaHei" w:eastAsia="Microsoft YaHei"/>
          <w:b w:val="0"/>
          <w:i w:val="0"/>
          <w:sz w:val="21"/>
        </w:rPr>
        <w:t>模块五、Cookie及同类技术使用信息提取（A型）</w:t>
      </w:r>
    </w:p>
    <w:p>
      <w:pPr>
        <w:pStyle w:val="Heading3"/>
      </w:pPr>
      <w:r>
        <w:rPr>
          <w:rFonts w:ascii="Microsoft YaHei" w:hAnsi="Microsoft YaHei" w:eastAsia="Microsoft YaHei"/>
          <w:b w:val="0"/>
          <w:i w:val="0"/>
          <w:sz w:val="21"/>
        </w:rPr>
        <w:t>记录1：Cookie 和同类技术（含设备信息标识）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技术名称/原文名称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 和同类技术（设备信息标识如AndroidID、OAID、GAID、IDFV、IDFA，设备传感器信息）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 和设备信息标识（Android如AndroidID、OAID、GAID，iOS如IDFV、IDFA；不同的标识符在有效期、是否可由用户重置以及获取方式方面会有所不同）、设备传感器信息）等同类技术"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 + 设备标识符同类技术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保障产品与服务的安全、高效运转（认证与安全保障Cookie/匿名标识符，确认安全登录状态，防范盗用、欺诈等）(2)帮助用户获得更轻松的访问体验（省去重复填表单/输搜索内容）(3)推荐展示推送可能感兴趣的内容或账号(4)分享页中记录浏览活动用于推荐和排查异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"我们使用Cookie 和同类技术主要为了实现以下功能或服务：保障产品与服务的安全、高效运转……帮助您获得更轻松的访问体验……为您推荐、展示、推送您可能感兴趣的内容或账号……在抖音的分享页中，我们可能会使用Cookie对浏览活动进行记录，用于向您推荐信息和排查崩溃、延迟的相关异常情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保障账号或服务安全；保存用户偏好与个性化设置；个性化推荐；产品分析与异常排查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用户访问、使用抖音时的信息（未逐一列具体字段）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"以收集、标识您访问、使用本产品时的信息"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涉及的具体信息字段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未逐一明确说明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第三方名称及其角色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是否用于广告、营销、个性化推荐或用户行为分析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是——用于推荐展示感兴趣的内容或账号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用户关闭、管理、拒绝或删除方式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抖音网页版：大多数浏览器支持清除Cookie数据（浏览器设置中操作）；清除后可能无法使用依赖于Cookie的功能或服务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"如您使用抖音网页版，大多数浏览器均为用户提供了清除浏览器缓存数据的功能，您可以在浏览器设置中操作清除Cookie数据，但清除后可能无法使用由我们提供的、依赖于Cookie的功能或服务。"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可能无法使用依赖于Cookie的功能或服务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必要/非必要标注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未说明（原文未使用"必要""非必要"措辞对Cookie分类）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w:t>
            </w:r>
          </w:p>
        </w:tc>
      </w:tr>
    </w:tbl>
    <w:p/>
    <w:p>
      <w:pPr>
        <w:pStyle w:val="Heading2"/>
      </w:pPr>
      <w:r>
        <w:rPr>
          <w:rFonts w:ascii="Microsoft YaHei" w:hAnsi="Microsoft YaHei" w:eastAsia="Microsoft YaHei"/>
          <w:b w:val="0"/>
          <w:i w:val="0"/>
          <w:sz w:val="21"/>
        </w:rPr>
        <w:t>模块六、对外数据处理活动提取</w:t>
      </w:r>
    </w:p>
    <w:p>
      <w:pPr>
        <w:pStyle w:val="Heading3"/>
      </w:pPr>
      <w:r>
        <w:rPr>
          <w:rFonts w:ascii="Microsoft YaHei" w:hAnsi="Microsoft YaHei" w:eastAsia="Microsoft YaHei"/>
          <w:b w:val="0"/>
          <w:i w:val="0"/>
          <w:sz w:val="21"/>
        </w:rPr>
        <w:t>表6-1 总体原则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是否遵循合法、正当、必要、最小范围原则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是——原文对合作方原则有明确表述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"合法原则：涉及数据处理活动的，应当遵守合法原则。""正当与最小必要原则：数据使用必须具有正当目的，且应以达成目的必要为限。"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是否要求合作方采取安全保护措施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是——需审慎评估合作方安全保障能力，对SDK/API进行严格安全检测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"安全审慎原则：我们将审慎评估合作方使用数据的目的，对这些合作方的安全保障能力进行综合评估……我们会对合作方获取信息的软件工具开发包（SDK）、应用程序接口（API）进行严格的安全监测"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是否要求合作方遵守保密义务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是——要求其遵循合作法律协议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"并要求其遵循合作法律协议"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是否要求合作方不得将信息用于约定目的以外的用途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未直接明确表述（仅原则性要求数据使用须"以达成目的必要为限"）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"数据使用必须具有正当目的，且应以达成目的必要为限"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是否要求合作方删除或返还信息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是否会要求用户单独同意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未在总体原则部分说明（各合作场景条款未见系统性的"单独同意"措辞，但个别场景如第三方账号登录/绑定需用户授权）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原文未在总体原则中明确说明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是否会在发生转让、合并、收购等情形时通知用户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"我们将按照法律法规及不低于本隐私政策所载明的安全标准要求继受方保护您的个人信息"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2.1.1</w:t>
            </w:r>
          </w:p>
        </w:tc>
      </w:tr>
    </w:tbl>
    <w:p/>
    <w:p>
      <w:pPr>
        <w:pStyle w:val="Heading3"/>
      </w:pPr>
      <w:r>
        <w:rPr>
          <w:rFonts w:ascii="Microsoft YaHei" w:hAnsi="Microsoft YaHei" w:eastAsia="Microsoft YaHei"/>
          <w:b w:val="0"/>
          <w:i w:val="0"/>
          <w:sz w:val="21"/>
        </w:rPr>
        <w:t>表6-2 对外数据处理活动清单（B型）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数据处理类型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合作方/接收方/受托方名称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合作方角色</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业务目的/受托处理目的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涉及的具体字段</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是否敏感个人信息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是否需要用户同意/单独同意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委托处理（笼统表述）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受托合作方（未列具体名称）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受托方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委托处理个人信息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未具体说明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"对于委托处理个人信息的场景，我们会与受托合作方根据法律规定签署相关处理协议，并对其个人信息使用活动进行监督。"</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2.1.2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共同处理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共同处理者</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共同处理个人信息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未具体说明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"对于共同处理个人信息的场景，我们会与合作方根据法律规定签署相关协议并约定各自的权利和义务"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2.1.3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位置服务提供商（如高德地图）</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合作方（位置服务）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地理位置服务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返回位置结果</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GPS信息、设备信息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硬件型号、操作系统版本、AndroidID、OAID、GAID、IDFV、IDFA、设备传感器信息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"位置服务提供商（如高德地图）可能会通过SDK或相关技术使用您的GPS信息、设备信息……以便可以向您返回位置结果。"</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2.2.1(a)</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终端设备制造商（华为、小米、OPPO、VIVO等）</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合作方（设备制造商）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消息通知推送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适配终端机型消息推送功能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手机型号、版本及相关设备信息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硬件型号、操作系统版本、AndroidID、OAID、GAID、IDFV、IDFA、设备传感器信息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"终端设备制造商（华为、小米、OPPO、VIVO等）可能通过SDK等技术使用您的手机型号、版本及相关设备信息"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2.2.1(b)</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DT-05</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第三方产品或服务（未逐一列名）</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合作方（第三方应用/服务）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使用抖音账号登录第三方产品或绑定第三方账号</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登录或绑定</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昵称、头像及其他用户授权的信息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未明确全面披露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需用户同意（经用户同意后上述第三方使用）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"经过您的同意，上述第三方的产品或服务将会使用您的昵称、头像及其他您授权的信息。"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2.2.1(c)</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DT-06</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电商平台——上海格物致品网络科技有限公司及其关联方（商城）；成都所见所得科技有限公司及其关联方（团购/生活服务）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合作方（电商）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购物功能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提供商品浏览和购买服务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浏览商品、购买商品相关信息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未明确全面披露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"'商城'页面及相关的网络购物服务由上海格物致品网络科技有限公司及其关联方提供……'团购'页面及相关的生活服务商品展示及购买服务由成都所见所得科技有限公司及其关联方提供"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2.2.1(d)</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DT-07</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第三方小程序、小游戏开发者/运营者（未列具体名称）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合作方（小游戏/小程序）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使用第三方提供的小程序、小游戏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提供小程序、小游戏功能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视具体应用而定（可能涉及地理位置、麦克风、摄像头等系统权限）</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未明确全面披露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需用户授权同意（未经同意不向开发者提供个人信息）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"如小程序、小游戏需使用您的个人信息，会申请您的授权同意。未经您同意，我们不会向这些开发者（或运营者）提供您的个人信息。"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2.2.1(e)</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DT-08</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营销活动合作方、关联方（未列具体名称）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合作方（营销）</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参加营销活动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兑现活动奖励、身份验证、识别及过滤作弊</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姓名、通信地址、联系方式、银行账号；去标识化设备信息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姓名、通信地址、联系方式、银行账号；AndroidID、OAID、GAID、IDFV、IDFA</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是——银行账号</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需用户同意（"经过您的同意"）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"经过您的同意，我们与合作方可能需要使用您的姓名、通信地址、联系方式、银行账号等信息，以便合作方向您兑现活动奖励"</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2.2.1(f)</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DT-09</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客户服务提供商（未列具体名称）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合作方（客服）</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投诉、建议及诉求处理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及时了解、处理和响应用户需求</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账号及相关信息；（必要时）手机号码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未明确全面披露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"客户服务提供商需要使用您的账号及相关信息，以及时了解、处理和响应您的需求。"</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2.2.1(g)</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DT-10</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关联方及合作伙伴（钱包功能）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合作方（钱包）</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钱包功能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提供钱包相关功能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必要限度内的信息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未明确全面披露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以开通时授权为准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"当您使用钱包相关功能时我们的关联方和合作伙伴会根据功能或服务必需而收集必要限度内的信息，具体以您开通对应钱包功能时的授权为准。"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2.2.1(h)</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第三方支付机构（未列具体名称，另单独列出抖音支付）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提供支付服务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姓名、身份证号、银行卡类型及卡号、手机号码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姓名、身份证号、银行卡类型及卡号、手机号码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是——身份证号和银行卡相关信息是个人敏感信息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"第三方支付机构可能需要收集您的姓名、身份证号、银行卡类型及卡号、手机号码。身份证号和银行卡相关信息是个人敏感信息"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2.2.1(i)</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抖音支付科技有限公司（曾用名"武汉合众易宝科技有限公司"）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抖音支付功能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提供支付服务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根据法律法规及监管规定收集的相关信息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未明确全面披露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"抖音支付功能由抖音支付科技有限公司……向您提供服务。当您使用抖音支付功能时，抖音支付将会根据法律法规及监管规定收集您的相关信息"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2.2.1(i)</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第三方直播小玩法、小游戏、云游戏提供方（未列具体名称）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合作方（直播互动）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直播小玩法等互动服务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提供直播间互动功能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抖音昵称、头像等账号公开信息及直播间互动信息（评论、点赞、礼物等）</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未逐一列明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"当您使用直播间功能，在直播间内与第三方直播小玩法、小游戏、云游戏等互动时，该第三方会收集、使用实现相应功能或提供相应服务所必需的信息"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2.2.1(j)</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运营商（免流量服务合作方）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合作方（网络运营商）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免流量观看短视频、直播等服务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识别免流量用户身份及记录定向应用消耗流量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IP地址、网络运营商信息（移动设备网络代码）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未逐一列明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"我们与合作方可能需要收集您的IP地址、网络运营商信息（移动设备网络代码）"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2.2.1(k)</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DT-15</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深圳市脸萌科技有限公司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合作方（机位服务）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机位服务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提供机位服务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使用机位服务时的相关信息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未明确全面披露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"抖音中的机位服务由我们的合作方深圳市脸萌科技有限公司向您提供。"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2.2.1(l)</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DT-16</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广告服务商、供应商、推广合作方（合称"合作方"，未列具体名称）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合作方（广告/推广）</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广告推送投放与统计分析</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分析、衡量广告和推广有效性</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去标识化设备信息或统计信息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去标识化/匿名化的AndroidID、OAID、GAID、IDFV、IDFA；标签信息；广告点击/浏览/展示/转化数据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未说明（信息经去标识化/匿名化处理）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"我们可能与广告的服务商、供应商和其他合作伙伴以及与我们达成推广合作的合作伙伴……共享分析去标识化的设备信息……或统计信息"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DT-17</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安全合作方（未列具体名称）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合作方（安全）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保障账号与财产安全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综合判断账号及交易风险，避免遭受欺诈，预防安全事件</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必要的设备信息、账号信息、日志信息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未逐一列明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"我们的合作方可能会使用必要的设备、账号及日志信息。为确保用户账号安全……"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2.2.3(a)</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DT-18</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通信运营商及/或其授权合作主体（未列具体名称）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合作方（安全核验）</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二次放号风险核验</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保障账号安全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手机号码、账号注册/登录时间；实名信息或本人其他手机号码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手机号码、注册/登录时间、实名信息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"我们会将您的手机号码、账号注册/登录时间提供给通信运营商及/或其授权合作主体做二次号查验"</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2.2.3(a)</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DT-19</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分析服务合作方（未列具体名称）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合作方（产品分析）</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分析产品和服务稳定性</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分析服务情况</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服务情况（崩溃、闪退记录）、设备标识信息、应用总体安装使用情况</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崩溃记录、闪退记录、设备标识信息、安装使用情况</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"为分析抖音的产品和服务的稳定性，提供分析服务的合作方可能需要使用服务情况（崩溃、闪退记录）、设备标识信息、应用总体安装使用情况等信息。"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2.2.3(b)</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DT-20</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科研院所、高校等机构（未列具体名称）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合作方（学术科研）</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学术科研</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提升科研能力、促进科技发展水平</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去标识化或匿名化的数据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未明确全面披露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未说明（经去标识化/匿名化）</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"我们在确保数据安全与目的正当的前提下，可能会与合作的科研院所、高校等机构使用去标识化或匿名化的数据。"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2.2.3(c)</w:t>
            </w:r>
          </w:p>
        </w:tc>
      </w:tr>
    </w:tbl>
    <w:p/>
    <w:p>
      <w:pPr>
        <w:pStyle w:val="Heading3"/>
      </w:pPr>
      <w:r>
        <w:rPr>
          <w:rFonts w:ascii="Microsoft YaHei" w:hAnsi="Microsoft YaHei" w:eastAsia="Microsoft YaHei"/>
          <w:b w:val="0"/>
          <w:i w:val="0"/>
          <w:sz w:val="21"/>
        </w:rPr>
        <w:t>表6-3 转让、合并、收购、重组情形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是否涉及个人信息转让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"我们将有可能进行合并、收购、资产转让，您的个人信息有可能因此而被转移"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转让发生的条件或场景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合并、收购、资产转让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接收方是否会被要求继续履行隐私政策义务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是——按法律法规及不低于本隐私政策的安全标准要求继受方保护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"我们将按照法律法规及不低于本隐私政策所载明的安全标准要求继受方保护您的个人信息"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未明确在变更场景下说明通知机制（仅表述要求继受方重新征求同意若有变更）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原文未在变更场景下明确说明通知方式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是否会重新取得用户同意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是（若继受方变更原处理目的、方式）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"继受方变更原先的处理目的、处理方式的，我们将要求继受方重新征得您的授权同意。"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未说明（因具体交易尚未发生）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涉及的信息类别和具体字段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表6-4 公开披露情形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未主动公开用户未自行公开的信息，例外：国家法律法规规定或用户同意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"我们不会主动公开您未自行公开的信息，除非遵循国家法律法规规定或者获得您的同意。"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不适用（原文表述为不主动公开）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是——"获得您的同意"为例外情形之一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是否属于法律法规、司法机关或行政机关要求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是——"遵循国家法律法规规定"为例外情形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2.5</w:t>
            </w:r>
          </w:p>
        </w:tc>
      </w:tr>
    </w:tbl>
    <w:p/>
    <w:p>
      <w:pPr>
        <w:pStyle w:val="Heading3"/>
      </w:pPr>
      <w:r>
        <w:rPr>
          <w:rFonts w:ascii="Microsoft YaHei" w:hAnsi="Microsoft YaHei" w:eastAsia="Microsoft YaHei"/>
          <w:b w:val="0"/>
          <w:i w:val="0"/>
          <w:sz w:val="21"/>
        </w:rPr>
        <w:t>表6-5 依法向有权机关提供信息情形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接收主体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未逐一列名，原文归纳为依法豁免同意情形，间接涵盖行政、司法机关</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"为履行法定职责或者法定义务所必需，例如与国家安全、国防安全、与刑事侦查、起诉、审判和判决执行等直接相关的法定职责或者法定义务"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2.6(b)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提供条件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履行法定职责或法定义务所必需；应对突发公共卫生事件或紧急情况下保护自然人生命健康财产安全所必需；为公共利益实施新闻报道/舆论监督</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同上；2.6(c)(d)</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是否说明会事先通知用户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r>
        <w:rPr>
          <w:rFonts w:ascii="Microsoft YaHei" w:hAnsi="Microsoft YaHei" w:eastAsia="Microsoft YaHei"/>
          <w:b/>
          <w:i w:val="0"/>
          <w:sz w:val="21"/>
        </w:rPr>
        <w:t>其他依法豁免同意情形（原文一并列出）</w:t>
      </w:r>
      <w:r>
        <w:rPr>
          <w:rFonts w:ascii="Microsoft YaHei" w:hAnsi="Microsoft YaHei" w:eastAsia="Microsoft YaHei"/>
          <w:b w:val="0"/>
          <w:i w:val="0"/>
          <w:sz w:val="21"/>
        </w:rPr>
        <w:t>：根据用户要求订立或履行合同所必需；合理范围内处理用户自行公开或合法公开的个人信息；法律法规规定的其他情形（原文位置：2.6(a)(e)(f)）。</w:t>
      </w:r>
    </w:p>
    <w:p>
      <w:pPr>
        <w:pStyle w:val="Heading3"/>
      </w:pPr>
      <w:r>
        <w:rPr>
          <w:rFonts w:ascii="Microsoft YaHei" w:hAnsi="Microsoft YaHei" w:eastAsia="Microsoft YaHei"/>
          <w:b w:val="0"/>
          <w:i w:val="0"/>
          <w:sz w:val="21"/>
        </w:rPr>
        <w:t>表6-6 停止运营情形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是否涉及停止运营处理规则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我们停止运营产品或服务，将及时停止继续收集您的个人信息。我们会逐一送达通知或以公告的形式向您发送停止运营的告知，并对我们所持有的与已关停的产品或服务相关的个人信息进行删除或匿名化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通知方式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逐一送达通知或公告形式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信息处置方式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删除或匿名化处理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2.4</w:t>
            </w:r>
          </w:p>
        </w:tc>
      </w:tr>
    </w:tbl>
    <w:p/>
    <w:p>
      <w:pPr>
        <w:pStyle w:val="Heading2"/>
      </w:pPr>
      <w:r>
        <w:rPr>
          <w:rFonts w:ascii="Microsoft YaHei" w:hAnsi="Microsoft YaHei" w:eastAsia="Microsoft YaHei"/>
          <w:b w:val="0"/>
          <w:i w:val="0"/>
          <w:sz w:val="21"/>
        </w:rPr>
        <w:t>模块七、SDK与第三方插件提取（B型）</w:t>
      </w:r>
    </w:p>
    <w:p>
      <w:r>
        <w:rPr>
          <w:rFonts w:ascii="Microsoft YaHei" w:hAnsi="Microsoft YaHei" w:eastAsia="Microsoft YaHei"/>
          <w:b w:val="0"/>
          <w:i/>
          <w:sz w:val="20"/>
        </w:rPr>
        <w:t>说明：原文正文在2.1.1条末尾提供了"接入合作方SDK目录"链接（https://aweme.snssdk.com/draft/douyin_agreement/194077e3-5f6f-4fd8-b7ca-3b2c878bea30.html），经WebFetch访问该链接获取了完整的三方共享清单，包含23个SDK、3个关联方App、14个其他合作方。以下提取基于该页面内容，同时也在正文中保留了对应的笼统引用。</w:t>
      </w:r>
    </w:p>
    <w:p>
      <w:pPr>
        <w:pStyle w:val="Heading3"/>
      </w:pPr>
      <w:r>
        <w:rPr>
          <w:rFonts w:ascii="Microsoft YaHei" w:hAnsi="Microsoft YaHei" w:eastAsia="Microsoft YaHei"/>
          <w:b w:val="0"/>
          <w:i w:val="0"/>
          <w:sz w:val="21"/>
        </w:rPr>
        <w:t>表7-1：第三方SDK目录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SDK类型/服务类型</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敏感权限</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适用产品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高德开放平台地图 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北京高德图强科技有限公司（曾用名：高德软件有限公司）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地图/定位</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用户使用定位相关功能时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帮助用户发布信息时定位位置</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OAID, Android ID, GAID/AAID; iOS: IDFV, IDFA）、IP地址、位置信息（GPS、蓝牙和基站）、WLAN接入点（SSID、BSSID）、Wi-Fi列表、设备传感器信息、设备信息（设备类型、操作系统）</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定位权限（GPS位置）</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https://lbs.amap.com/pages/privacy/</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App支付宝客户端 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支付宝（中国）网络技术有限公司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用户使用支付宝支付时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帮助用户在应用内使用支付宝</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OAID; iOS: IDFV, IDFA）、IP地址、WLAN接入点（SSID、BSSID）、Wi-Fi列表、网络信息（运营商类型、网络类型）、设备信息（设备类型、操作系统）、设备传感器信息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未列明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https://opendocs.alipay.com/open/54/01g6qm</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SDK-03</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金融级实人认证SDK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杭州阿里云智能科技有限公司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身份认证</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用户进行实名认证时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用于身份实名认证</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OAID, GAID/AAID; iOS: IDFV, IDFA）、IP地址、真实姓名、身份证号、设备传感器信息、设备信息（设备类型、操作系统）、应用信息（自身APP名称、包名、版本号）、网络信息（运营商类型、网络类型）、认证中主动上传或拍摄的图片和视频</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身份证号、人脸/视频采集（相机权限）</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https://terms.aliyun.com/legal-agreement/terms/suit_bu1_ali_cloud/suit_bu1_ali_cloud202107281509_18386.html</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SDK-04</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友盟消息推送SDK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北京锐讯灵通科技有限公司、友盟同欣（北京）科技有限公司、浙江阿里巴巴云计算有限公司、北京缔元信互联网数据技术有限公司等</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推送消息时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 ID、GAID/AAID、OAID、SSID</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未列明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https://www.umeng.com/page/policy</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SDK-05</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微信OpenSDK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深圳市腾讯计算机系统有限公司、财付通支付科技有限公司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登录/分享</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用户使用微信登录或分享时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支持微信登录和分享</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分享的图片或内容（部分通过剪切板实现）</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剪切板读取（部分情况）</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https://support.weixin.qq.com/cgi-bin/mmsupportacctnodeweb-bin/pages/RYiYJkLOrQwu0nb8</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抖音、抖音极速版（仅微信分享）、抖音火山版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SDK-06</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微信支付 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财付通支付科技有限公司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用户使用微信支付时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支持微信支付</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设备信息（设备类型、操作系统）</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https://www.tenpay.com/v3/helpcenter/low/privacy.shtml</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SDK-07</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微博 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北京微梦创科网络技术有限公司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登录/分享</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用户使用微博登录或将内容分享至微博时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帮助用户登录和分享内容至第三方应用</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OAID; iOS: IDFV, IDFA）、分享的图片或内容（部分通过剪切板）、设备信息（设备类型、操作系统）</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剪切板读取（部分情况）</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https://open.weibo.com/wiki/Sdk/privacy</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SDK-08</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QQ互联SDK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深圳市腾讯计算机系统有限公司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登录/分享</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用户使用QQ登录和分享时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QQ登录和分享功能</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iOS: IDFV）、IP地址、分享的图片或内容（部分通过剪切板）、设备信息（设备类型、操作系统）</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剪切板读取（部分情况）</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https://wiki.connect.qq.com/qq%e4%ba%92%e8%81%94sdk%e9%9a%90%e7%a7%81%e4%bf%9d%e6%8a%a4%e5%a3%b0%e6%98%8e</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SDK-09</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乐播投屏SDK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深圳乐播科技有限公司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投屏</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用户投屏时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投屏</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OAID; iOS: IDFA）、WLAN接入点（SSID、BSSID）、设备传感器信息、IP地址、设备信息（设备类型、操作系统）、蓝牙信息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蓝牙权限、WLAN权限</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https://cloud.lebo.cn/document/4cda03e5130de5e5.html</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SDK-10</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小米推送SDK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北京小米移动软件有限公司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推送消息时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推送消息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ID、OAID）、设备信息（设备类型、操作系统）、网络信息（运营商类型、网络类型）</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未列明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https://dev.mi.com/console/doc/detail?pId=1822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vivo推送SDK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维沃移动通信有限公司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在vivo手机终端推送消息时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推送消息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OAID、Android ID、GAID/AAID、网络信息（运营商类型、网络类型）</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https://dev.vivo.com.cn/documentCenter/doc/652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OPUSH 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广东欢太科技有限公司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在OPPO手机终端推送消息时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推送消息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设备标识符（OAID、Android ID、GAID/AAID）、网络信息（运营商类型、网络类型）、IP地址、设备信息（设备类型、操作系统）</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https://open.oppomobile.com/documentation/page/info?id=11228</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SDK-13</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华为推送SDK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华为软件技术有限公司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在华为手机终端推送消息时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推送消息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应用基本信息（自身APP名称、包名、版本号）、应用内设备标识符、设备的硬件信息、系统基本信息和系统设置信息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https://developer.huawei.com/consumer/cn/doc/development/HMSCore-Guides/sdk-data-security-0000001050042177</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SDK-14</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华为安全检测服务SDK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华为软件技术有限公司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安全检测</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用户使用App时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提供应用安全保障（系统完整性检测、恶意URL检测、应用安全检测、虚假用户检测、恶意Wi-Fi检测）</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设备信息（设备型号、操作系统版本、设备标识符、系统配置参数、系统状态信息）、网络信息（运营商国家码、Wi-Fi状态和Wi-Fi参数）、华为帐号信息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https://developer.huawei.com/consumer/cn/doc/Security-Guides/sdk-ys-security-0000001714705405</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SDK-15</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荣耀 PUSH 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荣耀终端有限公司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在荣耀手机终端推送消息时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推送消息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应用匿名标识（AAID）、应用Token、OAID</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https://developer.honor.com/cn/docs/11002/guides/sdk-data-security</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SDK-16</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阿里百川电商SDK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浙江淘宝网络有限公司、淘宝（中国）软件有限公司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电商跳转</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用户点击淘宝商品详情页时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支持跳转到手淘打开商品详情页等功能</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OAID; iOS: IDFV, IDFA）、IP地址、BSSID、传感器信息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https://terms.alicdn.com/legal-agreement/terms/suit_bu1_taobao/suit_bu1_taobao202107141244_11649.html</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SDK-17</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移动一键登录SDK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中移互联网有限公司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一键登录</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用户使用移动手机号一键登录、账号找回/换绑时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一键登录</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设备标识符（IDFV）、IP地址、网络信息（运营商类型、网络类型）、手机号</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https://rzzm.h5cmpassport.com/mall-oms-ui/protocol/index.html</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SDK-18</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联通一键登录SDK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中国联合网络通信有限公司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一键登录</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用户使用联通手机号一键登录时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一键登录</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IP地址、手机号、网络信息（运营商类型、网络类型）</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https://msv6.wosms.cn/html/oauth/protocol2.html</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SDK-19</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天翼账号认证SDK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天翼数字生活科技有限公司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一键登录</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用户使用电信手机号一键登录时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一键登录</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手机号、IP地址、网络信息（运营商类型、网络类型）、设备标识符（Android: Android ID; iOS: IDFV）</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https://id.189.cn/html/agreement_709.html</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SDK-20</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电子证件安全认证服务SDK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金联汇通信息技术有限公司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身份认证</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进行安全身份验证时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提供安全身份验证服务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电子证件中芯片存储的证件信息、设备识别码、IP地址、设备标识符（iOS: IDFV）</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电子证件信息（含芯片存储数据）</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https://www.eidlink.com/customer_eid.html</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华为情景感知SDK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华为软件技术有限公司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统计分析</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使用HMS Core SDK服务过程中，对API调用情况进行数据收集</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华为情景感知服务用于统计分析及服务改进</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设备信息（设备类型、操作系统）、应用信息（自身APP名称、包名、版本号）、网络信息（运营商类型、网络类型）、IP地址</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https://developer.huawei.com/consumer/cn/doc/HMSCore-Guides/sdk-data-security-0000001050033107</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华为NetworkSDK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华为软件技术有限公司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网络传输</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未明确具体场景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提供简单易用、低时延、高吞吐和高安全的端云传输通道</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IP地址、BSSID</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https://consumer.huawei.com/cn/privacy/privacy-statement-huawei/</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抖音、抖音火山版（不含极速版）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SDK-23</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百度导航SDK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北京百度网讯科技有限公司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导航</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生活服务场景用户使用导航相关功能时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在生活服务场景提供导航能力</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iOS: IDFV）、位置信息（GPS、经纬度）、WLAN接入点（SSID）、IP、设备传感器信息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定位权限（GPS）</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https://lbs.baidu.com/index.php?title=openprivacy</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：友盟消息推送SDK（SDK-04）内嵌Agoo长链接通道SDK（提供方：淘宝（中国）软件有限公司，收集设备品牌、型号、联网状态、Android ID）及阿里云反劫持SDK（提供方：阿里云计算有限公司，仅本地获取网络状态），已在SDK-04条中一并记录。</w:t>
      </w:r>
    </w:p>
    <w:p>
      <w:pPr>
        <w:pStyle w:val="Heading3"/>
      </w:pPr>
      <w:r>
        <w:rPr>
          <w:rFonts w:ascii="Microsoft YaHei" w:hAnsi="Microsoft YaHei" w:eastAsia="Microsoft YaHei"/>
          <w:b w:val="0"/>
          <w:i w:val="0"/>
          <w:sz w:val="21"/>
        </w:rPr>
        <w:t>表7-2：关联方App目录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App名称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类型</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敏感权限</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适用产品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REL-01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番茄 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北京臻鼎科技有限公司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关联方App</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用户使用小说、听书和短剧内容服务相关功能时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向用户提供小说、听书和短剧内容服务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设备信息（设备类型、操作系统）、设备标识符（Android: OAID; iOS: IDFA, IDFV）、用户行为记录、用户账号信息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https://reading.snssdk.com/wap/dr-privacy-v3-ad.html 及 https://novelfm.snssdk.com/novelfm_offline/novelfm/page/privacy.html</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REL-02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抖音课堂</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北京因材施教科技有限公司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关联方App</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用户使用抖音课堂时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向用户提供抖音课堂服务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OAID; iOS: IDFA, IDFV）、设备信息（设备类型、操作系统）、用户行为记录</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https://lf26-cdn-tos.draftstatic.com/obj/ies-hotsoon-draft/edu-fe-ep/ep_app_student_privacy_policy.html</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抖音、抖音极速版（不含火山版）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REL-03</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豆包服务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北京春田知韵科技有限公司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关联方App</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用户使用豆包相关的智能对话功能时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向用户提供智能对话服务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头像、昵称、手机号（如用户选择同步）、IP地址（如用户询问位置相关信息）、IDFA、IDFV、OAID</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手机号（可选同步）</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https://www.doubao.com/legal/privacy</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仅抖音（不含极速版、火山版）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bl>
    <w:p/>
    <w:p>
      <w:pPr>
        <w:pStyle w:val="Heading3"/>
      </w:pPr>
      <w:r>
        <w:rPr>
          <w:rFonts w:ascii="Microsoft YaHei" w:hAnsi="Microsoft YaHei" w:eastAsia="Microsoft YaHei"/>
          <w:b w:val="0"/>
          <w:i w:val="0"/>
          <w:sz w:val="21"/>
        </w:rPr>
        <w:t>表7-3：其他合作方目录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合作类型</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敏感权限</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适用产品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OTH-01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提供基础服务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北京抖音信息服务有限公司、北京字跳网络技术有限公司、北京抖音科技有限公司、北京吉云互动科技有限公司、北京基石泰来科技有限公司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关联方（基础服务）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用户使用App时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提供基本网络服务、安全风控及其他服务功能</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OAID, GAID; iOS: IDFV, IDFA）、IP地址、位置信息（GPS、WLAN接入点SSID/BSSID、蓝牙和基站）、设备传感器信息（加速度、陀螺仪、重力）、软件列表、剪切板</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定位权限、剪切板读取、软件列表读取</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详见抖音隐私政策</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OTH-02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推送广告服务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北京巨量引擎网络技术有限公司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关联方（广告）</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向用户推送广告时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向用户推送广告信息、广告归因、反作弊</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OAID; iOS: IDFV, IDFA）、IP地址、设备传感器信息、广告信息（点击、浏览、展示及转化数据等）</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https://www.oceanengine.com/</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OTH-03</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推送广告服务（接入穿山甲SDK）</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北京巨量引擎网络技术有限公司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关联方（广告）</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向用户推送广告时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向用户推送广告信息、广告归因、反作弊</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OAID, GAID; iOS: IDFV, IDFA）、IP地址、设备传感器信息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https://www.csjplatform.com/privacy/partner</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抖音极速版、抖音火山版、抖音小程序（不含主抖音App）</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OTH-04</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提供支付功能</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抖音支付科技有限公司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关联方（支付）</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用户使用抖音支付功能时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帮助用户在应用内使用交易、支付及提现功能</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OAID; iOS: IDFA, IDFV）、IP地址、手机号码、用户身份信息、支付交易信息、设备信息（设备类型、操作系统）、设备传感器信息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身份信息、支付交易信息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https://tp-pay.snssdk.com/activity/protocol/privacy?theme=light</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OTH-05</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问卷反馈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北京巨量引擎网络技术有限公司、北京微字节网络科技有限公司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关联方（问卷）</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用户提交问卷反馈时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帮助用户提交问卷反馈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OAID; iOS: IDFA, IDFV）、用户身份信息、反馈信息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详见抖音隐私政策</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OTH-06</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搜索百科服务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北京互动百科网络技术有限公司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关联方（搜索）</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用户浏览、编辑百科内容时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为用户在使用搜索服务时提供百科内容</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OAID; iOS: IDFA, IDFV）、IP地址</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https://www.baike.com/privacy</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OTH-07</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搜索汉语服务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北京互动百科网络技术有限公司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关联方（搜索）</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用户浏览汉语服务内容时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为用户在使用搜索服务时提供汉语内容</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用户账号信息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https://www.douyinhanyu.com/privacy</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仅抖音（不含极速版、火山版）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OTH-08</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电商购物服务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上海格物致品网络科技有限公司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关联方（电商）</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用户使用电商购物功能（如小时达等即时零售服务、填写收货地址）时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提供电商购物功能，跳转商品详情页，推荐附近商家/商品/服务，展示距离、预测运输时间、提供配送服务，填写收货地址</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OAID; iOS: IDFA, IDFV）、IP地址、位置信息（GPS位置、WLAN接入点、蓝牙和基站）、WLAN接入点（SSID、BSSID）、设备传感器信息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定位权限（GPS）</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https://school.jinritemai.com/doudian/web/article/104870</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OTH-09</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生活服务购物服务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成都所见所得科技有限公司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关联方（生活服务）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用户使用生活服务购物功能（如外卖或附近美食等同城服务、填写收货地址）时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提供生活服务购物功能，跳转商品详情页，推荐附近商家/商品/服务，展示距离、预测运输时间、提供配送服务，填写收货地址</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OAID; iOS: IDFA, IDFV）、位置信息（GPS位置、WLAN接入点、蓝牙和基站）</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定位权限（GPS）</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https://aweme.snssdk.com/magic/eco/runtime/release/60701be79839570322bc753d?appType=douyin</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OTH-10</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小游戏服务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成都聚沙成塔科技有限公司、北京朝夕光年信息技术有限公司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关联方（游戏）</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用户使用小游戏时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提供游戏基础功能、安全风控服务、游戏优化服务、游戏资产保护服务等</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OAID; iOS: IDFV, IDFA）、应用信息（自身APP名称、包名、版本号）、IP地址、网络类型、设备传感器信息、账号信息、真实身份信息、游戏相关信息、位置信息（GPS位置、WLAN接入点SSID/BSSID、蓝牙和基站）</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定位权限（GPS）、真实身份信息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https://lf6-mg-developer.dailygn.com/obj/minigame-developer-public/static/web/authenticate/platofrm-privacy-policy.html</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OTH-11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云相册服务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上海时光无限科技有限公司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关联方（云相册）</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用户使用云相册服务时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为用户提供云相册服务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 ID、OAID、IDFV、IP地址</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OTH-12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云游戏服务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福建龙岩指悦科技有限公司、北京朝夕光年信息技术有限公司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关联方（云游戏）</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用户使用云游戏时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提供云游戏基础功能等</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Android ID, OAID; iOS: IDFV, IDFA）、设备传感器信息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https://sf1-cdn-tos.douyinstatic.com/obj/ies-hotsoon-draft/ttgame/b93a991b-5cd9-46f9-bf33-b142f7226d02.html</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OTH-13</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机位服务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深圳市脸萌科技有限公司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关联方（机位）</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用户使用机位服务时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为用户提供机位服务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 ID、OAID、IDFV、IDFA、IP地址、位置信息（GPS位置）</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定位权限（GPS）</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https://lf3-cdn-tos.draftstatic.com/obj/ies-hotsoon-draft/kesong/rule8.html</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抖音、抖音极速版、抖音火山版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OTH-14</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提供保险经纪服务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北京华夏保险经纪有限公司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关联方（保险）</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用户使用保险服务过程中需要使用地理位置信息时</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在用户使用宠物险相关服务时，为用户推荐附近提供理赔服务的宠物医院</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OAID、位置信息（GPS位置、蓝牙和基站）</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定位权限（GPS）</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https://cdn-tos.baohuaxia.com/obj/ies-hotsoon-draft/insurance_agreement/6de1e032-342e-4353-8564-cdf597a46f73.html</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抖音、抖音极速版（不含火山版）</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SDK目录页面</w:t>
            </w:r>
          </w:p>
        </w:tc>
      </w:tr>
    </w:tbl>
    <w:p/>
    <w:p>
      <w:pPr>
        <w:pStyle w:val="Heading2"/>
      </w:pPr>
      <w:r>
        <w:rPr>
          <w:rFonts w:ascii="Microsoft YaHei" w:hAnsi="Microsoft YaHei" w:eastAsia="Microsoft YaHei"/>
          <w:b w:val="0"/>
          <w:i w:val="0"/>
          <w:sz w:val="21"/>
        </w:rPr>
        <w:t>模块八、个人信息安全保护措施提取（单份，B型）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措施内容（原文归纳）</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使用不低于行业通常水平的加密、去标识化技术、匿名化处理及相关合理可行的手段保护个人信息；使用安全保护机制防止恶意攻击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"我们会使用不低于行业通常水平的加密、去标识化技术、匿名化处理及相关合理可行的手段保护您的个人信息，并使用安全保护机制防止您的个人信息遭到恶意攻击。"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管理和组织措施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建立专门的安全部门、安全管理制度、数据安全流程；严格数据使用和访问制度确保只有授权人员才可访问个人信息；定期安全教育和培训、数据和技术安全审计</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建立专门的安全部门、安全管理制度、数据安全流程保障您的个人信息安全。我们采取严格的数据使用和访问制度，确保只有授权人员才可访问您的个人信息。我们会定期对人员进行安全教育和培训，并适时对数据和技术进行安全审计。"</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合规认证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已通过国家信息安全等级保护（三级）的测评和备案，并通过了国际权威的ISO27001信息安全认证及ISO27701隐私信息管理认证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"目前，抖音已经通过了国家信息安全等级保护（三级）的测评和备案，并通过了国际权威的ISO27001信息安全认证及ISO27701隐私信息管理认证。"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安全事件预防、处置、通知和应急响应措施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制定并组织实施个人信息安全事件应急预案；一旦发生或可能发生个人信息安全事件（泄露、篡改、丢失）时立即启动应急预案，向用户告知安全事件种类、原因和可能造成的危害、已采取的补救措施、可采取的减轻危害的措施、联系方式；通过推送通知、邮件、信函、短信等方式告知用户，难以逐一告知时发布公告；按监管部门要求上报处置情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制定并组织实施个人信息安全事件应急预案……一旦发生或可能发生个人信息安全事件（泄露、篡改、丢失）的，我们将按照法律法规的要求，及时向您告知以下情况：发生或者可能发生泄露、篡改、丢失的个人信息种类、原因和可能造成的危害，我们已采取的补救措施，您可以采取的减轻危害的措施以及与我们联系的方式……同时，我们还将按照相关监管部门要求，上报个人信息安全事件的处置情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数据保存、删除和销毁措施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境内运营产生的个人信息存储于中国境内；不会向境外传输（若传输则遵循国家规定或征求同意）；仅在提供服务所必需的期间内保留；注销账号/主动删除/超出保存期限后删除或匿名化处理（例外：法律法规要求留存，如《电子商务法》要求商品和服务信息/交易信息至少保存三年；财务/审计/争议解决需要合理延期）</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依照法律法规的规定，将在中华人民共和国境内运营过程中收集和产生的您的个人信息存储于境内。我们不会将上述信息传输至境外"；"我们仅会在为您提供抖音产品或服务所必需的期间内保留您的个人信息"；"如果您注销账号、主动删除个人信息或信息超出必要的保存期限后，我们将对您的个人信息进行删除或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5.1、5.2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安全提示（用户义务）</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示用户理解技术限制导致无法保证信息百分之百安全；强烈建议用户采取积极措施保护个人信息（使用复杂密码、定期修改密码、不泄露账号密码给他人）；离开抖音使用第三方服务时无能力和义务直接保护用户向第三方提交的个人信息，但会提示进入第三方</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尽管已经采取了上述合理有效措施……但由于技术的限制以及可能存在的各种恶意手段，在互联网行业，即便竭尽所能加强安全措施，也不可能始终保证信息百分之百的安全"；"我们强烈建议您采取积极措施保护个人信息的安全……您一旦离开抖音，浏览或使用第三方提供的其他产品或服务，我们将没有能力和直接义务保护您向第三方提交的任何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4.4</w:t>
            </w:r>
          </w:p>
        </w:tc>
      </w:tr>
    </w:tbl>
    <w:p/>
    <w:p>
      <w:pPr>
        <w:pStyle w:val="Heading2"/>
      </w:pPr>
      <w:r>
        <w:rPr>
          <w:rFonts w:ascii="Microsoft YaHei" w:hAnsi="Microsoft YaHei" w:eastAsia="Microsoft YaHei"/>
          <w:b w:val="0"/>
          <w:i w:val="0"/>
          <w:sz w:val="21"/>
        </w:rPr>
        <w:t>模块九、未成年人保护提取</w:t>
      </w:r>
    </w:p>
    <w:p>
      <w:pPr>
        <w:pStyle w:val="Heading3"/>
      </w:pPr>
      <w:r>
        <w:rPr>
          <w:rFonts w:ascii="Microsoft YaHei" w:hAnsi="Microsoft YaHei" w:eastAsia="Microsoft YaHei"/>
          <w:b w:val="0"/>
          <w:i w:val="0"/>
          <w:sz w:val="21"/>
        </w:rPr>
        <w:t>服务类别判断</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短视频类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是否明显主要面向成年人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短视频平台为大众通用工具类服务，原文未设置"仅限成年人使用"或年龄准入限制；设有未成年人模式和儿童保护条款，未满14周岁儿童在父母或监护人指导下阅读并同意，14-18周岁青少年可选择是否设置未成年人模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"如您是未成年人，在使用抖音及相关服务前，应在您的父母或其他监护人监护、指导下共同阅读并同意本隐私政策。"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w:t>
            </w:r>
          </w:p>
        </w:tc>
      </w:tr>
    </w:tbl>
    <w:p/>
    <w:p>
      <w:pPr>
        <w:pStyle w:val="Heading3"/>
      </w:pPr>
      <w:r>
        <w:rPr>
          <w:rFonts w:ascii="Microsoft YaHei" w:hAnsi="Microsoft YaHei" w:eastAsia="Microsoft YaHei"/>
          <w:b w:val="0"/>
          <w:i w:val="0"/>
          <w:sz w:val="21"/>
        </w:rPr>
        <w:t>未成年人保护条款提取（A型）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是否有未成年人保护条款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 我们如何保护未成年人"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条款标题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 我们如何保护未成年人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是否明确仅向成年人提供服务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未说明（原文未表述"仅向成年人提供服务"）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是否允许未成年人经监护人同意后使用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"如您是未成年人，在使用抖音及相关服务前，应在您的父母或其他监护人监护、指导下共同阅读并同意本隐私政策。"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年龄标准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不满14周岁（儿童）；已满14周岁不满18周岁（青少年）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用户为不满14周岁的儿童，我们只会在获取监护人明确同意或其他法律允许的情况下收集、使用其个人信息"；"如您是已实名认证的未满14周岁的儿童，我们会为您设置自动进入未成年人模式；如您是已满14周岁、不满18周岁的青少年，您和您的监护人可以根据自主需要，选择是否设置未成年人模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6.1(c)；6.2.1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是否要求监护人同意、授权或陪同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是——未成年人需在父母或监护人监护、指导下阅读同意；不满足14周岁儿童需获取监护人明确同意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"如用户为不满14周岁的儿童，我们只会在获取监护人明确同意或其他法律允许的情况下收集、使用其个人信息"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是否有发现后的处理措施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未在未成年人条款中明确说明（未如快手明确写出"删除相关信息"，仅表述"只会在获取监护人明确同意或其他法律允许的情况下收集"）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是否有独立未成年人/儿童隐私政策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有——《抖音儿童个人信息保护规则》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"关于儿童个人信息保护的更多信息请参阅《抖音儿童个人信息保护规则》。"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是否有未成年人模式/时间锁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有——未成年人模式（含内容筛选、时段时长限制）；时间锁（每日可使用时长达上限后需输入密码）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开发了'未成年人模式'……未成年人模式开启后，该账号只能在特定时段和时长内使用抖音。超过特定时长或不在特定时段时，需要输入正确的密码才可继续使用"；"在抖音手机客户端内，在【我】-【≡】-【未成年人模式】中可以设置时间锁，以限定账号的每日可使用时长。"</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6.2.1、6.2.2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w:t>
            </w:r>
          </w:p>
        </w:tc>
      </w:tr>
    </w:tbl>
    <w:p/>
    <w:p>
      <w:pPr>
        <w:pStyle w:val="Heading3"/>
      </w:pPr>
      <w:r>
        <w:rPr>
          <w:rFonts w:ascii="Microsoft YaHei" w:hAnsi="Microsoft YaHei" w:eastAsia="Microsoft YaHei"/>
          <w:b w:val="0"/>
          <w:i w:val="0"/>
          <w:sz w:val="21"/>
        </w:rPr>
        <w:t>服务类别汇总（按规则文档"输出结果"格式）</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7070"/>
        <w:gridCol w:w="7070"/>
      </w:tblGrid>
      <w:tr>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该类别是否存在明显主要面向成年人的产品</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否（本样本抖音未设置年龄准入限制，属大众通用短视频服务）</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此类产品是否通常设置未成年人保护条款</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是（本样本设置了专门章节、未成年人模式及时间锁功能）</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最常见的未成年人保护表述类型</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监护人同意使用；儿童监护人明确同意；未成年人模式（时段/时长限制、内容筛选）；实名认证联动（未满14周岁自动进入未成年人模式）</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是否常见单独的儿童或未成年人隐私政策</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是（本样本存在《抖音儿童个人信息保护规则》，另有关联文件《未成年人模式使用须知》）</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典型原文表述</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是未成年人，在使用抖音及相关服务前，应在您的父母或其他监护人监护、指导下共同阅读并同意本隐私政策。""如用户为不满14周岁的儿童，我们只会在获取监护人明确同意或其他法律允许的情况下收集、使用其个人信息"</w:t>
            </w:r>
          </w:p>
        </w:tc>
      </w:tr>
    </w:tbl>
    <w:p/>
    <w:p>
      <w:r>
        <w:rPr>
          <w:rFonts w:ascii="Microsoft YaHei" w:hAnsi="Microsoft YaHei" w:eastAsia="Microsoft YaHei"/>
          <w:b/>
          <w:i w:val="0"/>
          <w:sz w:val="21"/>
        </w:rPr>
        <w:t>注</w:t>
      </w:r>
      <w:r>
        <w:rPr>
          <w:rFonts w:ascii="Microsoft YaHei" w:hAnsi="Microsoft YaHei" w:eastAsia="Microsoft YaHei"/>
          <w:b w:val="0"/>
          <w:i w:val="0"/>
          <w:sz w:val="21"/>
        </w:rPr>
        <w:t>：本汇总基于单一样本（抖音），跨样本的行业级汇总结论需在收集短视频类全部样本后重新统计，不应以单一样本代表全行业结论。</w:t>
      </w:r>
    </w:p>
    <w:p>
      <w:pPr>
        <w:pStyle w:val="Heading2"/>
      </w:pPr>
      <w:r>
        <w:rPr>
          <w:rFonts w:ascii="Microsoft YaHei" w:hAnsi="Microsoft YaHei" w:eastAsia="Microsoft YaHei"/>
          <w:b w:val="0"/>
          <w:i w:val="0"/>
          <w:sz w:val="21"/>
        </w:rPr>
        <w:t>附：本隐私政策的关联文件说明</w:t>
      </w:r>
    </w:p>
    <w:p>
      <w:r>
        <w:rPr>
          <w:rFonts w:ascii="Microsoft YaHei" w:hAnsi="Microsoft YaHei" w:eastAsia="Microsoft YaHei"/>
          <w:b w:val="0"/>
          <w:i w:val="0"/>
          <w:sz w:val="21"/>
        </w:rPr>
        <w:t>原文中提及多份与本隐私政策并行适用的关联文件，本次提取已将其中可通过WebFetch访问的文件内容补充纳入提取表对应模块，其余文件仅做引用标注：</w:t>
      </w:r>
    </w:p>
    <w:p>
      <w:r>
        <w:rPr>
          <w:rFonts w:ascii="Microsoft YaHei" w:hAnsi="Microsoft YaHei" w:eastAsia="Microsoft YaHei"/>
          <w:b w:val="0"/>
          <w:i w:val="0"/>
          <w:sz w:val="21"/>
        </w:rPr>
        <w:t>1. 《基础服务数据处理规则》——帮助用户了解基础服务及保障该服务正常运行所必需的数据（引用位置：概要；未展开提取，链接：https://lf9-cdn-tos.draftstatic.com/obj/ies-hotsoon-draft/douyin_agreement/3fc2fcc3-2b61-4a81-9933-c4974753a306.html）</w:t>
      </w:r>
    </w:p>
    <w:p>
      <w:r>
        <w:rPr>
          <w:rFonts w:ascii="Microsoft YaHei" w:hAnsi="Microsoft YaHei" w:eastAsia="Microsoft YaHei"/>
          <w:b w:val="0"/>
          <w:i w:val="0"/>
          <w:sz w:val="21"/>
        </w:rPr>
        <w:t>2. 《抖音企业机构账号数据处理协议》——适用于企业机构账号类型（引用位置：政策开头；未展开提取，链接：https://lf9-cdn-tos.draftstatic.com/obj/ies-hotsoon-draft/douyin_agreement/9bbb617d-c1e6-400f-abbc-e19e1711eeba.html）</w:t>
      </w:r>
    </w:p>
    <w:p>
      <w:r>
        <w:rPr>
          <w:rFonts w:ascii="Microsoft YaHei" w:hAnsi="Microsoft YaHei" w:eastAsia="Microsoft YaHei"/>
          <w:b w:val="0"/>
          <w:i w:val="0"/>
          <w:sz w:val="21"/>
        </w:rPr>
        <w:t>3. 《抖音儿童个人信息保护规则》——儿童个人信息保护（引用位置：6.1(c)；未展开提取，链接：https://lf26-cdn-tos.draftstatic.com/obj/ies-hotsoon-draft/ucenter/protect_children_info.html）</w:t>
      </w:r>
    </w:p>
    <w:p>
      <w:r>
        <w:rPr>
          <w:rFonts w:ascii="Microsoft YaHei" w:hAnsi="Microsoft YaHei" w:eastAsia="Microsoft YaHei"/>
          <w:b w:val="0"/>
          <w:i w:val="0"/>
          <w:sz w:val="21"/>
        </w:rPr>
        <w:t>4. 《未成年人模式使用须知》——未成年人模式简介（引用位置：6.2.1；未展开提取，链接：https://aweme.snssdk.com/falcon/douyin/agreements/?aid=6748321203867355150）</w:t>
      </w:r>
    </w:p>
    <w:p>
      <w:r>
        <w:rPr>
          <w:rFonts w:ascii="Microsoft YaHei" w:hAnsi="Microsoft YaHei" w:eastAsia="Microsoft YaHei"/>
          <w:b w:val="0"/>
          <w:i w:val="0"/>
          <w:sz w:val="21"/>
        </w:rPr>
        <w:t>5. 《抖音注销须知》——注销账号流程和内容（引用位置：3.4；未能访问，链接：https://aweme.snssdk.com/ucenter_web/app/aweme/delete-account-notice，该页面为SPA，WebFetch返回空内容，无法提取）</w:t>
      </w:r>
    </w:p>
    <w:p>
      <w:r>
        <w:rPr>
          <w:rFonts w:ascii="Microsoft YaHei" w:hAnsi="Microsoft YaHei" w:eastAsia="Microsoft YaHei"/>
          <w:b w:val="0"/>
          <w:i w:val="0"/>
          <w:sz w:val="21"/>
        </w:rPr>
        <w:t>6. 算法服务页面（链接"点击此处"）——各类算法服务及备案情况（引用位置：1.5；已提取，5个算法+3个大模型的备案信息已纳入模块四 表4-1/4-2，链接：https://lf3-cdn-tos.draftstatic.com/obj/ies-hotsoon-draft/douyin_agreement/70c3d13a-73cf-403a-8ecf-a16f70887c21.html）</w:t>
      </w:r>
    </w:p>
    <w:p>
      <w:r>
        <w:rPr>
          <w:rFonts w:ascii="Microsoft YaHei" w:hAnsi="Microsoft YaHei" w:eastAsia="Microsoft YaHei"/>
          <w:b w:val="0"/>
          <w:i w:val="0"/>
          <w:sz w:val="21"/>
        </w:rPr>
        <w:t>7. 《权限申请与使用情况说明》——安卓20项+iOS18项系统权限的功能说明与使用场景（嵌入在隐私政策HTML中，未展开提取，链接：https://aweme.snssdk.com/draft/douyin_agreement/4b946eba-cd9a-4717-bdab-47d6e85b18b0.html）</w:t>
      </w:r>
    </w:p>
    <w:p>
      <w:r>
        <w:rPr>
          <w:rFonts w:ascii="Microsoft YaHei" w:hAnsi="Microsoft YaHei" w:eastAsia="Microsoft YaHei"/>
          <w:b w:val="0"/>
          <w:i w:val="0"/>
          <w:sz w:val="21"/>
        </w:rPr>
        <w:t>8. 接入合作方SDK目录——三方共享清单（引用位置：2.1.1；已提取，23个SDK+3个关联方App+14个其他合作方的完整信息已纳入模块七 表7-1/7-2/7-3，链接：https://aweme.snssdk.com/draft/douyin_agreement/194077e3-5f6f-4fd8-b7ca-3b2c878bea30.html）</w:t>
      </w:r>
    </w:p>
    <w:p>
      <w:r>
        <w:rPr>
          <w:rFonts w:ascii="Microsoft YaHei" w:hAnsi="Microsoft YaHei" w:eastAsia="Microsoft YaHei"/>
          <w:b w:val="0"/>
          <w:i w:val="0"/>
          <w:sz w:val="21"/>
        </w:rPr>
        <w:t>如需完整覆盖抖音全部个人信息处理规则，需另行获取上述"未展开提取"和"未能访问"的关联文件后补充提取。</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