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百度翻译</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：百度翻译</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：《百度翻译隐私政策》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：https://fanyi-app.baidu.com/static/agreement/privacy.html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：2023年10月9日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：2023年10月9日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：实用工具类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 我们收集的信息及相应的使用目的</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18个子节说明各业务场景的个人信息收集：翻译浏览（基本功能）、注册登录账号、发布与互动、语音翻译、拍照翻译、背单词、新服务和功能运营及客服、消息通知、基于位置信息的附加功能、保证服务安全和优化改善、信息的汇聚融合（含自动化决策）、间接收集信息、事先征得授权同意的例外、个人信息的匿名化处理、设备权限调用、付费课程功能、VIP会员或自动订阅续费、其他您另行同意的目的</w:t>
            </w:r>
          </w:p>
        </w:tc>
        <w:tc>
          <w:tcPr>
            <w:tcW w:type="dxa" w:w="3007"/>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2. 我们如何使用 Cookie 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说明Cookie和匿名标识符的使用目的（了解使用习惯/记住偏好/省去重复输入/判断账户安全/统计流量/分析广告有效性）、用户管理/清除Cookie的方式及影响</w:t>
            </w:r>
          </w:p>
        </w:tc>
        <w:tc>
          <w:tcPr>
            <w:tcW w:type="dxa" w:w="3007"/>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3. 我们如何共享、转让、公开披露您的个人信息以及所接入的第三方</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第三方产品服务商/关联公司或同一账号体系使用方/用户主动选择）、转让（授权同意/法律要求/合并分立清算/资产出售）、公开披露（单独同意/法律强制/违规处罚公告）、委托处理与共同处理、依法豁免同意情形</w:t>
            </w:r>
          </w:p>
        </w:tc>
        <w:tc>
          <w:tcPr>
            <w:tcW w:type="dxa" w:w="3007"/>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4. 我们如何保存及保护您的个人信息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说明保存期限、保存地域（境内为主/境外需单独同意）、安全措施（最小化原则/专责团队/加密技术/员工培训/保密协议/安全事件处置预案及通知机制）</w:t>
            </w:r>
          </w:p>
        </w:tc>
        <w:tc>
          <w:tcPr>
            <w:tcW w:type="dxa" w:w="3007"/>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5. 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阅权（账号/使用/收藏/关注/评论/视频笔记信息）、更正及补充权、删除权、撤回同意、注销权、复制权及可携带权、提前获知产品停止运营权、获得解释权、权利行使例外（7类）、响应时限（15个工作日）</w:t>
            </w:r>
          </w:p>
        </w:tc>
        <w:tc>
          <w:tcPr>
            <w:tcW w:type="dxa" w:w="3007"/>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6. 我们如何处理未成年人的个人信息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说明主要面向成年人、未满14周岁需监护人同意并阅读《百度儿童个人信息保护声明》、发现未经同意收集儿童信息后删除</w:t>
            </w:r>
          </w:p>
        </w:tc>
        <w:tc>
          <w:tcPr>
            <w:tcW w:type="dxa" w:w="3007"/>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7. 隐私政策的修订</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说明变更通知方式（页面发布/站内信/邮件）、重大变更定义（6类情形）、不同意变更需停止使用</w:t>
            </w:r>
          </w:p>
        </w:tc>
        <w:tc>
          <w:tcPr>
            <w:tcW w:type="dxa" w:w="3007"/>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8. 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提供投诉与反馈入口、个人信息保护问题反馈平台(http://help.baidu.com/personalinformation)、公司地址及联系方式（北京海淀区上地十街10号百度法务部）</w:t>
            </w:r>
          </w:p>
        </w:tc>
        <w:tc>
          <w:tcPr>
            <w:tcW w:type="dxa" w:w="3007"/>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附录</w:t>
            </w:r>
          </w:p>
        </w:tc>
        <w:tc>
          <w:tcPr>
            <w:tcW w:type="dxa" w:w="1800"/>
          </w:tcPr>
          <w:p>
            <w:r>
              <w:rPr>
                <w:rFonts w:ascii="Microsoft YaHei" w:cs="Microsoft YaHei" w:eastAsia="Microsoft YaHei" w:hAnsi="Microsoft YaHei"/>
                <w:sz w:val="16"/>
                <w:szCs w:val="16"/>
              </w:rPr>
              <w:t xml:space="preserve">附：名词解释</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解释个人信息、个人敏感信息、设备、设备信息、日志信息、Cookie、位置信息、用户画像、匿名化、百度平台、关联公司等术语</w:t>
            </w:r>
          </w:p>
        </w:tc>
        <w:tc>
          <w:tcPr>
            <w:tcW w:type="dxa" w:w="3007"/>
          </w:tcPr>
          <w:p>
            <w:r>
              <w:rPr>
                <w:rFonts w:ascii="Microsoft YaHei" w:cs="Microsoft YaHei" w:eastAsia="Microsoft YaHei" w:hAnsi="Microsoft YaHei"/>
                <w:sz w:val="16"/>
                <w:szCs w:val="16"/>
              </w:rPr>
              <w:t xml:space="preserve">附录</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百度翻译</w:t>
            </w:r>
          </w:p>
        </w:tc>
        <w:tc>
          <w:tcPr>
            <w:tcW w:type="dxa" w:w="1600"/>
          </w:tcPr>
          <w:p>
            <w:r>
              <w:rPr>
                <w:rFonts w:ascii="Microsoft YaHei" w:cs="Microsoft YaHei" w:eastAsia="Microsoft YaHei" w:hAnsi="Microsoft YaHei"/>
                <w:sz w:val="16"/>
                <w:szCs w:val="16"/>
              </w:rPr>
              <w:t xml:space="preserve">"百度翻译""我们"</w:t>
            </w:r>
          </w:p>
        </w:tc>
        <w:tc>
          <w:tcPr>
            <w:tcW w:type="dxa" w:w="1400"/>
          </w:tcPr>
          <w:p>
            <w:r>
              <w:rPr>
                <w:rFonts w:ascii="Microsoft YaHei" w:cs="Microsoft YaHei" w:eastAsia="Microsoft YaHei" w:hAnsi="Microsoft YaHei"/>
                <w:sz w:val="16"/>
                <w:szCs w:val="16"/>
              </w:rPr>
              <w:t xml:space="preserve">北京百度网讯科技有限公司</w:t>
            </w:r>
          </w:p>
        </w:tc>
        <w:tc>
          <w:tcPr>
            <w:tcW w:type="dxa" w:w="1200"/>
          </w:tcPr>
          <w:p>
            <w:r>
              <w:rPr>
                <w:rFonts w:ascii="Microsoft YaHei" w:cs="Microsoft YaHei" w:eastAsia="Microsoft YaHei" w:hAnsi="Microsoft YaHei"/>
                <w:sz w:val="16"/>
                <w:szCs w:val="16"/>
              </w:rPr>
              <w:t xml:space="preserve">百度</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中国北京市海淀区上地十街10号，邮编100085</w:t>
            </w:r>
          </w:p>
        </w:tc>
        <w:tc>
          <w:tcPr>
            <w:tcW w:type="dxa" w:w="1000"/>
          </w:tcPr>
          <w:p>
            <w:r>
              <w:rPr>
                <w:rFonts w:ascii="Microsoft YaHei" w:cs="Microsoft YaHei" w:eastAsia="Microsoft YaHei" w:hAnsi="Microsoft YaHei"/>
                <w:sz w:val="16"/>
                <w:szCs w:val="16"/>
              </w:rPr>
              <w:t xml:space="preserve">个人信息保护问题反馈平台：http://help.baidu.com/personalinformation；【我的】-【投诉与反馈】入口</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"百度公司（本隐私政策中指北京百度网讯科技有限公司，以下亦称'我们'）"</w:t>
            </w:r>
          </w:p>
        </w:tc>
        <w:tc>
          <w:tcPr>
            <w:tcW w:type="dxa" w:w="1367"/>
          </w:tcPr>
          <w:p>
            <w:r>
              <w:rPr>
                <w:rFonts w:ascii="Microsoft YaHei" w:cs="Microsoft YaHei" w:eastAsia="Microsoft YaHei" w:hAnsi="Microsoft YaHei"/>
                <w:sz w:val="16"/>
                <w:szCs w:val="16"/>
              </w:rPr>
              <w:t xml:space="preserve">前言；8</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百度关联公司</w:t>
            </w:r>
          </w:p>
        </w:tc>
        <w:tc>
          <w:tcPr>
            <w:tcW w:type="dxa" w:w="1600"/>
          </w:tcPr>
          <w:p>
            <w:r>
              <w:rPr>
                <w:rFonts w:ascii="Microsoft YaHei" w:cs="Microsoft YaHei" w:eastAsia="Microsoft YaHei" w:hAnsi="Microsoft YaHei"/>
                <w:sz w:val="16"/>
                <w:szCs w:val="16"/>
              </w:rPr>
              <w:t xml:space="preserve">"关联公司""同一帐号体系使用方"</w:t>
            </w:r>
          </w:p>
        </w:tc>
        <w:tc>
          <w:tcPr>
            <w:tcW w:type="dxa" w:w="1400"/>
          </w:tcPr>
          <w:p>
            <w:r>
              <w:rPr>
                <w:rFonts w:ascii="Microsoft YaHei" w:cs="Microsoft YaHei" w:eastAsia="Microsoft YaHei" w:hAnsi="Microsoft YaHei"/>
                <w:sz w:val="16"/>
                <w:szCs w:val="16"/>
              </w:rPr>
              <w:t xml:space="preserve">未明确披露具体名称（度小满金融场景提供方为重庆度小满信息技术有限公司）</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"我们与我们的关联公司或同一帐号体系使用方之间具备高度一致的数据安全保障措施和管理水平"</w:t>
            </w:r>
          </w:p>
        </w:tc>
        <w:tc>
          <w:tcPr>
            <w:tcW w:type="dxa" w:w="1367"/>
          </w:tcPr>
          <w:p>
            <w:r>
              <w:rPr>
                <w:rFonts w:ascii="Microsoft YaHei" w:cs="Microsoft YaHei" w:eastAsia="Microsoft YaHei" w:hAnsi="Microsoft YaHei"/>
                <w:sz w:val="16"/>
                <w:szCs w:val="16"/>
              </w:rPr>
              <w:t xml:space="preserve">3.1.3；附录</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百度翻译</w:t>
            </w:r>
          </w:p>
        </w:tc>
        <w:tc>
          <w:tcPr>
            <w:tcW w:type="dxa" w:w="1600"/>
          </w:tcPr>
          <w:p>
            <w:r>
              <w:rPr>
                <w:rFonts w:ascii="Microsoft YaHei" w:cs="Microsoft YaHei" w:eastAsia="Microsoft YaHei" w:hAnsi="Microsoft YaHei"/>
                <w:sz w:val="16"/>
                <w:szCs w:val="16"/>
              </w:rPr>
              <w:t xml:space="preserve">App（iOS/Android版本）、小程序</w:t>
            </w:r>
          </w:p>
        </w:tc>
        <w:tc>
          <w:tcPr>
            <w:tcW w:type="dxa" w:w="1400"/>
          </w:tcPr>
          <w:p>
            <w:r>
              <w:rPr>
                <w:rFonts w:ascii="Microsoft YaHei" w:cs="Microsoft YaHei" w:eastAsia="Microsoft YaHei" w:hAnsi="Microsoft YaHei"/>
                <w:sz w:val="16"/>
                <w:szCs w:val="16"/>
              </w:rPr>
              <w:t xml:space="preserve">文本翻译、语音翻译、拍照翻译、高阶词典、背单词、英文双语阅读、听说类互动、收藏、积分兑换、登录、注册百度账号、付费课程、VIP会员等</w:t>
            </w:r>
          </w:p>
        </w:tc>
        <w:tc>
          <w:tcPr>
            <w:tcW w:type="dxa" w:w="1200"/>
          </w:tcPr>
          <w:p>
            <w:r>
              <w:rPr>
                <w:rFonts w:ascii="Microsoft YaHei" w:cs="Microsoft YaHei" w:eastAsia="Microsoft YaHei" w:hAnsi="Microsoft YaHei"/>
                <w:sz w:val="16"/>
                <w:szCs w:val="16"/>
              </w:rPr>
              <w:t xml:space="preserve">第三方服务（通过百度翻译接入的第三方服务，如人工翻译服务提供方等，适用第三方隐私政策）</w:t>
            </w:r>
          </w:p>
        </w:tc>
        <w:tc>
          <w:tcPr>
            <w:tcW w:type="dxa" w:w="800"/>
          </w:tcPr>
          <w:p>
            <w:r>
              <w:rPr>
                <w:rFonts w:ascii="Microsoft YaHei" w:cs="Microsoft YaHei" w:eastAsia="Microsoft YaHei" w:hAnsi="Microsoft YaHei"/>
                <w:sz w:val="16"/>
                <w:szCs w:val="16"/>
              </w:rPr>
              <w:t xml:space="preserve">是——iOS/iPad/Android等多个应用版本，信息取决于应用版本、终端设备类型/版本及使用功能</w:t>
            </w:r>
          </w:p>
        </w:tc>
        <w:tc>
          <w:tcPr>
            <w:tcW w:type="dxa" w:w="1000"/>
          </w:tcPr>
          <w:p>
            <w:r>
              <w:rPr>
                <w:rFonts w:ascii="Microsoft YaHei" w:cs="Microsoft YaHei" w:eastAsia="Microsoft YaHei" w:hAnsi="Microsoft YaHei"/>
                <w:sz w:val="16"/>
                <w:szCs w:val="16"/>
              </w:rPr>
              <w:t xml:space="preserve">"百度翻译包括但不限于iOS、Android等多个应用版本……百度翻译可能获得的个人信息取决于您所使用的百度翻译应用版本、您所使用的终端设备的具体类型/版本以及您所使用的功能"</w:t>
            </w:r>
          </w:p>
        </w:tc>
        <w:tc>
          <w:tcPr>
            <w:tcW w:type="dxa" w:w="1000"/>
          </w:tcPr>
          <w:p>
            <w:r>
              <w:rPr>
                <w:rFonts w:ascii="Microsoft YaHei" w:cs="Microsoft YaHei" w:eastAsia="Microsoft YaHei" w:hAnsi="Microsoft YaHei"/>
                <w:sz w:val="16"/>
                <w:szCs w:val="16"/>
              </w:rPr>
              <w:t xml:space="preserve">前言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pPr>
        <w:pStyle w:val="Heading3"/>
        <w:spacing w:before="200"/>
      </w:pPr>
      <w:r>
        <w:rPr>
          <w:rFonts w:ascii="Microsoft YaHei" w:cs="Microsoft YaHei" w:eastAsia="Microsoft YaHei" w:hAnsi="Microsoft YaHei"/>
          <w:sz w:val="22"/>
          <w:szCs w:val="22"/>
        </w:rPr>
        <w:t xml:space="preserve">记录1：翻译、浏览（基本业务功能）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翻译、浏览服务（基本业务功能，无需登录即可使用）</w:t>
            </w:r>
          </w:p>
        </w:tc>
        <w:tc>
          <w:tcPr>
            <w:tcW w:type="dxa" w:w="1800"/>
          </w:tcPr>
          <w:p>
            <w:r>
              <w:rPr>
                <w:rFonts w:ascii="Microsoft YaHei" w:cs="Microsoft YaHei" w:eastAsia="Microsoft YaHei" w:hAnsi="Microsoft YaHei"/>
                <w:sz w:val="16"/>
                <w:szCs w:val="16"/>
              </w:rPr>
              <w:t xml:space="preserve">"您无需登录百度帐号即可使用百度翻译的大部分业务功能、浏览服务"</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设备信息（硬件型号、操作系统版本及系统情况、设备配置、设备MAC地址、广告标识符IDFA、供应商标识符IDFV、匿名设备标识符OAID、Android ID、UAID、电信运营商、使用语言、WIFI信息SSID/BSSID、传感器信息、屏幕分辨率、设备版本）；日志信息（翻译关键词、浏览/收藏/关注/评论/点赞/转发及其他操作行为记录、报错/反馈/评论信息、其他日志信息）</w:t>
            </w:r>
          </w:p>
        </w:tc>
        <w:tc>
          <w:tcPr>
            <w:tcW w:type="dxa" w:w="1800"/>
          </w:tcPr>
          <w:p>
            <w:r>
              <w:rPr>
                <w:rFonts w:ascii="Microsoft YaHei" w:cs="Microsoft YaHei" w:eastAsia="Microsoft YaHei" w:hAnsi="Microsoft YaHei"/>
                <w:sz w:val="16"/>
                <w:szCs w:val="16"/>
              </w:rPr>
              <w:t xml:space="preserve">"我们的服务器会依法自动记录您的活动信息，包括以下：您输入的翻译关键词信息；您的浏览记录、您的收藏、关注、评论、点赞、转发及其他操作行为记录；您的设备信息……您发布的报错信息、反馈和评论信息；您的其他日志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硬件型号；操作系统版本；设备配置；设备MAC地址；IDFA；IDFV；OAID；Android ID；UAID；电信运营商；使用语言；WIFI SSID/BSSID；传感器信息；屏幕分辨率；设备版本；翻译关键词；浏览记录；收藏记录；关注记录；评论记录；点赞记录；转发记录；操作行为记录；报错信息；反馈信息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服务器自动记录；浏览器网络存储（HTML5）和应用数据缓存的本地存储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履行法律法规规定的网络安全保障义务和互联网信息内容管理责任；展示相关程度更高的内容；提供更便捷的搜索及信息流推荐服务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基本功能所必需（法定义务）</w:t>
            </w:r>
          </w:p>
        </w:tc>
        <w:tc>
          <w:tcPr>
            <w:tcW w:type="dxa" w:w="1800"/>
          </w:tcPr>
          <w:p>
            <w:r>
              <w:rPr>
                <w:rFonts w:ascii="Microsoft YaHei" w:cs="Microsoft YaHei" w:eastAsia="Microsoft YaHei" w:hAnsi="Microsoft YaHei"/>
                <w:sz w:val="16"/>
                <w:szCs w:val="16"/>
              </w:rPr>
              <w:t xml:space="preserve">"为了履行法律法规规定的网络安全保障义务、互联网信息内容管理责任"</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包含百度安全、百度帐号、百度慧推、百度统计等自研SDK（为移动应用技术服务不可分割部分）</w:t>
            </w:r>
          </w:p>
        </w:tc>
        <w:tc>
          <w:tcPr>
            <w:tcW w:type="dxa" w:w="1800"/>
          </w:tcPr>
          <w:p>
            <w:r>
              <w:rPr>
                <w:rFonts w:ascii="Microsoft YaHei" w:cs="Microsoft YaHei" w:eastAsia="Microsoft YaHei" w:hAnsi="Microsoft YaHei"/>
                <w:sz w:val="16"/>
                <w:szCs w:val="16"/>
              </w:rPr>
              <w:t xml:space="preserve">"百度翻译移动应用内部组件含百度安全、百度帐号、百度慧推、百度统计等自研SDK"</w:t>
            </w:r>
          </w:p>
        </w:tc>
        <w:tc>
          <w:tcPr>
            <w:tcW w:type="dxa" w:w="1200"/>
          </w:tcPr>
          <w:p>
            <w:r>
              <w:rPr>
                <w:rFonts w:ascii="Microsoft YaHei" w:cs="Microsoft YaHei" w:eastAsia="Microsoft YaHei" w:hAnsi="Microsoft YaHei"/>
                <w:sz w:val="16"/>
                <w:szCs w:val="16"/>
              </w:rPr>
              <w:t xml:space="preserve">前言</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可在【我的】-【设置】-【系统权限及隐私管理】-【兴趣推荐】中开启或关闭"兴趣推荐"功能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记录2：注册、登录账号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百度通用账号注册/登录（手机号/第三方账号/一键登录）</w:t>
            </w:r>
          </w:p>
        </w:tc>
        <w:tc>
          <w:tcPr>
            <w:tcW w:type="dxa" w:w="1800"/>
          </w:tcPr>
          <w:p>
            <w:r>
              <w:rPr>
                <w:rFonts w:ascii="Microsoft YaHei" w:cs="Microsoft YaHei" w:eastAsia="Microsoft YaHei" w:hAnsi="Microsoft YaHei"/>
                <w:sz w:val="16"/>
                <w:szCs w:val="16"/>
              </w:rPr>
              <w:t xml:space="preserve">"当注册、登录百度通用帐号时"</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手机号码；可选：账号名称、头像、登录密码、绑定邮箱；第三方平台昵称/头像；实名认证：真实姓名、身份证号、人脸信息</w:t>
            </w:r>
          </w:p>
        </w:tc>
        <w:tc>
          <w:tcPr>
            <w:tcW w:type="dxa" w:w="1800"/>
          </w:tcPr>
          <w:p>
            <w:r>
              <w:rPr>
                <w:rFonts w:ascii="Microsoft YaHei" w:cs="Microsoft YaHei" w:eastAsia="Microsoft YaHei" w:hAnsi="Microsoft YaHei"/>
                <w:sz w:val="16"/>
                <w:szCs w:val="16"/>
              </w:rPr>
              <w:t xml:space="preserve">"您需向我们提供您的手机号码。您可以选择设置帐号名称、头像、登录密码、帐号绑定邮箱"</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手机号码；账号名称；头像；登录密码；绑定邮箱；微信/微博/QQ昵称及头像；真实姓名；身份证号；人脸信息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用户提供/第三方平台授权/一键登录（运营商处理手机号信息）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创建账号、满足法律法规实名制要求、增强账号保护级别；实名信息用于与合法机构比对核验</w:t>
            </w:r>
          </w:p>
        </w:tc>
        <w:tc>
          <w:tcPr>
            <w:tcW w:type="dxa" w:w="1800"/>
          </w:tcPr>
          <w:p>
            <w:r>
              <w:rPr>
                <w:rFonts w:ascii="Microsoft YaHei" w:cs="Microsoft YaHei" w:eastAsia="Microsoft YaHei" w:hAnsi="Microsoft YaHei"/>
                <w:sz w:val="16"/>
                <w:szCs w:val="16"/>
              </w:rPr>
              <w:t xml:space="preserve">"为了满足法律法规的强制性要求、出于提供产品或服务所必需或者基于您对增强帐号保护级别的需求"</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手机号为必要信息；可选信息非必要（不注册不影响大部分功能）</w:t>
            </w:r>
          </w:p>
        </w:tc>
        <w:tc>
          <w:tcPr>
            <w:tcW w:type="dxa" w:w="1800"/>
          </w:tcPr>
          <w:p>
            <w:r>
              <w:rPr>
                <w:rFonts w:ascii="Microsoft YaHei" w:cs="Microsoft YaHei" w:eastAsia="Microsoft YaHei" w:hAnsi="Microsoft YaHei"/>
                <w:sz w:val="16"/>
                <w:szCs w:val="16"/>
              </w:rPr>
              <w:t xml:space="preserve">"如您不注册帐号、登录百度翻译，并不会妨碍您使用百度翻译的大部分业务功能"</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是——身份证号、人脸信息为敏感个人信息</w:t>
            </w:r>
          </w:p>
        </w:tc>
        <w:tc>
          <w:tcPr>
            <w:tcW w:type="dxa" w:w="1800"/>
          </w:tcPr>
          <w:p>
            <w:r>
              <w:rPr>
                <w:rFonts w:ascii="Microsoft YaHei" w:cs="Microsoft YaHei" w:eastAsia="Microsoft YaHei" w:hAnsi="Microsoft YaHei"/>
                <w:sz w:val="16"/>
                <w:szCs w:val="16"/>
              </w:rPr>
              <w:t xml:space="preserve">"实名认证……人脸信息"</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涉及——从第三方平台（微信/微博/QQ）读取公开信息；实名信息与法律法规允许的机构比对核验</w:t>
            </w:r>
          </w:p>
        </w:tc>
        <w:tc>
          <w:tcPr>
            <w:tcW w:type="dxa" w:w="1800"/>
          </w:tcPr>
          <w:p>
            <w:r>
              <w:rPr>
                <w:rFonts w:ascii="Microsoft YaHei" w:cs="Microsoft YaHei" w:eastAsia="Microsoft YaHei" w:hAnsi="Microsoft YaHei"/>
                <w:sz w:val="16"/>
                <w:szCs w:val="16"/>
              </w:rPr>
              <w:t xml:space="preserve">"您将授权百度翻译读取您在该第三方帐号注册的公开信息"</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可选择不注册账号使用大部分功能；可选择不进行实名认证</w:t>
            </w:r>
          </w:p>
        </w:tc>
        <w:tc>
          <w:tcPr>
            <w:tcW w:type="dxa" w:w="1800"/>
          </w:tcPr>
          <w:p>
            <w:r>
              <w:rPr>
                <w:rFonts w:ascii="Microsoft YaHei" w:cs="Microsoft YaHei" w:eastAsia="Microsoft YaHei" w:hAnsi="Microsoft YaHei"/>
                <w:sz w:val="16"/>
                <w:szCs w:val="16"/>
              </w:rPr>
              <w:t xml:space="preserve">"如您不注册帐号、登录百度翻译，并不会妨碍您使用百度翻译的大部分业务功能"</w:t>
            </w:r>
          </w:p>
        </w:tc>
        <w:tc>
          <w:tcPr>
            <w:tcW w:type="dxa" w:w="1200"/>
          </w:tcPr>
          <w:p>
            <w:r>
              <w:rPr>
                <w:rFonts w:ascii="Microsoft YaHei" w:cs="Microsoft YaHei" w:eastAsia="Microsoft YaHei" w:hAnsi="Microsoft YaHei"/>
                <w:sz w:val="16"/>
                <w:szCs w:val="16"/>
              </w:rPr>
              <w:t xml:space="preserve">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记录3：发布与互动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发布文字打卡动态/音频配音/视频、评论、分享、关注</w:t>
            </w:r>
          </w:p>
        </w:tc>
        <w:tc>
          <w:tcPr>
            <w:tcW w:type="dxa" w:w="1800"/>
          </w:tcPr>
          <w:p>
            <w:r>
              <w:rPr>
                <w:rFonts w:ascii="Microsoft YaHei" w:cs="Microsoft YaHei" w:eastAsia="Microsoft YaHei" w:hAnsi="Microsoft YaHei"/>
                <w:sz w:val="16"/>
                <w:szCs w:val="16"/>
              </w:rPr>
              <w:t xml:space="preserve">"当您发布文字打卡动态、音频配音、视频时"</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发布信息（文字/图片/音频/视频）、反馈、评论、昵称、头像、剪切板（口令/链接以实现跳转分享）、浏览/收藏/关注/评论/点赞/转发记录</w:t>
            </w:r>
          </w:p>
        </w:tc>
        <w:tc>
          <w:tcPr>
            <w:tcW w:type="dxa" w:w="1800"/>
          </w:tcPr>
          <w:p>
            <w:r>
              <w:rPr>
                <w:rFonts w:ascii="Microsoft YaHei" w:cs="Microsoft YaHei" w:eastAsia="Microsoft YaHei" w:hAnsi="Microsoft YaHei"/>
                <w:sz w:val="16"/>
                <w:szCs w:val="16"/>
              </w:rPr>
              <w:t xml:space="preserve">"我们将收集您发布的信息、反馈、评论、上传的图片、音频、视频等……会通过读取剪切板中的口令、链接等内容以实现信息内容的跳转、分享"</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文字内容；图片；音频/视频；评论内容；昵称；头像；剪切板内容（口令/链接）；浏览/收藏/关注/评论/点赞/转发记录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用户主动发布/操作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展示发布内容和身份信息；推荐相关内容发布者；实现信息跳转分享</w:t>
            </w:r>
          </w:p>
        </w:tc>
        <w:tc>
          <w:tcPr>
            <w:tcW w:type="dxa" w:w="1800"/>
          </w:tcPr>
          <w:p>
            <w:r>
              <w:rPr>
                <w:rFonts w:ascii="Microsoft YaHei" w:cs="Microsoft YaHei" w:eastAsia="Microsoft YaHei" w:hAnsi="Microsoft YaHei"/>
                <w:sz w:val="16"/>
                <w:szCs w:val="16"/>
              </w:rPr>
              <w:t xml:space="preserve">"展示您的昵称、头像、发布内容和信息，或为您推荐相关的内容发布者"</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发布功能必需相应权限（相机/相册/录音）</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可能包含（公开发布的内容可能含有个人信息）</w:t>
            </w:r>
          </w:p>
        </w:tc>
        <w:tc>
          <w:tcPr>
            <w:tcW w:type="dxa" w:w="1800"/>
          </w:tcPr>
          <w:p>
            <w:r>
              <w:rPr>
                <w:rFonts w:ascii="Microsoft YaHei" w:cs="Microsoft YaHei" w:eastAsia="Microsoft YaHei" w:hAnsi="Microsoft YaHei"/>
                <w:sz w:val="16"/>
                <w:szCs w:val="16"/>
              </w:rPr>
              <w:t xml:space="preserve">"如其中涉及您的个人信息甚至敏感个人信息，请您谨慎考虑"</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涉及公开——公开发布的信息对所有用户可见</w:t>
            </w:r>
          </w:p>
        </w:tc>
        <w:tc>
          <w:tcPr>
            <w:tcW w:type="dxa" w:w="1800"/>
          </w:tcPr>
          <w:p>
            <w:r>
              <w:rPr>
                <w:rFonts w:ascii="Microsoft YaHei" w:cs="Microsoft YaHei" w:eastAsia="Microsoft YaHei" w:hAnsi="Microsoft YaHei"/>
                <w:sz w:val="16"/>
                <w:szCs w:val="16"/>
              </w:rPr>
              <w:t xml:space="preserve">"您选择公开发布的信息原则上将对所有用户可见"</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可拒绝授权相机/相册/录音权限（不影响其他功能）；谨慎对待公开发布内容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记录4：语音翻译功能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语音翻译服务</w:t>
            </w:r>
          </w:p>
        </w:tc>
        <w:tc>
          <w:tcPr>
            <w:tcW w:type="dxa" w:w="1800"/>
          </w:tcPr>
          <w:p>
            <w:r>
              <w:rPr>
                <w:rFonts w:ascii="Microsoft YaHei" w:cs="Microsoft YaHei" w:eastAsia="Microsoft YaHei" w:hAnsi="Microsoft YaHei"/>
                <w:sz w:val="16"/>
                <w:szCs w:val="16"/>
              </w:rPr>
              <w:t xml:space="preserve">"百度翻译为您提供了语音翻译服务"</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语音信息（麦克风采集）</w:t>
            </w:r>
          </w:p>
        </w:tc>
        <w:tc>
          <w:tcPr>
            <w:tcW w:type="dxa" w:w="1800"/>
          </w:tcPr>
          <w:p>
            <w:r>
              <w:rPr>
                <w:rFonts w:ascii="Microsoft YaHei" w:cs="Microsoft YaHei" w:eastAsia="Microsoft YaHei" w:hAnsi="Microsoft YaHei"/>
                <w:sz w:val="16"/>
                <w:szCs w:val="16"/>
              </w:rPr>
              <w:t xml:space="preserve">"我们会收集您的语音信息，以便/以用于获取说出的语音来进行翻译"</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语音指令（音频数据）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麦克风采集（经授权同意后）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获取说出的语音进行翻译，将语音指令发至服务端进行反馈</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功能必需麦克风权限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是——麦克风信息属于敏感个人信息</w:t>
            </w:r>
          </w:p>
        </w:tc>
        <w:tc>
          <w:tcPr>
            <w:tcW w:type="dxa" w:w="1800"/>
          </w:tcPr>
          <w:p>
            <w:r>
              <w:rPr>
                <w:rFonts w:ascii="Microsoft YaHei" w:cs="Microsoft YaHei" w:eastAsia="Microsoft YaHei" w:hAnsi="Microsoft YaHei"/>
                <w:sz w:val="16"/>
                <w:szCs w:val="16"/>
              </w:rPr>
              <w:t xml:space="preserve">"麦克风信息属于敏感个人信息"</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可随时取消系统授权麦克风权限；点击搜索框旁边语音按钮进入语音交互页面通过设置项关闭</w:t>
            </w:r>
          </w:p>
        </w:tc>
        <w:tc>
          <w:tcPr>
            <w:tcW w:type="dxa" w:w="1800"/>
          </w:tcPr>
          <w:p>
            <w:r>
              <w:rPr>
                <w:rFonts w:ascii="Microsoft YaHei" w:cs="Microsoft YaHei" w:eastAsia="Microsoft YaHei" w:hAnsi="Microsoft YaHei"/>
                <w:sz w:val="16"/>
                <w:szCs w:val="16"/>
              </w:rPr>
              <w:t xml:space="preserve">"您可以随时通过取消系统授权百度翻译访问，停止我们对您的麦克风信息的收集"</w:t>
            </w:r>
          </w:p>
        </w:tc>
        <w:tc>
          <w:tcPr>
            <w:tcW w:type="dxa" w:w="1200"/>
          </w:tcPr>
          <w:p>
            <w:r>
              <w:rPr>
                <w:rFonts w:ascii="Microsoft YaHei" w:cs="Microsoft YaHei" w:eastAsia="Microsoft YaHei" w:hAnsi="Microsoft YaHei"/>
                <w:sz w:val="16"/>
                <w:szCs w:val="16"/>
              </w:rPr>
              <w:t xml:space="preserve">1.4</w:t>
            </w:r>
          </w:p>
        </w:tc>
      </w:tr>
    </w:tbl>
    <w:p>
      <w:pPr>
        <w:spacing w:after="80" w:before="80"/>
      </w:pPr>
    </w:p>
    <w:p>
      <w:pPr>
        <w:pStyle w:val="Heading3"/>
        <w:spacing w:before="200"/>
      </w:pPr>
      <w:r>
        <w:rPr>
          <w:rFonts w:ascii="Microsoft YaHei" w:cs="Microsoft YaHei" w:eastAsia="Microsoft YaHei" w:hAnsi="Microsoft YaHei"/>
          <w:sz w:val="22"/>
          <w:szCs w:val="22"/>
        </w:rPr>
        <w:t xml:space="preserve">记录5：拍照翻译功能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拍照翻译服务</w:t>
            </w:r>
          </w:p>
        </w:tc>
        <w:tc>
          <w:tcPr>
            <w:tcW w:type="dxa" w:w="1800"/>
          </w:tcPr>
          <w:p>
            <w:r>
              <w:rPr>
                <w:rFonts w:ascii="Microsoft YaHei" w:cs="Microsoft YaHei" w:eastAsia="Microsoft YaHei" w:hAnsi="Microsoft YaHei"/>
                <w:sz w:val="16"/>
                <w:szCs w:val="16"/>
              </w:rPr>
              <w:t xml:space="preserve">"百度翻译为您提供了拍照翻译服务"</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拍摄图片信息（摄像头采集）、陀螺仪传感器信息</w:t>
            </w:r>
          </w:p>
        </w:tc>
        <w:tc>
          <w:tcPr>
            <w:tcW w:type="dxa" w:w="1800"/>
          </w:tcPr>
          <w:p>
            <w:r>
              <w:rPr>
                <w:rFonts w:ascii="Microsoft YaHei" w:cs="Microsoft YaHei" w:eastAsia="Microsoft YaHei" w:hAnsi="Microsoft YaHei"/>
                <w:sz w:val="16"/>
                <w:szCs w:val="16"/>
              </w:rPr>
              <w:t xml:space="preserve">"我们会收集您的拍摄图片信息……摄像头信息、陀螺仪传感器信息属于敏感个人信息"</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拍摄图片；陀螺仪传感器数据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摄像头采集（经授权同意后）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获取拍摄的照片进行翻译</w:t>
            </w:r>
          </w:p>
        </w:tc>
        <w:tc>
          <w:tcPr>
            <w:tcW w:type="dxa" w:w="1800"/>
          </w:tcPr>
          <w:p>
            <w:r>
              <w:rPr>
                <w:rFonts w:ascii="Microsoft YaHei" w:cs="Microsoft YaHei" w:eastAsia="Microsoft YaHei" w:hAnsi="Microsoft YaHei"/>
                <w:sz w:val="16"/>
                <w:szCs w:val="16"/>
              </w:rPr>
              <w:t xml:space="preserve">"用于拍获取拍摄的照片进行翻译"</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功能必需摄像头权限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是——摄像头信息、陀螺仪传感器信息属于敏感个人信息</w:t>
            </w:r>
          </w:p>
        </w:tc>
        <w:tc>
          <w:tcPr>
            <w:tcW w:type="dxa" w:w="1800"/>
          </w:tcPr>
          <w:p>
            <w:r>
              <w:rPr>
                <w:rFonts w:ascii="Microsoft YaHei" w:cs="Microsoft YaHei" w:eastAsia="Microsoft YaHei" w:hAnsi="Microsoft YaHei"/>
                <w:sz w:val="16"/>
                <w:szCs w:val="16"/>
              </w:rPr>
              <w:t xml:space="preserve">"摄像头信息、陀螺仪传感器信息属于敏感个人信息"</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可随时取消系统授权摄像头权限</w:t>
            </w:r>
          </w:p>
        </w:tc>
        <w:tc>
          <w:tcPr>
            <w:tcW w:type="dxa" w:w="1800"/>
          </w:tcPr>
          <w:p>
            <w:r>
              <w:rPr>
                <w:rFonts w:ascii="Microsoft YaHei" w:cs="Microsoft YaHei" w:eastAsia="Microsoft YaHei" w:hAnsi="Microsoft YaHei"/>
                <w:sz w:val="16"/>
                <w:szCs w:val="16"/>
              </w:rPr>
              <w:t xml:space="preserve">"您可以随时通过取消系统授权百度翻译访问"</w:t>
            </w:r>
          </w:p>
        </w:tc>
        <w:tc>
          <w:tcPr>
            <w:tcW w:type="dxa" w:w="1200"/>
          </w:tcPr>
          <w:p>
            <w:r>
              <w:rPr>
                <w:rFonts w:ascii="Microsoft YaHei" w:cs="Microsoft YaHei" w:eastAsia="Microsoft YaHei" w:hAnsi="Microsoft YaHei"/>
                <w:sz w:val="16"/>
                <w:szCs w:val="16"/>
              </w:rPr>
              <w:t xml:space="preserve">1.5</w:t>
            </w:r>
          </w:p>
        </w:tc>
      </w:tr>
    </w:tbl>
    <w:p>
      <w:pPr>
        <w:spacing w:after="80" w:before="80"/>
      </w:pPr>
    </w:p>
    <w:p>
      <w:pPr>
        <w:pStyle w:val="Heading3"/>
        <w:spacing w:before="200"/>
      </w:pPr>
      <w:r>
        <w:rPr>
          <w:rFonts w:ascii="Microsoft YaHei" w:cs="Microsoft YaHei" w:eastAsia="Microsoft YaHei" w:hAnsi="Microsoft YaHei"/>
          <w:sz w:val="22"/>
          <w:szCs w:val="22"/>
        </w:rPr>
        <w:t xml:space="preserve">记录6：背单词功能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背单词服务（日历提醒）</w:t>
            </w:r>
          </w:p>
        </w:tc>
        <w:tc>
          <w:tcPr>
            <w:tcW w:type="dxa" w:w="1800"/>
          </w:tcPr>
          <w:p>
            <w:r>
              <w:rPr>
                <w:rFonts w:ascii="Microsoft YaHei" w:cs="Microsoft YaHei" w:eastAsia="Microsoft YaHei" w:hAnsi="Microsoft YaHei"/>
                <w:sz w:val="16"/>
                <w:szCs w:val="16"/>
              </w:rPr>
              <w:t xml:space="preserve">"百度翻译为您提供了背单词服务"</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日历信息</w:t>
            </w:r>
          </w:p>
        </w:tc>
        <w:tc>
          <w:tcPr>
            <w:tcW w:type="dxa" w:w="1800"/>
          </w:tcPr>
          <w:p>
            <w:r>
              <w:rPr>
                <w:rFonts w:ascii="Microsoft YaHei" w:cs="Microsoft YaHei" w:eastAsia="Microsoft YaHei" w:hAnsi="Microsoft YaHei"/>
                <w:sz w:val="16"/>
                <w:szCs w:val="16"/>
              </w:rPr>
              <w:t xml:space="preserve">"我们会收集您的日历信息，以便/以用于在日历中写入提醒"</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日历事件（提醒时间等）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经用户授权后访问设备日历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在日历中写入背单词提醒</w:t>
            </w:r>
          </w:p>
        </w:tc>
        <w:tc>
          <w:tcPr>
            <w:tcW w:type="dxa" w:w="1800"/>
          </w:tcPr>
          <w:p>
            <w:r>
              <w:rPr>
                <w:rFonts w:ascii="Microsoft YaHei" w:cs="Microsoft YaHei" w:eastAsia="Microsoft YaHei" w:hAnsi="Microsoft YaHei"/>
                <w:sz w:val="16"/>
                <w:szCs w:val="16"/>
              </w:rPr>
              <w:t xml:space="preserve">"以便/以用于在日历中写入提醒"</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功能必需日历权限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是——日历信息属于敏感个人信息</w:t>
            </w:r>
          </w:p>
        </w:tc>
        <w:tc>
          <w:tcPr>
            <w:tcW w:type="dxa" w:w="1800"/>
          </w:tcPr>
          <w:p>
            <w:r>
              <w:rPr>
                <w:rFonts w:ascii="Microsoft YaHei" w:cs="Microsoft YaHei" w:eastAsia="Microsoft YaHei" w:hAnsi="Microsoft YaHei"/>
                <w:sz w:val="16"/>
                <w:szCs w:val="16"/>
              </w:rPr>
              <w:t xml:space="preserve">"日历信息属于敏感个人信息"</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可随时取消系统授权日历权限</w:t>
            </w:r>
          </w:p>
        </w:tc>
        <w:tc>
          <w:tcPr>
            <w:tcW w:type="dxa" w:w="1800"/>
          </w:tcPr>
          <w:p>
            <w:r>
              <w:rPr>
                <w:rFonts w:ascii="Microsoft YaHei" w:cs="Microsoft YaHei" w:eastAsia="Microsoft YaHei" w:hAnsi="Microsoft YaHei"/>
                <w:sz w:val="16"/>
                <w:szCs w:val="16"/>
              </w:rPr>
              <w:t xml:space="preserve">"您可以随时通过取消系统授权百度翻译访问"</w:t>
            </w:r>
          </w:p>
        </w:tc>
        <w:tc>
          <w:tcPr>
            <w:tcW w:type="dxa" w:w="1200"/>
          </w:tcPr>
          <w:p>
            <w:r>
              <w:rPr>
                <w:rFonts w:ascii="Microsoft YaHei" w:cs="Microsoft YaHei" w:eastAsia="Microsoft YaHei" w:hAnsi="Microsoft YaHei"/>
                <w:sz w:val="16"/>
                <w:szCs w:val="16"/>
              </w:rPr>
              <w:t xml:space="preserve">1.6</w:t>
            </w:r>
          </w:p>
        </w:tc>
      </w:tr>
    </w:tbl>
    <w:p>
      <w:pPr>
        <w:spacing w:after="80" w:before="80"/>
      </w:pPr>
    </w:p>
    <w:p>
      <w:pPr>
        <w:pStyle w:val="Heading3"/>
        <w:spacing w:before="200"/>
      </w:pPr>
      <w:r>
        <w:rPr>
          <w:rFonts w:ascii="Microsoft YaHei" w:cs="Microsoft YaHei" w:eastAsia="Microsoft YaHei" w:hAnsi="Microsoft YaHei"/>
          <w:sz w:val="22"/>
          <w:szCs w:val="22"/>
        </w:rPr>
        <w:t xml:space="preserve">记录7：消息通知（含营销）</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消息通知（消息告知/身份验证/安全验证/体验调研/商业性信息）</w:t>
            </w:r>
          </w:p>
        </w:tc>
        <w:tc>
          <w:tcPr>
            <w:tcW w:type="dxa" w:w="1800"/>
          </w:tcPr>
          <w:p>
            <w:r>
              <w:rPr>
                <w:rFonts w:ascii="Microsoft YaHei" w:cs="Microsoft YaHei" w:eastAsia="Microsoft YaHei" w:hAnsi="Microsoft YaHei"/>
                <w:sz w:val="16"/>
                <w:szCs w:val="16"/>
              </w:rPr>
              <w:t xml:space="preserve">"对于您在使用产品及/或服务的过程中提供的您的联系方式（例如：联系电话），我们在运营中可能会向其中的一种或多种发送多类通知"</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联系方式（联系电话等）</w:t>
            </w:r>
          </w:p>
        </w:tc>
        <w:tc>
          <w:tcPr>
            <w:tcW w:type="dxa" w:w="1800"/>
          </w:tcPr>
          <w:p>
            <w:r>
              <w:rPr>
                <w:rFonts w:ascii="Microsoft YaHei" w:cs="Microsoft YaHei" w:eastAsia="Microsoft YaHei" w:hAnsi="Microsoft YaHei"/>
                <w:sz w:val="16"/>
                <w:szCs w:val="16"/>
              </w:rPr>
              <w:t xml:space="preserve">"您在使用产品及/或服务的过程中提供的您的联系方式"</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联系电话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用户在使用过程中提供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消息告知、身份验证、安全验证、体验调研、商业性信息推送（可能感兴趣的服务/功能/活动）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非必要（商业性信息可退订）</w:t>
            </w:r>
          </w:p>
        </w:tc>
        <w:tc>
          <w:tcPr>
            <w:tcW w:type="dxa" w:w="1800"/>
          </w:tcPr>
          <w:p>
            <w:r>
              <w:rPr>
                <w:rFonts w:ascii="Microsoft YaHei" w:cs="Microsoft YaHei" w:eastAsia="Microsoft YaHei" w:hAnsi="Microsoft YaHei"/>
                <w:sz w:val="16"/>
                <w:szCs w:val="16"/>
              </w:rPr>
              <w:t xml:space="preserve">可退订</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可通过手机短信中提供的退订方式退订商业性信息；可直接联系退订</w:t>
            </w:r>
          </w:p>
        </w:tc>
        <w:tc>
          <w:tcPr>
            <w:tcW w:type="dxa" w:w="1800"/>
          </w:tcPr>
          <w:p>
            <w:r>
              <w:rPr>
                <w:rFonts w:ascii="Microsoft YaHei" w:cs="Microsoft YaHei" w:eastAsia="Microsoft YaHei" w:hAnsi="Microsoft YaHei"/>
                <w:sz w:val="16"/>
                <w:szCs w:val="16"/>
              </w:rPr>
              <w:t xml:space="preserve">"如您不愿接受这些信息，可以通过手机短信中提供的退订方式进行退订"</w:t>
            </w:r>
          </w:p>
        </w:tc>
        <w:tc>
          <w:tcPr>
            <w:tcW w:type="dxa" w:w="1200"/>
          </w:tcPr>
          <w:p>
            <w:r>
              <w:rPr>
                <w:rFonts w:ascii="Microsoft YaHei" w:cs="Microsoft YaHei" w:eastAsia="Microsoft YaHei" w:hAnsi="Microsoft YaHei"/>
                <w:sz w:val="16"/>
                <w:szCs w:val="16"/>
              </w:rPr>
              <w:t xml:space="preserve">1.8</w:t>
            </w:r>
          </w:p>
        </w:tc>
      </w:tr>
    </w:tbl>
    <w:p>
      <w:pPr>
        <w:spacing w:after="80" w:before="80"/>
      </w:pPr>
    </w:p>
    <w:p>
      <w:pPr>
        <w:pStyle w:val="Heading3"/>
        <w:spacing w:before="200"/>
      </w:pPr>
      <w:r>
        <w:rPr>
          <w:rFonts w:ascii="Microsoft YaHei" w:cs="Microsoft YaHei" w:eastAsia="Microsoft YaHei" w:hAnsi="Microsoft YaHei"/>
          <w:sz w:val="22"/>
          <w:szCs w:val="22"/>
        </w:rPr>
        <w:t xml:space="preserve">记录8：位置信息附加功能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基于位置的服务（口袋打印机连接等）</w:t>
            </w:r>
          </w:p>
        </w:tc>
        <w:tc>
          <w:tcPr>
            <w:tcW w:type="dxa" w:w="1800"/>
          </w:tcPr>
          <w:p>
            <w:r>
              <w:rPr>
                <w:rFonts w:ascii="Microsoft YaHei" w:cs="Microsoft YaHei" w:eastAsia="Microsoft YaHei" w:hAnsi="Microsoft YaHei"/>
                <w:sz w:val="16"/>
                <w:szCs w:val="16"/>
              </w:rPr>
              <w:t xml:space="preserve">"在您使用百度翻译基于位置提供的相关服务时"</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设备信息、位置信息（GPS精确位置/WLAN接入点/蓝牙/基站/IP粗略位置）、网络身份标识信息</w:t>
            </w:r>
          </w:p>
        </w:tc>
        <w:tc>
          <w:tcPr>
            <w:tcW w:type="dxa" w:w="1800"/>
          </w:tcPr>
          <w:p>
            <w:r>
              <w:rPr>
                <w:rFonts w:ascii="Microsoft YaHei" w:cs="Microsoft YaHei" w:eastAsia="Microsoft YaHei" w:hAnsi="Microsoft YaHei"/>
                <w:sz w:val="16"/>
                <w:szCs w:val="16"/>
              </w:rPr>
              <w:t xml:space="preserve">"我们可能会收集和处理有关您的设备信息、位置信息、网络身份标识信息"</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GPS信息；WLAN接入点信息；蓝牙信息；基站信息；IP地址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设备定位功能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口袋打印机连接（需位置+蓝牙）、避免手动输入地理坐标使用位置相关服务</w:t>
            </w:r>
          </w:p>
        </w:tc>
        <w:tc>
          <w:tcPr>
            <w:tcW w:type="dxa" w:w="1800"/>
          </w:tcPr>
          <w:p>
            <w:r>
              <w:rPr>
                <w:rFonts w:ascii="Microsoft YaHei" w:cs="Microsoft YaHei" w:eastAsia="Microsoft YaHei" w:hAnsi="Microsoft YaHei"/>
                <w:sz w:val="16"/>
                <w:szCs w:val="16"/>
              </w:rPr>
              <w:t xml:space="preserve">"为了向您提供打印服务，需要通过获取位置和蓝牙来定向连接打印机硬件"</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特定功能所需；拒绝精确定位后仍可基于IP粗略位置提供服务</w:t>
            </w:r>
          </w:p>
        </w:tc>
        <w:tc>
          <w:tcPr>
            <w:tcW w:type="dxa" w:w="1800"/>
          </w:tcPr>
          <w:p>
            <w:r>
              <w:rPr>
                <w:rFonts w:ascii="Microsoft YaHei" w:cs="Microsoft YaHei" w:eastAsia="Microsoft YaHei" w:hAnsi="Microsoft YaHei"/>
                <w:sz w:val="16"/>
                <w:szCs w:val="16"/>
              </w:rPr>
              <w:t xml:space="preserve">"如您拒绝授权精确地理位置权限，我们……仅会通过IP地址或其他网络信息所对应的城市及/或区县信息……推测的粗略位置信息"</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是——精确位置信息为敏感个人信息</w:t>
            </w:r>
          </w:p>
        </w:tc>
        <w:tc>
          <w:tcPr>
            <w:tcW w:type="dxa" w:w="1800"/>
          </w:tcPr>
          <w:p>
            <w:r>
              <w:rPr>
                <w:rFonts w:ascii="Microsoft YaHei" w:cs="Microsoft YaHei" w:eastAsia="Microsoft YaHei" w:hAnsi="Microsoft YaHei"/>
                <w:sz w:val="16"/>
                <w:szCs w:val="16"/>
              </w:rPr>
              <w:t xml:space="preserve">原文将行踪轨迹列入个人敏感信息定义</w:t>
            </w:r>
          </w:p>
        </w:tc>
        <w:tc>
          <w:tcPr>
            <w:tcW w:type="dxa" w:w="1200"/>
          </w:tcPr>
          <w:p>
            <w:r>
              <w:rPr>
                <w:rFonts w:ascii="Microsoft YaHei" w:cs="Microsoft YaHei" w:eastAsia="Microsoft YaHei" w:hAnsi="Microsoft YaHei"/>
                <w:sz w:val="16"/>
                <w:szCs w:val="16"/>
              </w:rPr>
              <w:t xml:space="preserve">附录</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可随时取消系统授权精确位置权限</w:t>
            </w:r>
          </w:p>
        </w:tc>
        <w:tc>
          <w:tcPr>
            <w:tcW w:type="dxa" w:w="1800"/>
          </w:tcPr>
          <w:p>
            <w:r>
              <w:rPr>
                <w:rFonts w:ascii="Microsoft YaHei" w:cs="Microsoft YaHei" w:eastAsia="Microsoft YaHei" w:hAnsi="Microsoft YaHei"/>
                <w:sz w:val="16"/>
                <w:szCs w:val="16"/>
              </w:rPr>
              <w:t xml:space="preserve">"您可以随时通过取消系统授权百度翻译访问您的精确位置信息"</w:t>
            </w:r>
          </w:p>
        </w:tc>
        <w:tc>
          <w:tcPr>
            <w:tcW w:type="dxa" w:w="1200"/>
          </w:tcPr>
          <w:p>
            <w:r>
              <w:rPr>
                <w:rFonts w:ascii="Microsoft YaHei" w:cs="Microsoft YaHei" w:eastAsia="Microsoft YaHei" w:hAnsi="Microsoft YaHei"/>
                <w:sz w:val="16"/>
                <w:szCs w:val="16"/>
              </w:rPr>
              <w:t xml:space="preserve">1.9</w:t>
            </w:r>
          </w:p>
        </w:tc>
      </w:tr>
    </w:tbl>
    <w:p>
      <w:pPr>
        <w:spacing w:after="80" w:before="80"/>
      </w:pPr>
    </w:p>
    <w:p>
      <w:pPr>
        <w:pStyle w:val="Heading3"/>
        <w:spacing w:before="200"/>
      </w:pPr>
      <w:r>
        <w:rPr>
          <w:rFonts w:ascii="Microsoft YaHei" w:cs="Microsoft YaHei" w:eastAsia="Microsoft YaHei" w:hAnsi="Microsoft YaHei"/>
          <w:sz w:val="22"/>
          <w:szCs w:val="22"/>
        </w:rPr>
        <w:t xml:space="preserve">记录9：保证服务安全、优化和改善服务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服务安全保障、问题定位、服务优化（含风控）</w:t>
            </w:r>
          </w:p>
        </w:tc>
        <w:tc>
          <w:tcPr>
            <w:tcW w:type="dxa" w:w="1800"/>
          </w:tcPr>
          <w:p>
            <w:r>
              <w:rPr>
                <w:rFonts w:ascii="Microsoft YaHei" w:cs="Microsoft YaHei" w:eastAsia="Microsoft YaHei" w:hAnsi="Microsoft YaHei"/>
                <w:sz w:val="16"/>
                <w:szCs w:val="16"/>
              </w:rPr>
              <w:t xml:space="preserve">"当您使用百度翻译时，为了保障您正常使用百度翻译服务，更准确定位并解决您在使用百度翻译服务时遇到的问题"</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设备信息、位置信息、日志信息、登录环境相关信息、加速度传感器数据、正在运行的进程信息；仅在风控触发时访问已安装应用列表</w:t>
            </w:r>
          </w:p>
        </w:tc>
        <w:tc>
          <w:tcPr>
            <w:tcW w:type="dxa" w:w="1800"/>
          </w:tcPr>
          <w:p>
            <w:r>
              <w:rPr>
                <w:rFonts w:ascii="Microsoft YaHei" w:cs="Microsoft YaHei" w:eastAsia="Microsoft YaHei" w:hAnsi="Microsoft YaHei"/>
                <w:sz w:val="16"/>
                <w:szCs w:val="16"/>
              </w:rPr>
              <w:t xml:space="preserve">"我们会收集您的设备信息、位置信息、日志信息及其他与登录环境相关的信息"</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设备信息（硬件型号/OS版本/设备配置/MAC/IDFA/IDFV/OAID/Android ID等）；位置信息；日志信息；加速度传感器数据；运行中进程信息；已安装应用列表（仅风控触发时）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保障服务正常使用、问题定位、改进优化服务体验、账号安全保障、预防/发现/调查欺诈/危害安全/非法行为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安全保障必需</w:t>
            </w:r>
          </w:p>
        </w:tc>
        <w:tc>
          <w:tcPr>
            <w:tcW w:type="dxa" w:w="1800"/>
          </w:tcPr>
          <w:p>
            <w:r>
              <w:rPr>
                <w:rFonts w:ascii="Microsoft YaHei" w:cs="Microsoft YaHei" w:eastAsia="Microsoft YaHei" w:hAnsi="Microsoft YaHei"/>
                <w:sz w:val="16"/>
                <w:szCs w:val="16"/>
              </w:rPr>
              <w:t xml:space="preserve">隐含于安全性描述</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未说明（安全保障必需，无法拒绝）</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记录10：信息的汇聚融合与自动化决策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信息的汇聚融合（跨设备、跨产品服务）与自动化决策</w:t>
            </w:r>
          </w:p>
        </w:tc>
        <w:tc>
          <w:tcPr>
            <w:tcW w:type="dxa" w:w="1800"/>
          </w:tcPr>
          <w:p>
            <w:r>
              <w:rPr>
                <w:rFonts w:ascii="Microsoft YaHei" w:cs="Microsoft YaHei" w:eastAsia="Microsoft YaHei" w:hAnsi="Microsoft YaHei"/>
                <w:sz w:val="16"/>
                <w:szCs w:val="16"/>
              </w:rPr>
              <w:t xml:space="preserve">"汇聚融合：您同意我们将通过我们自身或受托方技术对您在本服务中主动或被动提供的个人信息进行汇聚融合"</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本服务中主动/被动提供的个人信息；从各种设备上收集的信息（关联汇聚）；其他百度产品服务中的个人信息（跨产品融合）</w:t>
            </w:r>
          </w:p>
        </w:tc>
        <w:tc>
          <w:tcPr>
            <w:tcW w:type="dxa" w:w="1800"/>
          </w:tcPr>
          <w:p>
            <w:r>
              <w:rPr>
                <w:rFonts w:ascii="Microsoft YaHei" w:cs="Microsoft YaHei" w:eastAsia="Microsoft YaHei" w:hAnsi="Microsoft YaHei"/>
                <w:sz w:val="16"/>
                <w:szCs w:val="16"/>
              </w:rPr>
              <w:t xml:space="preserve">"除本服务中的信息用于汇聚融合外，对于从您的各种设备上收集到的信息，我们可能会将它们进行关联和汇聚"</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未逐项列出（涵盖上述所有收集的信息类型+其他百度产品信息）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本服务+其他百度产品+各设备信息汇聚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形成标签信息（行为习惯/兴趣爱好/信用状况等特征），用于提供一致化服务体验；自动化决策驱动个性化服务</w:t>
            </w:r>
          </w:p>
        </w:tc>
        <w:tc>
          <w:tcPr>
            <w:tcW w:type="dxa" w:w="1800"/>
          </w:tcPr>
          <w:p>
            <w:r>
              <w:rPr>
                <w:rFonts w:ascii="Microsoft YaHei" w:cs="Microsoft YaHei" w:eastAsia="Microsoft YaHei" w:hAnsi="Microsoft YaHei"/>
                <w:sz w:val="16"/>
                <w:szCs w:val="16"/>
              </w:rPr>
              <w:t xml:space="preserve">"形成多种类及不同颗粒度的能够反映您的行为习惯、兴趣爱好或者信用状况等特征的标签信息"</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非严格必要；自动化决策对个人权益有重大影响时用户有权拒绝</w:t>
            </w:r>
          </w:p>
        </w:tc>
        <w:tc>
          <w:tcPr>
            <w:tcW w:type="dxa" w:w="1800"/>
          </w:tcPr>
          <w:p>
            <w:r>
              <w:rPr>
                <w:rFonts w:ascii="Microsoft YaHei" w:cs="Microsoft YaHei" w:eastAsia="Microsoft YaHei" w:hAnsi="Microsoft YaHei"/>
                <w:sz w:val="16"/>
                <w:szCs w:val="16"/>
              </w:rPr>
              <w:t xml:space="preserve">"如果我们通过自动化决策方式作出对您的个人权益有重大影响的决定，您有权……拒绝我们仅通过自动化决策的方式作出决定"</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涉及受托方技术处理</w:t>
            </w:r>
          </w:p>
        </w:tc>
        <w:tc>
          <w:tcPr>
            <w:tcW w:type="dxa" w:w="1800"/>
          </w:tcPr>
          <w:p>
            <w:r>
              <w:rPr>
                <w:rFonts w:ascii="Microsoft YaHei" w:cs="Microsoft YaHei" w:eastAsia="Microsoft YaHei" w:hAnsi="Microsoft YaHei"/>
                <w:sz w:val="16"/>
                <w:szCs w:val="16"/>
              </w:rPr>
              <w:t xml:space="preserve">"通过我们自身或受托方技术"</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有权要求说明及拒绝仅通过自动化决策方式作出决定</w:t>
            </w:r>
          </w:p>
        </w:tc>
        <w:tc>
          <w:tcPr>
            <w:tcW w:type="dxa" w:w="1800"/>
          </w:tcPr>
          <w:p>
            <w:r>
              <w:rPr>
                <w:rFonts w:ascii="Microsoft YaHei" w:cs="Microsoft YaHei" w:eastAsia="Microsoft YaHei" w:hAnsi="Microsoft YaHei"/>
                <w:sz w:val="16"/>
                <w:szCs w:val="16"/>
              </w:rPr>
              <w:t xml:space="preserve">"您有权通过本政策【'8. 如何联系我们'】要求我们予以说明，并有权拒绝我们仅通过自动化决策的方式作出决定"</w:t>
            </w:r>
          </w:p>
        </w:tc>
        <w:tc>
          <w:tcPr>
            <w:tcW w:type="dxa" w:w="1200"/>
          </w:tcPr>
          <w:p>
            <w:r>
              <w:rPr>
                <w:rFonts w:ascii="Microsoft YaHei" w:cs="Microsoft YaHei" w:eastAsia="Microsoft YaHei" w:hAnsi="Microsoft YaHei"/>
                <w:sz w:val="16"/>
                <w:szCs w:val="16"/>
              </w:rPr>
              <w:t xml:space="preserve">1.11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记录11：付费课程/VIP会员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付费课程商品购买、VIP会员或自动订阅续费</w:t>
            </w:r>
          </w:p>
        </w:tc>
        <w:tc>
          <w:tcPr>
            <w:tcW w:type="dxa" w:w="1800"/>
          </w:tcPr>
          <w:p>
            <w:r>
              <w:rPr>
                <w:rFonts w:ascii="Microsoft YaHei" w:cs="Microsoft YaHei" w:eastAsia="Microsoft YaHei" w:hAnsi="Microsoft YaHei"/>
                <w:sz w:val="16"/>
                <w:szCs w:val="16"/>
              </w:rPr>
              <w:t xml:space="preserve">"当你购买付费课程商品时"</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订单信息（姓名、电话、收货地址）、支付方式、资金账号、订单支付相关信息、订单安全相关信息、反洗钱法律要求的必要信息</w:t>
            </w:r>
          </w:p>
        </w:tc>
        <w:tc>
          <w:tcPr>
            <w:tcW w:type="dxa" w:w="1800"/>
          </w:tcPr>
          <w:p>
            <w:r>
              <w:rPr>
                <w:rFonts w:ascii="Microsoft YaHei" w:cs="Microsoft YaHei" w:eastAsia="Microsoft YaHei" w:hAnsi="Microsoft YaHei"/>
                <w:sz w:val="16"/>
                <w:szCs w:val="16"/>
              </w:rPr>
              <w:t xml:space="preserve">"我们可能会收集您的订单信息，包括但不限于您手动填写的姓名、电话、收货地址等"</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姓名；电话；收货地址；支付方式；资金账号；订单支付信息；订单安全信息；用户名；手机号；网络交易信息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1.16；1.17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用户填写+系统记录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1.16；1.17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完成课程购买/实体资料发货/售后服务/订单记录保存</w:t>
            </w:r>
          </w:p>
        </w:tc>
        <w:tc>
          <w:tcPr>
            <w:tcW w:type="dxa" w:w="1800"/>
          </w:tcPr>
          <w:p>
            <w:r>
              <w:rPr>
                <w:rFonts w:ascii="Microsoft YaHei" w:cs="Microsoft YaHei" w:eastAsia="Microsoft YaHei" w:hAnsi="Microsoft YaHei"/>
                <w:sz w:val="16"/>
                <w:szCs w:val="16"/>
              </w:rPr>
              <w:t xml:space="preserve">"由第三方负责为您提供实体学习资料的发货服务"</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交易必需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涉及——汇总信息提供给第三方发货；通过第三方支付SDK和会员充值API共享信息</w:t>
            </w:r>
          </w:p>
        </w:tc>
        <w:tc>
          <w:tcPr>
            <w:tcW w:type="dxa" w:w="1800"/>
          </w:tcPr>
          <w:p>
            <w:r>
              <w:rPr>
                <w:rFonts w:ascii="Microsoft YaHei" w:cs="Microsoft YaHei" w:eastAsia="Microsoft YaHei" w:hAnsi="Microsoft YaHei"/>
                <w:sz w:val="16"/>
                <w:szCs w:val="16"/>
              </w:rPr>
              <w:t xml:space="preserve">"我们会汇总上述信息提供给第三方"；"通过在应用程序中嵌入第三方支付软件工具开发包（SDK）与第三方共享"</w:t>
            </w:r>
          </w:p>
        </w:tc>
        <w:tc>
          <w:tcPr>
            <w:tcW w:type="dxa" w:w="1200"/>
          </w:tcPr>
          <w:p>
            <w:r>
              <w:rPr>
                <w:rFonts w:ascii="Microsoft YaHei" w:cs="Microsoft YaHei" w:eastAsia="Microsoft YaHei" w:hAnsi="Microsoft YaHei"/>
                <w:sz w:val="16"/>
                <w:szCs w:val="16"/>
              </w:rPr>
              <w:t xml:space="preserve">1.16；1.17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可在【我】-【设置】添加/删除/更改/查看收货信息和物流状态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记录1：个性化内容推荐（兴趣推荐/信息流推荐/汇聚融合/自动化决策）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兴趣推荐（信息流推荐）、个性化内容展示、自动化决策</w:t>
            </w:r>
          </w:p>
        </w:tc>
        <w:tc>
          <w:tcPr>
            <w:tcW w:type="dxa" w:w="1800"/>
          </w:tcPr>
          <w:p>
            <w:r>
              <w:rPr>
                <w:rFonts w:ascii="Microsoft YaHei" w:cs="Microsoft YaHei" w:eastAsia="Microsoft YaHei" w:hAnsi="Microsoft YaHei"/>
                <w:sz w:val="16"/>
                <w:szCs w:val="16"/>
              </w:rPr>
              <w:t xml:space="preserve">"我们还可能将前述信息用于为您带来更便捷的搜索及信息流推荐服务"</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"为您展示相关程度更高的内容""用于为您带来更便捷的搜索及信息流推荐服务""提供一致化的服务体验"</w:t>
            </w:r>
          </w:p>
        </w:tc>
        <w:tc>
          <w:tcPr>
            <w:tcW w:type="dxa" w:w="1800"/>
          </w:tcPr>
          <w:p>
            <w:r>
              <w:rPr>
                <w:rFonts w:ascii="Microsoft YaHei" w:cs="Microsoft YaHei" w:eastAsia="Microsoft YaHei" w:hAnsi="Microsoft YaHei"/>
                <w:sz w:val="16"/>
                <w:szCs w:val="16"/>
              </w:rPr>
              <w:t xml:space="preserve">同上；1.11</w:t>
            </w:r>
          </w:p>
        </w:tc>
        <w:tc>
          <w:tcPr>
            <w:tcW w:type="dxa" w:w="1200"/>
          </w:tcPr>
          <w:p>
            <w:r>
              <w:rPr>
                <w:rFonts w:ascii="Microsoft YaHei" w:cs="Microsoft YaHei" w:eastAsia="Microsoft YaHei" w:hAnsi="Microsoft YaHei"/>
                <w:sz w:val="16"/>
                <w:szCs w:val="16"/>
              </w:rPr>
              <w:t xml:space="preserve">1.1；1.11</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个性化内容推荐、兴趣推荐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1.1；1.11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翻译关键词、浏览记录、收藏/关注/评论/点赞/转发记录、设备信息、日志信息；汇聚融合后形成的标签信息（行为习惯/兴趣爱好/信用状况特征）</w:t>
            </w:r>
          </w:p>
        </w:tc>
        <w:tc>
          <w:tcPr>
            <w:tcW w:type="dxa" w:w="1800"/>
          </w:tcPr>
          <w:p>
            <w:r>
              <w:rPr>
                <w:rFonts w:ascii="Microsoft YaHei" w:cs="Microsoft YaHei" w:eastAsia="Microsoft YaHei" w:hAnsi="Microsoft YaHei"/>
                <w:sz w:val="16"/>
                <w:szCs w:val="16"/>
              </w:rPr>
              <w:t xml:space="preserve">见上述各条</w:t>
            </w:r>
          </w:p>
        </w:tc>
        <w:tc>
          <w:tcPr>
            <w:tcW w:type="dxa" w:w="1200"/>
          </w:tcPr>
          <w:p>
            <w:r>
              <w:rPr>
                <w:rFonts w:ascii="Microsoft YaHei" w:cs="Microsoft YaHei" w:eastAsia="Microsoft YaHei" w:hAnsi="Microsoft YaHei"/>
                <w:sz w:val="16"/>
                <w:szCs w:val="16"/>
              </w:rPr>
              <w:t xml:space="preserve">1.1；1.11</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设备MAC地址；IDFA；OAID；Android ID；浏览记录；收藏记录；标签信息等</w:t>
            </w:r>
          </w:p>
        </w:tc>
        <w:tc>
          <w:tcPr>
            <w:tcW w:type="dxa" w:w="1800"/>
          </w:tcPr>
          <w:p>
            <w:r>
              <w:rPr>
                <w:rFonts w:ascii="Microsoft YaHei" w:cs="Microsoft YaHei" w:eastAsia="Microsoft YaHei" w:hAnsi="Microsoft YaHei"/>
                <w:sz w:val="16"/>
                <w:szCs w:val="16"/>
              </w:rPr>
              <w:t xml:space="preserve">见上述各条</w:t>
            </w:r>
          </w:p>
        </w:tc>
        <w:tc>
          <w:tcPr>
            <w:tcW w:type="dxa" w:w="1200"/>
          </w:tcPr>
          <w:p>
            <w:r>
              <w:rPr>
                <w:rFonts w:ascii="Microsoft YaHei" w:cs="Microsoft YaHei" w:eastAsia="Microsoft YaHei" w:hAnsi="Microsoft YaHei"/>
                <w:sz w:val="16"/>
                <w:szCs w:val="16"/>
              </w:rPr>
              <w:t xml:space="preserve">1.1；1.11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本服务直接收集+跨设备关联汇聚+跨百度产品融合</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百度翻译APP内信息流展示</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是——明确提及"自动化决策"和"标签信息"（用户画像）</w:t>
            </w:r>
          </w:p>
        </w:tc>
        <w:tc>
          <w:tcPr>
            <w:tcW w:type="dxa" w:w="1800"/>
          </w:tcPr>
          <w:p>
            <w:r>
              <w:rPr>
                <w:rFonts w:ascii="Microsoft YaHei" w:cs="Microsoft YaHei" w:eastAsia="Microsoft YaHei" w:hAnsi="Microsoft YaHei"/>
                <w:sz w:val="16"/>
                <w:szCs w:val="16"/>
              </w:rPr>
              <w:t xml:space="preserve">"自动化决策活动同样依赖于我们对您的使用行为信息、设备信息、标签信息的处理"</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涉及——百度平台/关联公司/受托方技术</w:t>
            </w:r>
          </w:p>
        </w:tc>
        <w:tc>
          <w:tcPr>
            <w:tcW w:type="dxa" w:w="1800"/>
          </w:tcPr>
          <w:p>
            <w:r>
              <w:rPr>
                <w:rFonts w:ascii="Microsoft YaHei" w:cs="Microsoft YaHei" w:eastAsia="Microsoft YaHei" w:hAnsi="Microsoft YaHei"/>
                <w:sz w:val="16"/>
                <w:szCs w:val="16"/>
              </w:rPr>
              <w:t xml:space="preserve">"您在本服务中主动或被动提供的个人信息可能会和您在我们运营的其他产品服务中主动或被动提供的个人信息进行汇聚融合"</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需要用户同意</w:t>
            </w:r>
          </w:p>
        </w:tc>
        <w:tc>
          <w:tcPr>
            <w:tcW w:type="dxa" w:w="1800"/>
          </w:tcPr>
          <w:p>
            <w:r>
              <w:rPr>
                <w:rFonts w:ascii="Microsoft YaHei" w:cs="Microsoft YaHei" w:eastAsia="Microsoft YaHei" w:hAnsi="Microsoft YaHei"/>
                <w:sz w:val="16"/>
                <w:szCs w:val="16"/>
              </w:rPr>
              <w:t xml:space="preserve">"您同意我们将……"</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【我的】-【设置】-【系统权限及隐私管理】-【兴趣推荐】开启或关闭；关闭后不影响基本功能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关闭后不影响使用百度翻译基本功能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1.1；1.11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记录2：消息通知（商业性信息推送）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商业性信息推送（短信/电话）</w:t>
            </w:r>
          </w:p>
        </w:tc>
        <w:tc>
          <w:tcPr>
            <w:tcW w:type="dxa" w:w="1800"/>
          </w:tcPr>
          <w:p>
            <w:r>
              <w:rPr>
                <w:rFonts w:ascii="Microsoft YaHei" w:cs="Microsoft YaHei" w:eastAsia="Microsoft YaHei" w:hAnsi="Microsoft YaHei"/>
                <w:sz w:val="16"/>
                <w:szCs w:val="16"/>
              </w:rPr>
              <w:t xml:space="preserve">"我们也可能会以短信、电话的方式，为您提供可能感兴趣的服务、功能或活动等商业性信息"</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"为您提供可能感兴趣的服务、功能或活动等商业性信息"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商业营销信息推送</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联系方式（联系电话）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联系电话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用户在使用过程中提供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短信、电话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是否涉及自动化决策</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w:t>
            </w:r>
          </w:p>
        </w:tc>
        <w:tc>
          <w:tcPr>
            <w:tcW w:type="dxa" w:w="1800"/>
          </w:tcPr>
          <w:p>
            <w:r>
              <w:rPr>
                <w:rFonts w:ascii="Microsoft YaHei" w:cs="Microsoft YaHei" w:eastAsia="Microsoft YaHei" w:hAnsi="Microsoft YaHei"/>
                <w:sz w:val="16"/>
                <w:szCs w:val="16"/>
              </w:rPr>
              <w:t xml:space="preserve">未明确单独说明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通过手机短信中提供的退订方式退订；直接联系退订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1.8</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记录1：Cookie和匿名标识符</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Cookie和匿名标识符</w:t>
            </w:r>
          </w:p>
        </w:tc>
        <w:tc>
          <w:tcPr>
            <w:tcW w:type="dxa" w:w="1800"/>
          </w:tcPr>
          <w:p>
            <w:r>
              <w:rPr>
                <w:rFonts w:ascii="Microsoft YaHei" w:cs="Microsoft YaHei" w:eastAsia="Microsoft YaHei" w:hAnsi="Microsoft YaHei"/>
                <w:sz w:val="16"/>
                <w:szCs w:val="16"/>
              </w:rPr>
              <w:t xml:space="preserve">"Cookie和匿名标识符工具"</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Cookie、匿名标识符</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了解使用习惯、记住偏好、省去重复输入信息步骤、提供周到服务、判断账户安全性、统计流量信息、分析页面设计和广告有效性</w:t>
            </w:r>
          </w:p>
        </w:tc>
        <w:tc>
          <w:tcPr>
            <w:tcW w:type="dxa" w:w="1800"/>
          </w:tcPr>
          <w:p>
            <w:r>
              <w:rPr>
                <w:rFonts w:ascii="Microsoft YaHei" w:cs="Microsoft YaHei" w:eastAsia="Microsoft YaHei" w:hAnsi="Microsoft YaHei"/>
                <w:sz w:val="16"/>
                <w:szCs w:val="16"/>
              </w:rPr>
              <w:t xml:space="preserve">"运用Cookie技术，百度公司能够了解您的使用习惯，记住您的偏好，省去您输入重复信息的步骤，为您提供更加周到的服务，或帮您判断您账户的安全性。Cookie还可以帮助我们统计流量信息，分析页面设计和广告的有效性"</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保障账号或服务安全；保存用户偏好与个性化设置；广告投放/广告监测；用户行为分析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使用习惯数据、偏好数据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未逐项列出</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是——用于分析页面设计和广告有效性</w:t>
            </w:r>
          </w:p>
        </w:tc>
        <w:tc>
          <w:tcPr>
            <w:tcW w:type="dxa" w:w="1800"/>
          </w:tcPr>
          <w:p>
            <w:r>
              <w:rPr>
                <w:rFonts w:ascii="Microsoft YaHei" w:cs="Microsoft YaHei" w:eastAsia="Microsoft YaHei" w:hAnsi="Microsoft YaHei"/>
                <w:sz w:val="16"/>
                <w:szCs w:val="16"/>
              </w:rPr>
              <w:t xml:space="preserve">"分析页面设计和广告的有效性"</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可通过【我的】-【设置】-【清理缓存】清除Cookie；浏览器设置阻止Cookie</w:t>
            </w:r>
          </w:p>
        </w:tc>
        <w:tc>
          <w:tcPr>
            <w:tcW w:type="dxa" w:w="1800"/>
          </w:tcPr>
          <w:p>
            <w:r>
              <w:rPr>
                <w:rFonts w:ascii="Microsoft YaHei" w:cs="Microsoft YaHei" w:eastAsia="Microsoft YaHei" w:hAnsi="Microsoft YaHei"/>
                <w:sz w:val="16"/>
                <w:szCs w:val="16"/>
              </w:rPr>
              <w:t xml:space="preserve">"您可以通过【我的】-【设置】-【清理缓存】，清除您的Cookie"</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可能无法登录或使用依赖于Cookie的服务或功能</w:t>
            </w:r>
          </w:p>
        </w:tc>
        <w:tc>
          <w:tcPr>
            <w:tcW w:type="dxa" w:w="1800"/>
          </w:tcPr>
          <w:p>
            <w:r>
              <w:rPr>
                <w:rFonts w:ascii="Microsoft YaHei" w:cs="Microsoft YaHei" w:eastAsia="Microsoft YaHei" w:hAnsi="Microsoft YaHei"/>
                <w:sz w:val="16"/>
                <w:szCs w:val="16"/>
              </w:rPr>
              <w:t xml:space="preserve">"您可能因为该等修改，无法登录或使用依赖于Cookie的百度公司提供的服务或功能"</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"我们仅会出于合法、正当、必要、特定、明确的目的共享您的个人信息，并且只会共享提供服务所必要的个人信息"</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"对其数据安全环境进行调查，与其签署严格的保密协定，要求他们按照依法采取保密和安全措施来处理个人信息"</w:t>
            </w:r>
          </w:p>
        </w:tc>
        <w:tc>
          <w:tcPr>
            <w:tcW w:type="dxa" w:w="1200"/>
          </w:tcPr>
          <w:p>
            <w:r>
              <w:rPr>
                <w:rFonts w:ascii="Microsoft YaHei" w:cs="Microsoft YaHei" w:eastAsia="Microsoft YaHei" w:hAnsi="Microsoft YaHei"/>
                <w:sz w:val="16"/>
                <w:szCs w:val="16"/>
              </w:rPr>
              <w:t xml:space="preserve">3.1</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"与其签署严格的保密协定"</w:t>
            </w:r>
          </w:p>
        </w:tc>
        <w:tc>
          <w:tcPr>
            <w:tcW w:type="dxa" w:w="1200"/>
          </w:tcPr>
          <w:p>
            <w:r>
              <w:rPr>
                <w:rFonts w:ascii="Microsoft YaHei" w:cs="Microsoft YaHei" w:eastAsia="Microsoft YaHei" w:hAnsi="Microsoft YaHei"/>
                <w:sz w:val="16"/>
                <w:szCs w:val="16"/>
              </w:rPr>
              <w:t xml:space="preserve">3.1</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"除另行获得您的授权或法律法规另有要求，我们的合作伙伴无权将共享的个人信息用于任何其他用途"</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"除非经过您本人事先单独同意或符合其他法律法规规定的情形，我们不会向除百度公司以外的第三方共享您的个人信息"</w:t>
            </w:r>
          </w:p>
        </w:tc>
        <w:tc>
          <w:tcPr>
            <w:tcW w:type="dxa" w:w="1200"/>
          </w:tcPr>
          <w:p>
            <w:r>
              <w:rPr>
                <w:rFonts w:ascii="Microsoft YaHei" w:cs="Microsoft YaHei" w:eastAsia="Microsoft YaHei" w:hAnsi="Microsoft YaHei"/>
                <w:sz w:val="16"/>
                <w:szCs w:val="16"/>
              </w:rPr>
              <w:t xml:space="preserve">3.1</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"向您告知接收方的名称或姓名和联系方式"</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3</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第三方产品或服务提供商（含人工翻译服务提供方）</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第三方服务接入</w:t>
            </w:r>
          </w:p>
        </w:tc>
        <w:tc>
          <w:tcPr>
            <w:tcW w:type="dxa" w:w="800"/>
          </w:tcPr>
          <w:p>
            <w:r>
              <w:rPr>
                <w:rFonts w:ascii="Microsoft YaHei" w:cs="Microsoft YaHei" w:eastAsia="Microsoft YaHei" w:hAnsi="Microsoft YaHei"/>
                <w:sz w:val="16"/>
                <w:szCs w:val="16"/>
              </w:rPr>
              <w:t xml:space="preserve">提供对应的第三方产品或服务</w:t>
            </w:r>
          </w:p>
        </w:tc>
        <w:tc>
          <w:tcPr>
            <w:tcW w:type="dxa" w:w="1000"/>
          </w:tcPr>
          <w:p>
            <w:r>
              <w:rPr>
                <w:rFonts w:ascii="Microsoft YaHei" w:cs="Microsoft YaHei" w:eastAsia="Microsoft YaHei" w:hAnsi="Microsoft YaHei"/>
                <w:sz w:val="16"/>
                <w:szCs w:val="16"/>
              </w:rPr>
              <w:t xml:space="preserve">帐号昵称、头像、姓名、联系方式、待翻译内容</w:t>
            </w:r>
          </w:p>
        </w:tc>
        <w:tc>
          <w:tcPr>
            <w:tcW w:type="dxa" w:w="1000"/>
          </w:tcPr>
          <w:p>
            <w:r>
              <w:rPr>
                <w:rFonts w:ascii="Microsoft YaHei" w:cs="Microsoft YaHei" w:eastAsia="Microsoft YaHei" w:hAnsi="Microsoft YaHei"/>
                <w:sz w:val="16"/>
                <w:szCs w:val="16"/>
              </w:rPr>
              <w:t xml:space="preserve">帐号昵称；头像；姓名；联系方式；待翻译内容</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需要单独同意（或为提供服务所必需）</w:t>
            </w:r>
          </w:p>
        </w:tc>
        <w:tc>
          <w:tcPr>
            <w:tcW w:type="dxa" w:w="1253"/>
          </w:tcPr>
          <w:p>
            <w:r>
              <w:rPr>
                <w:rFonts w:ascii="Microsoft YaHei" w:cs="Microsoft YaHei" w:eastAsia="Microsoft YaHei" w:hAnsi="Microsoft YaHei"/>
                <w:sz w:val="16"/>
                <w:szCs w:val="16"/>
              </w:rPr>
              <w:t xml:space="preserve">"我们会经过您的单独同意或在第三方为您提供营销活动或服务内容所必需时，向第三方共享您的个人信息"</w:t>
            </w:r>
          </w:p>
        </w:tc>
        <w:tc>
          <w:tcPr>
            <w:tcW w:type="dxa" w:w="1253"/>
          </w:tcPr>
          <w:p>
            <w:r>
              <w:rPr>
                <w:rFonts w:ascii="Microsoft YaHei" w:cs="Microsoft YaHei" w:eastAsia="Microsoft YaHei" w:hAnsi="Microsoft YaHei"/>
                <w:sz w:val="16"/>
                <w:szCs w:val="16"/>
              </w:rPr>
              <w:t xml:space="preserve">3.1.1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关联公司或同一帐号体系使用方</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跨产品服务一致性体验/安全保障/便利性</w:t>
            </w:r>
          </w:p>
        </w:tc>
        <w:tc>
          <w:tcPr>
            <w:tcW w:type="dxa" w:w="800"/>
          </w:tcPr>
          <w:p>
            <w:r>
              <w:rPr>
                <w:rFonts w:ascii="Microsoft YaHei" w:cs="Microsoft YaHei" w:eastAsia="Microsoft YaHei" w:hAnsi="Microsoft YaHei"/>
                <w:sz w:val="16"/>
                <w:szCs w:val="16"/>
              </w:rPr>
              <w:t xml:space="preserve">共同提供服务、提高安全性和便利性、保障一致性体验</w:t>
            </w:r>
          </w:p>
        </w:tc>
        <w:tc>
          <w:tcPr>
            <w:tcW w:type="dxa" w:w="1000"/>
          </w:tcPr>
          <w:p>
            <w:r>
              <w:rPr>
                <w:rFonts w:ascii="Microsoft YaHei" w:cs="Microsoft YaHei" w:eastAsia="Microsoft YaHei" w:hAnsi="Microsoft YaHei"/>
                <w:sz w:val="16"/>
                <w:szCs w:val="16"/>
              </w:rPr>
              <w:t xml:space="preserve">必要的个人信息（帐号昵称、头像、绑定状态、绑定手机号、帐号基础信息）</w:t>
            </w:r>
          </w:p>
        </w:tc>
        <w:tc>
          <w:tcPr>
            <w:tcW w:type="dxa" w:w="1000"/>
          </w:tcPr>
          <w:p>
            <w:r>
              <w:rPr>
                <w:rFonts w:ascii="Microsoft YaHei" w:cs="Microsoft YaHei" w:eastAsia="Microsoft YaHei" w:hAnsi="Microsoft YaHei"/>
                <w:sz w:val="16"/>
                <w:szCs w:val="16"/>
              </w:rPr>
              <w:t xml:space="preserve">帐号昵称；头像；绑定状态；绑定手机号；帐号基础信息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共享敏感个人信息或接收方改变目的时需再次征求同意</w:t>
            </w:r>
          </w:p>
        </w:tc>
        <w:tc>
          <w:tcPr>
            <w:tcW w:type="dxa" w:w="1253"/>
          </w:tcPr>
          <w:p>
            <w:r>
              <w:rPr>
                <w:rFonts w:ascii="Microsoft YaHei" w:cs="Microsoft YaHei" w:eastAsia="Microsoft YaHei" w:hAnsi="Microsoft YaHei"/>
                <w:sz w:val="16"/>
                <w:szCs w:val="16"/>
              </w:rPr>
              <w:t xml:space="preserve">"在遵循法律要求的前提下，我们会在关联公司或同一帐号体系使用方之间共享您的个人信息"</w:t>
            </w:r>
          </w:p>
        </w:tc>
        <w:tc>
          <w:tcPr>
            <w:tcW w:type="dxa" w:w="1253"/>
          </w:tcPr>
          <w:p>
            <w:r>
              <w:rPr>
                <w:rFonts w:ascii="Microsoft YaHei" w:cs="Microsoft YaHei" w:eastAsia="Microsoft YaHei" w:hAnsi="Microsoft YaHei"/>
                <w:sz w:val="16"/>
                <w:szCs w:val="16"/>
              </w:rPr>
              <w:t xml:space="preserve">3.1.3</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重庆度小满信息技术有限公司</w:t>
            </w:r>
          </w:p>
        </w:tc>
        <w:tc>
          <w:tcPr>
            <w:tcW w:type="dxa" w:w="1400"/>
          </w:tcPr>
          <w:p>
            <w:r>
              <w:rPr>
                <w:rFonts w:ascii="Microsoft YaHei" w:cs="Microsoft YaHei" w:eastAsia="Microsoft YaHei" w:hAnsi="Microsoft YaHei"/>
                <w:sz w:val="16"/>
                <w:szCs w:val="16"/>
              </w:rPr>
              <w:t xml:space="preserve">服务提供方（金融）</w:t>
            </w:r>
          </w:p>
        </w:tc>
        <w:tc>
          <w:tcPr>
            <w:tcW w:type="dxa" w:w="1200"/>
          </w:tcPr>
          <w:p>
            <w:r>
              <w:rPr>
                <w:rFonts w:ascii="Microsoft YaHei" w:cs="Microsoft YaHei" w:eastAsia="Microsoft YaHei" w:hAnsi="Microsoft YaHei"/>
                <w:sz w:val="16"/>
                <w:szCs w:val="16"/>
              </w:rPr>
              <w:t xml:space="preserve">百度帐号使用度小满金融服务</w:t>
            </w:r>
          </w:p>
        </w:tc>
        <w:tc>
          <w:tcPr>
            <w:tcW w:type="dxa" w:w="800"/>
          </w:tcPr>
          <w:p>
            <w:r>
              <w:rPr>
                <w:rFonts w:ascii="Microsoft YaHei" w:cs="Microsoft YaHei" w:eastAsia="Microsoft YaHei" w:hAnsi="Microsoft YaHei"/>
                <w:sz w:val="16"/>
                <w:szCs w:val="16"/>
              </w:rPr>
              <w:t xml:space="preserve">提供金融服务</w:t>
            </w:r>
          </w:p>
        </w:tc>
        <w:tc>
          <w:tcPr>
            <w:tcW w:type="dxa" w:w="1000"/>
          </w:tcPr>
          <w:p>
            <w:r>
              <w:rPr>
                <w:rFonts w:ascii="Microsoft YaHei" w:cs="Microsoft YaHei" w:eastAsia="Microsoft YaHei" w:hAnsi="Microsoft YaHei"/>
                <w:sz w:val="16"/>
                <w:szCs w:val="16"/>
              </w:rPr>
              <w:t xml:space="preserve">帐号用户名、昵称、头像、绑定实名信息（姓名/身份证件号码/手机号码）、帐号风险情况（含登录情况）、IP信息</w:t>
            </w:r>
          </w:p>
        </w:tc>
        <w:tc>
          <w:tcPr>
            <w:tcW w:type="dxa" w:w="1000"/>
          </w:tcPr>
          <w:p>
            <w:r>
              <w:rPr>
                <w:rFonts w:ascii="Microsoft YaHei" w:cs="Microsoft YaHei" w:eastAsia="Microsoft YaHei" w:hAnsi="Microsoft YaHei"/>
                <w:sz w:val="16"/>
                <w:szCs w:val="16"/>
              </w:rPr>
              <w:t xml:space="preserve">帐号用户名；昵称；头像；姓名；身份证件号码；手机号码；帐号风险情况；IP信息</w:t>
            </w:r>
          </w:p>
        </w:tc>
        <w:tc>
          <w:tcPr>
            <w:tcW w:type="dxa" w:w="800"/>
          </w:tcPr>
          <w:p>
            <w:r>
              <w:rPr>
                <w:rFonts w:ascii="Microsoft YaHei" w:cs="Microsoft YaHei" w:eastAsia="Microsoft YaHei" w:hAnsi="Microsoft YaHei"/>
                <w:sz w:val="16"/>
                <w:szCs w:val="16"/>
              </w:rPr>
              <w:t xml:space="preserve">是——姓名、身份证件号码为敏感个人信息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"当您通过百度帐号使用度小满金融服务时，我们会向服务提供方（重庆度小满信息技术有限公司）共享您的帐号用户名……"</w:t>
            </w:r>
          </w:p>
        </w:tc>
        <w:tc>
          <w:tcPr>
            <w:tcW w:type="dxa" w:w="1253"/>
          </w:tcPr>
          <w:p>
            <w:r>
              <w:rPr>
                <w:rFonts w:ascii="Microsoft YaHei" w:cs="Microsoft YaHei" w:eastAsia="Microsoft YaHei" w:hAnsi="Microsoft YaHei"/>
                <w:sz w:val="16"/>
                <w:szCs w:val="16"/>
              </w:rPr>
              <w:t xml:space="preserve">3.1.3</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用户主动选择的第三方（百度好友/QQ好友/微信好友/微博好友）</w:t>
            </w:r>
          </w:p>
        </w:tc>
        <w:tc>
          <w:tcPr>
            <w:tcW w:type="dxa" w:w="1400"/>
          </w:tcPr>
          <w:p>
            <w:r>
              <w:rPr>
                <w:rFonts w:ascii="Microsoft YaHei" w:cs="Microsoft YaHei" w:eastAsia="Microsoft YaHei" w:hAnsi="Microsoft YaHei"/>
                <w:sz w:val="16"/>
                <w:szCs w:val="16"/>
              </w:rPr>
              <w:t xml:space="preserve">用户指定接收方</w:t>
            </w:r>
          </w:p>
        </w:tc>
        <w:tc>
          <w:tcPr>
            <w:tcW w:type="dxa" w:w="1200"/>
          </w:tcPr>
          <w:p>
            <w:r>
              <w:rPr>
                <w:rFonts w:ascii="Microsoft YaHei" w:cs="Microsoft YaHei" w:eastAsia="Microsoft YaHei" w:hAnsi="Microsoft YaHei"/>
                <w:sz w:val="16"/>
                <w:szCs w:val="16"/>
              </w:rPr>
              <w:t xml:space="preserve">分享功能</w:t>
            </w:r>
          </w:p>
        </w:tc>
        <w:tc>
          <w:tcPr>
            <w:tcW w:type="dxa" w:w="800"/>
          </w:tcPr>
          <w:p>
            <w:r>
              <w:rPr>
                <w:rFonts w:ascii="Microsoft YaHei" w:cs="Microsoft YaHei" w:eastAsia="Microsoft YaHei" w:hAnsi="Microsoft YaHei"/>
                <w:sz w:val="16"/>
                <w:szCs w:val="16"/>
              </w:rPr>
              <w:t xml:space="preserve">用户主动分享内容</w:t>
            </w:r>
          </w:p>
        </w:tc>
        <w:tc>
          <w:tcPr>
            <w:tcW w:type="dxa" w:w="1000"/>
          </w:tcPr>
          <w:p>
            <w:r>
              <w:rPr>
                <w:rFonts w:ascii="Microsoft YaHei" w:cs="Microsoft YaHei" w:eastAsia="Microsoft YaHei" w:hAnsi="Microsoft YaHei"/>
                <w:sz w:val="16"/>
                <w:szCs w:val="16"/>
              </w:rPr>
              <w:t xml:space="preserve">分享的资讯内容、搜索结果等</w:t>
            </w:r>
          </w:p>
        </w:tc>
        <w:tc>
          <w:tcPr>
            <w:tcW w:type="dxa" w:w="1000"/>
          </w:tcPr>
          <w:p>
            <w:r>
              <w:rPr>
                <w:rFonts w:ascii="Microsoft YaHei" w:cs="Microsoft YaHei" w:eastAsia="Microsoft YaHei" w:hAnsi="Microsoft YaHei"/>
                <w:sz w:val="16"/>
                <w:szCs w:val="16"/>
              </w:rPr>
              <w:t xml:space="preserve">分享内容</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经用户主动操作</w:t>
            </w:r>
          </w:p>
        </w:tc>
        <w:tc>
          <w:tcPr>
            <w:tcW w:type="dxa" w:w="1253"/>
          </w:tcPr>
          <w:p>
            <w:r>
              <w:rPr>
                <w:rFonts w:ascii="Microsoft YaHei" w:cs="Microsoft YaHei" w:eastAsia="Microsoft YaHei" w:hAnsi="Microsoft YaHei"/>
                <w:sz w:val="16"/>
                <w:szCs w:val="16"/>
              </w:rPr>
              <w:t xml:space="preserve">"您可以利用百度翻译的分享功能与百度好友、QQ好友、微信好友、微博好友共享"</w:t>
            </w:r>
          </w:p>
        </w:tc>
        <w:tc>
          <w:tcPr>
            <w:tcW w:type="dxa" w:w="1253"/>
          </w:tcPr>
          <w:p>
            <w:r>
              <w:rPr>
                <w:rFonts w:ascii="Microsoft YaHei" w:cs="Microsoft YaHei" w:eastAsia="Microsoft YaHei" w:hAnsi="Microsoft YaHei"/>
                <w:sz w:val="16"/>
                <w:szCs w:val="16"/>
              </w:rPr>
              <w:t xml:space="preserve">3.1.4</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第三方支付SDK（手机设备厂商/社交平台/通讯运营商/第三方支付机构）</w:t>
            </w:r>
          </w:p>
        </w:tc>
        <w:tc>
          <w:tcPr>
            <w:tcW w:type="dxa" w:w="1400"/>
          </w:tcPr>
          <w:p>
            <w:r>
              <w:rPr>
                <w:rFonts w:ascii="Microsoft YaHei" w:cs="Microsoft YaHei" w:eastAsia="Microsoft YaHei" w:hAnsi="Microsoft YaHei"/>
                <w:sz w:val="16"/>
                <w:szCs w:val="16"/>
              </w:rPr>
              <w:t xml:space="preserve">合作方（SDK）</w:t>
            </w:r>
          </w:p>
        </w:tc>
        <w:tc>
          <w:tcPr>
            <w:tcW w:type="dxa" w:w="1200"/>
          </w:tcPr>
          <w:p>
            <w:r>
              <w:rPr>
                <w:rFonts w:ascii="Microsoft YaHei" w:cs="Microsoft YaHei" w:eastAsia="Microsoft YaHei" w:hAnsi="Microsoft YaHei"/>
                <w:sz w:val="16"/>
                <w:szCs w:val="16"/>
              </w:rPr>
              <w:t xml:space="preserve">支付安全、登录第三方平台账号、分享信息</w:t>
            </w:r>
          </w:p>
        </w:tc>
        <w:tc>
          <w:tcPr>
            <w:tcW w:type="dxa" w:w="800"/>
          </w:tcPr>
          <w:p>
            <w:r>
              <w:rPr>
                <w:rFonts w:ascii="Microsoft YaHei" w:cs="Microsoft YaHei" w:eastAsia="Microsoft YaHei" w:hAnsi="Microsoft YaHei"/>
                <w:sz w:val="16"/>
                <w:szCs w:val="16"/>
              </w:rPr>
              <w:t xml:space="preserve">适配手机设备、实现手机设备身份认证/安全/推送/登录/分享/支付安全</w:t>
            </w:r>
          </w:p>
        </w:tc>
        <w:tc>
          <w:tcPr>
            <w:tcW w:type="dxa" w:w="1000"/>
          </w:tcPr>
          <w:p>
            <w:r>
              <w:rPr>
                <w:rFonts w:ascii="Microsoft YaHei" w:cs="Microsoft YaHei" w:eastAsia="Microsoft YaHei" w:hAnsi="Microsoft YaHei"/>
                <w:sz w:val="16"/>
                <w:szCs w:val="16"/>
              </w:rPr>
              <w:t xml:space="preserve">位置、读/写外部存储卡、读取手机状态和身份、WLAN连接、设备MAC地址、正在运行的应用/蓝牙信息</w:t>
            </w:r>
          </w:p>
        </w:tc>
        <w:tc>
          <w:tcPr>
            <w:tcW w:type="dxa" w:w="1000"/>
          </w:tcPr>
          <w:p>
            <w:r>
              <w:rPr>
                <w:rFonts w:ascii="Microsoft YaHei" w:cs="Microsoft YaHei" w:eastAsia="Microsoft YaHei" w:hAnsi="Microsoft YaHei"/>
                <w:sz w:val="16"/>
                <w:szCs w:val="16"/>
              </w:rPr>
              <w:t xml:space="preserve">位置信息；外部存储卡；手机状态；WLAN连接；设备MAC地址；运行应用；蓝牙信息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"为了适配在不同手机设备上使用百度翻译以及第三方平台服务，实现您的……百度翻译接入了第三方SDK"</w:t>
            </w:r>
          </w:p>
        </w:tc>
        <w:tc>
          <w:tcPr>
            <w:tcW w:type="dxa" w:w="1253"/>
          </w:tcPr>
          <w:p>
            <w:r>
              <w:rPr>
                <w:rFonts w:ascii="Microsoft YaHei" w:cs="Microsoft YaHei" w:eastAsia="Microsoft YaHei" w:hAnsi="Microsoft YaHei"/>
                <w:sz w:val="16"/>
                <w:szCs w:val="16"/>
              </w:rPr>
              <w:t xml:space="preserve">3.5</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广告、分析服务类的授权合作伙伴</w:t>
            </w:r>
          </w:p>
        </w:tc>
        <w:tc>
          <w:tcPr>
            <w:tcW w:type="dxa" w:w="1400"/>
          </w:tcPr>
          <w:p>
            <w:r>
              <w:rPr>
                <w:rFonts w:ascii="Microsoft YaHei" w:cs="Microsoft YaHei" w:eastAsia="Microsoft YaHei" w:hAnsi="Microsoft YaHei"/>
                <w:sz w:val="16"/>
                <w:szCs w:val="16"/>
              </w:rPr>
              <w:t xml:space="preserve">受托处理方</w:t>
            </w:r>
          </w:p>
        </w:tc>
        <w:tc>
          <w:tcPr>
            <w:tcW w:type="dxa" w:w="1200"/>
          </w:tcPr>
          <w:p>
            <w:r>
              <w:rPr>
                <w:rFonts w:ascii="Microsoft YaHei" w:cs="Microsoft YaHei" w:eastAsia="Microsoft YaHei" w:hAnsi="Microsoft YaHei"/>
                <w:sz w:val="16"/>
                <w:szCs w:val="16"/>
              </w:rPr>
              <w:t xml:space="preserve">广告投放/广告效果/广告触达率分析</w:t>
            </w:r>
          </w:p>
        </w:tc>
        <w:tc>
          <w:tcPr>
            <w:tcW w:type="dxa" w:w="800"/>
          </w:tcPr>
          <w:p>
            <w:r>
              <w:rPr>
                <w:rFonts w:ascii="Microsoft YaHei" w:cs="Microsoft YaHei" w:eastAsia="Microsoft YaHei" w:hAnsi="Microsoft YaHei"/>
                <w:sz w:val="16"/>
                <w:szCs w:val="16"/>
              </w:rPr>
              <w:t xml:space="preserve">处理与广告投放、广告效果、广告触达率有关的信息</w:t>
            </w:r>
          </w:p>
        </w:tc>
        <w:tc>
          <w:tcPr>
            <w:tcW w:type="dxa" w:w="1000"/>
          </w:tcPr>
          <w:p>
            <w:r>
              <w:rPr>
                <w:rFonts w:ascii="Microsoft YaHei" w:cs="Microsoft YaHei" w:eastAsia="Microsoft YaHei" w:hAnsi="Microsoft YaHei"/>
                <w:sz w:val="16"/>
                <w:szCs w:val="16"/>
              </w:rPr>
              <w:t xml:space="preserve">去标识化处理后的数据（不包括可直接识别个人身份的信息）</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未经有效授权不委托处理可直接识别身份的信息</w:t>
            </w:r>
          </w:p>
        </w:tc>
        <w:tc>
          <w:tcPr>
            <w:tcW w:type="dxa" w:w="1253"/>
          </w:tcPr>
          <w:p>
            <w:r>
              <w:rPr>
                <w:rFonts w:ascii="Microsoft YaHei" w:cs="Microsoft YaHei" w:eastAsia="Microsoft YaHei" w:hAnsi="Microsoft YaHei"/>
                <w:sz w:val="16"/>
                <w:szCs w:val="16"/>
              </w:rPr>
              <w:t xml:space="preserve">"我们会在遵守行业通行的安全技术前提下，委托这些合作伙伴处理与广告投放、广告效果、广告触达率有关的信息"</w:t>
            </w:r>
          </w:p>
        </w:tc>
        <w:tc>
          <w:tcPr>
            <w:tcW w:type="dxa" w:w="1253"/>
          </w:tcPr>
          <w:p>
            <w:r>
              <w:rPr>
                <w:rFonts w:ascii="Microsoft YaHei" w:cs="Microsoft YaHei" w:eastAsia="Microsoft YaHei" w:hAnsi="Microsoft YaHei"/>
                <w:sz w:val="16"/>
                <w:szCs w:val="16"/>
              </w:rPr>
              <w:t xml:space="preserve">3.6</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第三方（实体学习资料发货）</w:t>
            </w:r>
          </w:p>
        </w:tc>
        <w:tc>
          <w:tcPr>
            <w:tcW w:type="dxa" w:w="1400"/>
          </w:tcPr>
          <w:p>
            <w:r>
              <w:rPr>
                <w:rFonts w:ascii="Microsoft YaHei" w:cs="Microsoft YaHei" w:eastAsia="Microsoft YaHei" w:hAnsi="Microsoft YaHei"/>
                <w:sz w:val="16"/>
                <w:szCs w:val="16"/>
              </w:rPr>
              <w:t xml:space="preserve">服务提供方（物流）</w:t>
            </w:r>
          </w:p>
        </w:tc>
        <w:tc>
          <w:tcPr>
            <w:tcW w:type="dxa" w:w="1200"/>
          </w:tcPr>
          <w:p>
            <w:r>
              <w:rPr>
                <w:rFonts w:ascii="Microsoft YaHei" w:cs="Microsoft YaHei" w:eastAsia="Microsoft YaHei" w:hAnsi="Microsoft YaHei"/>
                <w:sz w:val="16"/>
                <w:szCs w:val="16"/>
              </w:rPr>
              <w:t xml:space="preserve">付费课程实体学习资料发货</w:t>
            </w:r>
          </w:p>
        </w:tc>
        <w:tc>
          <w:tcPr>
            <w:tcW w:type="dxa" w:w="800"/>
          </w:tcPr>
          <w:p>
            <w:r>
              <w:rPr>
                <w:rFonts w:ascii="Microsoft YaHei" w:cs="Microsoft YaHei" w:eastAsia="Microsoft YaHei" w:hAnsi="Microsoft YaHei"/>
                <w:sz w:val="16"/>
                <w:szCs w:val="16"/>
              </w:rPr>
              <w:t xml:space="preserve">实体资料发货服务</w:t>
            </w:r>
          </w:p>
        </w:tc>
        <w:tc>
          <w:tcPr>
            <w:tcW w:type="dxa" w:w="1000"/>
          </w:tcPr>
          <w:p>
            <w:r>
              <w:rPr>
                <w:rFonts w:ascii="Microsoft YaHei" w:cs="Microsoft YaHei" w:eastAsia="Microsoft YaHei" w:hAnsi="Microsoft YaHei"/>
                <w:sz w:val="16"/>
                <w:szCs w:val="16"/>
              </w:rPr>
              <w:t xml:space="preserve">姓名、电话、收货地址等</w:t>
            </w:r>
          </w:p>
        </w:tc>
        <w:tc>
          <w:tcPr>
            <w:tcW w:type="dxa" w:w="1000"/>
          </w:tcPr>
          <w:p>
            <w:r>
              <w:rPr>
                <w:rFonts w:ascii="Microsoft YaHei" w:cs="Microsoft YaHei" w:eastAsia="Microsoft YaHei" w:hAnsi="Microsoft YaHei"/>
                <w:sz w:val="16"/>
                <w:szCs w:val="16"/>
              </w:rPr>
              <w:t xml:space="preserve">姓名；电话；收货地址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"我们会汇总上述信息提供给第三方，由第三方负责为您提供实体学习资料的发货服务"</w:t>
            </w:r>
          </w:p>
        </w:tc>
        <w:tc>
          <w:tcPr>
            <w:tcW w:type="dxa" w:w="1253"/>
          </w:tcPr>
          <w:p>
            <w:r>
              <w:rPr>
                <w:rFonts w:ascii="Microsoft YaHei" w:cs="Microsoft YaHei" w:eastAsia="Microsoft YaHei" w:hAnsi="Microsoft YaHei"/>
                <w:sz w:val="16"/>
                <w:szCs w:val="16"/>
              </w:rPr>
              <w:t xml:space="preserve">1.16</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是——涉及合并/分立/清算/资产或业务收购或出售</w:t>
            </w:r>
          </w:p>
        </w:tc>
        <w:tc>
          <w:tcPr>
            <w:tcW w:type="dxa" w:w="1800"/>
          </w:tcPr>
          <w:p>
            <w:r>
              <w:rPr>
                <w:rFonts w:ascii="Microsoft YaHei" w:cs="Microsoft YaHei" w:eastAsia="Microsoft YaHei" w:hAnsi="Microsoft YaHei"/>
                <w:sz w:val="16"/>
                <w:szCs w:val="16"/>
              </w:rPr>
              <w:t xml:space="preserve">"如果我们或我们的关联公司涉及合并、分立、清算、资产或业务的收购或出售等交易，您的个人信息有可能作为此类交易的一部分而被转移"</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合并、分立、清算、资产或业务收购或出售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是——确保机密性、告知接收方名称或姓名和联系方式、尽可能确保新主体继续受此政策约束，否则重新征求同意</w:t>
            </w:r>
          </w:p>
        </w:tc>
        <w:tc>
          <w:tcPr>
            <w:tcW w:type="dxa" w:w="1800"/>
          </w:tcPr>
          <w:p>
            <w:r>
              <w:rPr>
                <w:rFonts w:ascii="Microsoft YaHei" w:cs="Microsoft YaHei" w:eastAsia="Microsoft YaHei" w:hAnsi="Microsoft YaHei"/>
                <w:sz w:val="16"/>
                <w:szCs w:val="16"/>
              </w:rPr>
              <w:t xml:space="preserve">"我们将确保该等信息在转移时的机密性、向您告知接收方的名称或姓名和联系方式，并尽最大可能确保新的持有您个人信息的公司、组织继续受此隐私政策的约束"</w:t>
            </w:r>
          </w:p>
        </w:tc>
        <w:tc>
          <w:tcPr>
            <w:tcW w:type="dxa" w:w="1200"/>
          </w:tcPr>
          <w:p>
            <w:r>
              <w:rPr>
                <w:rFonts w:ascii="Microsoft YaHei" w:cs="Microsoft YaHei" w:eastAsia="Microsoft YaHei" w:hAnsi="Microsoft YaHei"/>
                <w:sz w:val="16"/>
                <w:szCs w:val="16"/>
              </w:rPr>
              <w:t xml:space="preserve">3.2</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获得单独同意后</w:t>
            </w:r>
          </w:p>
        </w:tc>
        <w:tc>
          <w:tcPr>
            <w:tcW w:type="dxa" w:w="1800"/>
          </w:tcPr>
          <w:p>
            <w:r>
              <w:rPr>
                <w:rFonts w:ascii="Microsoft YaHei" w:cs="Microsoft YaHei" w:eastAsia="Microsoft YaHei" w:hAnsi="Microsoft YaHei"/>
                <w:sz w:val="16"/>
                <w:szCs w:val="16"/>
              </w:rPr>
              <w:t xml:space="preserve">"获得您的单独同意"</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基于法律法规/法律程序/诉讼或政府主管部门强制性要求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公开披露的业务场景3</w:t>
            </w:r>
          </w:p>
        </w:tc>
        <w:tc>
          <w:tcPr>
            <w:tcW w:type="dxa" w:w="1800"/>
          </w:tcPr>
          <w:p>
            <w:r>
              <w:rPr>
                <w:rFonts w:ascii="Microsoft YaHei" w:cs="Microsoft YaHei" w:eastAsia="Microsoft YaHei" w:hAnsi="Microsoft YaHei"/>
                <w:sz w:val="16"/>
                <w:szCs w:val="16"/>
              </w:rPr>
              <w:t xml:space="preserve">违规账号/违规行为处罚公告（披露账号相关认证信息及违规情况）</w:t>
            </w:r>
          </w:p>
        </w:tc>
        <w:tc>
          <w:tcPr>
            <w:tcW w:type="dxa" w:w="1800"/>
          </w:tcPr>
          <w:p>
            <w:r>
              <w:rPr>
                <w:rFonts w:ascii="Microsoft YaHei" w:cs="Microsoft YaHei" w:eastAsia="Microsoft YaHei" w:hAnsi="Microsoft YaHei"/>
                <w:sz w:val="16"/>
                <w:szCs w:val="16"/>
              </w:rPr>
              <w:t xml:space="preserve">"对违规帐号、违规行为进行处罚公告时，我们会披露相关帐号的信息"</w:t>
            </w:r>
          </w:p>
        </w:tc>
        <w:tc>
          <w:tcPr>
            <w:tcW w:type="dxa" w:w="1200"/>
          </w:tcPr>
          <w:p>
            <w:r>
              <w:rPr>
                <w:rFonts w:ascii="Microsoft YaHei" w:cs="Microsoft YaHei" w:eastAsia="Microsoft YaHei" w:hAnsi="Microsoft YaHei"/>
                <w:sz w:val="16"/>
                <w:szCs w:val="16"/>
              </w:rPr>
              <w:t xml:space="preserve">3.3</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依法豁免同意情形</w:t>
      </w:r>
    </w:p>
    <w:p>
      <w:r>
        <w:rPr>
          <w:rFonts w:ascii="Microsoft YaHei" w:cs="Microsoft YaHei" w:eastAsia="Microsoft YaHei" w:hAnsi="Microsoft YaHei"/>
          <w:sz w:val="18"/>
          <w:szCs w:val="18"/>
        </w:rPr>
        <w:t xml:space="preserve">共8类：(1)国家安全/国防安全；(2)订立/履行个人作为一方当事人的合同所必需；(3)履行法定职责或法定义务所必需；(4)公共安全/公共卫生/重大公共利益/突发事件/生命健康财产保护；(5)犯罪侦查/起诉/审判/判决执行；(6)维护生命财产重大权益但难以及时获得同意；(7)处理自行公开或合法公开的个人信息；(8)法律/行政法规另有规定。（原文位置：3.4）</w:t>
      </w: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原文章节3.5概括性说明了集成的第三方SDK类型（手机设备厂商、社交平台、通讯运营商、第三方支付机构），调用的权限可能包括位置、读/写外部存储卡、读取手机状态和身份、查看WLAN连接、设备MAC地址、检索正在运行的应用/蓝牙信息。同时指出"如果您希望进一步了解我们所接入的第三方SDK情况，请您阅读第三方SDK情况说明"，但原文正文未列出具体SDK名称及详细信息。此外，前言提到百度翻译内部包含百度安全、百度帐号、百度慧推、百度统计等自研SDK（非第三方）。</w:t>
      </w:r>
    </w:p>
    <w:p>
      <w:r>
        <w:rPr>
          <w:rFonts w:ascii="Microsoft YaHei" w:cs="Microsoft YaHei" w:eastAsia="Microsoft YaHei" w:hAnsi="Microsoft YaHei"/>
          <w:b/>
          <w:bCs/>
          <w:sz w:val="18"/>
          <w:szCs w:val="18"/>
        </w:rPr>
        <w:t xml:space="preserve">结论</w:t>
      </w:r>
      <w:r>
        <w:rPr>
          <w:rFonts w:ascii="Microsoft YaHei" w:cs="Microsoft YaHei" w:eastAsia="Microsoft YaHei" w:hAnsi="Microsoft YaHei"/>
          <w:sz w:val="18"/>
          <w:szCs w:val="18"/>
        </w:rPr>
        <w:t xml:space="preserve">：本政策正文SDK清单部分为跳转链接形式（第三方SDK情况说明），原文正文未列出具体第三方SDK名称、提供方、收集信息类型等细节。</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以"最小化"原则收集/使用/存储/传输用户信息，通过用户协议和隐私政策告知信息使用目的和范围</w:t>
            </w:r>
          </w:p>
        </w:tc>
        <w:tc>
          <w:tcPr>
            <w:tcW w:type="dxa" w:w="1200"/>
          </w:tcPr>
          <w:p>
            <w:r>
              <w:rPr>
                <w:rFonts w:ascii="Microsoft YaHei" w:cs="Microsoft YaHei" w:eastAsia="Microsoft YaHei" w:hAnsi="Microsoft YaHei"/>
                <w:sz w:val="16"/>
                <w:szCs w:val="16"/>
              </w:rPr>
              <w:t xml:space="preserve">"我们会以'最小化'原则收集、使用、存储和传输用户信息"</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使用加密技术确保数据保密性；使用受信赖的保护机制防止数据遭到恶意攻击</w:t>
            </w:r>
          </w:p>
        </w:tc>
        <w:tc>
          <w:tcPr>
            <w:tcW w:type="dxa" w:w="1200"/>
          </w:tcPr>
          <w:p>
            <w:r>
              <w:rPr>
                <w:rFonts w:ascii="Microsoft YaHei" w:cs="Microsoft YaHei" w:eastAsia="Microsoft YaHei" w:hAnsi="Microsoft YaHei"/>
                <w:sz w:val="16"/>
                <w:szCs w:val="16"/>
              </w:rPr>
              <w:t xml:space="preserve">"我们会使用加密技术确保数据的保密性；我们会使用受信赖的保护机制防止数据遭到恶意攻击"</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成立专责团队负责研发和应用多种安全技术和程序；对安全管理负责人和关键安全岗位人员进行安全背景审查；建立完善的信息安全管理制度和内部安全事件处置机制</w:t>
            </w:r>
          </w:p>
        </w:tc>
        <w:tc>
          <w:tcPr>
            <w:tcW w:type="dxa" w:w="1200"/>
          </w:tcPr>
          <w:p>
            <w:r>
              <w:rPr>
                <w:rFonts w:ascii="Microsoft YaHei" w:cs="Microsoft YaHei" w:eastAsia="Microsoft YaHei" w:hAnsi="Microsoft YaHei"/>
                <w:sz w:val="16"/>
                <w:szCs w:val="16"/>
              </w:rPr>
              <w:t xml:space="preserve">"我们成立了专责团队负责研发和应用多种安全技术和程序等，我们会对安全管理负责人和关键安全岗位的人员进行安全背景审查"</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人员和权限管理措施</w:t>
            </w:r>
          </w:p>
        </w:tc>
        <w:tc>
          <w:tcPr>
            <w:tcW w:type="dxa" w:w="1800"/>
          </w:tcPr>
          <w:p>
            <w:r>
              <w:rPr>
                <w:rFonts w:ascii="Microsoft YaHei" w:cs="Microsoft YaHei" w:eastAsia="Microsoft YaHei" w:hAnsi="Microsoft YaHei"/>
                <w:sz w:val="16"/>
                <w:szCs w:val="16"/>
              </w:rPr>
              <w:t xml:space="preserve">员工数据安全意识培训和安全能力考核；对处理个人信息的员工进行身份认证及权限控制；与接触个人信息的员工/合作伙伴签署保密协议；离岗保密要求</w:t>
            </w:r>
          </w:p>
        </w:tc>
        <w:tc>
          <w:tcPr>
            <w:tcW w:type="dxa" w:w="1200"/>
          </w:tcPr>
          <w:p>
            <w:r>
              <w:rPr>
                <w:rFonts w:ascii="Microsoft YaHei" w:cs="Microsoft YaHei" w:eastAsia="Microsoft YaHei" w:hAnsi="Microsoft YaHei"/>
                <w:sz w:val="16"/>
                <w:szCs w:val="16"/>
              </w:rPr>
              <w:t xml:space="preserve">"我们会对员工进行数据安全的意识培养和安全能力的培训和考核……明确岗位职责及行为准则，确保只有授权人员才可访问个人信息"</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安全事件处置</w:t>
            </w:r>
          </w:p>
        </w:tc>
        <w:tc>
          <w:tcPr>
            <w:tcW w:type="dxa" w:w="1800"/>
          </w:tcPr>
          <w:p>
            <w:r>
              <w:rPr>
                <w:rFonts w:ascii="Microsoft YaHei" w:cs="Microsoft YaHei" w:eastAsia="Microsoft YaHei" w:hAnsi="Microsoft YaHei"/>
                <w:sz w:val="16"/>
                <w:szCs w:val="16"/>
              </w:rPr>
              <w:t xml:space="preserve">制定网络安全事件应急预案；个人信息泄露/毁损/丢失列为公司级特大安全事件，启动最高级别紧急预案（安全部/公共事务部/法务部联合应急小组）</w:t>
            </w:r>
          </w:p>
        </w:tc>
        <w:tc>
          <w:tcPr>
            <w:tcW w:type="dxa" w:w="1200"/>
          </w:tcPr>
          <w:p>
            <w:r>
              <w:rPr>
                <w:rFonts w:ascii="Microsoft YaHei" w:cs="Microsoft YaHei" w:eastAsia="Microsoft YaHei" w:hAnsi="Microsoft YaHei"/>
                <w:sz w:val="16"/>
                <w:szCs w:val="16"/>
              </w:rPr>
              <w:t xml:space="preserve">"个人信息泄露、毁损或丢失事件被列为最特大安全事件，一经发生将启动公司最高级别的紧急预案"</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安全事件通知</w:t>
            </w:r>
          </w:p>
        </w:tc>
        <w:tc>
          <w:tcPr>
            <w:tcW w:type="dxa" w:w="1800"/>
          </w:tcPr>
          <w:p>
            <w:r>
              <w:rPr>
                <w:rFonts w:ascii="Microsoft YaHei" w:cs="Microsoft YaHei" w:eastAsia="Microsoft YaHei" w:hAnsi="Microsoft YaHei"/>
                <w:sz w:val="16"/>
                <w:szCs w:val="16"/>
              </w:rPr>
              <w:t xml:space="preserve">及时通过站内通知/短信/电话/邮件告知用户事件情况/影响/处理措施/防范建议/补救措施；难以逐一告知时发布公告；按监管部门要求上报</w:t>
            </w:r>
          </w:p>
        </w:tc>
        <w:tc>
          <w:tcPr>
            <w:tcW w:type="dxa" w:w="1200"/>
          </w:tcPr>
          <w:p>
            <w:r>
              <w:rPr>
                <w:rFonts w:ascii="Microsoft YaHei" w:cs="Microsoft YaHei" w:eastAsia="Microsoft YaHei" w:hAnsi="Microsoft YaHei"/>
                <w:sz w:val="16"/>
                <w:szCs w:val="16"/>
              </w:rPr>
              <w:t xml:space="preserve">"我们将按照法律法规的要求，及时向您告知安全事件的基本情况和可能的影响、我们已采取或将要采取的处理措施"</w:t>
            </w:r>
          </w:p>
        </w:tc>
        <w:tc>
          <w:tcPr>
            <w:tcW w:type="dxa" w:w="3007"/>
          </w:tcPr>
          <w:p>
            <w:r>
              <w:rPr>
                <w:rFonts w:ascii="Microsoft YaHei" w:cs="Microsoft YaHei" w:eastAsia="Microsoft YaHei" w:hAnsi="Microsoft YaHei"/>
                <w:sz w:val="16"/>
                <w:szCs w:val="16"/>
              </w:rPr>
              <w:t xml:space="preserve">4.4</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在提供服务所需期限内保存；超出保存期限后删除或匿名化处理；延长保存的法定情形（法律法规规定/用户同意/保证服务安全与质量/争议解决/技术上难以实现）</w:t>
            </w:r>
          </w:p>
        </w:tc>
        <w:tc>
          <w:tcPr>
            <w:tcW w:type="dxa" w:w="1200"/>
          </w:tcPr>
          <w:p>
            <w:r>
              <w:rPr>
                <w:rFonts w:ascii="Microsoft YaHei" w:cs="Microsoft YaHei" w:eastAsia="Microsoft YaHei" w:hAnsi="Microsoft YaHei"/>
                <w:sz w:val="16"/>
                <w:szCs w:val="16"/>
              </w:rPr>
              <w:t xml:space="preserve">"在超出保存期限后，我们将根据法律规定删除您的个人信息或进行匿名化处理"</w:t>
            </w:r>
          </w:p>
        </w:tc>
        <w:tc>
          <w:tcPr>
            <w:tcW w:type="dxa" w:w="3007"/>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产品停止运营时，在合理期间内通知用户，停止收集个人信息，删除或匿名化处理已收集的个人信息</w:t>
            </w:r>
          </w:p>
        </w:tc>
        <w:tc>
          <w:tcPr>
            <w:tcW w:type="dxa" w:w="1200"/>
          </w:tcPr>
          <w:p>
            <w:r>
              <w:rPr>
                <w:rFonts w:ascii="Microsoft YaHei" w:cs="Microsoft YaHei" w:eastAsia="Microsoft YaHei" w:hAnsi="Microsoft YaHei"/>
                <w:sz w:val="16"/>
                <w:szCs w:val="16"/>
              </w:rPr>
              <w:t xml:space="preserve">"若因特殊原因导致百度翻译产品停止运营……将停止对您个人信息的收集，同时会按照法律规定对已收集的您的个人信息进行删除或匿名化处理"</w:t>
            </w:r>
          </w:p>
        </w:tc>
        <w:tc>
          <w:tcPr>
            <w:tcW w:type="dxa" w:w="3007"/>
          </w:tcPr>
          <w:p>
            <w:r>
              <w:rPr>
                <w:rFonts w:ascii="Microsoft YaHei" w:cs="Microsoft YaHei" w:eastAsia="Microsoft YaHei" w:hAnsi="Microsoft YaHei"/>
                <w:sz w:val="16"/>
                <w:szCs w:val="16"/>
              </w:rPr>
              <w:t xml:space="preserve">5.7</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实用工具类（翻译）</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是——明确"主要面向成年人"</w:t>
            </w:r>
          </w:p>
        </w:tc>
        <w:tc>
          <w:tcPr>
            <w:tcW w:type="dxa" w:w="1800"/>
          </w:tcPr>
          <w:p>
            <w:r>
              <w:rPr>
                <w:rFonts w:ascii="Microsoft YaHei" w:cs="Microsoft YaHei" w:eastAsia="Microsoft YaHei" w:hAnsi="Microsoft YaHei"/>
                <w:sz w:val="16"/>
                <w:szCs w:val="16"/>
              </w:rPr>
              <w:t xml:space="preserve">"我们的产品和服务主要面向成年人"</w:t>
            </w:r>
          </w:p>
        </w:tc>
        <w:tc>
          <w:tcPr>
            <w:tcW w:type="dxa" w:w="1200"/>
          </w:tcPr>
          <w:p>
            <w:r>
              <w:rPr>
                <w:rFonts w:ascii="Microsoft YaHei" w:cs="Microsoft YaHei" w:eastAsia="Microsoft YaHei" w:hAnsi="Microsoft YaHei"/>
                <w:sz w:val="16"/>
                <w:szCs w:val="16"/>
              </w:rPr>
              <w:t xml:space="preserve">6</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"6. 我们如何处理未成年人的个人信息"</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6. 我们如何处理未成年人的个人信息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未说明（主要面向成年人，但未完全排除未成年人）</w:t>
            </w:r>
          </w:p>
        </w:tc>
        <w:tc>
          <w:tcPr>
            <w:tcW w:type="dxa" w:w="1800"/>
          </w:tcPr>
          <w:p>
            <w:r>
              <w:rPr>
                <w:rFonts w:ascii="Microsoft YaHei" w:cs="Microsoft YaHei" w:eastAsia="Microsoft YaHei" w:hAnsi="Microsoft YaHei"/>
                <w:sz w:val="16"/>
                <w:szCs w:val="16"/>
              </w:rPr>
              <w:t xml:space="preserve">"我们的产品和服务主要面向成年人"</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是——未满14周岁需监护人同意，并在监护指导下阅读本政策及《百度儿童个人信息保护声明》</w:t>
            </w:r>
          </w:p>
        </w:tc>
        <w:tc>
          <w:tcPr>
            <w:tcW w:type="dxa" w:w="1800"/>
          </w:tcPr>
          <w:p>
            <w:r>
              <w:rPr>
                <w:rFonts w:ascii="Microsoft YaHei" w:cs="Microsoft YaHei" w:eastAsia="Microsoft YaHei" w:hAnsi="Microsoft YaHei"/>
                <w:sz w:val="16"/>
                <w:szCs w:val="16"/>
              </w:rPr>
              <w:t xml:space="preserve">"如您是未满14周岁的未成年人……请在您的父母或其他监护人……同意的前提下使用我们的产品和服务"</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未满14周岁（儿童）</w:t>
            </w:r>
          </w:p>
        </w:tc>
        <w:tc>
          <w:tcPr>
            <w:tcW w:type="dxa" w:w="1800"/>
          </w:tcPr>
          <w:p>
            <w:r>
              <w:rPr>
                <w:rFonts w:ascii="Microsoft YaHei" w:cs="Microsoft YaHei" w:eastAsia="Microsoft YaHei" w:hAnsi="Microsoft YaHei"/>
                <w:sz w:val="16"/>
                <w:szCs w:val="16"/>
              </w:rPr>
              <w:t xml:space="preserve">"如您是未满14周岁的未成年人"</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是——要求父母或其他监护人仔细阅读并同意，在监护指导下使用</w:t>
            </w:r>
          </w:p>
        </w:tc>
        <w:tc>
          <w:tcPr>
            <w:tcW w:type="dxa" w:w="1800"/>
          </w:tcPr>
          <w:p>
            <w:r>
              <w:rPr>
                <w:rFonts w:ascii="Microsoft YaHei" w:cs="Microsoft YaHei" w:eastAsia="Microsoft YaHei" w:hAnsi="Microsoft YaHei"/>
                <w:sz w:val="16"/>
                <w:szCs w:val="16"/>
              </w:rPr>
              <w:t xml:space="preserve">"应请您的父母或其他监护人仔细阅读，或在您的父母或其他监护人的监护、指导下共同仔细阅读本隐私政策以及《百度儿童个人信息保护声明》"</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是——发现未经同意收集未满14周岁未成年人信息后尽快删除</w:t>
            </w:r>
          </w:p>
        </w:tc>
        <w:tc>
          <w:tcPr>
            <w:tcW w:type="dxa" w:w="1800"/>
          </w:tcPr>
          <w:p>
            <w:r>
              <w:rPr>
                <w:rFonts w:ascii="Microsoft YaHei" w:cs="Microsoft YaHei" w:eastAsia="Microsoft YaHei" w:hAnsi="Microsoft YaHei"/>
                <w:sz w:val="16"/>
                <w:szCs w:val="16"/>
              </w:rPr>
              <w:t xml:space="preserve">"如果我们发现在未事先获得可证实的父母或其他监护人同意的情况下收集了未满14周岁的未成年人的个人信息，我们将会采取措施尽快删除相关信息"</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有——《百度儿童个人信息保护声明》</w:t>
            </w:r>
          </w:p>
        </w:tc>
        <w:tc>
          <w:tcPr>
            <w:tcW w:type="dxa" w:w="1800"/>
          </w:tcPr>
          <w:p>
            <w:r>
              <w:rPr>
                <w:rFonts w:ascii="Microsoft YaHei" w:cs="Microsoft YaHei" w:eastAsia="Microsoft YaHei" w:hAnsi="Microsoft YaHei"/>
                <w:sz w:val="16"/>
                <w:szCs w:val="16"/>
              </w:rPr>
              <w:t xml:space="preserve">"以及《百度儿童个人信息保护声明》"</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附：设备权限调用汇总（原文第1.15节）</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权限</w:t>
            </w:r>
          </w:p>
        </w:tc>
        <w:tc>
          <w:tcPr>
            <w:tcW w:type="dxa" w:w="5012"/>
            <w:shd w:fill="D9E2F3" w:val="clear"/>
          </w:tcPr>
          <w:p>
            <w:r>
              <w:rPr>
                <w:rFonts w:ascii="Microsoft YaHei" w:cs="Microsoft YaHei" w:eastAsia="Microsoft YaHei" w:hAnsi="Microsoft YaHei"/>
                <w:sz w:val="16"/>
                <w:szCs w:val="16"/>
              </w:rPr>
              <w:t xml:space="preserve">对应功能/目的</w:t>
            </w:r>
          </w:p>
        </w:tc>
        <w:tc>
          <w:tcPr>
            <w:tcW w:type="dxa" w:w="5012"/>
            <w:shd w:fill="D9E2F3" w:val="clear"/>
          </w:tcPr>
          <w:p>
            <w:r>
              <w:rPr>
                <w:rFonts w:ascii="Microsoft YaHei" w:cs="Microsoft YaHei" w:eastAsia="Microsoft YaHei" w:hAnsi="Microsoft YaHei"/>
                <w:sz w:val="16"/>
                <w:szCs w:val="16"/>
              </w:rPr>
              <w:t xml:space="preserve">可否关闭</w:t>
            </w:r>
          </w:p>
        </w:tc>
      </w:tr>
      <w:tr>
        <w:trPr>
          <w:tblHeader w:val="false"/>
        </w:trPr>
        <w:tc>
          <w:tcPr>
            <w:tcW w:type="dxa" w:w="5012"/>
          </w:tcPr>
          <w:p>
            <w:r>
              <w:rPr>
                <w:rFonts w:ascii="Microsoft YaHei" w:cs="Microsoft YaHei" w:eastAsia="Microsoft YaHei" w:hAnsi="Microsoft YaHei"/>
                <w:sz w:val="16"/>
                <w:szCs w:val="16"/>
              </w:rPr>
              <w:t xml:space="preserve">相机/摄像头</w:t>
            </w:r>
          </w:p>
        </w:tc>
        <w:tc>
          <w:tcPr>
            <w:tcW w:type="dxa" w:w="5012"/>
          </w:tcPr>
          <w:p>
            <w:r>
              <w:rPr>
                <w:rFonts w:ascii="Microsoft YaHei" w:cs="Microsoft YaHei" w:eastAsia="Microsoft YaHei" w:hAnsi="Microsoft YaHei"/>
                <w:sz w:val="16"/>
                <w:szCs w:val="16"/>
              </w:rPr>
              <w:t xml:space="preserve">拍照翻译</w:t>
            </w:r>
          </w:p>
        </w:tc>
        <w:tc>
          <w:tcPr>
            <w:tcW w:type="dxa" w:w="5012"/>
          </w:tcPr>
          <w:p>
            <w:r>
              <w:rPr>
                <w:rFonts w:ascii="Microsoft YaHei" w:cs="Microsoft YaHei" w:eastAsia="Microsoft YaHei" w:hAnsi="Microsoft YaHei"/>
                <w:sz w:val="16"/>
                <w:szCs w:val="16"/>
              </w:rPr>
              <w:t xml:space="preserve">是（不影响其他功能）</w:t>
            </w:r>
          </w:p>
        </w:tc>
      </w:tr>
      <w:tr>
        <w:trPr>
          <w:tblHeader w:val="false"/>
        </w:trPr>
        <w:tc>
          <w:tcPr>
            <w:tcW w:type="dxa" w:w="5012"/>
          </w:tcPr>
          <w:p>
            <w:r>
              <w:rPr>
                <w:rFonts w:ascii="Microsoft YaHei" w:cs="Microsoft YaHei" w:eastAsia="Microsoft YaHei" w:hAnsi="Microsoft YaHei"/>
                <w:sz w:val="16"/>
                <w:szCs w:val="16"/>
              </w:rPr>
              <w:t xml:space="preserve">麦克风</w:t>
            </w:r>
          </w:p>
        </w:tc>
        <w:tc>
          <w:tcPr>
            <w:tcW w:type="dxa" w:w="5012"/>
          </w:tcPr>
          <w:p>
            <w:r>
              <w:rPr>
                <w:rFonts w:ascii="Microsoft YaHei" w:cs="Microsoft YaHei" w:eastAsia="Microsoft YaHei" w:hAnsi="Microsoft YaHei"/>
                <w:sz w:val="16"/>
                <w:szCs w:val="16"/>
              </w:rPr>
              <w:t xml:space="preserve">语音翻译</w:t>
            </w:r>
          </w:p>
        </w:tc>
        <w:tc>
          <w:tcPr>
            <w:tcW w:type="dxa" w:w="5012"/>
          </w:tcPr>
          <w:p>
            <w:r>
              <w:rPr>
                <w:rFonts w:ascii="Microsoft YaHei" w:cs="Microsoft YaHei" w:eastAsia="Microsoft YaHei" w:hAnsi="Microsoft YaHei"/>
                <w:sz w:val="16"/>
                <w:szCs w:val="16"/>
              </w:rPr>
              <w:t xml:space="preserve">是（不影响其他功能）</w:t>
            </w:r>
          </w:p>
        </w:tc>
      </w:tr>
      <w:tr>
        <w:trPr>
          <w:tblHeader w:val="false"/>
        </w:trPr>
        <w:tc>
          <w:tcPr>
            <w:tcW w:type="dxa" w:w="5012"/>
          </w:tcPr>
          <w:p>
            <w:r>
              <w:rPr>
                <w:rFonts w:ascii="Microsoft YaHei" w:cs="Microsoft YaHei" w:eastAsia="Microsoft YaHei" w:hAnsi="Microsoft YaHei"/>
                <w:sz w:val="16"/>
                <w:szCs w:val="16"/>
              </w:rPr>
              <w:t xml:space="preserve">日历</w:t>
            </w:r>
          </w:p>
        </w:tc>
        <w:tc>
          <w:tcPr>
            <w:tcW w:type="dxa" w:w="5012"/>
          </w:tcPr>
          <w:p>
            <w:r>
              <w:rPr>
                <w:rFonts w:ascii="Microsoft YaHei" w:cs="Microsoft YaHei" w:eastAsia="Microsoft YaHei" w:hAnsi="Microsoft YaHei"/>
                <w:sz w:val="16"/>
                <w:szCs w:val="16"/>
              </w:rPr>
              <w:t xml:space="preserve">背单词提醒</w:t>
            </w:r>
          </w:p>
        </w:tc>
        <w:tc>
          <w:tcPr>
            <w:tcW w:type="dxa" w:w="5012"/>
          </w:tcPr>
          <w:p>
            <w:r>
              <w:rPr>
                <w:rFonts w:ascii="Microsoft YaHei" w:cs="Microsoft YaHei" w:eastAsia="Microsoft YaHei" w:hAnsi="Microsoft YaHei"/>
                <w:sz w:val="16"/>
                <w:szCs w:val="16"/>
              </w:rPr>
              <w:t xml:space="preserve">是（不影响其他功能）</w:t>
            </w:r>
          </w:p>
        </w:tc>
      </w:tr>
      <w:tr>
        <w:trPr>
          <w:tblHeader w:val="false"/>
        </w:trPr>
        <w:tc>
          <w:tcPr>
            <w:tcW w:type="dxa" w:w="5012"/>
          </w:tcPr>
          <w:p>
            <w:r>
              <w:rPr>
                <w:rFonts w:ascii="Microsoft YaHei" w:cs="Microsoft YaHei" w:eastAsia="Microsoft YaHei" w:hAnsi="Microsoft YaHei"/>
                <w:sz w:val="16"/>
                <w:szCs w:val="16"/>
              </w:rPr>
              <w:t xml:space="preserve">精确位置</w:t>
            </w:r>
          </w:p>
        </w:tc>
        <w:tc>
          <w:tcPr>
            <w:tcW w:type="dxa" w:w="5012"/>
          </w:tcPr>
          <w:p>
            <w:r>
              <w:rPr>
                <w:rFonts w:ascii="Microsoft YaHei" w:cs="Microsoft YaHei" w:eastAsia="Microsoft YaHei" w:hAnsi="Microsoft YaHei"/>
                <w:sz w:val="16"/>
                <w:szCs w:val="16"/>
              </w:rPr>
              <w:t xml:space="preserve">口袋打印机蓝牙连接等</w:t>
            </w:r>
          </w:p>
        </w:tc>
        <w:tc>
          <w:tcPr>
            <w:tcW w:type="dxa" w:w="5012"/>
          </w:tcPr>
          <w:p>
            <w:r>
              <w:rPr>
                <w:rFonts w:ascii="Microsoft YaHei" w:cs="Microsoft YaHei" w:eastAsia="Microsoft YaHei" w:hAnsi="Microsoft YaHei"/>
                <w:sz w:val="16"/>
                <w:szCs w:val="16"/>
              </w:rPr>
              <w:t xml:space="preserve">是（不影响其他功能，将用IP粗略位置替代）</w:t>
            </w:r>
          </w:p>
        </w:tc>
      </w:tr>
      <w:tr>
        <w:trPr>
          <w:tblHeader w:val="false"/>
        </w:trPr>
        <w:tc>
          <w:tcPr>
            <w:tcW w:type="dxa" w:w="5012"/>
          </w:tcPr>
          <w:p>
            <w:r>
              <w:rPr>
                <w:rFonts w:ascii="Microsoft YaHei" w:cs="Microsoft YaHei" w:eastAsia="Microsoft YaHei" w:hAnsi="Microsoft YaHei"/>
                <w:sz w:val="16"/>
                <w:szCs w:val="16"/>
              </w:rPr>
              <w:t xml:space="preserve">相册/存储</w:t>
            </w:r>
          </w:p>
        </w:tc>
        <w:tc>
          <w:tcPr>
            <w:tcW w:type="dxa" w:w="5012"/>
          </w:tcPr>
          <w:p>
            <w:r>
              <w:rPr>
                <w:rFonts w:ascii="Microsoft YaHei" w:cs="Microsoft YaHei" w:eastAsia="Microsoft YaHei" w:hAnsi="Microsoft YaHei"/>
                <w:sz w:val="16"/>
                <w:szCs w:val="16"/>
              </w:rPr>
              <w:t xml:space="preserve">发布图片音视频</w:t>
            </w:r>
          </w:p>
        </w:tc>
        <w:tc>
          <w:tcPr>
            <w:tcW w:type="dxa" w:w="5012"/>
          </w:tcPr>
          <w:p>
            <w:r>
              <w:rPr>
                <w:rFonts w:ascii="Microsoft YaHei" w:cs="Microsoft YaHei" w:eastAsia="Microsoft YaHei" w:hAnsi="Microsoft YaHei"/>
                <w:sz w:val="16"/>
                <w:szCs w:val="16"/>
              </w:rPr>
              <w:t xml:space="preserve">是（不影响其他功能）</w:t>
            </w:r>
          </w:p>
        </w:tc>
      </w:tr>
      <w:tr>
        <w:trPr>
          <w:tblHeader w:val="false"/>
        </w:trPr>
        <w:tc>
          <w:tcPr>
            <w:tcW w:type="dxa" w:w="5012"/>
          </w:tcPr>
          <w:p>
            <w:r>
              <w:rPr>
                <w:rFonts w:ascii="Microsoft YaHei" w:cs="Microsoft YaHei" w:eastAsia="Microsoft YaHei" w:hAnsi="Microsoft YaHei"/>
                <w:sz w:val="16"/>
                <w:szCs w:val="16"/>
              </w:rPr>
              <w:t xml:space="preserve">蓝牙</w:t>
            </w:r>
          </w:p>
        </w:tc>
        <w:tc>
          <w:tcPr>
            <w:tcW w:type="dxa" w:w="5012"/>
          </w:tcPr>
          <w:p>
            <w:r>
              <w:rPr>
                <w:rFonts w:ascii="Microsoft YaHei" w:cs="Microsoft YaHei" w:eastAsia="Microsoft YaHei" w:hAnsi="Microsoft YaHei"/>
                <w:sz w:val="16"/>
                <w:szCs w:val="16"/>
              </w:rPr>
              <w:t xml:space="preserve">口袋打印机连接</w:t>
            </w:r>
          </w:p>
        </w:tc>
        <w:tc>
          <w:tcPr>
            <w:tcW w:type="dxa" w:w="5012"/>
          </w:tcPr>
          <w:p>
            <w:r>
              <w:rPr>
                <w:rFonts w:ascii="Microsoft YaHei" w:cs="Microsoft YaHei" w:eastAsia="Microsoft YaHei" w:hAnsi="Microsoft YaHei"/>
                <w:sz w:val="16"/>
                <w:szCs w:val="16"/>
              </w:rPr>
              <w:t xml:space="preserve">是</w:t>
            </w:r>
          </w:p>
        </w:tc>
      </w:tr>
      <w:tr>
        <w:trPr>
          <w:tblHeader w:val="false"/>
        </w:trPr>
        <w:tc>
          <w:tcPr>
            <w:tcW w:type="dxa" w:w="5012"/>
          </w:tcPr>
          <w:p>
            <w:r>
              <w:rPr>
                <w:rFonts w:ascii="Microsoft YaHei" w:cs="Microsoft YaHei" w:eastAsia="Microsoft YaHei" w:hAnsi="Microsoft YaHei"/>
                <w:sz w:val="16"/>
                <w:szCs w:val="16"/>
              </w:rPr>
              <w:t xml:space="preserve">通知</w:t>
            </w:r>
          </w:p>
        </w:tc>
        <w:tc>
          <w:tcPr>
            <w:tcW w:type="dxa" w:w="5012"/>
          </w:tcPr>
          <w:p>
            <w:r>
              <w:rPr>
                <w:rFonts w:ascii="Microsoft YaHei" w:cs="Microsoft YaHei" w:eastAsia="Microsoft YaHei" w:hAnsi="Microsoft YaHei"/>
                <w:sz w:val="16"/>
                <w:szCs w:val="16"/>
              </w:rPr>
              <w:t xml:space="preserve">消息推送</w:t>
            </w:r>
          </w:p>
        </w:tc>
        <w:tc>
          <w:tcPr>
            <w:tcW w:type="dxa" w:w="5012"/>
          </w:tcPr>
          <w:p>
            <w:r>
              <w:rPr>
                <w:rFonts w:ascii="Microsoft YaHei" w:cs="Microsoft YaHei" w:eastAsia="Microsoft YaHei" w:hAnsi="Microsoft YaHei"/>
                <w:sz w:val="16"/>
                <w:szCs w:val="16"/>
              </w:rPr>
              <w:t xml:space="preserve">是</w:t>
            </w:r>
          </w:p>
        </w:tc>
      </w:tr>
    </w:tbl>
    <w:p>
      <w:pPr>
        <w:spacing w:after="80" w:before="80"/>
      </w:pPr>
    </w:p>
    <w:p>
      <w:r>
        <w:rPr>
          <w:rFonts w:ascii="Microsoft YaHei" w:cs="Microsoft YaHei" w:eastAsia="Microsoft YaHei" w:hAnsi="Microsoft YaHei"/>
          <w:sz w:val="18"/>
          <w:szCs w:val="18"/>
        </w:rPr>
        <w:t xml:space="preserve">权限管理路径：【我的】-【设置】-【隐私设置】-【应用权限说明】-【前往应用权限设置】</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2026-07-28T07:45:05.072Z</dcterms:created>
  <dcterms:modified xsi:type="dcterms:W3CDTF">2026-07-28T07:45:05.074Z</dcterms:modified>
</cp:coreProperties>
</file>

<file path=docProps/custom.xml><?xml version="1.0" encoding="utf-8"?>
<Properties xmlns="http://schemas.openxmlformats.org/officeDocument/2006/custom-properties" xmlns:vt="http://schemas.openxmlformats.org/officeDocument/2006/docPropsVTypes"/>
</file>