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2E542" w14:textId="77777777" w:rsidR="004D73D2" w:rsidRPr="0048241E" w:rsidRDefault="0048241E" w:rsidP="00D037C3">
      <w:pPr>
        <w:pStyle w:val="Heading1"/>
      </w:pPr>
      <w:r w:rsidRPr="0048241E">
        <w:t>API thêm đồng hồ nước</w:t>
      </w:r>
    </w:p>
    <w:p w14:paraId="6D820704" w14:textId="77777777" w:rsidR="0048241E" w:rsidRDefault="0048241E" w:rsidP="00482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KetQua = 3,</w:t>
      </w:r>
    </w:p>
    <w:p w14:paraId="30540FFA" w14:textId="77777777" w:rsidR="0048241E" w:rsidRPr="0048241E" w:rsidRDefault="0048241E" w:rsidP="0048241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ThongBao = Chưa có dữ liệu</w:t>
      </w:r>
    </w:p>
    <w:p w14:paraId="23F5B679" w14:textId="77777777" w:rsidR="0048241E" w:rsidRDefault="0048241E" w:rsidP="00482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KetQua = -1,</w:t>
      </w:r>
    </w:p>
    <w:p w14:paraId="246612D4" w14:textId="77777777" w:rsidR="0048241E" w:rsidRPr="0048241E" w:rsidRDefault="0048241E" w:rsidP="0048241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ThongBao = </w:t>
      </w:r>
      <w:r>
        <w:rPr>
          <w:rFonts w:ascii="Cascadia Mono" w:hAnsi="Cascadia Mono" w:cs="Cascadia Mono"/>
          <w:color w:val="A31515"/>
          <w:sz w:val="19"/>
          <w:szCs w:val="19"/>
        </w:rPr>
        <w:t>"Tài khoản bạn đăng nhập không được phân quyền thêm Đồng hồ nước"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AED24CE" w14:textId="77777777" w:rsidR="0048241E" w:rsidRDefault="0048241E" w:rsidP="00482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KetQua = -1,</w:t>
      </w:r>
    </w:p>
    <w:p w14:paraId="76A9F236" w14:textId="77777777" w:rsidR="0048241E" w:rsidRDefault="0048241E" w:rsidP="0048241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ThongBao = </w:t>
      </w:r>
      <w:r>
        <w:rPr>
          <w:rFonts w:ascii="Cascadia Mono" w:hAnsi="Cascadia Mono" w:cs="Cascadia Mono"/>
          <w:color w:val="A31515"/>
          <w:sz w:val="19"/>
          <w:szCs w:val="19"/>
        </w:rPr>
        <w:t>"Các trường: serial_number, danh_bo, id_cty, id_donvi phải có dữ liệu"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0BDF9B9" w14:textId="77777777" w:rsidR="0048241E" w:rsidRDefault="0048241E" w:rsidP="00482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KetQua = 1,</w:t>
      </w:r>
    </w:p>
    <w:p w14:paraId="43223501" w14:textId="77777777" w:rsidR="0048241E" w:rsidRDefault="0048241E" w:rsidP="0048241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ThongBao = </w:t>
      </w:r>
      <w:r>
        <w:rPr>
          <w:rFonts w:ascii="Cascadia Mono" w:hAnsi="Cascadia Mono" w:cs="Cascadia Mono"/>
          <w:color w:val="A31515"/>
          <w:sz w:val="19"/>
          <w:szCs w:val="19"/>
        </w:rPr>
        <w:t>"Đã thêm được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n.ToString() + </w:t>
      </w:r>
      <w:r>
        <w:rPr>
          <w:rFonts w:ascii="Cascadia Mono" w:hAnsi="Cascadia Mono" w:cs="Cascadia Mono"/>
          <w:color w:val="A31515"/>
          <w:sz w:val="19"/>
          <w:szCs w:val="19"/>
        </w:rPr>
        <w:t>" đồng hồ nước"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2583884" w14:textId="77777777" w:rsidR="0048241E" w:rsidRDefault="0048241E" w:rsidP="00482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KetQua = 0,</w:t>
      </w:r>
    </w:p>
    <w:p w14:paraId="5D7CC890" w14:textId="77777777" w:rsidR="0048241E" w:rsidRPr="0048241E" w:rsidRDefault="0048241E" w:rsidP="0048241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ThongBao = </w:t>
      </w:r>
      <w:r>
        <w:rPr>
          <w:rFonts w:ascii="Cascadia Mono" w:hAnsi="Cascadia Mono" w:cs="Cascadia Mono"/>
          <w:color w:val="A31515"/>
          <w:sz w:val="19"/>
          <w:szCs w:val="19"/>
        </w:rPr>
        <w:t>"Thêm không thành công"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7272763" w14:textId="77777777" w:rsidR="0048241E" w:rsidRDefault="0048241E" w:rsidP="00482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KetQua = -1,</w:t>
      </w:r>
    </w:p>
    <w:p w14:paraId="541ECA18" w14:textId="7A2CCB67" w:rsidR="0048241E" w:rsidRDefault="0048241E" w:rsidP="0048241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ThongBao = ex.Message,</w:t>
      </w:r>
    </w:p>
    <w:p w14:paraId="7B9BA40F" w14:textId="77DA6184" w:rsidR="0050483B" w:rsidRDefault="0050483B" w:rsidP="00D037C3">
      <w:pPr>
        <w:pStyle w:val="Heading1"/>
      </w:pPr>
      <w:r>
        <w:t>API LayCSNTheoNgayVeServer</w:t>
      </w:r>
    </w:p>
    <w:p w14:paraId="10800C86" w14:textId="45BC3FFA" w:rsidR="0050483B" w:rsidRDefault="00D037C3" w:rsidP="0048241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7" w:history="1">
        <w:r w:rsidR="0050483B" w:rsidRPr="00900E4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http://testdhntmapi.sawaco.com.vn/api/ChiSoNuoc/LayCSNTheoNgayVeServer?id_donVi=TA&amp;tuNgay=2022-10-17T01:01:01&amp;denNgay=2022-10-19T01:01:01&amp;trang=1</w:t>
        </w:r>
      </w:hyperlink>
    </w:p>
    <w:p w14:paraId="2E7967D4" w14:textId="1DF1B3A0" w:rsidR="0050483B" w:rsidRDefault="0050483B" w:rsidP="0048241E">
      <w:r>
        <w:t>Tham số:</w:t>
      </w:r>
    </w:p>
    <w:p w14:paraId="5C84C815" w14:textId="49A69D24" w:rsidR="0050483B" w:rsidRDefault="0050483B" w:rsidP="0048241E">
      <w:r>
        <w:tab/>
      </w:r>
      <w:r w:rsidRPr="0050483B">
        <w:t>id_donVi</w:t>
      </w:r>
    </w:p>
    <w:p w14:paraId="17E743A6" w14:textId="453F37E5" w:rsidR="0050483B" w:rsidRDefault="0050483B" w:rsidP="0048241E">
      <w:r>
        <w:tab/>
      </w:r>
      <w:r w:rsidRPr="0050483B">
        <w:t>tuNgay</w:t>
      </w:r>
    </w:p>
    <w:p w14:paraId="25503565" w14:textId="1FD09E3C" w:rsidR="0050483B" w:rsidRDefault="0050483B" w:rsidP="0048241E">
      <w:r>
        <w:tab/>
      </w:r>
      <w:r w:rsidRPr="0050483B">
        <w:t>denNgay</w:t>
      </w:r>
    </w:p>
    <w:p w14:paraId="21531EB1" w14:textId="537FC88C" w:rsidR="0050483B" w:rsidRDefault="0050483B" w:rsidP="0048241E">
      <w:r>
        <w:tab/>
      </w:r>
      <w:r w:rsidRPr="0050483B">
        <w:t>trang</w:t>
      </w:r>
    </w:p>
    <w:p w14:paraId="683D7D72" w14:textId="41964610" w:rsidR="0050483B" w:rsidRDefault="0050483B" w:rsidP="0048241E">
      <w:r>
        <w:t>Kết quả trả về</w:t>
      </w:r>
    </w:p>
    <w:p w14:paraId="3D0AABA1" w14:textId="5A89A5E9" w:rsidR="0050483B" w:rsidRDefault="0050483B" w:rsidP="0050483B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EB661" wp14:editId="796795F2">
                <wp:simplePos x="0" y="0"/>
                <wp:positionH relativeFrom="column">
                  <wp:posOffset>3005667</wp:posOffset>
                </wp:positionH>
                <wp:positionV relativeFrom="paragraph">
                  <wp:posOffset>55880</wp:posOffset>
                </wp:positionV>
                <wp:extent cx="2552700" cy="1621367"/>
                <wp:effectExtent l="0" t="0" r="19050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1621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92494B" w14:textId="12A9E50E" w:rsidR="0050483B" w:rsidRDefault="0050483B">
                            <w:r>
                              <w:t>SoDong: thỏa mãn điều kiện</w:t>
                            </w:r>
                          </w:p>
                          <w:p w14:paraId="1AC5140B" w14:textId="1B83A67D" w:rsidR="0050483B" w:rsidRDefault="0050483B">
                            <w:r>
                              <w:t>duLieu: đối tượng chỉ số nước</w:t>
                            </w:r>
                          </w:p>
                          <w:p w14:paraId="2496C3C8" w14:textId="0F2C5BCF" w:rsidR="0050483B" w:rsidRPr="0050483B" w:rsidRDefault="0050483B" w:rsidP="0050483B">
                            <w:pPr>
                              <w:shd w:val="clear" w:color="auto" w:fill="FFFFFE"/>
                              <w:spacing w:line="270" w:lineRule="atLeast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t xml:space="preserve">Mỗi lần trả về 100 dòng, mỗi dòng có thuộc tính </w:t>
                            </w:r>
                            <w:r>
                              <w:rPr>
                                <w:rFonts w:ascii="Courier New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livedata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t>chứa chi tiết mỗi ngày thu thập được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AEB6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6.65pt;margin-top:4.4pt;width:201pt;height:12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" fillcolor="white [3201]" strokeweight=".5pt">
                <v:textbox>
                  <w:txbxContent>
                    <w:p w14:paraId="3092494B" w14:textId="12A9E50E" w:rsidR="0050483B" w:rsidRDefault="0050483B">
                      <w:r>
                        <w:t>SoDong: thỏa mãn điều kiện</w:t>
                      </w:r>
                    </w:p>
                    <w:p w14:paraId="1AC5140B" w14:textId="1B83A67D" w:rsidR="0050483B" w:rsidRDefault="0050483B">
                      <w:r>
                        <w:t>duLieu: đối tượng chỉ số nước</w:t>
                      </w:r>
                    </w:p>
                    <w:p w14:paraId="2496C3C8" w14:textId="0F2C5BCF" w:rsidR="0050483B" w:rsidRPr="0050483B" w:rsidRDefault="0050483B" w:rsidP="0050483B">
                      <w:pPr>
                        <w:shd w:val="clear" w:color="auto" w:fill="FFFFFE"/>
                        <w:spacing w:line="270" w:lineRule="atLeast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>
                        <w:t xml:space="preserve">Mỗi lần trả về 100 dòng, mỗi dòng có thuộc tính </w:t>
                      </w:r>
                      <w:r>
                        <w:rPr>
                          <w:rFonts w:ascii="Courier New" w:hAnsi="Courier New" w:cs="Courier New"/>
                          <w:color w:val="A31515"/>
                          <w:sz w:val="18"/>
                          <w:szCs w:val="18"/>
                        </w:rPr>
                        <w:t>livedata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t>chứa chi tiết mỗi ngày thu thập được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AA5A262" wp14:editId="1F886963">
            <wp:extent cx="1653683" cy="166130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50518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3600" w14:textId="256238A6" w:rsidR="0050483B" w:rsidRDefault="0050483B" w:rsidP="00D037C3">
      <w:pPr>
        <w:pStyle w:val="Heading1"/>
      </w:pPr>
      <w:r>
        <w:t>API LayChiSoNuocTheoNgay tương tự như lấy chỉ số nước LayCSNTheoNgayVeServer</w:t>
      </w:r>
    </w:p>
    <w:p w14:paraId="3204FBE7" w14:textId="4876F426" w:rsidR="00E74319" w:rsidRDefault="00E74319">
      <w:r>
        <w:br w:type="page"/>
      </w:r>
    </w:p>
    <w:p w14:paraId="168132A5" w14:textId="77777777" w:rsidR="0050483B" w:rsidRDefault="0050483B" w:rsidP="0048241E"/>
    <w:p w14:paraId="0AAC8E4A" w14:textId="496EE50C" w:rsidR="0098600E" w:rsidRDefault="0098600E" w:rsidP="00D037C3">
      <w:pPr>
        <w:pStyle w:val="Heading1"/>
      </w:pPr>
      <w:r>
        <w:t xml:space="preserve">API </w:t>
      </w:r>
      <w:r w:rsidRPr="0098600E">
        <w:t>CSNTheoNgayVeServer</w:t>
      </w:r>
      <w:bookmarkStart w:id="0" w:name="_GoBack"/>
      <w:bookmarkEnd w:id="0"/>
    </w:p>
    <w:p w14:paraId="078B904E" w14:textId="18C1EAB4" w:rsidR="0050483B" w:rsidRDefault="0098600E" w:rsidP="0048241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9" w:history="1">
        <w:r w:rsidRPr="0062278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https://localhost:44368/api/ChiSoNuoc/CSNTheoNgayVeServer</w:t>
        </w:r>
      </w:hyperlink>
    </w:p>
    <w:p w14:paraId="7F4A2464" w14:textId="389D9382" w:rsidR="0098600E" w:rsidRDefault="0098600E" w:rsidP="0048241E">
      <w:r>
        <w:t>Method: POST</w:t>
      </w:r>
    </w:p>
    <w:p w14:paraId="1030B0E8" w14:textId="7DA42182" w:rsidR="0098600E" w:rsidRDefault="0098600E" w:rsidP="0048241E">
      <w:r>
        <w:rPr>
          <w:noProof/>
        </w:rPr>
        <w:drawing>
          <wp:inline distT="0" distB="0" distL="0" distR="0" wp14:anchorId="1CA681B9" wp14:editId="4CA58476">
            <wp:extent cx="5732145" cy="5286375"/>
            <wp:effectExtent l="0" t="0" r="190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985C1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00E" w:rsidSect="00A65893">
      <w:type w:val="continuous"/>
      <w:pgSz w:w="11907" w:h="16840" w:code="9"/>
      <w:pgMar w:top="1134" w:right="1440" w:bottom="1134" w:left="1440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1E"/>
    <w:rsid w:val="0048241E"/>
    <w:rsid w:val="004D73D2"/>
    <w:rsid w:val="0050483B"/>
    <w:rsid w:val="00642468"/>
    <w:rsid w:val="0098600E"/>
    <w:rsid w:val="00A65893"/>
    <w:rsid w:val="00D037C3"/>
    <w:rsid w:val="00E7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0E76"/>
  <w15:chartTrackingRefBased/>
  <w15:docId w15:val="{0B145596-EF0C-4D97-B80D-59F05A713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8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83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03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9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customXml" Target="../customXml/item3.xml"/><Relationship Id="rId7" Type="http://schemas.openxmlformats.org/officeDocument/2006/relationships/hyperlink" Target="http://testdhntmapi.sawaco.com.vn/api/ChiSoNuoc/LayCSNTheoNgayVeServer?id_donVi=TA&amp;tuNgay=2022-10-17T01:01:01&amp;denNgay=2022-10-19T01:01:01&amp;trang=1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tmp"/><Relationship Id="rId4" Type="http://schemas.openxmlformats.org/officeDocument/2006/relationships/styles" Target="styles.xml"/><Relationship Id="rId9" Type="http://schemas.openxmlformats.org/officeDocument/2006/relationships/hyperlink" Target="https://localhost:44368/api/ChiSoNuoc/CSNTheoNgayVe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E88BA33AE83449F82DEB6FCAF576D" ma:contentTypeVersion="8" ma:contentTypeDescription="Create a new document." ma:contentTypeScope="" ma:versionID="18f4c10dcbdf7aabdc5611dad04eebbe">
  <xsd:schema xmlns:xsd="http://www.w3.org/2001/XMLSchema" xmlns:xs="http://www.w3.org/2001/XMLSchema" xmlns:p="http://schemas.microsoft.com/office/2006/metadata/properties" xmlns:ns3="8b35a94e-cc52-47ae-82ee-38b3b8f10fef" targetNamespace="http://schemas.microsoft.com/office/2006/metadata/properties" ma:root="true" ma:fieldsID="26aa0f5ae29b644030f04644439d18f8" ns3:_="">
    <xsd:import namespace="8b35a94e-cc52-47ae-82ee-38b3b8f10f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5a94e-cc52-47ae-82ee-38b3b8f10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B7559B-581D-426D-834E-ACDBC010AF5E}">
  <ds:schemaRefs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purl.org/dc/dcmitype/"/>
    <ds:schemaRef ds:uri="http://schemas.microsoft.com/office/2006/documentManagement/types"/>
    <ds:schemaRef ds:uri="8b35a94e-cc52-47ae-82ee-38b3b8f10fef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0CA361C-FA70-4A1C-9524-1863C878D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35a94e-cc52-47ae-82ee-38b3b8f10f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2B21E4-4A30-43D1-884C-16FAB3DD48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Ngọc Hoàng</dc:creator>
  <cp:keywords/>
  <dc:description/>
  <cp:lastModifiedBy>Dương Ngọc Hoàng</cp:lastModifiedBy>
  <cp:revision>5</cp:revision>
  <dcterms:created xsi:type="dcterms:W3CDTF">2022-10-21T04:00:00Z</dcterms:created>
  <dcterms:modified xsi:type="dcterms:W3CDTF">2022-10-21T12:33:00Z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0x01010041DE88BA33AE83449F82DEB6FCAF576D</vt:lpwstr>
  </property>
</Properties>
</file>