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NGAYGIAITRACH)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p w:rsidR="003C175E" w:rsidRDefault="003C175E" w:rsidP="003C175E">
      <w:r>
        <w:t>Table NGANHANG</w:t>
      </w:r>
      <w:r w:rsidR="003608E6">
        <w:t xml:space="preserve"> thêm cột:</w:t>
      </w:r>
    </w:p>
    <w:p w:rsidR="003608E6" w:rsidRDefault="003608E6" w:rsidP="003608E6">
      <w:pPr>
        <w:pStyle w:val="ListParagraph"/>
        <w:numPr>
          <w:ilvl w:val="0"/>
          <w:numId w:val="4"/>
        </w:numPr>
      </w:pPr>
      <w:r>
        <w:t>KyHieu</w:t>
      </w:r>
      <w:r w:rsidR="00794058">
        <w:t xml:space="preserve"> , không trùng</w:t>
      </w:r>
    </w:p>
    <w:p w:rsidR="0075717D" w:rsidRDefault="0075717D" w:rsidP="0075717D">
      <w:r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</w:p>
    <w:p w:rsidR="006A57EC" w:rsidRDefault="006A57EC" w:rsidP="0075717D">
      <w:r>
        <w:t>Trigger update TT_TienDu, khi SoTien=0 thì reset GhiChu &amp; ChoXuLy</w:t>
      </w:r>
      <w:bookmarkStart w:id="0" w:name="_GoBack"/>
      <w:bookmarkEnd w:id="0"/>
    </w:p>
    <w:sectPr w:rsidR="006A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A57EC"/>
    <w:rsid w:val="006B03E7"/>
    <w:rsid w:val="006D2BD5"/>
    <w:rsid w:val="006E2387"/>
    <w:rsid w:val="00714FC0"/>
    <w:rsid w:val="0075717D"/>
    <w:rsid w:val="007868A3"/>
    <w:rsid w:val="00794058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13</cp:revision>
  <dcterms:created xsi:type="dcterms:W3CDTF">2015-01-19T09:33:00Z</dcterms:created>
  <dcterms:modified xsi:type="dcterms:W3CDTF">2016-05-11T01:21:00Z</dcterms:modified>
</cp:coreProperties>
</file>