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55"/>
        <w:tblW w:w="9683" w:type="dxa"/>
        <w:tblLook w:val="04A0" w:firstRow="1" w:lastRow="0" w:firstColumn="1" w:lastColumn="0" w:noHBand="0" w:noVBand="1"/>
      </w:tblPr>
      <w:tblGrid>
        <w:gridCol w:w="1905"/>
        <w:gridCol w:w="2490"/>
        <w:gridCol w:w="3093"/>
        <w:gridCol w:w="2195"/>
      </w:tblGrid>
      <w:tr w:rsidR="003B4DC9" w:rsidRPr="00F012C8" w:rsidTr="00EE4AAC">
        <w:trPr>
          <w:trHeight w:val="1249"/>
        </w:trPr>
        <w:tc>
          <w:tcPr>
            <w:tcW w:w="9683" w:type="dxa"/>
            <w:gridSpan w:val="4"/>
          </w:tcPr>
          <w:p w:rsidR="003B4DC9" w:rsidRPr="00F012C8" w:rsidRDefault="003B4DC9" w:rsidP="003B4DC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38"/>
              </w:rPr>
              <w:t>Test case phần chơi game</w:t>
            </w:r>
            <w:bookmarkStart w:id="0" w:name="_GoBack"/>
            <w:bookmarkEnd w:id="0"/>
          </w:p>
        </w:tc>
      </w:tr>
      <w:tr w:rsidR="00DE1F7E" w:rsidRPr="00F012C8" w:rsidTr="003B4DC9">
        <w:trPr>
          <w:trHeight w:val="1249"/>
        </w:trPr>
        <w:tc>
          <w:tcPr>
            <w:tcW w:w="1905" w:type="dxa"/>
          </w:tcPr>
          <w:p w:rsidR="00DE1F7E" w:rsidRDefault="00DE1F7E" w:rsidP="003B4DC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38"/>
              </w:rPr>
              <w:t>Tên test case</w:t>
            </w:r>
          </w:p>
        </w:tc>
        <w:tc>
          <w:tcPr>
            <w:tcW w:w="2490" w:type="dxa"/>
          </w:tcPr>
          <w:p w:rsidR="00DE1F7E" w:rsidRPr="00F012C8" w:rsidRDefault="00DE1F7E" w:rsidP="003B4DC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38"/>
              </w:rPr>
              <w:t>Mô tả</w:t>
            </w:r>
          </w:p>
        </w:tc>
        <w:tc>
          <w:tcPr>
            <w:tcW w:w="3093" w:type="dxa"/>
          </w:tcPr>
          <w:p w:rsidR="00DE1F7E" w:rsidRPr="00F012C8" w:rsidRDefault="00DE1F7E" w:rsidP="003B4DC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38"/>
              </w:rPr>
              <w:t>Giá trị</w:t>
            </w:r>
          </w:p>
        </w:tc>
        <w:tc>
          <w:tcPr>
            <w:tcW w:w="2195" w:type="dxa"/>
          </w:tcPr>
          <w:p w:rsidR="00DE1F7E" w:rsidRPr="00F012C8" w:rsidRDefault="00DE1F7E" w:rsidP="003B4DC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F012C8">
              <w:rPr>
                <w:rFonts w:ascii="Times New Roman" w:hAnsi="Times New Roman" w:cs="Times New Roman"/>
                <w:b/>
                <w:sz w:val="38"/>
                <w:szCs w:val="38"/>
              </w:rPr>
              <w:t>Kết quả</w:t>
            </w:r>
            <w:r>
              <w:rPr>
                <w:rFonts w:ascii="Times New Roman" w:hAnsi="Times New Roman" w:cs="Times New Roman"/>
                <w:b/>
                <w:sz w:val="38"/>
                <w:szCs w:val="38"/>
              </w:rPr>
              <w:t xml:space="preserve"> mong muốn </w:t>
            </w:r>
          </w:p>
        </w:tc>
      </w:tr>
      <w:tr w:rsidR="00DE1F7E" w:rsidRPr="00F012C8" w:rsidTr="003B4DC9">
        <w:trPr>
          <w:trHeight w:val="345"/>
        </w:trPr>
        <w:tc>
          <w:tcPr>
            <w:tcW w:w="1905" w:type="dxa"/>
          </w:tcPr>
          <w:p w:rsidR="00DE1F7E" w:rsidRDefault="00DE1F7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Đặt cược  </w:t>
            </w:r>
          </w:p>
        </w:tc>
        <w:tc>
          <w:tcPr>
            <w:tcW w:w="2490" w:type="dxa"/>
          </w:tcPr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34B8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Đặt cược ký tự số không quá số điểm hiện có </w:t>
            </w:r>
          </w:p>
          <w:p w:rsidR="00DE1F7E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Không được copy paste dữ liệu bên ngoài vào</w:t>
            </w:r>
          </w:p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Không được đặt cược chữ, ký tự đặt biệt hoặc rỗng</w:t>
            </w:r>
          </w:p>
          <w:p w:rsidR="00BE0E32" w:rsidRPr="00F012C8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Không được đặt dấu âm (-)</w:t>
            </w:r>
          </w:p>
        </w:tc>
        <w:tc>
          <w:tcPr>
            <w:tcW w:w="3093" w:type="dxa"/>
          </w:tcPr>
          <w:p w:rsidR="00DE1F7E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Đặt cược 1 con</w:t>
            </w:r>
          </w:p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 : Nai: 501</w:t>
            </w:r>
          </w:p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=&gt;Không hợp lệ</w:t>
            </w:r>
          </w:p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 Nai : 500</w:t>
            </w:r>
          </w:p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=&gt;Hợp lệ</w:t>
            </w:r>
          </w:p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+Nai : 1</w:t>
            </w:r>
          </w:p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=&gt;Hợp lệ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B72F4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Đặt cược 2 con</w:t>
            </w:r>
          </w:p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Vd: </w:t>
            </w:r>
            <w:r w:rsidR="003B72F4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Nai:500 , Bầu:1</w:t>
            </w:r>
          </w:p>
          <w:p w:rsidR="00BE0E32" w:rsidRDefault="00BE0E32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</w:t>
            </w:r>
            <w:r w:rsidR="003B72F4">
              <w:rPr>
                <w:rFonts w:ascii="Times New Roman" w:hAnsi="Times New Roman" w:cs="Times New Roman"/>
                <w:sz w:val="32"/>
                <w:szCs w:val="32"/>
              </w:rPr>
              <w:t>Không hợp lệ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+Nai:499, Bầu: 1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=&gt;Hợp lệ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Đặt cược 3 con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Vd: + Nai:1 , Bầu:1, Gà: 1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=&gt;Hợp lệ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+Nai : 1, Bầu 499, Gà: 1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=&gt;Không hợp lệ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-Đặt cược 4 con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Vd: +Nai:1, Bầ</w:t>
            </w:r>
            <w:r w:rsidR="00B34B8E">
              <w:rPr>
                <w:rFonts w:ascii="Times New Roman" w:hAnsi="Times New Roman" w:cs="Times New Roman"/>
                <w:sz w:val="32"/>
                <w:szCs w:val="32"/>
              </w:rPr>
              <w:t>u:1, Gà: 497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Cá:1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=&gt;Hợp lệ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+Nai: 1, Bầu: 499, Gà: 1, Cá: 1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=&gt;Không hợp lệ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-Đặt cược 5 con</w:t>
            </w:r>
          </w:p>
          <w:p w:rsidR="003B72F4" w:rsidRDefault="003B72F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Vd: +Nai:1, Bầ</w:t>
            </w:r>
            <w:r w:rsidR="00B34B8E">
              <w:rPr>
                <w:rFonts w:ascii="Times New Roman" w:hAnsi="Times New Roman" w:cs="Times New Roman"/>
                <w:sz w:val="32"/>
                <w:szCs w:val="32"/>
              </w:rPr>
              <w:t>u:496, Gà:1, Cá: 1, Cua: 1</w:t>
            </w:r>
          </w:p>
          <w:p w:rsidR="00B34B8E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=&gt;Hợp lệ</w:t>
            </w:r>
          </w:p>
          <w:p w:rsidR="00B34B8E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+Nai:1 , Bầu:1, Gà: 1, Cá: 499, Cua: 1</w:t>
            </w:r>
          </w:p>
          <w:p w:rsidR="00B34B8E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=&gt;Không hợp lệ</w:t>
            </w:r>
          </w:p>
          <w:p w:rsidR="00B34B8E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34B8E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B34B8E">
              <w:rPr>
                <w:rFonts w:ascii="Times New Roman" w:hAnsi="Times New Roman" w:cs="Times New Roman"/>
                <w:sz w:val="32"/>
                <w:szCs w:val="32"/>
              </w:rPr>
              <w:t>Đặt cược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6 con</w:t>
            </w:r>
          </w:p>
          <w:p w:rsidR="00B34B8E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Vd:+ Nai: 1 , Bầu: 1, Gà: 1, Cua: 1, Cá: 1, Tôm: 1</w:t>
            </w:r>
          </w:p>
          <w:p w:rsidR="00B34B8E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=&gt;Hợp lệ</w:t>
            </w:r>
          </w:p>
          <w:p w:rsidR="00B34B8E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+Nai: 1, Bầu:497,  Gà: 1 , Cá: 1, Cua: 1, Tôm: 1</w:t>
            </w:r>
          </w:p>
          <w:p w:rsidR="00B34B8E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=&gt;Không hợp lệ</w:t>
            </w:r>
          </w:p>
          <w:p w:rsidR="007C20F1" w:rsidRPr="00B34B8E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95" w:type="dxa"/>
          </w:tcPr>
          <w:p w:rsidR="00DE1F7E" w:rsidRPr="00F012C8" w:rsidRDefault="00B34B8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 Nếu như tỉ lệ đặt cược không đáp ứng nhu cầu sẽ không cho nhập vào</w:t>
            </w:r>
            <w:r w:rsidR="007C20F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E1F7E" w:rsidRPr="00F012C8" w:rsidTr="003B4DC9">
        <w:trPr>
          <w:trHeight w:val="345"/>
        </w:trPr>
        <w:tc>
          <w:tcPr>
            <w:tcW w:w="1905" w:type="dxa"/>
          </w:tcPr>
          <w:p w:rsidR="00DE1F7E" w:rsidRPr="00F012C8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Lúc xốc </w:t>
            </w:r>
          </w:p>
        </w:tc>
        <w:tc>
          <w:tcPr>
            <w:tcW w:w="2490" w:type="dxa"/>
          </w:tcPr>
          <w:p w:rsidR="00DE1F7E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7C20F1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hi đặt cược đúng theo quy định nhấn vào thần tài để xốc</w:t>
            </w:r>
          </w:p>
          <w:p w:rsidR="007C20F1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-Phải đặt cược ít nhất 1 con mới được xốc </w:t>
            </w:r>
          </w:p>
          <w:p w:rsidR="007C20F1" w:rsidRPr="007C20F1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93" w:type="dxa"/>
          </w:tcPr>
          <w:p w:rsidR="00DE1F7E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-Đặt cược </w:t>
            </w:r>
            <w:r w:rsidR="00BF6391">
              <w:rPr>
                <w:rFonts w:ascii="Times New Roman" w:hAnsi="Times New Roman" w:cs="Times New Roman"/>
                <w:sz w:val="32"/>
                <w:szCs w:val="32"/>
              </w:rPr>
              <w:t xml:space="preserve">1 con </w:t>
            </w: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Vd: Đặt Gà:500</w:t>
            </w:r>
          </w:p>
          <w:p w:rsidR="00C95B49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="00C95B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23">
              <w:rPr>
                <w:rFonts w:ascii="Times New Roman" w:hAnsi="Times New Roman" w:cs="Times New Roman"/>
                <w:sz w:val="32"/>
                <w:szCs w:val="32"/>
              </w:rPr>
              <w:t xml:space="preserve">Ra </w:t>
            </w:r>
            <w:r w:rsidR="002E09BA"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  <w:r w:rsidR="003E0723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à </w:t>
            </w: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 Số điểm: 1000</w:t>
            </w:r>
          </w:p>
          <w:p w:rsidR="003E0723" w:rsidRDefault="003E072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2 Gà</w:t>
            </w:r>
          </w:p>
          <w:p w:rsidR="003E0723" w:rsidRDefault="003E072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1500</w:t>
            </w:r>
          </w:p>
          <w:p w:rsidR="003E0723" w:rsidRDefault="003E072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Gà</w:t>
            </w:r>
          </w:p>
          <w:p w:rsidR="003E0723" w:rsidRDefault="003E072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2000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+ Không ra Gà 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 Số điểm: 0</w:t>
            </w: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-Đặt cược 2 con</w:t>
            </w: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Vd: Đặt Nai: </w:t>
            </w:r>
            <w:r w:rsidR="002E09BA">
              <w:rPr>
                <w:rFonts w:ascii="Times New Roman" w:hAnsi="Times New Roman" w:cs="Times New Roman"/>
                <w:sz w:val="32"/>
                <w:szCs w:val="32"/>
              </w:rPr>
              <w:t>1, Gà: 1</w:t>
            </w:r>
          </w:p>
          <w:p w:rsidR="00C95B49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="002E09BA">
              <w:rPr>
                <w:rFonts w:ascii="Times New Roman" w:hAnsi="Times New Roman" w:cs="Times New Roman"/>
                <w:sz w:val="32"/>
                <w:szCs w:val="32"/>
              </w:rPr>
              <w:t>Ra 1 con trong 2 con</w:t>
            </w: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=&gt; Số điểm: </w:t>
            </w:r>
            <w:r w:rsidR="003B4DC9"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  <w:p w:rsidR="00C95B49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+Ra </w:t>
            </w:r>
            <w:r w:rsidR="002E09BA">
              <w:rPr>
                <w:rFonts w:ascii="Times New Roman" w:hAnsi="Times New Roman" w:cs="Times New Roman"/>
                <w:sz w:val="32"/>
                <w:szCs w:val="32"/>
              </w:rPr>
              <w:t>2 con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 Số điể</w:t>
            </w:r>
            <w:r w:rsidR="003E0723">
              <w:rPr>
                <w:rFonts w:ascii="Times New Roman" w:hAnsi="Times New Roman" w:cs="Times New Roman"/>
                <w:sz w:val="32"/>
                <w:szCs w:val="32"/>
              </w:rPr>
              <w:t xml:space="preserve">m: </w:t>
            </w:r>
            <w:r w:rsidR="003B4DC9">
              <w:rPr>
                <w:rFonts w:ascii="Times New Roman" w:hAnsi="Times New Roman" w:cs="Times New Roman"/>
                <w:sz w:val="32"/>
                <w:szCs w:val="32"/>
              </w:rPr>
              <w:t>502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1 Nai, 2 Gà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B4DC9">
              <w:rPr>
                <w:rFonts w:ascii="Times New Roman" w:hAnsi="Times New Roman" w:cs="Times New Roman"/>
                <w:sz w:val="32"/>
                <w:szCs w:val="32"/>
              </w:rPr>
              <w:t>503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2 Gà(Nai)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 w:rsidR="003B4DC9">
              <w:rPr>
                <w:rFonts w:ascii="Times New Roman" w:hAnsi="Times New Roman" w:cs="Times New Roman"/>
                <w:sz w:val="32"/>
                <w:szCs w:val="32"/>
              </w:rPr>
              <w:t xml:space="preserve"> 501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Gà(Nai)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B4DC9">
              <w:rPr>
                <w:rFonts w:ascii="Times New Roman" w:hAnsi="Times New Roman" w:cs="Times New Roman"/>
                <w:sz w:val="32"/>
                <w:szCs w:val="32"/>
              </w:rPr>
              <w:t>502</w:t>
            </w:r>
          </w:p>
          <w:p w:rsidR="00C95B49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+Không ra </w:t>
            </w:r>
            <w:r w:rsidR="002E09BA">
              <w:rPr>
                <w:rFonts w:ascii="Times New Roman" w:hAnsi="Times New Roman" w:cs="Times New Roman"/>
                <w:sz w:val="32"/>
                <w:szCs w:val="32"/>
              </w:rPr>
              <w:t>con nào</w:t>
            </w: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</w:t>
            </w:r>
            <w:r w:rsidR="003B4DC9">
              <w:rPr>
                <w:rFonts w:ascii="Times New Roman" w:hAnsi="Times New Roman" w:cs="Times New Roman"/>
                <w:sz w:val="32"/>
                <w:szCs w:val="32"/>
              </w:rPr>
              <w:t>m: 498</w:t>
            </w:r>
          </w:p>
          <w:p w:rsidR="00DD1F8D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-Đặt cược 3 con </w:t>
            </w:r>
          </w:p>
          <w:p w:rsidR="00BF6391" w:rsidRDefault="00BF639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Vd: Đặt Gà:</w:t>
            </w:r>
            <w:r w:rsidR="00135E13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="00252CA4">
              <w:rPr>
                <w:rFonts w:ascii="Times New Roman" w:hAnsi="Times New Roman" w:cs="Times New Roman"/>
                <w:sz w:val="32"/>
                <w:szCs w:val="32"/>
              </w:rPr>
              <w:t>,  Bầu: 1, Cá:1</w:t>
            </w:r>
          </w:p>
          <w:p w:rsidR="00252CA4" w:rsidRDefault="00252CA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+Ra </w:t>
            </w:r>
            <w:r w:rsidR="00135E13">
              <w:rPr>
                <w:rFonts w:ascii="Times New Roman" w:hAnsi="Times New Roman" w:cs="Times New Roman"/>
                <w:sz w:val="32"/>
                <w:szCs w:val="32"/>
              </w:rPr>
              <w:t>1 trong 3 con</w:t>
            </w:r>
          </w:p>
          <w:p w:rsidR="00252CA4" w:rsidRDefault="00252CA4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=&gt;Số điểm: </w:t>
            </w:r>
            <w:r w:rsidR="00135E13">
              <w:rPr>
                <w:rFonts w:ascii="Times New Roman" w:hAnsi="Times New Roman" w:cs="Times New Roman"/>
                <w:sz w:val="32"/>
                <w:szCs w:val="32"/>
              </w:rPr>
              <w:t>499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2 trong 3 con</w:t>
            </w:r>
          </w:p>
          <w:p w:rsidR="00135E13" w:rsidRDefault="00135E13" w:rsidP="003B4DC9">
            <w:pPr>
              <w:tabs>
                <w:tab w:val="left" w:pos="193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501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trong 3 con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503</w:t>
            </w:r>
          </w:p>
          <w:p w:rsidR="005B6C86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2 Gà( Bầu, Cá)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500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Gà( Bầu, Cá)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501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1 Gà, 2 Cá( Bầu)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502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+Không ra con nào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497</w:t>
            </w:r>
          </w:p>
          <w:p w:rsidR="002E09BA" w:rsidRDefault="002E09BA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34C0E" w:rsidRDefault="00334C0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-Đặt cược 4 con</w:t>
            </w:r>
          </w:p>
          <w:p w:rsidR="00334C0E" w:rsidRDefault="00334C0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Vd: Cá: 1, Nai: 1, Gà: 1, Bầu: 1</w:t>
            </w:r>
          </w:p>
          <w:p w:rsidR="00334C0E" w:rsidRDefault="00334C0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+Ra 1 </w:t>
            </w:r>
            <w:r w:rsidR="002476A8">
              <w:rPr>
                <w:rFonts w:ascii="Times New Roman" w:hAnsi="Times New Roman" w:cs="Times New Roman"/>
                <w:sz w:val="32"/>
                <w:szCs w:val="32"/>
              </w:rPr>
              <w:t xml:space="preserve">con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trong 4 con</w:t>
            </w:r>
          </w:p>
          <w:p w:rsidR="00334C0E" w:rsidRDefault="00334C0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498</w:t>
            </w:r>
          </w:p>
          <w:p w:rsidR="00334C0E" w:rsidRDefault="00334C0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+Ra 2 </w:t>
            </w:r>
            <w:r w:rsidR="002476A8">
              <w:rPr>
                <w:rFonts w:ascii="Times New Roman" w:hAnsi="Times New Roman" w:cs="Times New Roman"/>
                <w:sz w:val="32"/>
                <w:szCs w:val="32"/>
              </w:rPr>
              <w:t xml:space="preserve">con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trong 4 con</w:t>
            </w:r>
          </w:p>
          <w:p w:rsidR="00334C0E" w:rsidRDefault="00334C0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=&gt;Số điểm: 500</w:t>
            </w:r>
          </w:p>
          <w:p w:rsidR="00334C0E" w:rsidRDefault="00334C0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+Ra 3 </w:t>
            </w:r>
            <w:r w:rsidR="002476A8">
              <w:rPr>
                <w:rFonts w:ascii="Times New Roman" w:hAnsi="Times New Roman" w:cs="Times New Roman"/>
                <w:sz w:val="32"/>
                <w:szCs w:val="32"/>
              </w:rPr>
              <w:t xml:space="preserve">con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trong 4 con</w:t>
            </w:r>
          </w:p>
          <w:p w:rsidR="00E23B99" w:rsidRDefault="00334C0E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502</w:t>
            </w:r>
          </w:p>
          <w:p w:rsidR="00334C0E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2 lần Cá (Nai, Gà, Bầu)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499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lần Cá (Nai, Gà, Bầu)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500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2 lần Cá, 1 lần Nai(Gà, Bầu)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500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con Cá, Nai, Gà(Bầu)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500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-Đặt cược 5 con</w:t>
            </w:r>
          </w:p>
          <w:p w:rsidR="002476A8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Vd: Nai: 1, Cá: 1, Gà: 1, Bầu: 1, Cua: 1</w:t>
            </w: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1 con trong 5 con</w:t>
            </w: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497</w:t>
            </w: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2 con trong 5 con</w:t>
            </w: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498</w:t>
            </w: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con trong 5 con</w:t>
            </w: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điểm:499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1 Nai(Cá, Gà, Bầu, Cua)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497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2 Nai(Cá, Gà, Bầu, Cua)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498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Nai(Cá, Gà, Bầu, Cua)</w:t>
            </w:r>
          </w:p>
          <w:p w:rsidR="005B6C86" w:rsidRDefault="005B6C86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 : 499</w:t>
            </w: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+Ra 2 Nai , 1 Cá(Gà,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Bầu,Cua)</w:t>
            </w: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 499</w:t>
            </w: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476A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-Đặt cược 6 con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Vd: Nai: 1, Gà: 1, Bầu: 1, Cá: 1, Cua: 1, Tôm 1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con trong 6 con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500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1 Nai, 2 Gà(Bầu, Cua, Cá, Tôm)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499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+Ra 3 Nai(Gà, Tôm, Cá, Bầu, Cua)</w:t>
            </w:r>
          </w:p>
          <w:p w:rsidR="00135E13" w:rsidRDefault="00135E13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=&gt;Số điểm: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498</w:t>
            </w:r>
          </w:p>
          <w:p w:rsidR="002476A8" w:rsidRPr="00F012C8" w:rsidRDefault="002476A8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95" w:type="dxa"/>
          </w:tcPr>
          <w:p w:rsidR="00DE1F7E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-Nếu kết quả ra giống con đã đặt cược sẽ được cộng số điểm đã đặt cược vào </w:t>
            </w:r>
            <w:r w:rsidR="00BF6391">
              <w:rPr>
                <w:rFonts w:ascii="Times New Roman" w:hAnsi="Times New Roman" w:cs="Times New Roman"/>
                <w:sz w:val="32"/>
                <w:szCs w:val="32"/>
              </w:rPr>
              <w:t xml:space="preserve">số điểm của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tài khoản.</w:t>
            </w:r>
          </w:p>
          <w:p w:rsidR="007C20F1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C20F1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-Nếu kết quả không giống con đã đặt cược sẽ bị mất đi số tiền đã đặt cược.</w:t>
            </w:r>
          </w:p>
          <w:p w:rsidR="007C20F1" w:rsidRPr="00F012C8" w:rsidRDefault="007C20F1" w:rsidP="003B4D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65891" w:rsidRDefault="00F012C8" w:rsidP="00F012C8">
      <w:pPr>
        <w:tabs>
          <w:tab w:val="left" w:pos="1896"/>
        </w:tabs>
      </w:pPr>
      <w:r>
        <w:lastRenderedPageBreak/>
        <w:tab/>
      </w:r>
    </w:p>
    <w:sectPr w:rsidR="00C658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28B" w:rsidRDefault="0005328B" w:rsidP="003B4DC9">
      <w:pPr>
        <w:spacing w:after="0" w:line="240" w:lineRule="auto"/>
      </w:pPr>
      <w:r>
        <w:separator/>
      </w:r>
    </w:p>
  </w:endnote>
  <w:endnote w:type="continuationSeparator" w:id="0">
    <w:p w:rsidR="0005328B" w:rsidRDefault="0005328B" w:rsidP="003B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28B" w:rsidRDefault="0005328B" w:rsidP="003B4DC9">
      <w:pPr>
        <w:spacing w:after="0" w:line="240" w:lineRule="auto"/>
      </w:pPr>
      <w:r>
        <w:separator/>
      </w:r>
    </w:p>
  </w:footnote>
  <w:footnote w:type="continuationSeparator" w:id="0">
    <w:p w:rsidR="0005328B" w:rsidRDefault="0005328B" w:rsidP="003B4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DC9" w:rsidRDefault="003B4DC9">
    <w:pPr>
      <w:pStyle w:val="Header"/>
    </w:pPr>
  </w:p>
  <w:p w:rsidR="003B4DC9" w:rsidRDefault="003B4D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3A3"/>
    <w:multiLevelType w:val="hybridMultilevel"/>
    <w:tmpl w:val="F94685DE"/>
    <w:lvl w:ilvl="0" w:tplc="EFFE9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508B2"/>
    <w:multiLevelType w:val="hybridMultilevel"/>
    <w:tmpl w:val="20D60CC4"/>
    <w:lvl w:ilvl="0" w:tplc="25AC94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92298"/>
    <w:multiLevelType w:val="hybridMultilevel"/>
    <w:tmpl w:val="EBA6F5AC"/>
    <w:lvl w:ilvl="0" w:tplc="EFAE9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45CC2"/>
    <w:multiLevelType w:val="hybridMultilevel"/>
    <w:tmpl w:val="9E687AB4"/>
    <w:lvl w:ilvl="0" w:tplc="6396C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57FD4"/>
    <w:multiLevelType w:val="hybridMultilevel"/>
    <w:tmpl w:val="A8D44C3C"/>
    <w:lvl w:ilvl="0" w:tplc="280CA51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7691D"/>
    <w:multiLevelType w:val="hybridMultilevel"/>
    <w:tmpl w:val="539CF458"/>
    <w:lvl w:ilvl="0" w:tplc="1B08751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C1BDB"/>
    <w:multiLevelType w:val="hybridMultilevel"/>
    <w:tmpl w:val="B8B2255A"/>
    <w:lvl w:ilvl="0" w:tplc="E7B21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B7A08"/>
    <w:multiLevelType w:val="hybridMultilevel"/>
    <w:tmpl w:val="FB34831E"/>
    <w:lvl w:ilvl="0" w:tplc="FC54DF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367DE"/>
    <w:multiLevelType w:val="hybridMultilevel"/>
    <w:tmpl w:val="4E4E9172"/>
    <w:lvl w:ilvl="0" w:tplc="77CC5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3062F"/>
    <w:multiLevelType w:val="hybridMultilevel"/>
    <w:tmpl w:val="F5A2FA0A"/>
    <w:lvl w:ilvl="0" w:tplc="A2BEE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943E9"/>
    <w:multiLevelType w:val="hybridMultilevel"/>
    <w:tmpl w:val="2348F6B2"/>
    <w:lvl w:ilvl="0" w:tplc="EAC41C1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C8"/>
    <w:rsid w:val="0005328B"/>
    <w:rsid w:val="00135E13"/>
    <w:rsid w:val="002476A8"/>
    <w:rsid w:val="00252CA4"/>
    <w:rsid w:val="002E09BA"/>
    <w:rsid w:val="00334C0E"/>
    <w:rsid w:val="003B4DC9"/>
    <w:rsid w:val="003B72F4"/>
    <w:rsid w:val="003E0723"/>
    <w:rsid w:val="005B6C86"/>
    <w:rsid w:val="007C20F1"/>
    <w:rsid w:val="00B34B8E"/>
    <w:rsid w:val="00BE0E32"/>
    <w:rsid w:val="00BF6391"/>
    <w:rsid w:val="00C65891"/>
    <w:rsid w:val="00C95B49"/>
    <w:rsid w:val="00DD1F8D"/>
    <w:rsid w:val="00DE1F7E"/>
    <w:rsid w:val="00E23B99"/>
    <w:rsid w:val="00F0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E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DC9"/>
  </w:style>
  <w:style w:type="paragraph" w:styleId="Footer">
    <w:name w:val="footer"/>
    <w:basedOn w:val="Normal"/>
    <w:link w:val="FooterChar"/>
    <w:uiPriority w:val="99"/>
    <w:unhideWhenUsed/>
    <w:rsid w:val="003B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E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DC9"/>
  </w:style>
  <w:style w:type="paragraph" w:styleId="Footer">
    <w:name w:val="footer"/>
    <w:basedOn w:val="Normal"/>
    <w:link w:val="FooterChar"/>
    <w:uiPriority w:val="99"/>
    <w:unhideWhenUsed/>
    <w:rsid w:val="003B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1</cp:revision>
  <dcterms:created xsi:type="dcterms:W3CDTF">2017-11-02T05:18:00Z</dcterms:created>
  <dcterms:modified xsi:type="dcterms:W3CDTF">2017-11-02T08:44:00Z</dcterms:modified>
</cp:coreProperties>
</file>