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EF1" w:rsidRPr="00272EF1" w:rsidRDefault="00272EF1" w:rsidP="00272EF1">
      <w:pPr>
        <w:spacing w:before="100" w:beforeAutospacing="1" w:after="100" w:afterAutospacing="1" w:line="240" w:lineRule="auto"/>
        <w:outlineLvl w:val="1"/>
        <w:rPr>
          <w:rFonts w:ascii="Times New Roman" w:eastAsia="Times New Roman" w:hAnsi="Times New Roman" w:cs="Times New Roman"/>
          <w:b/>
          <w:bCs/>
          <w:sz w:val="36"/>
          <w:szCs w:val="36"/>
        </w:rPr>
      </w:pPr>
      <w:r w:rsidRPr="00272EF1">
        <w:rPr>
          <w:rFonts w:ascii="Times New Roman" w:eastAsia="Times New Roman" w:hAnsi="Times New Roman" w:cs="Times New Roman"/>
          <w:b/>
          <w:bCs/>
          <w:sz w:val="36"/>
          <w:szCs w:val="36"/>
        </w:rPr>
        <w:t>Đoạn code lỗi (gốc)</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#include &lt;stdio.h&gt;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int main()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arr[3] = {1, 2, 3};</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printf("%d", arr[5]); // Lỗi: truy cập phần tử ngoài phạm vi mảng</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return 0;</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spacing w:after="0"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pict>
          <v:rect id="_x0000_i1025" style="width:0;height:1.5pt" o:hralign="center" o:hrstd="t" o:hr="t" fillcolor="#a0a0a0" stroked="f"/>
        </w:pict>
      </w:r>
    </w:p>
    <w:p w:rsidR="00272EF1" w:rsidRPr="00272EF1" w:rsidRDefault="00272EF1" w:rsidP="00272EF1">
      <w:pPr>
        <w:spacing w:before="100" w:beforeAutospacing="1" w:after="100" w:afterAutospacing="1" w:line="240" w:lineRule="auto"/>
        <w:outlineLvl w:val="1"/>
        <w:rPr>
          <w:rFonts w:ascii="Times New Roman" w:eastAsia="Times New Roman" w:hAnsi="Times New Roman" w:cs="Times New Roman"/>
          <w:b/>
          <w:bCs/>
          <w:sz w:val="36"/>
          <w:szCs w:val="36"/>
        </w:rPr>
      </w:pPr>
      <w:r w:rsidRPr="00272EF1">
        <w:rPr>
          <w:rFonts w:ascii="Times New Roman" w:eastAsia="Times New Roman" w:hAnsi="Times New Roman" w:cs="Times New Roman"/>
          <w:b/>
          <w:bCs/>
          <w:sz w:val="36"/>
          <w:szCs w:val="36"/>
        </w:rPr>
        <w:t>Prompt A — Ngắn (chỉ sửa lỗi)</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Prompt:</w:t>
      </w:r>
    </w:p>
    <w:p w:rsidR="00272EF1" w:rsidRPr="00272EF1" w:rsidRDefault="00272EF1" w:rsidP="00272EF1">
      <w:pPr>
        <w:spacing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“Sửa lỗi trong đoạn code C trên để chương trình không bị segmentation fault.”</w:t>
      </w:r>
    </w:p>
    <w:p w:rsidR="00272EF1" w:rsidRPr="00272EF1" w:rsidRDefault="00272EF1" w:rsidP="00272EF1">
      <w:pPr>
        <w:spacing w:before="100" w:beforeAutospacing="1" w:after="100" w:afterAutospacing="1" w:line="240" w:lineRule="auto"/>
        <w:outlineLvl w:val="2"/>
        <w:rPr>
          <w:rFonts w:ascii="Times New Roman" w:eastAsia="Times New Roman" w:hAnsi="Times New Roman" w:cs="Times New Roman"/>
          <w:b/>
          <w:bCs/>
          <w:sz w:val="27"/>
          <w:szCs w:val="27"/>
        </w:rPr>
      </w:pPr>
      <w:r w:rsidRPr="00272EF1">
        <w:rPr>
          <w:rFonts w:ascii="Times New Roman" w:eastAsia="Times New Roman" w:hAnsi="Times New Roman" w:cs="Times New Roman"/>
          <w:b/>
          <w:bCs/>
          <w:sz w:val="27"/>
          <w:szCs w:val="27"/>
        </w:rPr>
        <w:t>Phản hồi (AI) — chỉ sửa lỗi</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#include &lt;stdio.h&gt;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int main()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arr[3] = {1, 2, 3};</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index = 2; // Chọn chỉ số hợp lệ</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if (index &gt;= 0 &amp;&amp; index &lt; 3)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printf("%d", arr[index]);</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 else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printf("Index out of bounds\n");</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return 0;</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Ghi chú ngắn:</w:t>
      </w:r>
      <w:r w:rsidRPr="00272EF1">
        <w:rPr>
          <w:rFonts w:ascii="Times New Roman" w:eastAsia="Times New Roman" w:hAnsi="Times New Roman" w:cs="Times New Roman"/>
          <w:sz w:val="24"/>
          <w:szCs w:val="24"/>
        </w:rPr>
        <w:t xml:space="preserve"> ở phiên bản này AI tìm và sửa ngay vị trí truy cập sai bằng cách thay </w:t>
      </w:r>
      <w:r w:rsidRPr="00272EF1">
        <w:rPr>
          <w:rFonts w:ascii="Courier New" w:eastAsia="Times New Roman" w:hAnsi="Courier New" w:cs="Courier New"/>
          <w:sz w:val="20"/>
          <w:szCs w:val="20"/>
        </w:rPr>
        <w:t>arr[5]</w:t>
      </w:r>
      <w:r w:rsidRPr="00272EF1">
        <w:rPr>
          <w:rFonts w:ascii="Times New Roman" w:eastAsia="Times New Roman" w:hAnsi="Times New Roman" w:cs="Times New Roman"/>
          <w:sz w:val="24"/>
          <w:szCs w:val="24"/>
        </w:rPr>
        <w:t xml:space="preserve"> bằng truy cập hợp lệ (kiểm tra chỉ số). Kết quả: không còn segmentation fault.</w:t>
      </w:r>
    </w:p>
    <w:p w:rsidR="00272EF1" w:rsidRPr="00272EF1" w:rsidRDefault="00272EF1" w:rsidP="00272EF1">
      <w:pPr>
        <w:spacing w:after="0"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pict>
          <v:rect id="_x0000_i1026" style="width:0;height:1.5pt" o:hralign="center" o:hrstd="t" o:hr="t" fillcolor="#a0a0a0" stroked="f"/>
        </w:pict>
      </w:r>
    </w:p>
    <w:p w:rsidR="00272EF1" w:rsidRPr="00272EF1" w:rsidRDefault="00272EF1" w:rsidP="00272EF1">
      <w:pPr>
        <w:spacing w:before="100" w:beforeAutospacing="1" w:after="100" w:afterAutospacing="1" w:line="240" w:lineRule="auto"/>
        <w:outlineLvl w:val="1"/>
        <w:rPr>
          <w:rFonts w:ascii="Times New Roman" w:eastAsia="Times New Roman" w:hAnsi="Times New Roman" w:cs="Times New Roman"/>
          <w:b/>
          <w:bCs/>
          <w:sz w:val="36"/>
          <w:szCs w:val="36"/>
        </w:rPr>
      </w:pPr>
      <w:r w:rsidRPr="00272EF1">
        <w:rPr>
          <w:rFonts w:ascii="Times New Roman" w:eastAsia="Times New Roman" w:hAnsi="Times New Roman" w:cs="Times New Roman"/>
          <w:b/>
          <w:bCs/>
          <w:sz w:val="36"/>
          <w:szCs w:val="36"/>
        </w:rPr>
        <w:t>Prompt B — Chi tiết (giải thích + sơ đồ bộ nhớ + sửa lỗi)</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Prompt:</w:t>
      </w:r>
    </w:p>
    <w:p w:rsidR="00272EF1" w:rsidRPr="00272EF1" w:rsidRDefault="00272EF1" w:rsidP="00272EF1">
      <w:pPr>
        <w:spacing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“Đây là lỗi khi chạy code C: </w:t>
      </w:r>
      <w:r w:rsidRPr="00272EF1">
        <w:rPr>
          <w:rFonts w:ascii="Courier New" w:eastAsia="Times New Roman" w:hAnsi="Courier New" w:cs="Courier New"/>
          <w:sz w:val="20"/>
          <w:szCs w:val="20"/>
        </w:rPr>
        <w:t>Segmentation fault (core dumped)</w:t>
      </w:r>
      <w:r w:rsidRPr="00272EF1">
        <w:rPr>
          <w:rFonts w:ascii="Times New Roman" w:eastAsia="Times New Roman" w:hAnsi="Times New Roman" w:cs="Times New Roman"/>
          <w:sz w:val="24"/>
          <w:szCs w:val="24"/>
        </w:rPr>
        <w:t xml:space="preserve">. Hãy </w:t>
      </w:r>
      <w:r w:rsidRPr="00272EF1">
        <w:rPr>
          <w:rFonts w:ascii="Times New Roman" w:eastAsia="Times New Roman" w:hAnsi="Times New Roman" w:cs="Times New Roman"/>
          <w:b/>
          <w:bCs/>
          <w:sz w:val="24"/>
          <w:szCs w:val="24"/>
        </w:rPr>
        <w:t>giải thích chi tiết</w:t>
      </w:r>
      <w:r w:rsidRPr="00272EF1">
        <w:rPr>
          <w:rFonts w:ascii="Times New Roman" w:eastAsia="Times New Roman" w:hAnsi="Times New Roman" w:cs="Times New Roman"/>
          <w:sz w:val="24"/>
          <w:szCs w:val="24"/>
        </w:rPr>
        <w:t xml:space="preserve"> tại sao lỗi xảy ra, </w:t>
      </w:r>
      <w:r w:rsidRPr="00272EF1">
        <w:rPr>
          <w:rFonts w:ascii="Times New Roman" w:eastAsia="Times New Roman" w:hAnsi="Times New Roman" w:cs="Times New Roman"/>
          <w:b/>
          <w:bCs/>
          <w:sz w:val="24"/>
          <w:szCs w:val="24"/>
        </w:rPr>
        <w:t>minh họa bằng sơ đồ bộ nhớ</w:t>
      </w:r>
      <w:r w:rsidRPr="00272EF1">
        <w:rPr>
          <w:rFonts w:ascii="Times New Roman" w:eastAsia="Times New Roman" w:hAnsi="Times New Roman" w:cs="Times New Roman"/>
          <w:sz w:val="24"/>
          <w:szCs w:val="24"/>
        </w:rPr>
        <w:t xml:space="preserve"> (ASCII), rồi </w:t>
      </w:r>
      <w:r w:rsidRPr="00272EF1">
        <w:rPr>
          <w:rFonts w:ascii="Times New Roman" w:eastAsia="Times New Roman" w:hAnsi="Times New Roman" w:cs="Times New Roman"/>
          <w:b/>
          <w:bCs/>
          <w:sz w:val="24"/>
          <w:szCs w:val="24"/>
        </w:rPr>
        <w:t>gợi ý nhiều cách sửa lỗi</w:t>
      </w:r>
      <w:r w:rsidRPr="00272EF1">
        <w:rPr>
          <w:rFonts w:ascii="Times New Roman" w:eastAsia="Times New Roman" w:hAnsi="Times New Roman" w:cs="Times New Roman"/>
          <w:sz w:val="24"/>
          <w:szCs w:val="24"/>
        </w:rPr>
        <w:t xml:space="preserve"> (kiểm tra chỉ số, tăng kích thước mảng, dùng cấp phát động).”</w:t>
      </w:r>
    </w:p>
    <w:p w:rsidR="00272EF1" w:rsidRPr="00272EF1" w:rsidRDefault="00272EF1" w:rsidP="00272EF1">
      <w:pPr>
        <w:spacing w:before="100" w:beforeAutospacing="1" w:after="100" w:afterAutospacing="1" w:line="240" w:lineRule="auto"/>
        <w:outlineLvl w:val="2"/>
        <w:rPr>
          <w:rFonts w:ascii="Times New Roman" w:eastAsia="Times New Roman" w:hAnsi="Times New Roman" w:cs="Times New Roman"/>
          <w:b/>
          <w:bCs/>
          <w:sz w:val="27"/>
          <w:szCs w:val="27"/>
        </w:rPr>
      </w:pPr>
      <w:r w:rsidRPr="00272EF1">
        <w:rPr>
          <w:rFonts w:ascii="Times New Roman" w:eastAsia="Times New Roman" w:hAnsi="Times New Roman" w:cs="Times New Roman"/>
          <w:b/>
          <w:bCs/>
          <w:sz w:val="27"/>
          <w:szCs w:val="27"/>
        </w:rPr>
        <w:t>Phản hồi (AI) — giải thích + sơ đồ bộ nhớ + sửa lỗi</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1. Giải thích chi tiết nguyên nhân:</w:t>
      </w:r>
    </w:p>
    <w:p w:rsidR="00272EF1" w:rsidRPr="00272EF1" w:rsidRDefault="00272EF1" w:rsidP="00272E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EF1">
        <w:rPr>
          <w:rFonts w:ascii="Courier New" w:eastAsia="Times New Roman" w:hAnsi="Courier New" w:cs="Courier New"/>
          <w:sz w:val="20"/>
          <w:szCs w:val="20"/>
        </w:rPr>
        <w:lastRenderedPageBreak/>
        <w:t>arr</w:t>
      </w:r>
      <w:r w:rsidRPr="00272EF1">
        <w:rPr>
          <w:rFonts w:ascii="Times New Roman" w:eastAsia="Times New Roman" w:hAnsi="Times New Roman" w:cs="Times New Roman"/>
          <w:sz w:val="24"/>
          <w:szCs w:val="24"/>
        </w:rPr>
        <w:t xml:space="preserve"> khai báo là </w:t>
      </w:r>
      <w:r w:rsidRPr="00272EF1">
        <w:rPr>
          <w:rFonts w:ascii="Courier New" w:eastAsia="Times New Roman" w:hAnsi="Courier New" w:cs="Courier New"/>
          <w:sz w:val="20"/>
          <w:szCs w:val="20"/>
        </w:rPr>
        <w:t>int arr[3]</w:t>
      </w:r>
      <w:r w:rsidRPr="00272EF1">
        <w:rPr>
          <w:rFonts w:ascii="Times New Roman" w:eastAsia="Times New Roman" w:hAnsi="Times New Roman" w:cs="Times New Roman"/>
          <w:sz w:val="24"/>
          <w:szCs w:val="24"/>
        </w:rPr>
        <w:t xml:space="preserve">, tức có chỉ số hợp lệ </w:t>
      </w:r>
      <w:r w:rsidRPr="00272EF1">
        <w:rPr>
          <w:rFonts w:ascii="Courier New" w:eastAsia="Times New Roman" w:hAnsi="Courier New" w:cs="Courier New"/>
          <w:sz w:val="20"/>
          <w:szCs w:val="20"/>
        </w:rPr>
        <w:t>0</w:t>
      </w:r>
      <w:r w:rsidRPr="00272EF1">
        <w:rPr>
          <w:rFonts w:ascii="Times New Roman" w:eastAsia="Times New Roman" w:hAnsi="Times New Roman" w:cs="Times New Roman"/>
          <w:sz w:val="24"/>
          <w:szCs w:val="24"/>
        </w:rPr>
        <w:t xml:space="preserve">, </w:t>
      </w:r>
      <w:r w:rsidRPr="00272EF1">
        <w:rPr>
          <w:rFonts w:ascii="Courier New" w:eastAsia="Times New Roman" w:hAnsi="Courier New" w:cs="Courier New"/>
          <w:sz w:val="20"/>
          <w:szCs w:val="20"/>
        </w:rPr>
        <w:t>1</w:t>
      </w:r>
      <w:r w:rsidRPr="00272EF1">
        <w:rPr>
          <w:rFonts w:ascii="Times New Roman" w:eastAsia="Times New Roman" w:hAnsi="Times New Roman" w:cs="Times New Roman"/>
          <w:sz w:val="24"/>
          <w:szCs w:val="24"/>
        </w:rPr>
        <w:t xml:space="preserve">, </w:t>
      </w:r>
      <w:r w:rsidRPr="00272EF1">
        <w:rPr>
          <w:rFonts w:ascii="Courier New" w:eastAsia="Times New Roman" w:hAnsi="Courier New" w:cs="Courier New"/>
          <w:sz w:val="20"/>
          <w:szCs w:val="20"/>
        </w:rPr>
        <w:t>2</w:t>
      </w:r>
      <w:r w:rsidRPr="00272EF1">
        <w:rPr>
          <w:rFonts w:ascii="Times New Roman" w:eastAsia="Times New Roman" w:hAnsi="Times New Roman" w:cs="Times New Roman"/>
          <w:sz w:val="24"/>
          <w:szCs w:val="24"/>
        </w:rPr>
        <w:t>.</w:t>
      </w:r>
    </w:p>
    <w:p w:rsidR="00272EF1" w:rsidRPr="00272EF1" w:rsidRDefault="00272EF1" w:rsidP="00272E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EF1">
        <w:rPr>
          <w:rFonts w:ascii="Courier New" w:eastAsia="Times New Roman" w:hAnsi="Courier New" w:cs="Courier New"/>
          <w:sz w:val="20"/>
          <w:szCs w:val="20"/>
        </w:rPr>
        <w:t>arr[5]</w:t>
      </w:r>
      <w:r w:rsidRPr="00272EF1">
        <w:rPr>
          <w:rFonts w:ascii="Times New Roman" w:eastAsia="Times New Roman" w:hAnsi="Times New Roman" w:cs="Times New Roman"/>
          <w:sz w:val="24"/>
          <w:szCs w:val="24"/>
        </w:rPr>
        <w:t xml:space="preserve"> là truy cập chỉ số 5 — </w:t>
      </w:r>
      <w:r w:rsidRPr="00272EF1">
        <w:rPr>
          <w:rFonts w:ascii="Times New Roman" w:eastAsia="Times New Roman" w:hAnsi="Times New Roman" w:cs="Times New Roman"/>
          <w:b/>
          <w:bCs/>
          <w:sz w:val="24"/>
          <w:szCs w:val="24"/>
        </w:rPr>
        <w:t>ngoài phạm vi</w:t>
      </w:r>
      <w:r w:rsidRPr="00272EF1">
        <w:rPr>
          <w:rFonts w:ascii="Times New Roman" w:eastAsia="Times New Roman" w:hAnsi="Times New Roman" w:cs="Times New Roman"/>
          <w:sz w:val="24"/>
          <w:szCs w:val="24"/>
        </w:rPr>
        <w:t xml:space="preserve"> được cấp cho </w:t>
      </w:r>
      <w:r w:rsidRPr="00272EF1">
        <w:rPr>
          <w:rFonts w:ascii="Courier New" w:eastAsia="Times New Roman" w:hAnsi="Courier New" w:cs="Courier New"/>
          <w:sz w:val="20"/>
          <w:szCs w:val="20"/>
        </w:rPr>
        <w:t>arr</w:t>
      </w:r>
      <w:r w:rsidRPr="00272EF1">
        <w:rPr>
          <w:rFonts w:ascii="Times New Roman" w:eastAsia="Times New Roman" w:hAnsi="Times New Roman" w:cs="Times New Roman"/>
          <w:sz w:val="24"/>
          <w:szCs w:val="24"/>
        </w:rPr>
        <w:t xml:space="preserve"> → hành vi </w:t>
      </w:r>
      <w:r w:rsidRPr="00272EF1">
        <w:rPr>
          <w:rFonts w:ascii="Times New Roman" w:eastAsia="Times New Roman" w:hAnsi="Times New Roman" w:cs="Times New Roman"/>
          <w:b/>
          <w:bCs/>
          <w:sz w:val="24"/>
          <w:szCs w:val="24"/>
        </w:rPr>
        <w:t>undefined behavior</w:t>
      </w:r>
      <w:r w:rsidRPr="00272EF1">
        <w:rPr>
          <w:rFonts w:ascii="Times New Roman" w:eastAsia="Times New Roman" w:hAnsi="Times New Roman" w:cs="Times New Roman"/>
          <w:sz w:val="24"/>
          <w:szCs w:val="24"/>
        </w:rPr>
        <w:t>.</w:t>
      </w:r>
    </w:p>
    <w:p w:rsidR="00272EF1" w:rsidRPr="00272EF1" w:rsidRDefault="00272EF1" w:rsidP="00272E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Hành vi không xác định có thể dẫn tới: giá trị rác, ghi đè lên vùng nhớ khác, hoặc (nặng hơn) cố gắng truy cập vùng nhớ không được phép -&gt; </w:t>
      </w:r>
      <w:r w:rsidRPr="00272EF1">
        <w:rPr>
          <w:rFonts w:ascii="Times New Roman" w:eastAsia="Times New Roman" w:hAnsi="Times New Roman" w:cs="Times New Roman"/>
          <w:b/>
          <w:bCs/>
          <w:sz w:val="24"/>
          <w:szCs w:val="24"/>
        </w:rPr>
        <w:t>segmentation fault</w:t>
      </w:r>
      <w:r w:rsidRPr="00272EF1">
        <w:rPr>
          <w:rFonts w:ascii="Times New Roman" w:eastAsia="Times New Roman" w:hAnsi="Times New Roman" w:cs="Times New Roman"/>
          <w:sz w:val="24"/>
          <w:szCs w:val="24"/>
        </w:rPr>
        <w:t>.</w:t>
      </w:r>
    </w:p>
    <w:p w:rsidR="00272EF1" w:rsidRPr="00272EF1" w:rsidRDefault="00272EF1" w:rsidP="00272E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Lưu ý:</w:t>
      </w:r>
      <w:r w:rsidRPr="00272EF1">
        <w:rPr>
          <w:rFonts w:ascii="Times New Roman" w:eastAsia="Times New Roman" w:hAnsi="Times New Roman" w:cs="Times New Roman"/>
          <w:sz w:val="24"/>
          <w:szCs w:val="24"/>
        </w:rPr>
        <w:t xml:space="preserve"> không phải mọi truy cập ngoài phạm vi đều luôn gây segfault; nhưng đó là nguyên nhân phổ biến và đúng ở ví dụ này.</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2. Minh họa bằng sơ đồ bộ nhớ (conceptual ASCII):</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Stack (đơn giản hoá, địa chỉ tăng lên xuống tuỳ hệ):</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&lt;-- địa chỉ thấp</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return address / saved regs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arr[2]  (arr[2]=3)         |   &lt;-- arr chỉ có 3 phần tử (chỉ số 2)</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arr[1]  (arr[1]=2)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arr[0]  (arr[0]=1)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(vùng nhớ ngoài arr — arr[3], arr[4], arr[5])  &lt;-- TRUY CẬP NGOÀI PHẠM VI</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có thể chứa: biến khác, vùng không được cấp, hoặc dữ liệu hệ thống</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&lt;-- địa chỉ cao</w:t>
      </w:r>
    </w:p>
    <w:p w:rsidR="00272EF1" w:rsidRPr="00272EF1" w:rsidRDefault="00272EF1" w:rsidP="00272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Khi chương trình đọc </w:t>
      </w:r>
      <w:r w:rsidRPr="00272EF1">
        <w:rPr>
          <w:rFonts w:ascii="Courier New" w:eastAsia="Times New Roman" w:hAnsi="Courier New" w:cs="Courier New"/>
          <w:sz w:val="20"/>
          <w:szCs w:val="20"/>
        </w:rPr>
        <w:t>arr[5]</w:t>
      </w:r>
      <w:r w:rsidRPr="00272EF1">
        <w:rPr>
          <w:rFonts w:ascii="Times New Roman" w:eastAsia="Times New Roman" w:hAnsi="Times New Roman" w:cs="Times New Roman"/>
          <w:sz w:val="24"/>
          <w:szCs w:val="24"/>
        </w:rPr>
        <w:t xml:space="preserve">, nó truy xuất vùng “vượt ra” vùng </w:t>
      </w:r>
      <w:r w:rsidRPr="00272EF1">
        <w:rPr>
          <w:rFonts w:ascii="Courier New" w:eastAsia="Times New Roman" w:hAnsi="Courier New" w:cs="Courier New"/>
          <w:sz w:val="20"/>
          <w:szCs w:val="20"/>
        </w:rPr>
        <w:t>arr</w:t>
      </w:r>
      <w:r w:rsidRPr="00272EF1">
        <w:rPr>
          <w:rFonts w:ascii="Times New Roman" w:eastAsia="Times New Roman" w:hAnsi="Times New Roman" w:cs="Times New Roman"/>
          <w:sz w:val="24"/>
          <w:szCs w:val="24"/>
        </w:rPr>
        <w:t xml:space="preserve">. Nếu vùng này không thuộc không gian bộ nhớ của tiến trình (hoặc đang là vùng bảo vệ), hệ điều hành sẽ dừng tiến trình — báo </w:t>
      </w:r>
      <w:r w:rsidRPr="00272EF1">
        <w:rPr>
          <w:rFonts w:ascii="Courier New" w:eastAsia="Times New Roman" w:hAnsi="Courier New" w:cs="Courier New"/>
          <w:sz w:val="20"/>
          <w:szCs w:val="20"/>
        </w:rPr>
        <w:t>Segmentation fault</w:t>
      </w:r>
      <w:r w:rsidRPr="00272EF1">
        <w:rPr>
          <w:rFonts w:ascii="Times New Roman" w:eastAsia="Times New Roman" w:hAnsi="Times New Roman" w:cs="Times New Roman"/>
          <w:sz w:val="24"/>
          <w:szCs w:val="24"/>
        </w:rPr>
        <w:t>.</w:t>
      </w:r>
    </w:p>
    <w:p w:rsidR="00272EF1" w:rsidRPr="00272EF1" w:rsidRDefault="00272EF1" w:rsidP="00272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Nếu vùng đó </w:t>
      </w:r>
      <w:r w:rsidRPr="00272EF1">
        <w:rPr>
          <w:rFonts w:ascii="Times New Roman" w:eastAsia="Times New Roman" w:hAnsi="Times New Roman" w:cs="Times New Roman"/>
          <w:i/>
          <w:iCs/>
          <w:sz w:val="24"/>
          <w:szCs w:val="24"/>
        </w:rPr>
        <w:t>thuộc</w:t>
      </w:r>
      <w:r w:rsidRPr="00272EF1">
        <w:rPr>
          <w:rFonts w:ascii="Times New Roman" w:eastAsia="Times New Roman" w:hAnsi="Times New Roman" w:cs="Times New Roman"/>
          <w:sz w:val="24"/>
          <w:szCs w:val="24"/>
        </w:rPr>
        <w:t xml:space="preserve"> bộ nhớ nhưng chứa thứ khác, ta có thể đọc giá trị rác — vẫn là </w:t>
      </w:r>
      <w:r w:rsidRPr="00272EF1">
        <w:rPr>
          <w:rFonts w:ascii="Times New Roman" w:eastAsia="Times New Roman" w:hAnsi="Times New Roman" w:cs="Times New Roman"/>
          <w:b/>
          <w:bCs/>
          <w:sz w:val="24"/>
          <w:szCs w:val="24"/>
        </w:rPr>
        <w:t>undefined behavior</w:t>
      </w:r>
      <w:r w:rsidRPr="00272EF1">
        <w:rPr>
          <w:rFonts w:ascii="Times New Roman" w:eastAsia="Times New Roman" w:hAnsi="Times New Roman" w:cs="Times New Roman"/>
          <w:sz w:val="24"/>
          <w:szCs w:val="24"/>
        </w:rPr>
        <w:t>.</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3. Các cách sửa (ví dụ code):</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a) </w:t>
      </w:r>
      <w:r w:rsidRPr="00272EF1">
        <w:rPr>
          <w:rFonts w:ascii="Times New Roman" w:eastAsia="Times New Roman" w:hAnsi="Times New Roman" w:cs="Times New Roman"/>
          <w:b/>
          <w:bCs/>
          <w:sz w:val="24"/>
          <w:szCs w:val="24"/>
        </w:rPr>
        <w:t>Kiểm tra chỉ số trước khi truy cập</w:t>
      </w:r>
      <w:r w:rsidRPr="00272EF1">
        <w:rPr>
          <w:rFonts w:ascii="Times New Roman" w:eastAsia="Times New Roman" w:hAnsi="Times New Roman" w:cs="Times New Roman"/>
          <w:sz w:val="24"/>
          <w:szCs w:val="24"/>
        </w:rPr>
        <w:t xml:space="preserve"> (an toàn, đơn giản):</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#include &lt;stdio.h&gt;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int main()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arr[3] = {1, 2, 3};</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index = 5;</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size_t len = sizeof(arr) / sizeof(arr[0]);</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if (index &gt;= 0 &amp;&amp; index &lt; (int)len)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printf("%d\n", arr[index]);</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 else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printf("Index %d out of bounds (0..%zu)\n", index, len - 1);</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return 0;</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b) </w:t>
      </w:r>
      <w:r w:rsidRPr="00272EF1">
        <w:rPr>
          <w:rFonts w:ascii="Times New Roman" w:eastAsia="Times New Roman" w:hAnsi="Times New Roman" w:cs="Times New Roman"/>
          <w:b/>
          <w:bCs/>
          <w:sz w:val="24"/>
          <w:szCs w:val="24"/>
        </w:rPr>
        <w:t>Khai báo mảng đủ lớn</w:t>
      </w:r>
      <w:r w:rsidRPr="00272EF1">
        <w:rPr>
          <w:rFonts w:ascii="Times New Roman" w:eastAsia="Times New Roman" w:hAnsi="Times New Roman" w:cs="Times New Roman"/>
          <w:sz w:val="24"/>
          <w:szCs w:val="24"/>
        </w:rPr>
        <w:t xml:space="preserve"> (nếu cần truy cập tới chỉ số 5):</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int arr[6] = {1,2,3,4,5,6};</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printf("%d\n", arr[5]); // OK</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c) </w:t>
      </w:r>
      <w:r w:rsidRPr="00272EF1">
        <w:rPr>
          <w:rFonts w:ascii="Times New Roman" w:eastAsia="Times New Roman" w:hAnsi="Times New Roman" w:cs="Times New Roman"/>
          <w:b/>
          <w:bCs/>
          <w:sz w:val="24"/>
          <w:szCs w:val="24"/>
        </w:rPr>
        <w:t>Dùng cấp phát động nếu kích thước linh hoạt</w:t>
      </w:r>
      <w:r w:rsidRPr="00272EF1">
        <w:rPr>
          <w:rFonts w:ascii="Times New Roman" w:eastAsia="Times New Roman" w:hAnsi="Times New Roman" w:cs="Times New Roman"/>
          <w:sz w:val="24"/>
          <w:szCs w:val="24"/>
        </w:rPr>
        <w: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#include &lt;stdio.h&gt;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#include &lt;stdlib.h&gt;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int main() {</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n = 6;</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int *arr = malloc(n * sizeof(int));</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if (!arr) return 1;</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for (int i = 0; i &lt; n; i++) arr[i] = i+1;</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printf("%d\n", arr[5]);</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free(arr);</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 xml:space="preserve">    return 0;</w:t>
      </w:r>
    </w:p>
    <w:p w:rsidR="00272EF1" w:rsidRPr="00272EF1" w:rsidRDefault="00272EF1" w:rsidP="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2EF1">
        <w:rPr>
          <w:rFonts w:ascii="Courier New" w:eastAsia="Times New Roman" w:hAnsi="Courier New" w:cs="Courier New"/>
          <w:sz w:val="20"/>
          <w:szCs w:val="20"/>
        </w:rPr>
        <w:t>}</w:t>
      </w:r>
    </w:p>
    <w:p w:rsidR="00272EF1" w:rsidRPr="00272EF1" w:rsidRDefault="00272EF1" w:rsidP="00272EF1">
      <w:p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4. Kết luận:</w:t>
      </w:r>
      <w:r w:rsidRPr="00272EF1">
        <w:rPr>
          <w:rFonts w:ascii="Times New Roman" w:eastAsia="Times New Roman" w:hAnsi="Times New Roman" w:cs="Times New Roman"/>
          <w:sz w:val="24"/>
          <w:szCs w:val="24"/>
        </w:rPr>
        <w:t xml:space="preserve"> Sửa lỗi chỉ bằng thay </w:t>
      </w:r>
      <w:r w:rsidRPr="00272EF1">
        <w:rPr>
          <w:rFonts w:ascii="Courier New" w:eastAsia="Times New Roman" w:hAnsi="Courier New" w:cs="Courier New"/>
          <w:sz w:val="20"/>
          <w:szCs w:val="20"/>
        </w:rPr>
        <w:t>arr[5]</w:t>
      </w:r>
      <w:r w:rsidRPr="00272EF1">
        <w:rPr>
          <w:rFonts w:ascii="Times New Roman" w:eastAsia="Times New Roman" w:hAnsi="Times New Roman" w:cs="Times New Roman"/>
          <w:sz w:val="24"/>
          <w:szCs w:val="24"/>
        </w:rPr>
        <w:t xml:space="preserve"> → </w:t>
      </w:r>
      <w:r w:rsidRPr="00272EF1">
        <w:rPr>
          <w:rFonts w:ascii="Courier New" w:eastAsia="Times New Roman" w:hAnsi="Courier New" w:cs="Courier New"/>
          <w:sz w:val="20"/>
          <w:szCs w:val="20"/>
        </w:rPr>
        <w:t>arr[2]</w:t>
      </w:r>
      <w:r w:rsidRPr="00272EF1">
        <w:rPr>
          <w:rFonts w:ascii="Times New Roman" w:eastAsia="Times New Roman" w:hAnsi="Times New Roman" w:cs="Times New Roman"/>
          <w:sz w:val="24"/>
          <w:szCs w:val="24"/>
        </w:rPr>
        <w:t xml:space="preserve"> hoặc kiểm tra chỉ số là nhanh nhất; nhưng hiểu tại sao lỗi xảy ra (và xem sơ đồ bộ nhớ) giúp phòng ngừa lỗi tương tự, hiểu hậu quả của undefined behavior và chọn giải pháp phù hợp (kiểm tra, tăng kích thước, hoặc dùng heap).</w:t>
      </w:r>
    </w:p>
    <w:p w:rsidR="00272EF1" w:rsidRPr="00272EF1" w:rsidRDefault="00272EF1" w:rsidP="00272EF1">
      <w:pPr>
        <w:spacing w:after="0"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pict>
          <v:rect id="_x0000_i1027" style="width:0;height:1.5pt" o:hralign="center" o:hrstd="t" o:hr="t" fillcolor="#a0a0a0" stroked="f"/>
        </w:pict>
      </w:r>
    </w:p>
    <w:p w:rsidR="00272EF1" w:rsidRPr="00272EF1" w:rsidRDefault="00272EF1" w:rsidP="00272EF1">
      <w:pPr>
        <w:spacing w:before="100" w:beforeAutospacing="1" w:after="100" w:afterAutospacing="1" w:line="240" w:lineRule="auto"/>
        <w:outlineLvl w:val="1"/>
        <w:rPr>
          <w:rFonts w:ascii="Times New Roman" w:eastAsia="Times New Roman" w:hAnsi="Times New Roman" w:cs="Times New Roman"/>
          <w:b/>
          <w:bCs/>
          <w:sz w:val="36"/>
          <w:szCs w:val="36"/>
        </w:rPr>
      </w:pPr>
      <w:r w:rsidRPr="00272EF1">
        <w:rPr>
          <w:rFonts w:ascii="Times New Roman" w:eastAsia="Times New Roman" w:hAnsi="Times New Roman" w:cs="Times New Roman"/>
          <w:b/>
          <w:bCs/>
          <w:sz w:val="36"/>
          <w:szCs w:val="36"/>
        </w:rPr>
        <w:t>So sánh hai kiểu prompt và kết quả trả lời — điểm khác nhau rõ ràng</w:t>
      </w:r>
    </w:p>
    <w:p w:rsidR="00272EF1" w:rsidRPr="00272EF1" w:rsidRDefault="00272EF1" w:rsidP="00272EF1">
      <w:pPr>
        <w:spacing w:before="100" w:beforeAutospacing="1" w:after="100" w:afterAutospacing="1" w:line="240" w:lineRule="auto"/>
        <w:outlineLvl w:val="2"/>
        <w:rPr>
          <w:rFonts w:ascii="Times New Roman" w:eastAsia="Times New Roman" w:hAnsi="Times New Roman" w:cs="Times New Roman"/>
          <w:b/>
          <w:bCs/>
          <w:sz w:val="27"/>
          <w:szCs w:val="27"/>
        </w:rPr>
      </w:pPr>
      <w:r w:rsidRPr="00272EF1">
        <w:rPr>
          <w:rFonts w:ascii="Times New Roman" w:eastAsia="Times New Roman" w:hAnsi="Times New Roman" w:cs="Times New Roman"/>
          <w:b/>
          <w:bCs/>
          <w:sz w:val="27"/>
          <w:szCs w:val="27"/>
        </w:rPr>
        <w:t>1) Nội dung trả về</w:t>
      </w:r>
    </w:p>
    <w:p w:rsidR="00272EF1" w:rsidRPr="00272EF1" w:rsidRDefault="00272EF1" w:rsidP="00272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Prompt ngắn (chỉ “Sửa lỗi”)</w:t>
      </w:r>
    </w:p>
    <w:p w:rsidR="00272EF1" w:rsidRPr="00272EF1" w:rsidRDefault="00272EF1" w:rsidP="00272E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Trả về </w:t>
      </w:r>
      <w:r w:rsidRPr="00272EF1">
        <w:rPr>
          <w:rFonts w:ascii="Times New Roman" w:eastAsia="Times New Roman" w:hAnsi="Times New Roman" w:cs="Times New Roman"/>
          <w:b/>
          <w:bCs/>
          <w:sz w:val="24"/>
          <w:szCs w:val="24"/>
        </w:rPr>
        <w:t>chỉ code đã được sửa</w:t>
      </w:r>
      <w:r w:rsidRPr="00272EF1">
        <w:rPr>
          <w:rFonts w:ascii="Times New Roman" w:eastAsia="Times New Roman" w:hAnsi="Times New Roman" w:cs="Times New Roman"/>
          <w:sz w:val="24"/>
          <w:szCs w:val="24"/>
        </w:rPr>
        <w:t xml:space="preserve"> hoặc một sửa nhỏ, tập trung khắc phục lỗi cụ thể.</w:t>
      </w:r>
    </w:p>
    <w:p w:rsidR="00272EF1" w:rsidRPr="00272EF1" w:rsidRDefault="00272EF1" w:rsidP="00272E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Ít/không có giải thích về nguyên nhân, không có minh họa bộ nhớ, không có phương án thay thế.</w:t>
      </w:r>
    </w:p>
    <w:p w:rsidR="00272EF1" w:rsidRPr="00272EF1" w:rsidRDefault="00272EF1" w:rsidP="00272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Prompt chi tiết (“Giải thích nguyên nhân + sơ đồ bộ nhớ + sửa lỗi”)</w:t>
      </w:r>
    </w:p>
    <w:p w:rsidR="00272EF1" w:rsidRPr="00272EF1" w:rsidRDefault="00272EF1" w:rsidP="00272E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Trả về </w:t>
      </w:r>
      <w:r w:rsidRPr="00272EF1">
        <w:rPr>
          <w:rFonts w:ascii="Times New Roman" w:eastAsia="Times New Roman" w:hAnsi="Times New Roman" w:cs="Times New Roman"/>
          <w:b/>
          <w:bCs/>
          <w:sz w:val="24"/>
          <w:szCs w:val="24"/>
        </w:rPr>
        <w:t>giải thích chi tiết</w:t>
      </w:r>
      <w:r w:rsidRPr="00272EF1">
        <w:rPr>
          <w:rFonts w:ascii="Times New Roman" w:eastAsia="Times New Roman" w:hAnsi="Times New Roman" w:cs="Times New Roman"/>
          <w:sz w:val="24"/>
          <w:szCs w:val="24"/>
        </w:rPr>
        <w:t xml:space="preserve"> về vì sao lỗi xảy ra.</w:t>
      </w:r>
    </w:p>
    <w:p w:rsidR="00272EF1" w:rsidRPr="00272EF1" w:rsidRDefault="00272EF1" w:rsidP="00272E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Có </w:t>
      </w:r>
      <w:r w:rsidRPr="00272EF1">
        <w:rPr>
          <w:rFonts w:ascii="Times New Roman" w:eastAsia="Times New Roman" w:hAnsi="Times New Roman" w:cs="Times New Roman"/>
          <w:b/>
          <w:bCs/>
          <w:sz w:val="24"/>
          <w:szCs w:val="24"/>
        </w:rPr>
        <w:t>sơ đồ bộ nhớ minh hoạ</w:t>
      </w:r>
      <w:r w:rsidRPr="00272EF1">
        <w:rPr>
          <w:rFonts w:ascii="Times New Roman" w:eastAsia="Times New Roman" w:hAnsi="Times New Roman" w:cs="Times New Roman"/>
          <w:sz w:val="24"/>
          <w:szCs w:val="24"/>
        </w:rPr>
        <w:t xml:space="preserve"> (giúp trực quan hóa vùng nhớ hợp lệ/không hợp lệ).</w:t>
      </w:r>
    </w:p>
    <w:p w:rsidR="00272EF1" w:rsidRPr="00272EF1" w:rsidRDefault="00272EF1" w:rsidP="00272E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t xml:space="preserve">Đưa </w:t>
      </w:r>
      <w:r w:rsidRPr="00272EF1">
        <w:rPr>
          <w:rFonts w:ascii="Times New Roman" w:eastAsia="Times New Roman" w:hAnsi="Times New Roman" w:cs="Times New Roman"/>
          <w:b/>
          <w:bCs/>
          <w:sz w:val="24"/>
          <w:szCs w:val="24"/>
        </w:rPr>
        <w:t>nhiều phương án sửa</w:t>
      </w:r>
      <w:r w:rsidRPr="00272EF1">
        <w:rPr>
          <w:rFonts w:ascii="Times New Roman" w:eastAsia="Times New Roman" w:hAnsi="Times New Roman" w:cs="Times New Roman"/>
          <w:sz w:val="24"/>
          <w:szCs w:val="24"/>
        </w:rPr>
        <w:t xml:space="preserve"> và giải thích ưu/nhược mỗi cách.</w:t>
      </w:r>
    </w:p>
    <w:p w:rsidR="00272EF1" w:rsidRPr="00272EF1" w:rsidRDefault="00272EF1" w:rsidP="00272EF1">
      <w:pPr>
        <w:spacing w:before="100" w:beforeAutospacing="1" w:after="100" w:afterAutospacing="1" w:line="240" w:lineRule="auto"/>
        <w:outlineLvl w:val="2"/>
        <w:rPr>
          <w:rFonts w:ascii="Times New Roman" w:eastAsia="Times New Roman" w:hAnsi="Times New Roman" w:cs="Times New Roman"/>
          <w:b/>
          <w:bCs/>
          <w:sz w:val="27"/>
          <w:szCs w:val="27"/>
        </w:rPr>
      </w:pPr>
      <w:r w:rsidRPr="00272EF1">
        <w:rPr>
          <w:rFonts w:ascii="Times New Roman" w:eastAsia="Times New Roman" w:hAnsi="Times New Roman" w:cs="Times New Roman"/>
          <w:b/>
          <w:bCs/>
          <w:sz w:val="27"/>
          <w:szCs w:val="27"/>
        </w:rPr>
        <w:t>2) Khi nào dùng kiểu nào?</w:t>
      </w:r>
    </w:p>
    <w:p w:rsidR="00272EF1" w:rsidRPr="00272EF1" w:rsidRDefault="00272EF1" w:rsidP="00272E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Muốn sửa nhanh, tạm thời</w:t>
      </w:r>
      <w:r w:rsidRPr="00272EF1">
        <w:rPr>
          <w:rFonts w:ascii="Times New Roman" w:eastAsia="Times New Roman" w:hAnsi="Times New Roman" w:cs="Times New Roman"/>
          <w:sz w:val="24"/>
          <w:szCs w:val="24"/>
        </w:rPr>
        <w:t>: prompt ngắn đủ (ví dụ sửa single test).</w:t>
      </w:r>
    </w:p>
    <w:p w:rsidR="00272EF1" w:rsidRPr="00272EF1" w:rsidRDefault="00272EF1" w:rsidP="00272E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Muốn hiểu gốc rễ, dạy học hoặc tránh lỗi tương tự trong tương lai</w:t>
      </w:r>
      <w:r w:rsidRPr="00272EF1">
        <w:rPr>
          <w:rFonts w:ascii="Times New Roman" w:eastAsia="Times New Roman" w:hAnsi="Times New Roman" w:cs="Times New Roman"/>
          <w:sz w:val="24"/>
          <w:szCs w:val="24"/>
        </w:rPr>
        <w:t>: prompt chi tiết cần thiết.</w:t>
      </w:r>
    </w:p>
    <w:p w:rsidR="00272EF1" w:rsidRPr="00272EF1" w:rsidRDefault="00272EF1" w:rsidP="00272EF1">
      <w:pPr>
        <w:spacing w:before="100" w:beforeAutospacing="1" w:after="100" w:afterAutospacing="1" w:line="240" w:lineRule="auto"/>
        <w:outlineLvl w:val="2"/>
        <w:rPr>
          <w:rFonts w:ascii="Times New Roman" w:eastAsia="Times New Roman" w:hAnsi="Times New Roman" w:cs="Times New Roman"/>
          <w:b/>
          <w:bCs/>
          <w:sz w:val="27"/>
          <w:szCs w:val="27"/>
        </w:rPr>
      </w:pPr>
      <w:r w:rsidRPr="00272EF1">
        <w:rPr>
          <w:rFonts w:ascii="Times New Roman" w:eastAsia="Times New Roman" w:hAnsi="Times New Roman" w:cs="Times New Roman"/>
          <w:b/>
          <w:bCs/>
          <w:sz w:val="27"/>
          <w:szCs w:val="27"/>
        </w:rPr>
        <w:t>3) Lợi ích cụ thể của prompt chi tiết</w:t>
      </w:r>
    </w:p>
    <w:p w:rsidR="00272EF1" w:rsidRPr="00272EF1" w:rsidRDefault="00272EF1" w:rsidP="00272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Hiểu sâu hơn</w:t>
      </w:r>
      <w:r w:rsidRPr="00272EF1">
        <w:rPr>
          <w:rFonts w:ascii="Times New Roman" w:eastAsia="Times New Roman" w:hAnsi="Times New Roman" w:cs="Times New Roman"/>
          <w:sz w:val="24"/>
          <w:szCs w:val="24"/>
        </w:rPr>
        <w:t xml:space="preserve">: người đọc hiểu khái niệm </w:t>
      </w:r>
      <w:r w:rsidRPr="00272EF1">
        <w:rPr>
          <w:rFonts w:ascii="Courier New" w:eastAsia="Times New Roman" w:hAnsi="Courier New" w:cs="Courier New"/>
          <w:sz w:val="20"/>
          <w:szCs w:val="20"/>
        </w:rPr>
        <w:t>undefined behavior</w:t>
      </w:r>
      <w:r w:rsidRPr="00272EF1">
        <w:rPr>
          <w:rFonts w:ascii="Times New Roman" w:eastAsia="Times New Roman" w:hAnsi="Times New Roman" w:cs="Times New Roman"/>
          <w:sz w:val="24"/>
          <w:szCs w:val="24"/>
        </w:rPr>
        <w:t xml:space="preserve"> và tại sao không chỉ đơn giản “thay 5 thành 2”.</w:t>
      </w:r>
    </w:p>
    <w:p w:rsidR="00272EF1" w:rsidRPr="00272EF1" w:rsidRDefault="00272EF1" w:rsidP="00272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Phòng tránh</w:t>
      </w:r>
      <w:r w:rsidRPr="00272EF1">
        <w:rPr>
          <w:rFonts w:ascii="Times New Roman" w:eastAsia="Times New Roman" w:hAnsi="Times New Roman" w:cs="Times New Roman"/>
          <w:sz w:val="24"/>
          <w:szCs w:val="24"/>
        </w:rPr>
        <w:t>: biết cách kiểm tra kích thước mảng (</w:t>
      </w:r>
      <w:r w:rsidRPr="00272EF1">
        <w:rPr>
          <w:rFonts w:ascii="Courier New" w:eastAsia="Times New Roman" w:hAnsi="Courier New" w:cs="Courier New"/>
          <w:sz w:val="20"/>
          <w:szCs w:val="20"/>
        </w:rPr>
        <w:t>sizeof(arr)/sizeof(arr[0])</w:t>
      </w:r>
      <w:r w:rsidRPr="00272EF1">
        <w:rPr>
          <w:rFonts w:ascii="Times New Roman" w:eastAsia="Times New Roman" w:hAnsi="Times New Roman" w:cs="Times New Roman"/>
          <w:sz w:val="24"/>
          <w:szCs w:val="24"/>
        </w:rPr>
        <w:t xml:space="preserve">), dùng </w:t>
      </w:r>
      <w:r w:rsidRPr="00272EF1">
        <w:rPr>
          <w:rFonts w:ascii="Courier New" w:eastAsia="Times New Roman" w:hAnsi="Courier New" w:cs="Courier New"/>
          <w:sz w:val="20"/>
          <w:szCs w:val="20"/>
        </w:rPr>
        <w:t>malloc</w:t>
      </w:r>
      <w:r w:rsidRPr="00272EF1">
        <w:rPr>
          <w:rFonts w:ascii="Times New Roman" w:eastAsia="Times New Roman" w:hAnsi="Times New Roman" w:cs="Times New Roman"/>
          <w:sz w:val="24"/>
          <w:szCs w:val="24"/>
        </w:rPr>
        <w:t xml:space="preserve"> nếu cần, hoặc kiểm tra chỉ số trước khi truy cập.</w:t>
      </w:r>
    </w:p>
    <w:p w:rsidR="00272EF1" w:rsidRPr="00272EF1" w:rsidRDefault="00272EF1" w:rsidP="00272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Hướng tới bảo mật &amp; ổn định</w:t>
      </w:r>
      <w:r w:rsidRPr="00272EF1">
        <w:rPr>
          <w:rFonts w:ascii="Times New Roman" w:eastAsia="Times New Roman" w:hAnsi="Times New Roman" w:cs="Times New Roman"/>
          <w:sz w:val="24"/>
          <w:szCs w:val="24"/>
        </w:rPr>
        <w:t>: tránh lỗi nghiêm trọng (tràn bộ nhớ, overwrite dữ liệu quan trọng).</w:t>
      </w:r>
    </w:p>
    <w:p w:rsidR="00272EF1" w:rsidRPr="00272EF1" w:rsidRDefault="00272EF1" w:rsidP="00272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b/>
          <w:bCs/>
          <w:sz w:val="24"/>
          <w:szCs w:val="24"/>
        </w:rPr>
        <w:t>Giáo dục</w:t>
      </w:r>
      <w:r w:rsidRPr="00272EF1">
        <w:rPr>
          <w:rFonts w:ascii="Times New Roman" w:eastAsia="Times New Roman" w:hAnsi="Times New Roman" w:cs="Times New Roman"/>
          <w:sz w:val="24"/>
          <w:szCs w:val="24"/>
        </w:rPr>
        <w:t>: sơ đồ bộ nhớ giúp người mới dễ hình dung stack/heap và nguyên nhân segmentation fault.</w:t>
      </w:r>
    </w:p>
    <w:p w:rsidR="00272EF1" w:rsidRPr="00272EF1" w:rsidRDefault="00272EF1" w:rsidP="00272EF1">
      <w:pPr>
        <w:spacing w:after="0" w:line="240" w:lineRule="auto"/>
        <w:rPr>
          <w:rFonts w:ascii="Times New Roman" w:eastAsia="Times New Roman" w:hAnsi="Times New Roman" w:cs="Times New Roman"/>
          <w:sz w:val="24"/>
          <w:szCs w:val="24"/>
        </w:rPr>
      </w:pPr>
      <w:r w:rsidRPr="00272EF1">
        <w:rPr>
          <w:rFonts w:ascii="Times New Roman" w:eastAsia="Times New Roman" w:hAnsi="Times New Roman" w:cs="Times New Roman"/>
          <w:sz w:val="24"/>
          <w:szCs w:val="24"/>
        </w:rPr>
        <w:pict>
          <v:rect id="_x0000_i1028" style="width:0;height:1.5pt" o:hralign="center" o:hrstd="t" o:hr="t" fillcolor="#a0a0a0" stroked="f"/>
        </w:pict>
      </w:r>
    </w:p>
    <w:p w:rsidR="00CE7BA9" w:rsidRDefault="00CE7BA9">
      <w:bookmarkStart w:id="0" w:name="_GoBack"/>
      <w:bookmarkEnd w:id="0"/>
    </w:p>
    <w:sectPr w:rsidR="00CE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BCE"/>
    <w:multiLevelType w:val="multilevel"/>
    <w:tmpl w:val="E3D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6E72"/>
    <w:multiLevelType w:val="multilevel"/>
    <w:tmpl w:val="AB2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7FF1"/>
    <w:multiLevelType w:val="multilevel"/>
    <w:tmpl w:val="0B62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B41CE"/>
    <w:multiLevelType w:val="multilevel"/>
    <w:tmpl w:val="6B1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51F51"/>
    <w:multiLevelType w:val="multilevel"/>
    <w:tmpl w:val="4BF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06E55"/>
    <w:multiLevelType w:val="multilevel"/>
    <w:tmpl w:val="018A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F1"/>
    <w:rsid w:val="00272EF1"/>
    <w:rsid w:val="00CE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3D5C"/>
  <w15:chartTrackingRefBased/>
  <w15:docId w15:val="{351DCBA3-6341-4168-9B41-CD3B58E8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E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E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EF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7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2EF1"/>
    <w:rPr>
      <w:rFonts w:ascii="Courier New" w:eastAsia="Times New Roman" w:hAnsi="Courier New" w:cs="Courier New"/>
      <w:sz w:val="20"/>
      <w:szCs w:val="20"/>
    </w:rPr>
  </w:style>
  <w:style w:type="character" w:customStyle="1" w:styleId="hljs-meta">
    <w:name w:val="hljs-meta"/>
    <w:basedOn w:val="DefaultParagraphFont"/>
    <w:rsid w:val="00272EF1"/>
  </w:style>
  <w:style w:type="character" w:customStyle="1" w:styleId="hljs-keyword">
    <w:name w:val="hljs-keyword"/>
    <w:basedOn w:val="DefaultParagraphFont"/>
    <w:rsid w:val="00272EF1"/>
  </w:style>
  <w:style w:type="character" w:customStyle="1" w:styleId="hljs-string">
    <w:name w:val="hljs-string"/>
    <w:basedOn w:val="DefaultParagraphFont"/>
    <w:rsid w:val="00272EF1"/>
  </w:style>
  <w:style w:type="character" w:customStyle="1" w:styleId="hljs-type">
    <w:name w:val="hljs-type"/>
    <w:basedOn w:val="DefaultParagraphFont"/>
    <w:rsid w:val="00272EF1"/>
  </w:style>
  <w:style w:type="character" w:customStyle="1" w:styleId="hljs-title">
    <w:name w:val="hljs-title"/>
    <w:basedOn w:val="DefaultParagraphFont"/>
    <w:rsid w:val="00272EF1"/>
  </w:style>
  <w:style w:type="character" w:customStyle="1" w:styleId="hljs-params">
    <w:name w:val="hljs-params"/>
    <w:basedOn w:val="DefaultParagraphFont"/>
    <w:rsid w:val="00272EF1"/>
  </w:style>
  <w:style w:type="character" w:customStyle="1" w:styleId="hljs-number">
    <w:name w:val="hljs-number"/>
    <w:basedOn w:val="DefaultParagraphFont"/>
    <w:rsid w:val="00272EF1"/>
  </w:style>
  <w:style w:type="character" w:customStyle="1" w:styleId="hljs-builtin">
    <w:name w:val="hljs-built_in"/>
    <w:basedOn w:val="DefaultParagraphFont"/>
    <w:rsid w:val="00272EF1"/>
  </w:style>
  <w:style w:type="character" w:customStyle="1" w:styleId="hljs-comment">
    <w:name w:val="hljs-comment"/>
    <w:basedOn w:val="DefaultParagraphFont"/>
    <w:rsid w:val="00272EF1"/>
  </w:style>
  <w:style w:type="character" w:styleId="Strong">
    <w:name w:val="Strong"/>
    <w:basedOn w:val="DefaultParagraphFont"/>
    <w:uiPriority w:val="22"/>
    <w:qFormat/>
    <w:rsid w:val="00272EF1"/>
    <w:rPr>
      <w:b/>
      <w:bCs/>
    </w:rPr>
  </w:style>
  <w:style w:type="paragraph" w:styleId="NormalWeb">
    <w:name w:val="Normal (Web)"/>
    <w:basedOn w:val="Normal"/>
    <w:uiPriority w:val="99"/>
    <w:semiHidden/>
    <w:unhideWhenUsed/>
    <w:rsid w:val="00272E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E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556820">
      <w:bodyDiv w:val="1"/>
      <w:marLeft w:val="0"/>
      <w:marRight w:val="0"/>
      <w:marTop w:val="0"/>
      <w:marBottom w:val="0"/>
      <w:divBdr>
        <w:top w:val="none" w:sz="0" w:space="0" w:color="auto"/>
        <w:left w:val="none" w:sz="0" w:space="0" w:color="auto"/>
        <w:bottom w:val="none" w:sz="0" w:space="0" w:color="auto"/>
        <w:right w:val="none" w:sz="0" w:space="0" w:color="auto"/>
      </w:divBdr>
      <w:divsChild>
        <w:div w:id="23791240">
          <w:marLeft w:val="0"/>
          <w:marRight w:val="0"/>
          <w:marTop w:val="0"/>
          <w:marBottom w:val="0"/>
          <w:divBdr>
            <w:top w:val="none" w:sz="0" w:space="0" w:color="auto"/>
            <w:left w:val="none" w:sz="0" w:space="0" w:color="auto"/>
            <w:bottom w:val="none" w:sz="0" w:space="0" w:color="auto"/>
            <w:right w:val="none" w:sz="0" w:space="0" w:color="auto"/>
          </w:divBdr>
          <w:divsChild>
            <w:div w:id="1971398842">
              <w:marLeft w:val="0"/>
              <w:marRight w:val="0"/>
              <w:marTop w:val="0"/>
              <w:marBottom w:val="0"/>
              <w:divBdr>
                <w:top w:val="none" w:sz="0" w:space="0" w:color="auto"/>
                <w:left w:val="none" w:sz="0" w:space="0" w:color="auto"/>
                <w:bottom w:val="none" w:sz="0" w:space="0" w:color="auto"/>
                <w:right w:val="none" w:sz="0" w:space="0" w:color="auto"/>
              </w:divBdr>
            </w:div>
          </w:divsChild>
        </w:div>
        <w:div w:id="69110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8772">
          <w:marLeft w:val="0"/>
          <w:marRight w:val="0"/>
          <w:marTop w:val="0"/>
          <w:marBottom w:val="0"/>
          <w:divBdr>
            <w:top w:val="none" w:sz="0" w:space="0" w:color="auto"/>
            <w:left w:val="none" w:sz="0" w:space="0" w:color="auto"/>
            <w:bottom w:val="none" w:sz="0" w:space="0" w:color="auto"/>
            <w:right w:val="none" w:sz="0" w:space="0" w:color="auto"/>
          </w:divBdr>
          <w:divsChild>
            <w:div w:id="1709375906">
              <w:marLeft w:val="0"/>
              <w:marRight w:val="0"/>
              <w:marTop w:val="0"/>
              <w:marBottom w:val="0"/>
              <w:divBdr>
                <w:top w:val="none" w:sz="0" w:space="0" w:color="auto"/>
                <w:left w:val="none" w:sz="0" w:space="0" w:color="auto"/>
                <w:bottom w:val="none" w:sz="0" w:space="0" w:color="auto"/>
                <w:right w:val="none" w:sz="0" w:space="0" w:color="auto"/>
              </w:divBdr>
            </w:div>
          </w:divsChild>
        </w:div>
        <w:div w:id="77648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571003">
          <w:marLeft w:val="0"/>
          <w:marRight w:val="0"/>
          <w:marTop w:val="0"/>
          <w:marBottom w:val="0"/>
          <w:divBdr>
            <w:top w:val="none" w:sz="0" w:space="0" w:color="auto"/>
            <w:left w:val="none" w:sz="0" w:space="0" w:color="auto"/>
            <w:bottom w:val="none" w:sz="0" w:space="0" w:color="auto"/>
            <w:right w:val="none" w:sz="0" w:space="0" w:color="auto"/>
          </w:divBdr>
          <w:divsChild>
            <w:div w:id="1971011668">
              <w:marLeft w:val="0"/>
              <w:marRight w:val="0"/>
              <w:marTop w:val="0"/>
              <w:marBottom w:val="0"/>
              <w:divBdr>
                <w:top w:val="none" w:sz="0" w:space="0" w:color="auto"/>
                <w:left w:val="none" w:sz="0" w:space="0" w:color="auto"/>
                <w:bottom w:val="none" w:sz="0" w:space="0" w:color="auto"/>
                <w:right w:val="none" w:sz="0" w:space="0" w:color="auto"/>
              </w:divBdr>
            </w:div>
          </w:divsChild>
        </w:div>
        <w:div w:id="1173105850">
          <w:marLeft w:val="0"/>
          <w:marRight w:val="0"/>
          <w:marTop w:val="0"/>
          <w:marBottom w:val="0"/>
          <w:divBdr>
            <w:top w:val="none" w:sz="0" w:space="0" w:color="auto"/>
            <w:left w:val="none" w:sz="0" w:space="0" w:color="auto"/>
            <w:bottom w:val="none" w:sz="0" w:space="0" w:color="auto"/>
            <w:right w:val="none" w:sz="0" w:space="0" w:color="auto"/>
          </w:divBdr>
          <w:divsChild>
            <w:div w:id="2126923165">
              <w:marLeft w:val="0"/>
              <w:marRight w:val="0"/>
              <w:marTop w:val="0"/>
              <w:marBottom w:val="0"/>
              <w:divBdr>
                <w:top w:val="none" w:sz="0" w:space="0" w:color="auto"/>
                <w:left w:val="none" w:sz="0" w:space="0" w:color="auto"/>
                <w:bottom w:val="none" w:sz="0" w:space="0" w:color="auto"/>
                <w:right w:val="none" w:sz="0" w:space="0" w:color="auto"/>
              </w:divBdr>
            </w:div>
          </w:divsChild>
        </w:div>
        <w:div w:id="828521048">
          <w:marLeft w:val="0"/>
          <w:marRight w:val="0"/>
          <w:marTop w:val="0"/>
          <w:marBottom w:val="0"/>
          <w:divBdr>
            <w:top w:val="none" w:sz="0" w:space="0" w:color="auto"/>
            <w:left w:val="none" w:sz="0" w:space="0" w:color="auto"/>
            <w:bottom w:val="none" w:sz="0" w:space="0" w:color="auto"/>
            <w:right w:val="none" w:sz="0" w:space="0" w:color="auto"/>
          </w:divBdr>
          <w:divsChild>
            <w:div w:id="1855874940">
              <w:marLeft w:val="0"/>
              <w:marRight w:val="0"/>
              <w:marTop w:val="0"/>
              <w:marBottom w:val="0"/>
              <w:divBdr>
                <w:top w:val="none" w:sz="0" w:space="0" w:color="auto"/>
                <w:left w:val="none" w:sz="0" w:space="0" w:color="auto"/>
                <w:bottom w:val="none" w:sz="0" w:space="0" w:color="auto"/>
                <w:right w:val="none" w:sz="0" w:space="0" w:color="auto"/>
              </w:divBdr>
            </w:div>
          </w:divsChild>
        </w:div>
        <w:div w:id="1970816419">
          <w:marLeft w:val="0"/>
          <w:marRight w:val="0"/>
          <w:marTop w:val="0"/>
          <w:marBottom w:val="0"/>
          <w:divBdr>
            <w:top w:val="none" w:sz="0" w:space="0" w:color="auto"/>
            <w:left w:val="none" w:sz="0" w:space="0" w:color="auto"/>
            <w:bottom w:val="none" w:sz="0" w:space="0" w:color="auto"/>
            <w:right w:val="none" w:sz="0" w:space="0" w:color="auto"/>
          </w:divBdr>
          <w:divsChild>
            <w:div w:id="17206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718</Words>
  <Characters>4095</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Đoạn code lỗi (gốc)</vt:lpstr>
      <vt:lpstr>    Prompt A — Ngắn (chỉ sửa lỗi)</vt:lpstr>
      <vt:lpstr>        Phản hồi (AI) — chỉ sửa lỗi</vt:lpstr>
      <vt:lpstr>    Prompt B — Chi tiết (giải thích + sơ đồ bộ nhớ + sửa lỗi)</vt:lpstr>
      <vt:lpstr>        Phản hồi (AI) — giải thích + sơ đồ bộ nhớ + sửa lỗi</vt:lpstr>
      <vt:lpstr>    So sánh hai kiểu prompt và kết quả trả lời — điểm khác nhau rõ ràng</vt:lpstr>
      <vt:lpstr>        1) Nội dung trả về</vt:lpstr>
      <vt:lpstr>        2) Khi nào dùng kiểu nào?</vt:lpstr>
      <vt:lpstr>        3) Lợi ích cụ thể của prompt chi tiết</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1</cp:revision>
  <dcterms:created xsi:type="dcterms:W3CDTF">2025-10-31T04:06:00Z</dcterms:created>
  <dcterms:modified xsi:type="dcterms:W3CDTF">2025-10-31T04:10:00Z</dcterms:modified>
</cp:coreProperties>
</file>