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F827" w14:textId="77777777" w:rsidR="00766D61" w:rsidRPr="00766D61" w:rsidRDefault="00766D61" w:rsidP="00766D61">
      <w:pPr>
        <w:rPr>
          <w:b/>
          <w:bCs/>
        </w:rPr>
      </w:pPr>
      <w:r w:rsidRPr="00766D61">
        <w:rPr>
          <w:b/>
          <w:bCs/>
        </w:rPr>
        <w:t xml:space="preserve">1. User story / </w:t>
      </w:r>
      <w:proofErr w:type="spellStart"/>
      <w:r w:rsidRPr="00766D61">
        <w:rPr>
          <w:b/>
          <w:bCs/>
        </w:rPr>
        <w:t>hướng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chính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của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bài</w:t>
      </w:r>
      <w:proofErr w:type="spellEnd"/>
    </w:p>
    <w:p w14:paraId="42C4DACB" w14:textId="77777777" w:rsidR="00766D61" w:rsidRPr="00766D61" w:rsidRDefault="00766D61" w:rsidP="00766D61">
      <w:pPr>
        <w:numPr>
          <w:ilvl w:val="0"/>
          <w:numId w:val="1"/>
        </w:numPr>
      </w:pPr>
      <w:r w:rsidRPr="00766D61">
        <w:t xml:space="preserve">Storyline </w:t>
      </w:r>
      <w:proofErr w:type="spellStart"/>
      <w:r w:rsidRPr="00766D61">
        <w:t>chính</w:t>
      </w:r>
      <w:proofErr w:type="spellEnd"/>
      <w:r w:rsidRPr="00766D61">
        <w:t xml:space="preserve"> </w:t>
      </w:r>
      <w:proofErr w:type="spellStart"/>
      <w:r w:rsidRPr="00766D61">
        <w:t>hiện</w:t>
      </w:r>
      <w:proofErr w:type="spellEnd"/>
      <w:r w:rsidRPr="00766D61">
        <w:t xml:space="preserve"> </w:t>
      </w:r>
      <w:proofErr w:type="spellStart"/>
      <w:r w:rsidRPr="00766D61">
        <w:t>tại</w:t>
      </w:r>
      <w:proofErr w:type="spellEnd"/>
      <w:r w:rsidRPr="00766D61">
        <w:t xml:space="preserve"> </w:t>
      </w:r>
      <w:proofErr w:type="spellStart"/>
      <w:r w:rsidRPr="00766D61">
        <w:t>của</w:t>
      </w:r>
      <w:proofErr w:type="spellEnd"/>
      <w:r w:rsidRPr="00766D61">
        <w:t xml:space="preserve"> </w:t>
      </w:r>
      <w:proofErr w:type="spellStart"/>
      <w:r w:rsidRPr="00766D61">
        <w:t>em</w:t>
      </w:r>
      <w:proofErr w:type="spellEnd"/>
      <w:r w:rsidRPr="00766D61">
        <w:t xml:space="preserve"> </w:t>
      </w:r>
      <w:proofErr w:type="spellStart"/>
      <w:r w:rsidRPr="00766D61">
        <w:t>là</w:t>
      </w:r>
      <w:proofErr w:type="spellEnd"/>
      <w:r w:rsidRPr="00766D61">
        <w:t xml:space="preserve">: </w:t>
      </w:r>
      <w:r w:rsidRPr="00766D61">
        <w:rPr>
          <w:b/>
          <w:bCs/>
        </w:rPr>
        <w:t xml:space="preserve">domain shift </w:t>
      </w:r>
      <w:proofErr w:type="spellStart"/>
      <w:r w:rsidRPr="00766D61">
        <w:rPr>
          <w:b/>
          <w:bCs/>
        </w:rPr>
        <w:t>trong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bài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toán</w:t>
      </w:r>
      <w:proofErr w:type="spellEnd"/>
      <w:r w:rsidRPr="00766D61">
        <w:rPr>
          <w:b/>
          <w:bCs/>
        </w:rPr>
        <w:t xml:space="preserve"> diabetic retinopathy grading </w:t>
      </w:r>
      <w:proofErr w:type="spellStart"/>
      <w:r w:rsidRPr="00766D61">
        <w:rPr>
          <w:b/>
          <w:bCs/>
        </w:rPr>
        <w:t>không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nhất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thiết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làm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giảm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hiệu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năng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đồng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đều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trên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tất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cả</w:t>
      </w:r>
      <w:proofErr w:type="spellEnd"/>
      <w:r w:rsidRPr="00766D61">
        <w:rPr>
          <w:b/>
          <w:bCs/>
        </w:rPr>
        <w:t xml:space="preserve"> clinical grades</w:t>
      </w:r>
      <w:r w:rsidRPr="00766D61">
        <w:t xml:space="preserve">, </w:t>
      </w:r>
      <w:proofErr w:type="spellStart"/>
      <w:r w:rsidRPr="00766D61">
        <w:t>trong</w:t>
      </w:r>
      <w:proofErr w:type="spellEnd"/>
      <w:r w:rsidRPr="00766D61">
        <w:t xml:space="preserve"> </w:t>
      </w:r>
      <w:proofErr w:type="spellStart"/>
      <w:r w:rsidRPr="00766D61">
        <w:t>khi</w:t>
      </w:r>
      <w:proofErr w:type="spellEnd"/>
      <w:r w:rsidRPr="00766D61">
        <w:t xml:space="preserve"> </w:t>
      </w:r>
      <w:proofErr w:type="spellStart"/>
      <w:r w:rsidRPr="00766D61">
        <w:t>các</w:t>
      </w:r>
      <w:proofErr w:type="spellEnd"/>
      <w:r w:rsidRPr="00766D61">
        <w:t xml:space="preserve"> metric </w:t>
      </w:r>
      <w:proofErr w:type="spellStart"/>
      <w:r w:rsidRPr="00766D61">
        <w:t>tổng</w:t>
      </w:r>
      <w:proofErr w:type="spellEnd"/>
      <w:r w:rsidRPr="00766D61">
        <w:t xml:space="preserve"> </w:t>
      </w:r>
      <w:proofErr w:type="spellStart"/>
      <w:r w:rsidRPr="00766D61">
        <w:t>hợp</w:t>
      </w:r>
      <w:proofErr w:type="spellEnd"/>
      <w:r w:rsidRPr="00766D61">
        <w:t xml:space="preserve"> </w:t>
      </w:r>
      <w:proofErr w:type="spellStart"/>
      <w:r w:rsidRPr="00766D61">
        <w:t>như</w:t>
      </w:r>
      <w:proofErr w:type="spellEnd"/>
      <w:r w:rsidRPr="00766D61">
        <w:t xml:space="preserve"> QWK </w:t>
      </w:r>
      <w:proofErr w:type="spellStart"/>
      <w:r w:rsidRPr="00766D61">
        <w:t>chỉ</w:t>
      </w:r>
      <w:proofErr w:type="spellEnd"/>
      <w:r w:rsidRPr="00766D61">
        <w:t xml:space="preserve"> </w:t>
      </w:r>
      <w:proofErr w:type="spellStart"/>
      <w:r w:rsidRPr="00766D61">
        <w:t>cho</w:t>
      </w:r>
      <w:proofErr w:type="spellEnd"/>
      <w:r w:rsidRPr="00766D61">
        <w:t xml:space="preserve"> </w:t>
      </w:r>
      <w:proofErr w:type="spellStart"/>
      <w:r w:rsidRPr="00766D61">
        <w:t>biết</w:t>
      </w:r>
      <w:proofErr w:type="spellEnd"/>
      <w:r w:rsidRPr="00766D61">
        <w:t xml:space="preserve"> </w:t>
      </w:r>
      <w:proofErr w:type="spellStart"/>
      <w:r w:rsidRPr="00766D61">
        <w:t>mức</w:t>
      </w:r>
      <w:proofErr w:type="spellEnd"/>
      <w:r w:rsidRPr="00766D61">
        <w:t xml:space="preserve"> </w:t>
      </w:r>
      <w:proofErr w:type="spellStart"/>
      <w:r w:rsidRPr="00766D61">
        <w:t>độ</w:t>
      </w:r>
      <w:proofErr w:type="spellEnd"/>
      <w:r w:rsidRPr="00766D61">
        <w:t xml:space="preserve"> </w:t>
      </w:r>
      <w:proofErr w:type="spellStart"/>
      <w:r w:rsidRPr="00766D61">
        <w:t>suy</w:t>
      </w:r>
      <w:proofErr w:type="spellEnd"/>
      <w:r w:rsidRPr="00766D61">
        <w:t xml:space="preserve"> </w:t>
      </w:r>
      <w:proofErr w:type="spellStart"/>
      <w:r w:rsidRPr="00766D61">
        <w:t>giảm</w:t>
      </w:r>
      <w:proofErr w:type="spellEnd"/>
      <w:r w:rsidRPr="00766D61">
        <w:t xml:space="preserve"> </w:t>
      </w:r>
      <w:proofErr w:type="spellStart"/>
      <w:r w:rsidRPr="00766D61">
        <w:t>chung</w:t>
      </w:r>
      <w:proofErr w:type="spellEnd"/>
      <w:r w:rsidRPr="00766D61">
        <w:t xml:space="preserve"> </w:t>
      </w:r>
      <w:proofErr w:type="spellStart"/>
      <w:r w:rsidRPr="00766D61">
        <w:t>mà</w:t>
      </w:r>
      <w:proofErr w:type="spellEnd"/>
      <w:r w:rsidRPr="00766D61">
        <w:t xml:space="preserve"> </w:t>
      </w:r>
      <w:proofErr w:type="spellStart"/>
      <w:r w:rsidRPr="00766D61">
        <w:t>chưa</w:t>
      </w:r>
      <w:proofErr w:type="spellEnd"/>
      <w:r w:rsidRPr="00766D61">
        <w:t xml:space="preserve"> </w:t>
      </w:r>
      <w:proofErr w:type="spellStart"/>
      <w:r w:rsidRPr="00766D61">
        <w:t>cho</w:t>
      </w:r>
      <w:proofErr w:type="spellEnd"/>
      <w:r w:rsidRPr="00766D61">
        <w:t xml:space="preserve"> </w:t>
      </w:r>
      <w:proofErr w:type="spellStart"/>
      <w:r w:rsidRPr="00766D61">
        <w:t>biết</w:t>
      </w:r>
      <w:proofErr w:type="spellEnd"/>
      <w:r w:rsidRPr="00766D61">
        <w:t xml:space="preserve"> </w:t>
      </w:r>
      <w:r w:rsidRPr="00766D61">
        <w:rPr>
          <w:b/>
          <w:bCs/>
        </w:rPr>
        <w:t xml:space="preserve">failure </w:t>
      </w:r>
      <w:proofErr w:type="spellStart"/>
      <w:r w:rsidRPr="00766D61">
        <w:rPr>
          <w:b/>
          <w:bCs/>
        </w:rPr>
        <w:t>xảy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ra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chủ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yếu</w:t>
      </w:r>
      <w:proofErr w:type="spellEnd"/>
      <w:r w:rsidRPr="00766D61">
        <w:rPr>
          <w:b/>
          <w:bCs/>
        </w:rPr>
        <w:t xml:space="preserve"> ở grade </w:t>
      </w:r>
      <w:proofErr w:type="spellStart"/>
      <w:r w:rsidRPr="00766D61">
        <w:rPr>
          <w:b/>
          <w:bCs/>
        </w:rPr>
        <w:t>nào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và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có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liên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quan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đến</w:t>
      </w:r>
      <w:proofErr w:type="spellEnd"/>
      <w:r w:rsidRPr="00766D61">
        <w:rPr>
          <w:b/>
          <w:bCs/>
        </w:rPr>
        <w:t xml:space="preserve"> modeling mechanism </w:t>
      </w:r>
      <w:proofErr w:type="spellStart"/>
      <w:r w:rsidRPr="00766D61">
        <w:rPr>
          <w:b/>
          <w:bCs/>
        </w:rPr>
        <w:t>nào</w:t>
      </w:r>
      <w:proofErr w:type="spellEnd"/>
      <w:r w:rsidRPr="00766D61">
        <w:t xml:space="preserve">. </w:t>
      </w:r>
    </w:p>
    <w:p w14:paraId="150A636F" w14:textId="77777777" w:rsidR="00766D61" w:rsidRPr="00766D61" w:rsidRDefault="00766D61" w:rsidP="00766D61">
      <w:pPr>
        <w:numPr>
          <w:ilvl w:val="0"/>
          <w:numId w:val="1"/>
        </w:numPr>
      </w:pPr>
      <w:proofErr w:type="spellStart"/>
      <w:r w:rsidRPr="00766D61">
        <w:t>Từ</w:t>
      </w:r>
      <w:proofErr w:type="spellEnd"/>
      <w:r w:rsidRPr="00766D61">
        <w:t xml:space="preserve"> </w:t>
      </w:r>
      <w:proofErr w:type="spellStart"/>
      <w:r w:rsidRPr="00766D61">
        <w:t>đặc</w:t>
      </w:r>
      <w:proofErr w:type="spellEnd"/>
      <w:r w:rsidRPr="00766D61">
        <w:t xml:space="preserve"> </w:t>
      </w:r>
      <w:proofErr w:type="spellStart"/>
      <w:r w:rsidRPr="00766D61">
        <w:t>điểm</w:t>
      </w:r>
      <w:proofErr w:type="spellEnd"/>
      <w:r w:rsidRPr="00766D61">
        <w:t xml:space="preserve"> </w:t>
      </w:r>
      <w:proofErr w:type="spellStart"/>
      <w:r w:rsidRPr="00766D61">
        <w:t>của</w:t>
      </w:r>
      <w:proofErr w:type="spellEnd"/>
      <w:r w:rsidRPr="00766D61">
        <w:t xml:space="preserve"> </w:t>
      </w:r>
      <w:proofErr w:type="spellStart"/>
      <w:r w:rsidRPr="00766D61">
        <w:t>bài</w:t>
      </w:r>
      <w:proofErr w:type="spellEnd"/>
      <w:r w:rsidRPr="00766D61">
        <w:t xml:space="preserve"> </w:t>
      </w:r>
      <w:proofErr w:type="spellStart"/>
      <w:r w:rsidRPr="00766D61">
        <w:t>toán</w:t>
      </w:r>
      <w:proofErr w:type="spellEnd"/>
      <w:r w:rsidRPr="00766D61">
        <w:t xml:space="preserve"> grading </w:t>
      </w:r>
      <w:proofErr w:type="spellStart"/>
      <w:r w:rsidRPr="00766D61">
        <w:t>theo</w:t>
      </w:r>
      <w:proofErr w:type="spellEnd"/>
      <w:r w:rsidRPr="00766D61">
        <w:t xml:space="preserve"> ICDRS, </w:t>
      </w:r>
      <w:proofErr w:type="spellStart"/>
      <w:r w:rsidRPr="00766D61">
        <w:t>em</w:t>
      </w:r>
      <w:proofErr w:type="spellEnd"/>
      <w:r w:rsidRPr="00766D61">
        <w:t xml:space="preserve"> </w:t>
      </w:r>
      <w:proofErr w:type="spellStart"/>
      <w:r w:rsidRPr="00766D61">
        <w:t>xây</w:t>
      </w:r>
      <w:proofErr w:type="spellEnd"/>
      <w:r w:rsidRPr="00766D61">
        <w:t xml:space="preserve"> </w:t>
      </w:r>
      <w:proofErr w:type="spellStart"/>
      <w:r w:rsidRPr="00766D61">
        <w:t>dựng</w:t>
      </w:r>
      <w:proofErr w:type="spellEnd"/>
      <w:r w:rsidRPr="00766D61">
        <w:t xml:space="preserve"> 3 </w:t>
      </w:r>
      <w:proofErr w:type="spellStart"/>
      <w:r w:rsidRPr="00766D61">
        <w:t>câu</w:t>
      </w:r>
      <w:proofErr w:type="spellEnd"/>
      <w:r w:rsidRPr="00766D61">
        <w:t xml:space="preserve"> </w:t>
      </w:r>
      <w:proofErr w:type="spellStart"/>
      <w:r w:rsidRPr="00766D61">
        <w:t>hỏi</w:t>
      </w:r>
      <w:proofErr w:type="spellEnd"/>
      <w:r w:rsidRPr="00766D61">
        <w:t xml:space="preserve"> </w:t>
      </w:r>
      <w:proofErr w:type="spellStart"/>
      <w:r w:rsidRPr="00766D61">
        <w:t>chính</w:t>
      </w:r>
      <w:proofErr w:type="spellEnd"/>
      <w:r w:rsidRPr="00766D61">
        <w:t xml:space="preserve">: </w:t>
      </w:r>
    </w:p>
    <w:p w14:paraId="4A9549F4" w14:textId="77777777" w:rsidR="00766D61" w:rsidRPr="00766D61" w:rsidRDefault="00766D61" w:rsidP="00766D61">
      <w:pPr>
        <w:numPr>
          <w:ilvl w:val="1"/>
          <w:numId w:val="1"/>
        </w:numPr>
      </w:pPr>
      <w:r w:rsidRPr="00766D61">
        <w:rPr>
          <w:b/>
          <w:bCs/>
        </w:rPr>
        <w:t>H1 / RQ1 – Grade 1:</w:t>
      </w:r>
      <w:r w:rsidRPr="00766D61">
        <w:t xml:space="preserve"> Grade 1 </w:t>
      </w:r>
      <w:proofErr w:type="spellStart"/>
      <w:r w:rsidRPr="00766D61">
        <w:t>chủ</w:t>
      </w:r>
      <w:proofErr w:type="spellEnd"/>
      <w:r w:rsidRPr="00766D61">
        <w:t xml:space="preserve"> </w:t>
      </w:r>
      <w:proofErr w:type="spellStart"/>
      <w:r w:rsidRPr="00766D61">
        <w:t>yếu</w:t>
      </w:r>
      <w:proofErr w:type="spellEnd"/>
      <w:r w:rsidRPr="00766D61">
        <w:t xml:space="preserve"> </w:t>
      </w:r>
      <w:proofErr w:type="spellStart"/>
      <w:r w:rsidRPr="00766D61">
        <w:t>phụ</w:t>
      </w:r>
      <w:proofErr w:type="spellEnd"/>
      <w:r w:rsidRPr="00766D61">
        <w:t xml:space="preserve"> </w:t>
      </w:r>
      <w:proofErr w:type="spellStart"/>
      <w:r w:rsidRPr="00766D61">
        <w:t>thuộc</w:t>
      </w:r>
      <w:proofErr w:type="spellEnd"/>
      <w:r w:rsidRPr="00766D61">
        <w:t xml:space="preserve"> </w:t>
      </w:r>
      <w:proofErr w:type="spellStart"/>
      <w:r w:rsidRPr="00766D61">
        <w:t>vào</w:t>
      </w:r>
      <w:proofErr w:type="spellEnd"/>
      <w:r w:rsidRPr="00766D61">
        <w:t xml:space="preserve"> </w:t>
      </w:r>
      <w:proofErr w:type="spellStart"/>
      <w:r w:rsidRPr="00766D61">
        <w:t>các</w:t>
      </w:r>
      <w:proofErr w:type="spellEnd"/>
      <w:r w:rsidRPr="00766D61">
        <w:t xml:space="preserve"> </w:t>
      </w:r>
      <w:proofErr w:type="spellStart"/>
      <w:r w:rsidRPr="00766D61">
        <w:t>tổn</w:t>
      </w:r>
      <w:proofErr w:type="spellEnd"/>
      <w:r w:rsidRPr="00766D61">
        <w:t xml:space="preserve"> </w:t>
      </w:r>
      <w:proofErr w:type="spellStart"/>
      <w:r w:rsidRPr="00766D61">
        <w:t>thương</w:t>
      </w:r>
      <w:proofErr w:type="spellEnd"/>
      <w:r w:rsidRPr="00766D61">
        <w:t xml:space="preserve"> </w:t>
      </w:r>
      <w:proofErr w:type="spellStart"/>
      <w:r w:rsidRPr="00766D61">
        <w:t>nhỏ</w:t>
      </w:r>
      <w:proofErr w:type="spellEnd"/>
      <w:r w:rsidRPr="00766D61">
        <w:t xml:space="preserve">, fine-scale → </w:t>
      </w:r>
      <w:proofErr w:type="spellStart"/>
      <w:r w:rsidRPr="00766D61">
        <w:t>kiểm</w:t>
      </w:r>
      <w:proofErr w:type="spellEnd"/>
      <w:r w:rsidRPr="00766D61">
        <w:t xml:space="preserve"> </w:t>
      </w:r>
      <w:proofErr w:type="spellStart"/>
      <w:r w:rsidRPr="00766D61">
        <w:t>tra</w:t>
      </w:r>
      <w:proofErr w:type="spellEnd"/>
      <w:r w:rsidRPr="00766D61">
        <w:t xml:space="preserve"> </w:t>
      </w:r>
      <w:r w:rsidRPr="00766D61">
        <w:rPr>
          <w:b/>
          <w:bCs/>
        </w:rPr>
        <w:t>native-resolution local MIL</w:t>
      </w:r>
      <w:r w:rsidRPr="00766D61">
        <w:t xml:space="preserve"> </w:t>
      </w:r>
      <w:proofErr w:type="spellStart"/>
      <w:r w:rsidRPr="00766D61">
        <w:t>để</w:t>
      </w:r>
      <w:proofErr w:type="spellEnd"/>
      <w:r w:rsidRPr="00766D61">
        <w:t xml:space="preserve"> </w:t>
      </w:r>
      <w:proofErr w:type="spellStart"/>
      <w:r w:rsidRPr="00766D61">
        <w:t>giữ</w:t>
      </w:r>
      <w:proofErr w:type="spellEnd"/>
      <w:r w:rsidRPr="00766D61">
        <w:t xml:space="preserve"> </w:t>
      </w:r>
      <w:proofErr w:type="spellStart"/>
      <w:r w:rsidRPr="00766D61">
        <w:t>lại</w:t>
      </w:r>
      <w:proofErr w:type="spellEnd"/>
      <w:r w:rsidRPr="00766D61">
        <w:t xml:space="preserve"> local lesion evidence. </w:t>
      </w:r>
    </w:p>
    <w:p w14:paraId="5C42EB0F" w14:textId="77777777" w:rsidR="00766D61" w:rsidRPr="00766D61" w:rsidRDefault="00766D61" w:rsidP="00766D61">
      <w:pPr>
        <w:numPr>
          <w:ilvl w:val="1"/>
          <w:numId w:val="1"/>
        </w:numPr>
      </w:pPr>
      <w:r w:rsidRPr="00766D61">
        <w:rPr>
          <w:b/>
          <w:bCs/>
        </w:rPr>
        <w:t>H2 / RQ2 – Grade 3:</w:t>
      </w:r>
      <w:r w:rsidRPr="00766D61">
        <w:t xml:space="preserve"> Grade 3 </w:t>
      </w:r>
      <w:proofErr w:type="spellStart"/>
      <w:r w:rsidRPr="00766D61">
        <w:t>có</w:t>
      </w:r>
      <w:proofErr w:type="spellEnd"/>
      <w:r w:rsidRPr="00766D61">
        <w:t xml:space="preserve"> </w:t>
      </w:r>
      <w:proofErr w:type="spellStart"/>
      <w:r w:rsidRPr="00766D61">
        <w:t>các</w:t>
      </w:r>
      <w:proofErr w:type="spellEnd"/>
      <w:r w:rsidRPr="00766D61">
        <w:t xml:space="preserve"> </w:t>
      </w:r>
      <w:proofErr w:type="spellStart"/>
      <w:r w:rsidRPr="00766D61">
        <w:t>tiêu</w:t>
      </w:r>
      <w:proofErr w:type="spellEnd"/>
      <w:r w:rsidRPr="00766D61">
        <w:t xml:space="preserve"> </w:t>
      </w:r>
      <w:proofErr w:type="spellStart"/>
      <w:r w:rsidRPr="00766D61">
        <w:t>chí</w:t>
      </w:r>
      <w:proofErr w:type="spellEnd"/>
      <w:r w:rsidRPr="00766D61">
        <w:t xml:space="preserve"> </w:t>
      </w:r>
      <w:proofErr w:type="spellStart"/>
      <w:r w:rsidRPr="00766D61">
        <w:t>tổn</w:t>
      </w:r>
      <w:proofErr w:type="spellEnd"/>
      <w:r w:rsidRPr="00766D61">
        <w:t xml:space="preserve"> </w:t>
      </w:r>
      <w:proofErr w:type="spellStart"/>
      <w:r w:rsidRPr="00766D61">
        <w:t>thương</w:t>
      </w:r>
      <w:proofErr w:type="spellEnd"/>
      <w:r w:rsidRPr="00766D61">
        <w:t xml:space="preserve"> </w:t>
      </w:r>
      <w:proofErr w:type="spellStart"/>
      <w:r w:rsidRPr="00766D61">
        <w:t>phân</w:t>
      </w:r>
      <w:proofErr w:type="spellEnd"/>
      <w:r w:rsidRPr="00766D61">
        <w:t xml:space="preserve"> </w:t>
      </w:r>
      <w:proofErr w:type="spellStart"/>
      <w:r w:rsidRPr="00766D61">
        <w:t>bố</w:t>
      </w:r>
      <w:proofErr w:type="spellEnd"/>
      <w:r w:rsidRPr="00766D61">
        <w:t xml:space="preserve"> </w:t>
      </w:r>
      <w:proofErr w:type="spellStart"/>
      <w:r w:rsidRPr="00766D61">
        <w:t>trên</w:t>
      </w:r>
      <w:proofErr w:type="spellEnd"/>
      <w:r w:rsidRPr="00766D61">
        <w:t xml:space="preserve"> </w:t>
      </w:r>
      <w:proofErr w:type="spellStart"/>
      <w:r w:rsidRPr="00766D61">
        <w:t>nhiều</w:t>
      </w:r>
      <w:proofErr w:type="spellEnd"/>
      <w:r w:rsidRPr="00766D61">
        <w:t xml:space="preserve"> </w:t>
      </w:r>
      <w:proofErr w:type="spellStart"/>
      <w:r w:rsidRPr="00766D61">
        <w:t>vùng</w:t>
      </w:r>
      <w:proofErr w:type="spellEnd"/>
      <w:r w:rsidRPr="00766D61">
        <w:t xml:space="preserve">/quadrant → </w:t>
      </w:r>
      <w:proofErr w:type="spellStart"/>
      <w:r w:rsidRPr="00766D61">
        <w:t>kiểm</w:t>
      </w:r>
      <w:proofErr w:type="spellEnd"/>
      <w:r w:rsidRPr="00766D61">
        <w:t xml:space="preserve"> </w:t>
      </w:r>
      <w:proofErr w:type="spellStart"/>
      <w:r w:rsidRPr="00766D61">
        <w:t>tra</w:t>
      </w:r>
      <w:proofErr w:type="spellEnd"/>
      <w:r w:rsidRPr="00766D61">
        <w:t xml:space="preserve"> </w:t>
      </w:r>
      <w:r w:rsidRPr="00766D61">
        <w:rPr>
          <w:b/>
          <w:bCs/>
        </w:rPr>
        <w:t>global context + relational/quadrant representation</w:t>
      </w:r>
      <w:r w:rsidRPr="00766D61">
        <w:t xml:space="preserve">. </w:t>
      </w:r>
    </w:p>
    <w:p w14:paraId="0E407AFD" w14:textId="77777777" w:rsidR="00766D61" w:rsidRPr="00766D61" w:rsidRDefault="00766D61" w:rsidP="00766D61">
      <w:pPr>
        <w:numPr>
          <w:ilvl w:val="1"/>
          <w:numId w:val="1"/>
        </w:numPr>
      </w:pPr>
      <w:r w:rsidRPr="00766D61">
        <w:rPr>
          <w:b/>
          <w:bCs/>
        </w:rPr>
        <w:t>H3 / RQ3 – Ordinal structure:</w:t>
      </w:r>
      <w:r w:rsidRPr="00766D61">
        <w:t xml:space="preserve"> Grades 0–4 </w:t>
      </w:r>
      <w:proofErr w:type="spellStart"/>
      <w:r w:rsidRPr="00766D61">
        <w:t>có</w:t>
      </w:r>
      <w:proofErr w:type="spellEnd"/>
      <w:r w:rsidRPr="00766D61">
        <w:t xml:space="preserve"> </w:t>
      </w:r>
      <w:proofErr w:type="spellStart"/>
      <w:r w:rsidRPr="00766D61">
        <w:t>thứ</w:t>
      </w:r>
      <w:proofErr w:type="spellEnd"/>
      <w:r w:rsidRPr="00766D61">
        <w:t xml:space="preserve"> </w:t>
      </w:r>
      <w:proofErr w:type="spellStart"/>
      <w:r w:rsidRPr="00766D61">
        <w:t>tự</w:t>
      </w:r>
      <w:proofErr w:type="spellEnd"/>
      <w:r w:rsidRPr="00766D61">
        <w:t xml:space="preserve"> </w:t>
      </w:r>
      <w:proofErr w:type="spellStart"/>
      <w:r w:rsidRPr="00766D61">
        <w:t>lâm</w:t>
      </w:r>
      <w:proofErr w:type="spellEnd"/>
      <w:r w:rsidRPr="00766D61">
        <w:t xml:space="preserve"> </w:t>
      </w:r>
      <w:proofErr w:type="spellStart"/>
      <w:r w:rsidRPr="00766D61">
        <w:t>sàng</w:t>
      </w:r>
      <w:proofErr w:type="spellEnd"/>
      <w:r w:rsidRPr="00766D61">
        <w:t xml:space="preserve"> → </w:t>
      </w:r>
      <w:proofErr w:type="spellStart"/>
      <w:r w:rsidRPr="00766D61">
        <w:t>kiểm</w:t>
      </w:r>
      <w:proofErr w:type="spellEnd"/>
      <w:r w:rsidRPr="00766D61">
        <w:t xml:space="preserve"> </w:t>
      </w:r>
      <w:proofErr w:type="spellStart"/>
      <w:r w:rsidRPr="00766D61">
        <w:t>tra</w:t>
      </w:r>
      <w:proofErr w:type="spellEnd"/>
      <w:r w:rsidRPr="00766D61">
        <w:t xml:space="preserve"> </w:t>
      </w:r>
      <w:r w:rsidRPr="00766D61">
        <w:rPr>
          <w:b/>
          <w:bCs/>
        </w:rPr>
        <w:t>Cumulative Link Model (CLM)</w:t>
      </w:r>
      <w:r w:rsidRPr="00766D61">
        <w:t xml:space="preserve"> </w:t>
      </w:r>
      <w:proofErr w:type="spellStart"/>
      <w:r w:rsidRPr="00766D61">
        <w:t>kết</w:t>
      </w:r>
      <w:proofErr w:type="spellEnd"/>
      <w:r w:rsidRPr="00766D61">
        <w:t xml:space="preserve"> </w:t>
      </w:r>
      <w:proofErr w:type="spellStart"/>
      <w:r w:rsidRPr="00766D61">
        <w:t>hợp</w:t>
      </w:r>
      <w:proofErr w:type="spellEnd"/>
      <w:r w:rsidRPr="00766D61">
        <w:t xml:space="preserve"> QWK-based objective </w:t>
      </w:r>
      <w:proofErr w:type="spellStart"/>
      <w:r w:rsidRPr="00766D61">
        <w:t>để</w:t>
      </w:r>
      <w:proofErr w:type="spellEnd"/>
      <w:r w:rsidRPr="00766D61">
        <w:t xml:space="preserve"> </w:t>
      </w:r>
      <w:proofErr w:type="spellStart"/>
      <w:r w:rsidRPr="00766D61">
        <w:t>xem</w:t>
      </w:r>
      <w:proofErr w:type="spellEnd"/>
      <w:r w:rsidRPr="00766D61">
        <w:t xml:space="preserve"> ordinal modeling </w:t>
      </w:r>
      <w:proofErr w:type="spellStart"/>
      <w:r w:rsidRPr="00766D61">
        <w:t>có</w:t>
      </w:r>
      <w:proofErr w:type="spellEnd"/>
      <w:r w:rsidRPr="00766D61">
        <w:t xml:space="preserve"> </w:t>
      </w:r>
      <w:proofErr w:type="spellStart"/>
      <w:r w:rsidRPr="00766D61">
        <w:t>cải</w:t>
      </w:r>
      <w:proofErr w:type="spellEnd"/>
      <w:r w:rsidRPr="00766D61">
        <w:t xml:space="preserve"> </w:t>
      </w:r>
      <w:proofErr w:type="spellStart"/>
      <w:r w:rsidRPr="00766D61">
        <w:t>thiện</w:t>
      </w:r>
      <w:proofErr w:type="spellEnd"/>
      <w:r w:rsidRPr="00766D61">
        <w:t xml:space="preserve"> </w:t>
      </w:r>
      <w:r w:rsidRPr="00766D61">
        <w:rPr>
          <w:b/>
          <w:bCs/>
        </w:rPr>
        <w:t>cross-domain severity/ordinal consistency</w:t>
      </w:r>
      <w:r w:rsidRPr="00766D61">
        <w:t xml:space="preserve"> hay </w:t>
      </w:r>
      <w:proofErr w:type="spellStart"/>
      <w:r w:rsidRPr="00766D61">
        <w:t>không</w:t>
      </w:r>
      <w:proofErr w:type="spellEnd"/>
      <w:r w:rsidRPr="00766D61">
        <w:t xml:space="preserve">. </w:t>
      </w:r>
    </w:p>
    <w:p w14:paraId="5ABAFBE6" w14:textId="77777777" w:rsidR="00766D61" w:rsidRPr="00766D61" w:rsidRDefault="00766D61" w:rsidP="00766D61">
      <w:pPr>
        <w:numPr>
          <w:ilvl w:val="0"/>
          <w:numId w:val="1"/>
        </w:numPr>
      </w:pPr>
      <w:proofErr w:type="spellStart"/>
      <w:r w:rsidRPr="00766D61">
        <w:t>Vì</w:t>
      </w:r>
      <w:proofErr w:type="spellEnd"/>
      <w:r w:rsidRPr="00766D61">
        <w:t xml:space="preserve"> </w:t>
      </w:r>
      <w:proofErr w:type="spellStart"/>
      <w:r w:rsidRPr="00766D61">
        <w:t>vậy</w:t>
      </w:r>
      <w:proofErr w:type="spellEnd"/>
      <w:r w:rsidRPr="00766D61">
        <w:t xml:space="preserve">, </w:t>
      </w:r>
      <w:proofErr w:type="spellStart"/>
      <w:r w:rsidRPr="00766D61">
        <w:t>bài</w:t>
      </w:r>
      <w:proofErr w:type="spellEnd"/>
      <w:r w:rsidRPr="00766D61">
        <w:t xml:space="preserve"> </w:t>
      </w:r>
      <w:proofErr w:type="spellStart"/>
      <w:r w:rsidRPr="00766D61">
        <w:t>không</w:t>
      </w:r>
      <w:proofErr w:type="spellEnd"/>
      <w:r w:rsidRPr="00766D61">
        <w:t xml:space="preserve"> </w:t>
      </w:r>
      <w:proofErr w:type="spellStart"/>
      <w:r w:rsidRPr="00766D61">
        <w:t>tập</w:t>
      </w:r>
      <w:proofErr w:type="spellEnd"/>
      <w:r w:rsidRPr="00766D61">
        <w:t xml:space="preserve"> </w:t>
      </w:r>
      <w:proofErr w:type="spellStart"/>
      <w:r w:rsidRPr="00766D61">
        <w:t>trung</w:t>
      </w:r>
      <w:proofErr w:type="spellEnd"/>
      <w:r w:rsidRPr="00766D61">
        <w:t xml:space="preserve"> </w:t>
      </w:r>
      <w:proofErr w:type="spellStart"/>
      <w:r w:rsidRPr="00766D61">
        <w:t>đơn</w:t>
      </w:r>
      <w:proofErr w:type="spellEnd"/>
      <w:r w:rsidRPr="00766D61">
        <w:t xml:space="preserve"> </w:t>
      </w:r>
      <w:proofErr w:type="spellStart"/>
      <w:r w:rsidRPr="00766D61">
        <w:t>thuần</w:t>
      </w:r>
      <w:proofErr w:type="spellEnd"/>
      <w:r w:rsidRPr="00766D61">
        <w:t xml:space="preserve"> </w:t>
      </w:r>
      <w:proofErr w:type="spellStart"/>
      <w:r w:rsidRPr="00766D61">
        <w:t>vào</w:t>
      </w:r>
      <w:proofErr w:type="spellEnd"/>
      <w:r w:rsidRPr="00766D61">
        <w:t xml:space="preserve"> </w:t>
      </w:r>
      <w:proofErr w:type="spellStart"/>
      <w:r w:rsidRPr="00766D61">
        <w:t>việc</w:t>
      </w:r>
      <w:proofErr w:type="spellEnd"/>
      <w:r w:rsidRPr="00766D61">
        <w:t xml:space="preserve"> </w:t>
      </w:r>
      <w:proofErr w:type="spellStart"/>
      <w:r w:rsidRPr="00766D61">
        <w:t>đề</w:t>
      </w:r>
      <w:proofErr w:type="spellEnd"/>
      <w:r w:rsidRPr="00766D61">
        <w:t xml:space="preserve"> </w:t>
      </w:r>
      <w:proofErr w:type="spellStart"/>
      <w:r w:rsidRPr="00766D61">
        <w:t>xuất</w:t>
      </w:r>
      <w:proofErr w:type="spellEnd"/>
      <w:r w:rsidRPr="00766D61">
        <w:t xml:space="preserve"> </w:t>
      </w:r>
      <w:proofErr w:type="spellStart"/>
      <w:r w:rsidRPr="00766D61">
        <w:t>một</w:t>
      </w:r>
      <w:proofErr w:type="spellEnd"/>
      <w:r w:rsidRPr="00766D61">
        <w:t xml:space="preserve"> architecture </w:t>
      </w:r>
      <w:proofErr w:type="spellStart"/>
      <w:r w:rsidRPr="00766D61">
        <w:t>mới</w:t>
      </w:r>
      <w:proofErr w:type="spellEnd"/>
      <w:r w:rsidRPr="00766D61">
        <w:t xml:space="preserve">, </w:t>
      </w:r>
      <w:proofErr w:type="spellStart"/>
      <w:r w:rsidRPr="00766D61">
        <w:t>mà</w:t>
      </w:r>
      <w:proofErr w:type="spellEnd"/>
      <w:r w:rsidRPr="00766D61">
        <w:t xml:space="preserve"> </w:t>
      </w:r>
      <w:proofErr w:type="spellStart"/>
      <w:r w:rsidRPr="00766D61">
        <w:t>tập</w:t>
      </w:r>
      <w:proofErr w:type="spellEnd"/>
      <w:r w:rsidRPr="00766D61">
        <w:t xml:space="preserve"> </w:t>
      </w:r>
      <w:proofErr w:type="spellStart"/>
      <w:r w:rsidRPr="00766D61">
        <w:t>trung</w:t>
      </w:r>
      <w:proofErr w:type="spellEnd"/>
      <w:r w:rsidRPr="00766D61">
        <w:t xml:space="preserve"> </w:t>
      </w:r>
      <w:proofErr w:type="spellStart"/>
      <w:r w:rsidRPr="00766D61">
        <w:t>vào</w:t>
      </w:r>
      <w:proofErr w:type="spellEnd"/>
      <w:r w:rsidRPr="00766D61">
        <w:t xml:space="preserve"> </w:t>
      </w:r>
      <w:proofErr w:type="spellStart"/>
      <w:r w:rsidRPr="00766D61">
        <w:t>việc</w:t>
      </w:r>
      <w:proofErr w:type="spellEnd"/>
      <w:r w:rsidRPr="00766D61">
        <w:t xml:space="preserve"> </w:t>
      </w:r>
      <w:r w:rsidRPr="00766D61">
        <w:rPr>
          <w:b/>
          <w:bCs/>
        </w:rPr>
        <w:t xml:space="preserve">deconstruct domain-shift degradation </w:t>
      </w:r>
      <w:proofErr w:type="spellStart"/>
      <w:r w:rsidRPr="00766D61">
        <w:rPr>
          <w:b/>
          <w:bCs/>
        </w:rPr>
        <w:t>theo</w:t>
      </w:r>
      <w:proofErr w:type="spellEnd"/>
      <w:r w:rsidRPr="00766D61">
        <w:rPr>
          <w:b/>
          <w:bCs/>
        </w:rPr>
        <w:t xml:space="preserve"> clinical grade </w:t>
      </w:r>
      <w:proofErr w:type="spellStart"/>
      <w:r w:rsidRPr="00766D61">
        <w:rPr>
          <w:b/>
          <w:bCs/>
        </w:rPr>
        <w:t>và</w:t>
      </w:r>
      <w:proofErr w:type="spellEnd"/>
      <w:r w:rsidRPr="00766D61">
        <w:rPr>
          <w:b/>
          <w:bCs/>
        </w:rPr>
        <w:t xml:space="preserve"> modeling mechanism</w:t>
      </w:r>
      <w:r w:rsidRPr="00766D61">
        <w:t xml:space="preserve">. </w:t>
      </w:r>
    </w:p>
    <w:p w14:paraId="525E850A" w14:textId="77777777" w:rsidR="00766D61" w:rsidRPr="00766D61" w:rsidRDefault="00766D61" w:rsidP="00766D61">
      <w:pPr>
        <w:numPr>
          <w:ilvl w:val="0"/>
          <w:numId w:val="1"/>
        </w:numPr>
      </w:pPr>
      <w:r w:rsidRPr="00766D61">
        <w:t xml:space="preserve">Em </w:t>
      </w:r>
      <w:proofErr w:type="spellStart"/>
      <w:r w:rsidRPr="00766D61">
        <w:t>sử</w:t>
      </w:r>
      <w:proofErr w:type="spellEnd"/>
      <w:r w:rsidRPr="00766D61">
        <w:t xml:space="preserve"> </w:t>
      </w:r>
      <w:proofErr w:type="spellStart"/>
      <w:r w:rsidRPr="00766D61">
        <w:t>dụng</w:t>
      </w:r>
      <w:proofErr w:type="spellEnd"/>
      <w:r w:rsidRPr="00766D61">
        <w:t xml:space="preserve"> </w:t>
      </w:r>
      <w:r w:rsidRPr="00766D61">
        <w:rPr>
          <w:b/>
          <w:bCs/>
        </w:rPr>
        <w:t>patient-level six-fold Leave-One-Dataset-Out (LODO)</w:t>
      </w:r>
      <w:r w:rsidRPr="00766D61">
        <w:t xml:space="preserve"> </w:t>
      </w:r>
      <w:proofErr w:type="spellStart"/>
      <w:r w:rsidRPr="00766D61">
        <w:t>trên</w:t>
      </w:r>
      <w:proofErr w:type="spellEnd"/>
      <w:r w:rsidRPr="00766D61">
        <w:t xml:space="preserve"> 6 cohort: APTOS 2019, DDR, </w:t>
      </w:r>
      <w:proofErr w:type="spellStart"/>
      <w:r w:rsidRPr="00766D61">
        <w:t>DeepDRiD</w:t>
      </w:r>
      <w:proofErr w:type="spellEnd"/>
      <w:r w:rsidRPr="00766D61">
        <w:t xml:space="preserve">, </w:t>
      </w:r>
      <w:proofErr w:type="spellStart"/>
      <w:r w:rsidRPr="00766D61">
        <w:t>IDRiD</w:t>
      </w:r>
      <w:proofErr w:type="spellEnd"/>
      <w:r w:rsidRPr="00766D61">
        <w:t xml:space="preserve">, Messidor-2 </w:t>
      </w:r>
      <w:proofErr w:type="spellStart"/>
      <w:r w:rsidRPr="00766D61">
        <w:t>và</w:t>
      </w:r>
      <w:proofErr w:type="spellEnd"/>
      <w:r w:rsidRPr="00766D61">
        <w:t xml:space="preserve"> </w:t>
      </w:r>
      <w:proofErr w:type="spellStart"/>
      <w:r w:rsidRPr="00766D61">
        <w:t>EyePACS</w:t>
      </w:r>
      <w:proofErr w:type="spellEnd"/>
      <w:r w:rsidRPr="00766D61">
        <w:t xml:space="preserve"> </w:t>
      </w:r>
      <w:proofErr w:type="spellStart"/>
      <w:r w:rsidRPr="00766D61">
        <w:t>để</w:t>
      </w:r>
      <w:proofErr w:type="spellEnd"/>
      <w:r w:rsidRPr="00766D61">
        <w:t xml:space="preserve"> </w:t>
      </w:r>
      <w:proofErr w:type="spellStart"/>
      <w:r w:rsidRPr="00766D61">
        <w:t>đánh</w:t>
      </w:r>
      <w:proofErr w:type="spellEnd"/>
      <w:r w:rsidRPr="00766D61">
        <w:t xml:space="preserve"> </w:t>
      </w:r>
      <w:proofErr w:type="spellStart"/>
      <w:r w:rsidRPr="00766D61">
        <w:t>giá</w:t>
      </w:r>
      <w:proofErr w:type="spellEnd"/>
      <w:r w:rsidRPr="00766D61">
        <w:t xml:space="preserve"> zero-shot cross-domain generalization. </w:t>
      </w:r>
    </w:p>
    <w:p w14:paraId="0F22AC59" w14:textId="77777777" w:rsidR="00766D61" w:rsidRPr="00766D61" w:rsidRDefault="00766D61" w:rsidP="00766D61">
      <w:pPr>
        <w:numPr>
          <w:ilvl w:val="0"/>
          <w:numId w:val="1"/>
        </w:numPr>
      </w:pPr>
      <w:r w:rsidRPr="00766D61">
        <w:t xml:space="preserve">Sau </w:t>
      </w:r>
      <w:proofErr w:type="spellStart"/>
      <w:r w:rsidRPr="00766D61">
        <w:t>đó</w:t>
      </w:r>
      <w:proofErr w:type="spellEnd"/>
      <w:r w:rsidRPr="00766D61">
        <w:t xml:space="preserve"> </w:t>
      </w:r>
      <w:proofErr w:type="spellStart"/>
      <w:r w:rsidRPr="00766D61">
        <w:t>phần</w:t>
      </w:r>
      <w:proofErr w:type="spellEnd"/>
      <w:r w:rsidRPr="00766D61">
        <w:t xml:space="preserve"> Results </w:t>
      </w:r>
      <w:proofErr w:type="spellStart"/>
      <w:r w:rsidRPr="00766D61">
        <w:t>sẽ</w:t>
      </w:r>
      <w:proofErr w:type="spellEnd"/>
      <w:r w:rsidRPr="00766D61">
        <w:t xml:space="preserve"> </w:t>
      </w:r>
      <w:proofErr w:type="spellStart"/>
      <w:r w:rsidRPr="00766D61">
        <w:t>đi</w:t>
      </w:r>
      <w:proofErr w:type="spellEnd"/>
      <w:r w:rsidRPr="00766D61">
        <w:t xml:space="preserve"> </w:t>
      </w:r>
      <w:proofErr w:type="spellStart"/>
      <w:r w:rsidRPr="00766D61">
        <w:t>theo</w:t>
      </w:r>
      <w:proofErr w:type="spellEnd"/>
      <w:r w:rsidRPr="00766D61">
        <w:t xml:space="preserve"> </w:t>
      </w:r>
      <w:proofErr w:type="spellStart"/>
      <w:r w:rsidRPr="00766D61">
        <w:t>thứ</w:t>
      </w:r>
      <w:proofErr w:type="spellEnd"/>
      <w:r w:rsidRPr="00766D61">
        <w:t xml:space="preserve"> </w:t>
      </w:r>
      <w:proofErr w:type="spellStart"/>
      <w:r w:rsidRPr="00766D61">
        <w:t>tự</w:t>
      </w:r>
      <w:proofErr w:type="spellEnd"/>
      <w:r w:rsidRPr="00766D61">
        <w:t xml:space="preserve">: </w:t>
      </w:r>
    </w:p>
    <w:p w14:paraId="403A9265" w14:textId="77777777" w:rsidR="00766D61" w:rsidRPr="00766D61" w:rsidRDefault="00766D61" w:rsidP="00766D61">
      <w:pPr>
        <w:numPr>
          <w:ilvl w:val="1"/>
          <w:numId w:val="2"/>
        </w:numPr>
      </w:pPr>
      <w:proofErr w:type="spellStart"/>
      <w:r w:rsidRPr="00766D61">
        <w:t>Đo</w:t>
      </w:r>
      <w:proofErr w:type="spellEnd"/>
      <w:r w:rsidRPr="00766D61">
        <w:t xml:space="preserve"> </w:t>
      </w:r>
      <w:r w:rsidRPr="00766D61">
        <w:rPr>
          <w:b/>
          <w:bCs/>
        </w:rPr>
        <w:t>aggregate domain-shift penalty</w:t>
      </w:r>
      <w:r w:rsidRPr="00766D61">
        <w:t xml:space="preserve"> </w:t>
      </w:r>
      <w:proofErr w:type="spellStart"/>
      <w:r w:rsidRPr="00766D61">
        <w:t>bằng</w:t>
      </w:r>
      <w:proofErr w:type="spellEnd"/>
      <w:r w:rsidRPr="00766D61">
        <w:t xml:space="preserve"> ID/OOD QWK. </w:t>
      </w:r>
    </w:p>
    <w:p w14:paraId="220F1225" w14:textId="77777777" w:rsidR="00766D61" w:rsidRPr="00766D61" w:rsidRDefault="00766D61" w:rsidP="00766D61">
      <w:pPr>
        <w:numPr>
          <w:ilvl w:val="1"/>
          <w:numId w:val="2"/>
        </w:numPr>
      </w:pPr>
      <w:proofErr w:type="spellStart"/>
      <w:r w:rsidRPr="00766D61">
        <w:t>Phân</w:t>
      </w:r>
      <w:proofErr w:type="spellEnd"/>
      <w:r w:rsidRPr="00766D61">
        <w:t xml:space="preserve"> </w:t>
      </w:r>
      <w:proofErr w:type="spellStart"/>
      <w:r w:rsidRPr="00766D61">
        <w:t>rã</w:t>
      </w:r>
      <w:proofErr w:type="spellEnd"/>
      <w:r w:rsidRPr="00766D61">
        <w:t xml:space="preserve"> degradation </w:t>
      </w:r>
      <w:proofErr w:type="spellStart"/>
      <w:r w:rsidRPr="00766D61">
        <w:t>theo</w:t>
      </w:r>
      <w:proofErr w:type="spellEnd"/>
      <w:r w:rsidRPr="00766D61">
        <w:t xml:space="preserve"> </w:t>
      </w:r>
      <w:proofErr w:type="spellStart"/>
      <w:r w:rsidRPr="00766D61">
        <w:t>từng</w:t>
      </w:r>
      <w:proofErr w:type="spellEnd"/>
      <w:r w:rsidRPr="00766D61">
        <w:t xml:space="preserve"> </w:t>
      </w:r>
      <w:r w:rsidRPr="00766D61">
        <w:rPr>
          <w:b/>
          <w:bCs/>
        </w:rPr>
        <w:t>clinical grade</w:t>
      </w:r>
      <w:r w:rsidRPr="00766D61">
        <w:t xml:space="preserve">. </w:t>
      </w:r>
    </w:p>
    <w:p w14:paraId="3737ED09" w14:textId="77777777" w:rsidR="00766D61" w:rsidRPr="00766D61" w:rsidRDefault="00766D61" w:rsidP="00766D61">
      <w:pPr>
        <w:numPr>
          <w:ilvl w:val="1"/>
          <w:numId w:val="2"/>
        </w:numPr>
      </w:pPr>
      <w:proofErr w:type="spellStart"/>
      <w:r w:rsidRPr="00766D61">
        <w:t>Kiểm</w:t>
      </w:r>
      <w:proofErr w:type="spellEnd"/>
      <w:r w:rsidRPr="00766D61">
        <w:t xml:space="preserve"> </w:t>
      </w:r>
      <w:proofErr w:type="spellStart"/>
      <w:r w:rsidRPr="00766D61">
        <w:t>tra</w:t>
      </w:r>
      <w:proofErr w:type="spellEnd"/>
      <w:r w:rsidRPr="00766D61">
        <w:t xml:space="preserve"> H1/H2 </w:t>
      </w:r>
      <w:proofErr w:type="spellStart"/>
      <w:r w:rsidRPr="00766D61">
        <w:t>thông</w:t>
      </w:r>
      <w:proofErr w:type="spellEnd"/>
      <w:r w:rsidRPr="00766D61">
        <w:t xml:space="preserve"> qua local/global component analysis. </w:t>
      </w:r>
    </w:p>
    <w:p w14:paraId="778D32B4" w14:textId="77777777" w:rsidR="00766D61" w:rsidRPr="00766D61" w:rsidRDefault="00766D61" w:rsidP="00766D61">
      <w:pPr>
        <w:numPr>
          <w:ilvl w:val="1"/>
          <w:numId w:val="2"/>
        </w:numPr>
      </w:pPr>
      <w:proofErr w:type="spellStart"/>
      <w:r w:rsidRPr="00766D61">
        <w:t>Kiểm</w:t>
      </w:r>
      <w:proofErr w:type="spellEnd"/>
      <w:r w:rsidRPr="00766D61">
        <w:t xml:space="preserve"> </w:t>
      </w:r>
      <w:proofErr w:type="spellStart"/>
      <w:r w:rsidRPr="00766D61">
        <w:t>tra</w:t>
      </w:r>
      <w:proofErr w:type="spellEnd"/>
      <w:r w:rsidRPr="00766D61">
        <w:t xml:space="preserve"> H3 </w:t>
      </w:r>
      <w:proofErr w:type="spellStart"/>
      <w:r w:rsidRPr="00766D61">
        <w:t>thông</w:t>
      </w:r>
      <w:proofErr w:type="spellEnd"/>
      <w:r w:rsidRPr="00766D61">
        <w:t xml:space="preserve"> qua CLM/head ablation </w:t>
      </w:r>
      <w:proofErr w:type="spellStart"/>
      <w:r w:rsidRPr="00766D61">
        <w:t>và</w:t>
      </w:r>
      <w:proofErr w:type="spellEnd"/>
      <w:r w:rsidRPr="00766D61">
        <w:t xml:space="preserve"> latent severity representation. </w:t>
      </w:r>
    </w:p>
    <w:p w14:paraId="7EDF2BAF" w14:textId="77777777" w:rsidR="00766D61" w:rsidRPr="00766D61" w:rsidRDefault="00766D61" w:rsidP="00766D61">
      <w:pPr>
        <w:numPr>
          <w:ilvl w:val="1"/>
          <w:numId w:val="2"/>
        </w:numPr>
      </w:pPr>
      <w:r w:rsidRPr="00766D61">
        <w:t xml:space="preserve">RDR screening </w:t>
      </w:r>
      <w:proofErr w:type="spellStart"/>
      <w:r w:rsidRPr="00766D61">
        <w:t>và</w:t>
      </w:r>
      <w:proofErr w:type="spellEnd"/>
      <w:r w:rsidRPr="00766D61">
        <w:t xml:space="preserve"> XAI </w:t>
      </w:r>
      <w:proofErr w:type="spellStart"/>
      <w:r w:rsidRPr="00766D61">
        <w:t>được</w:t>
      </w:r>
      <w:proofErr w:type="spellEnd"/>
      <w:r w:rsidRPr="00766D61">
        <w:t xml:space="preserve"> </w:t>
      </w:r>
      <w:proofErr w:type="spellStart"/>
      <w:r w:rsidRPr="00766D61">
        <w:t>dùng</w:t>
      </w:r>
      <w:proofErr w:type="spellEnd"/>
      <w:r w:rsidRPr="00766D61">
        <w:t xml:space="preserve"> </w:t>
      </w:r>
      <w:proofErr w:type="spellStart"/>
      <w:r w:rsidRPr="00766D61">
        <w:t>như</w:t>
      </w:r>
      <w:proofErr w:type="spellEnd"/>
      <w:r w:rsidRPr="00766D61">
        <w:t xml:space="preserve"> </w:t>
      </w:r>
      <w:r w:rsidRPr="00766D61">
        <w:rPr>
          <w:b/>
          <w:bCs/>
        </w:rPr>
        <w:t>supporting analyses</w:t>
      </w:r>
      <w:r w:rsidRPr="00766D61">
        <w:t xml:space="preserve">. </w:t>
      </w:r>
    </w:p>
    <w:p w14:paraId="529BC1FF" w14:textId="77777777" w:rsidR="00766D61" w:rsidRPr="00766D61" w:rsidRDefault="00766D61" w:rsidP="00766D61">
      <w:pPr>
        <w:rPr>
          <w:b/>
          <w:bCs/>
        </w:rPr>
      </w:pPr>
      <w:r w:rsidRPr="00766D61">
        <w:rPr>
          <w:b/>
          <w:bCs/>
        </w:rPr>
        <w:t xml:space="preserve">2. Tiến </w:t>
      </w:r>
      <w:proofErr w:type="spellStart"/>
      <w:r w:rsidRPr="00766D61">
        <w:rPr>
          <w:b/>
          <w:bCs/>
        </w:rPr>
        <w:t>độ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nội</w:t>
      </w:r>
      <w:proofErr w:type="spellEnd"/>
      <w:r w:rsidRPr="00766D61">
        <w:rPr>
          <w:b/>
          <w:bCs/>
        </w:rPr>
        <w:t xml:space="preserve"> dung Sections 1–4</w:t>
      </w:r>
    </w:p>
    <w:p w14:paraId="3C6E435B" w14:textId="77777777" w:rsidR="00766D61" w:rsidRPr="00766D61" w:rsidRDefault="00766D61" w:rsidP="00766D61">
      <w:pPr>
        <w:numPr>
          <w:ilvl w:val="0"/>
          <w:numId w:val="3"/>
        </w:numPr>
      </w:pPr>
      <w:r w:rsidRPr="00766D61">
        <w:rPr>
          <w:b/>
          <w:bCs/>
        </w:rPr>
        <w:t>Section 1 – Introduction:</w:t>
      </w:r>
      <w:r w:rsidRPr="00766D61">
        <w:t xml:space="preserve"> Em </w:t>
      </w:r>
      <w:proofErr w:type="spellStart"/>
      <w:r w:rsidRPr="00766D61">
        <w:t>đã</w:t>
      </w:r>
      <w:proofErr w:type="spellEnd"/>
      <w:r w:rsidRPr="00766D61">
        <w:t xml:space="preserve"> </w:t>
      </w:r>
      <w:proofErr w:type="spellStart"/>
      <w:r w:rsidRPr="00766D61">
        <w:t>xây</w:t>
      </w:r>
      <w:proofErr w:type="spellEnd"/>
      <w:r w:rsidRPr="00766D61">
        <w:t xml:space="preserve"> </w:t>
      </w:r>
      <w:proofErr w:type="spellStart"/>
      <w:r w:rsidRPr="00766D61">
        <w:t>dựng</w:t>
      </w:r>
      <w:proofErr w:type="spellEnd"/>
      <w:r w:rsidRPr="00766D61">
        <w:t xml:space="preserve"> </w:t>
      </w:r>
      <w:proofErr w:type="spellStart"/>
      <w:r w:rsidRPr="00766D61">
        <w:t>lại</w:t>
      </w:r>
      <w:proofErr w:type="spellEnd"/>
      <w:r w:rsidRPr="00766D61">
        <w:t xml:space="preserve"> </w:t>
      </w:r>
      <w:proofErr w:type="spellStart"/>
      <w:r w:rsidRPr="00766D61">
        <w:t>theo</w:t>
      </w:r>
      <w:proofErr w:type="spellEnd"/>
      <w:r w:rsidRPr="00766D61">
        <w:t xml:space="preserve"> storyline </w:t>
      </w:r>
      <w:proofErr w:type="spellStart"/>
      <w:r w:rsidRPr="00766D61">
        <w:t>từ</w:t>
      </w:r>
      <w:proofErr w:type="spellEnd"/>
      <w:r w:rsidRPr="00766D61">
        <w:t xml:space="preserve"> clinical importance → strong in-domain performance → external domain shift → </w:t>
      </w:r>
      <w:proofErr w:type="spellStart"/>
      <w:r w:rsidRPr="00766D61">
        <w:t>vấn</w:t>
      </w:r>
      <w:proofErr w:type="spellEnd"/>
      <w:r w:rsidRPr="00766D61">
        <w:t xml:space="preserve"> </w:t>
      </w:r>
      <w:proofErr w:type="spellStart"/>
      <w:r w:rsidRPr="00766D61">
        <w:t>đề</w:t>
      </w:r>
      <w:proofErr w:type="spellEnd"/>
      <w:r w:rsidRPr="00766D61">
        <w:t xml:space="preserve"> aggregate metrics </w:t>
      </w:r>
      <w:proofErr w:type="spellStart"/>
      <w:r w:rsidRPr="00766D61">
        <w:t>chưa</w:t>
      </w:r>
      <w:proofErr w:type="spellEnd"/>
      <w:r w:rsidRPr="00766D61">
        <w:t xml:space="preserve"> </w:t>
      </w:r>
      <w:proofErr w:type="spellStart"/>
      <w:r w:rsidRPr="00766D61">
        <w:t>cho</w:t>
      </w:r>
      <w:proofErr w:type="spellEnd"/>
      <w:r w:rsidRPr="00766D61">
        <w:t xml:space="preserve"> </w:t>
      </w:r>
      <w:proofErr w:type="spellStart"/>
      <w:r w:rsidRPr="00766D61">
        <w:t>thấy</w:t>
      </w:r>
      <w:proofErr w:type="spellEnd"/>
      <w:r w:rsidRPr="00766D61">
        <w:t xml:space="preserve"> failure </w:t>
      </w:r>
      <w:proofErr w:type="spellStart"/>
      <w:r w:rsidRPr="00766D61">
        <w:t>nằm</w:t>
      </w:r>
      <w:proofErr w:type="spellEnd"/>
      <w:r w:rsidRPr="00766D61">
        <w:t xml:space="preserve"> ở </w:t>
      </w:r>
      <w:proofErr w:type="spellStart"/>
      <w:r w:rsidRPr="00766D61">
        <w:t>đâu</w:t>
      </w:r>
      <w:proofErr w:type="spellEnd"/>
      <w:r w:rsidRPr="00766D61">
        <w:t xml:space="preserve"> → 3 clinical/modeling requirements → LODO → RQs </w:t>
      </w:r>
      <w:proofErr w:type="spellStart"/>
      <w:r w:rsidRPr="00766D61">
        <w:t>và</w:t>
      </w:r>
      <w:proofErr w:type="spellEnd"/>
      <w:r w:rsidRPr="00766D61">
        <w:t xml:space="preserve"> contributions. </w:t>
      </w:r>
    </w:p>
    <w:p w14:paraId="6D1ACD3A" w14:textId="77777777" w:rsidR="00766D61" w:rsidRPr="00766D61" w:rsidRDefault="00766D61" w:rsidP="00766D61">
      <w:pPr>
        <w:numPr>
          <w:ilvl w:val="0"/>
          <w:numId w:val="3"/>
        </w:numPr>
      </w:pPr>
      <w:r w:rsidRPr="00766D61">
        <w:rPr>
          <w:b/>
          <w:bCs/>
        </w:rPr>
        <w:t>Section 2 – Related Work:</w:t>
      </w:r>
      <w:r w:rsidRPr="00766D61">
        <w:t xml:space="preserve"> Em </w:t>
      </w:r>
      <w:proofErr w:type="spellStart"/>
      <w:r w:rsidRPr="00766D61">
        <w:t>đang</w:t>
      </w:r>
      <w:proofErr w:type="spellEnd"/>
      <w:r w:rsidRPr="00766D61">
        <w:t xml:space="preserve"> </w:t>
      </w:r>
      <w:proofErr w:type="spellStart"/>
      <w:r w:rsidRPr="00766D61">
        <w:t>tổ</w:t>
      </w:r>
      <w:proofErr w:type="spellEnd"/>
      <w:r w:rsidRPr="00766D61">
        <w:t xml:space="preserve"> </w:t>
      </w:r>
      <w:proofErr w:type="spellStart"/>
      <w:r w:rsidRPr="00766D61">
        <w:t>chức</w:t>
      </w:r>
      <w:proofErr w:type="spellEnd"/>
      <w:r w:rsidRPr="00766D61">
        <w:t xml:space="preserve"> </w:t>
      </w:r>
      <w:proofErr w:type="spellStart"/>
      <w:r w:rsidRPr="00766D61">
        <w:t>theo</w:t>
      </w:r>
      <w:proofErr w:type="spellEnd"/>
      <w:r w:rsidRPr="00766D61">
        <w:t xml:space="preserve"> </w:t>
      </w:r>
      <w:proofErr w:type="spellStart"/>
      <w:r w:rsidRPr="00766D61">
        <w:t>hướng</w:t>
      </w:r>
      <w:proofErr w:type="spellEnd"/>
      <w:r w:rsidRPr="00766D61">
        <w:t xml:space="preserve"> </w:t>
      </w:r>
      <w:r w:rsidRPr="00766D61">
        <w:rPr>
          <w:b/>
          <w:bCs/>
        </w:rPr>
        <w:t>evolution → limitation → gap → positioning</w:t>
      </w:r>
      <w:r w:rsidRPr="00766D61">
        <w:t xml:space="preserve">, </w:t>
      </w:r>
      <w:proofErr w:type="spellStart"/>
      <w:r w:rsidRPr="00766D61">
        <w:t>thay</w:t>
      </w:r>
      <w:proofErr w:type="spellEnd"/>
      <w:r w:rsidRPr="00766D61">
        <w:t xml:space="preserve"> </w:t>
      </w:r>
      <w:proofErr w:type="spellStart"/>
      <w:r w:rsidRPr="00766D61">
        <w:t>vì</w:t>
      </w:r>
      <w:proofErr w:type="spellEnd"/>
      <w:r w:rsidRPr="00766D61">
        <w:t xml:space="preserve"> </w:t>
      </w:r>
      <w:proofErr w:type="spellStart"/>
      <w:r w:rsidRPr="00766D61">
        <w:t>liệt</w:t>
      </w:r>
      <w:proofErr w:type="spellEnd"/>
      <w:r w:rsidRPr="00766D61">
        <w:t xml:space="preserve"> </w:t>
      </w:r>
      <w:proofErr w:type="spellStart"/>
      <w:r w:rsidRPr="00766D61">
        <w:t>kê</w:t>
      </w:r>
      <w:proofErr w:type="spellEnd"/>
      <w:r w:rsidRPr="00766D61">
        <w:t xml:space="preserve"> </w:t>
      </w:r>
      <w:proofErr w:type="spellStart"/>
      <w:r w:rsidRPr="00766D61">
        <w:t>từng</w:t>
      </w:r>
      <w:proofErr w:type="spellEnd"/>
      <w:r w:rsidRPr="00766D61">
        <w:t xml:space="preserve"> paper </w:t>
      </w:r>
      <w:proofErr w:type="spellStart"/>
      <w:r w:rsidRPr="00766D61">
        <w:t>riêng</w:t>
      </w:r>
      <w:proofErr w:type="spellEnd"/>
      <w:r w:rsidRPr="00766D61">
        <w:t xml:space="preserve"> </w:t>
      </w:r>
      <w:proofErr w:type="spellStart"/>
      <w:r w:rsidRPr="00766D61">
        <w:t>lẻ</w:t>
      </w:r>
      <w:proofErr w:type="spellEnd"/>
      <w:r w:rsidRPr="00766D61">
        <w:t xml:space="preserve">. Ba </w:t>
      </w:r>
      <w:proofErr w:type="spellStart"/>
      <w:r w:rsidRPr="00766D61">
        <w:t>nhóm</w:t>
      </w:r>
      <w:proofErr w:type="spellEnd"/>
      <w:r w:rsidRPr="00766D61">
        <w:t xml:space="preserve"> </w:t>
      </w:r>
      <w:proofErr w:type="spellStart"/>
      <w:r w:rsidRPr="00766D61">
        <w:t>chính</w:t>
      </w:r>
      <w:proofErr w:type="spellEnd"/>
      <w:r w:rsidRPr="00766D61">
        <w:t xml:space="preserve"> </w:t>
      </w:r>
      <w:proofErr w:type="spellStart"/>
      <w:r w:rsidRPr="00766D61">
        <w:t>là</w:t>
      </w:r>
      <w:proofErr w:type="spellEnd"/>
      <w:r w:rsidRPr="00766D61">
        <w:t xml:space="preserve">: </w:t>
      </w:r>
    </w:p>
    <w:p w14:paraId="38401BBD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DR grading </w:t>
      </w:r>
      <w:proofErr w:type="spellStart"/>
      <w:r w:rsidRPr="00766D61">
        <w:t>và</w:t>
      </w:r>
      <w:proofErr w:type="spellEnd"/>
      <w:r w:rsidRPr="00766D61">
        <w:t xml:space="preserve"> domain generalization. </w:t>
      </w:r>
    </w:p>
    <w:p w14:paraId="0E74EA45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Multi-scale / multi-region modeling </w:t>
      </w:r>
      <w:proofErr w:type="spellStart"/>
      <w:r w:rsidRPr="00766D61">
        <w:t>và</w:t>
      </w:r>
      <w:proofErr w:type="spellEnd"/>
      <w:r w:rsidRPr="00766D61">
        <w:t xml:space="preserve"> MIL. </w:t>
      </w:r>
    </w:p>
    <w:p w14:paraId="364C0CEB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Ordinal regression / ordinal classification. </w:t>
      </w:r>
    </w:p>
    <w:p w14:paraId="1E986186" w14:textId="77777777" w:rsidR="00766D61" w:rsidRPr="00766D61" w:rsidRDefault="00766D61" w:rsidP="00766D61">
      <w:pPr>
        <w:numPr>
          <w:ilvl w:val="0"/>
          <w:numId w:val="3"/>
        </w:numPr>
      </w:pPr>
      <w:r w:rsidRPr="00766D61">
        <w:rPr>
          <w:b/>
          <w:bCs/>
        </w:rPr>
        <w:t>Section 3 – Methodology:</w:t>
      </w:r>
      <w:r w:rsidRPr="00766D61">
        <w:t xml:space="preserve"> </w:t>
      </w:r>
      <w:proofErr w:type="spellStart"/>
      <w:r w:rsidRPr="00766D61">
        <w:t>Đã</w:t>
      </w:r>
      <w:proofErr w:type="spellEnd"/>
      <w:r w:rsidRPr="00766D61">
        <w:t xml:space="preserve"> </w:t>
      </w:r>
      <w:proofErr w:type="spellStart"/>
      <w:r w:rsidRPr="00766D61">
        <w:t>xây</w:t>
      </w:r>
      <w:proofErr w:type="spellEnd"/>
      <w:r w:rsidRPr="00766D61">
        <w:t xml:space="preserve"> </w:t>
      </w:r>
      <w:proofErr w:type="spellStart"/>
      <w:r w:rsidRPr="00766D61">
        <w:t>dựng</w:t>
      </w:r>
      <w:proofErr w:type="spellEnd"/>
      <w:r w:rsidRPr="00766D61">
        <w:t xml:space="preserve"> framework </w:t>
      </w:r>
      <w:proofErr w:type="spellStart"/>
      <w:r w:rsidRPr="00766D61">
        <w:t>gồm</w:t>
      </w:r>
      <w:proofErr w:type="spellEnd"/>
      <w:r w:rsidRPr="00766D61">
        <w:t>:</w:t>
      </w:r>
    </w:p>
    <w:p w14:paraId="56E21676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lastRenderedPageBreak/>
        <w:t xml:space="preserve">Global context stream. </w:t>
      </w:r>
    </w:p>
    <w:p w14:paraId="3A84A354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Native-resolution local MIL stream. </w:t>
      </w:r>
    </w:p>
    <w:p w14:paraId="0D7AAE07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Feature fusion. </w:t>
      </w:r>
    </w:p>
    <w:p w14:paraId="3672F439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Shared latent severity representation. </w:t>
      </w:r>
    </w:p>
    <w:p w14:paraId="730FF297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CLM ordinal prediction head. </w:t>
      </w:r>
    </w:p>
    <w:p w14:paraId="45DA7A6C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QWK-based objective. </w:t>
      </w:r>
    </w:p>
    <w:p w14:paraId="69976CE7" w14:textId="77777777" w:rsidR="00766D61" w:rsidRPr="00766D61" w:rsidRDefault="00766D61" w:rsidP="00766D61">
      <w:proofErr w:type="spellStart"/>
      <w:r w:rsidRPr="00766D61">
        <w:t>Phần</w:t>
      </w:r>
      <w:proofErr w:type="spellEnd"/>
      <w:r w:rsidRPr="00766D61">
        <w:t xml:space="preserve"> </w:t>
      </w:r>
      <w:proofErr w:type="spellStart"/>
      <w:r w:rsidRPr="00766D61">
        <w:t>này</w:t>
      </w:r>
      <w:proofErr w:type="spellEnd"/>
      <w:r w:rsidRPr="00766D61">
        <w:t xml:space="preserve"> </w:t>
      </w:r>
      <w:proofErr w:type="spellStart"/>
      <w:r w:rsidRPr="00766D61">
        <w:t>cũng</w:t>
      </w:r>
      <w:proofErr w:type="spellEnd"/>
      <w:r w:rsidRPr="00766D61">
        <w:t xml:space="preserve"> </w:t>
      </w:r>
      <w:proofErr w:type="spellStart"/>
      <w:r w:rsidRPr="00766D61">
        <w:t>mô</w:t>
      </w:r>
      <w:proofErr w:type="spellEnd"/>
      <w:r w:rsidRPr="00766D61">
        <w:t xml:space="preserve"> </w:t>
      </w:r>
      <w:proofErr w:type="spellStart"/>
      <w:r w:rsidRPr="00766D61">
        <w:t>tả</w:t>
      </w:r>
      <w:proofErr w:type="spellEnd"/>
      <w:r w:rsidRPr="00766D61">
        <w:t xml:space="preserve"> dataset, patient-level split </w:t>
      </w:r>
      <w:proofErr w:type="spellStart"/>
      <w:r w:rsidRPr="00766D61">
        <w:t>và</w:t>
      </w:r>
      <w:proofErr w:type="spellEnd"/>
      <w:r w:rsidRPr="00766D61">
        <w:t xml:space="preserve"> preprocessing.</w:t>
      </w:r>
    </w:p>
    <w:p w14:paraId="7139DACB" w14:textId="77777777" w:rsidR="00766D61" w:rsidRPr="00766D61" w:rsidRDefault="00766D61" w:rsidP="00766D61">
      <w:pPr>
        <w:numPr>
          <w:ilvl w:val="0"/>
          <w:numId w:val="3"/>
        </w:numPr>
      </w:pPr>
      <w:r w:rsidRPr="00766D61">
        <w:rPr>
          <w:b/>
          <w:bCs/>
        </w:rPr>
        <w:t>Section 4 – Experimental Protocol:</w:t>
      </w:r>
      <w:r w:rsidRPr="00766D61">
        <w:t xml:space="preserve"> </w:t>
      </w:r>
      <w:proofErr w:type="spellStart"/>
      <w:r w:rsidRPr="00766D61">
        <w:t>Đã</w:t>
      </w:r>
      <w:proofErr w:type="spellEnd"/>
      <w:r w:rsidRPr="00766D61">
        <w:t xml:space="preserve"> </w:t>
      </w:r>
      <w:proofErr w:type="spellStart"/>
      <w:r w:rsidRPr="00766D61">
        <w:t>xây</w:t>
      </w:r>
      <w:proofErr w:type="spellEnd"/>
      <w:r w:rsidRPr="00766D61">
        <w:t xml:space="preserve"> </w:t>
      </w:r>
      <w:proofErr w:type="spellStart"/>
      <w:r w:rsidRPr="00766D61">
        <w:t>dựng</w:t>
      </w:r>
      <w:proofErr w:type="spellEnd"/>
      <w:r w:rsidRPr="00766D61">
        <w:t xml:space="preserve"> protocol </w:t>
      </w:r>
      <w:proofErr w:type="spellStart"/>
      <w:r w:rsidRPr="00766D61">
        <w:t>cho</w:t>
      </w:r>
      <w:proofErr w:type="spellEnd"/>
      <w:r w:rsidRPr="00766D61">
        <w:t xml:space="preserve">: </w:t>
      </w:r>
    </w:p>
    <w:p w14:paraId="538B87C5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Six-fold patient-level LODO. </w:t>
      </w:r>
    </w:p>
    <w:p w14:paraId="2AE46B4E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Stepwise model variants. </w:t>
      </w:r>
    </w:p>
    <w:p w14:paraId="17F567E7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Ordinal-head comparison: </w:t>
      </w:r>
      <w:proofErr w:type="spellStart"/>
      <w:r w:rsidRPr="00766D61">
        <w:t>Softmax</w:t>
      </w:r>
      <w:proofErr w:type="spellEnd"/>
      <w:r w:rsidRPr="00766D61">
        <w:t xml:space="preserve">-CE, </w:t>
      </w:r>
      <w:proofErr w:type="spellStart"/>
      <w:r w:rsidRPr="00766D61">
        <w:t>Softmax</w:t>
      </w:r>
      <w:proofErr w:type="spellEnd"/>
      <w:r w:rsidRPr="00766D61">
        <w:t xml:space="preserve">-QWK, CORAL, CORN </w:t>
      </w:r>
      <w:proofErr w:type="spellStart"/>
      <w:r w:rsidRPr="00766D61">
        <w:t>và</w:t>
      </w:r>
      <w:proofErr w:type="spellEnd"/>
      <w:r w:rsidRPr="00766D61">
        <w:t xml:space="preserve"> CLM-QWK. </w:t>
      </w:r>
    </w:p>
    <w:p w14:paraId="3C9FD738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Training configuration </w:t>
      </w:r>
      <w:proofErr w:type="spellStart"/>
      <w:r w:rsidRPr="00766D61">
        <w:t>và</w:t>
      </w:r>
      <w:proofErr w:type="spellEnd"/>
      <w:r w:rsidRPr="00766D61">
        <w:t xml:space="preserve"> evaluation metrics. </w:t>
      </w:r>
    </w:p>
    <w:p w14:paraId="5B105210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Grade-specific sensitivity. </w:t>
      </w:r>
    </w:p>
    <w:p w14:paraId="1C291E09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RDR sensitivity/AUROC. </w:t>
      </w:r>
    </w:p>
    <w:p w14:paraId="7071FA29" w14:textId="77777777" w:rsidR="00766D61" w:rsidRPr="00766D61" w:rsidRDefault="00766D61" w:rsidP="00766D61">
      <w:pPr>
        <w:numPr>
          <w:ilvl w:val="1"/>
          <w:numId w:val="3"/>
        </w:numPr>
      </w:pPr>
      <w:r w:rsidRPr="00766D61">
        <w:t xml:space="preserve">XAI validation </w:t>
      </w:r>
      <w:proofErr w:type="spellStart"/>
      <w:r w:rsidRPr="00766D61">
        <w:t>trên</w:t>
      </w:r>
      <w:proofErr w:type="spellEnd"/>
      <w:r w:rsidRPr="00766D61">
        <w:t xml:space="preserve"> subset </w:t>
      </w:r>
      <w:proofErr w:type="spellStart"/>
      <w:r w:rsidRPr="00766D61">
        <w:t>có</w:t>
      </w:r>
      <w:proofErr w:type="spellEnd"/>
      <w:r w:rsidRPr="00766D61">
        <w:t xml:space="preserve"> expert lesion masks. </w:t>
      </w:r>
    </w:p>
    <w:p w14:paraId="5F96EE41" w14:textId="77777777" w:rsidR="00766D61" w:rsidRPr="00766D61" w:rsidRDefault="00766D61" w:rsidP="00766D61">
      <w:proofErr w:type="spellStart"/>
      <w:r w:rsidRPr="00766D61">
        <w:rPr>
          <w:b/>
          <w:bCs/>
        </w:rPr>
        <w:t>Hiện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tại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em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muốn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nhờ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Thầy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xem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trước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giúp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phần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nội</w:t>
      </w:r>
      <w:proofErr w:type="spellEnd"/>
      <w:r w:rsidRPr="00766D61">
        <w:rPr>
          <w:b/>
          <w:bCs/>
        </w:rPr>
        <w:t xml:space="preserve"> dung </w:t>
      </w:r>
      <w:proofErr w:type="spellStart"/>
      <w:r w:rsidRPr="00766D61">
        <w:rPr>
          <w:b/>
          <w:bCs/>
        </w:rPr>
        <w:t>từ</w:t>
      </w:r>
      <w:proofErr w:type="spellEnd"/>
      <w:r w:rsidRPr="00766D61">
        <w:rPr>
          <w:b/>
          <w:bCs/>
        </w:rPr>
        <w:t xml:space="preserve"> Section 1 → Section 4, </w:t>
      </w:r>
      <w:proofErr w:type="spellStart"/>
      <w:r w:rsidRPr="00766D61">
        <w:rPr>
          <w:b/>
          <w:bCs/>
        </w:rPr>
        <w:t>đặc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biệt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là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xem</w:t>
      </w:r>
      <w:proofErr w:type="spellEnd"/>
      <w:r w:rsidRPr="00766D61">
        <w:rPr>
          <w:b/>
          <w:bCs/>
        </w:rPr>
        <w:t xml:space="preserve"> storyline </w:t>
      </w:r>
      <w:proofErr w:type="spellStart"/>
      <w:r w:rsidRPr="00766D61">
        <w:rPr>
          <w:b/>
          <w:bCs/>
        </w:rPr>
        <w:t>và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cách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đặt</w:t>
      </w:r>
      <w:proofErr w:type="spellEnd"/>
      <w:r w:rsidRPr="00766D61">
        <w:rPr>
          <w:b/>
          <w:bCs/>
        </w:rPr>
        <w:t xml:space="preserve"> H1/H2/H3 </w:t>
      </w:r>
      <w:proofErr w:type="spellStart"/>
      <w:r w:rsidRPr="00766D61">
        <w:rPr>
          <w:b/>
          <w:bCs/>
        </w:rPr>
        <w:t>như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trên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đã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hợp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lý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chưa</w:t>
      </w:r>
      <w:proofErr w:type="spellEnd"/>
      <w:r w:rsidRPr="00766D61">
        <w:rPr>
          <w:b/>
          <w:bCs/>
        </w:rPr>
        <w:t xml:space="preserve">, </w:t>
      </w:r>
      <w:proofErr w:type="spellStart"/>
      <w:r w:rsidRPr="00766D61">
        <w:rPr>
          <w:b/>
          <w:bCs/>
        </w:rPr>
        <w:t>trước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khi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em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tiếp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tục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hoàn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thiện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toàn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bộ</w:t>
      </w:r>
      <w:proofErr w:type="spellEnd"/>
      <w:r w:rsidRPr="00766D61">
        <w:rPr>
          <w:b/>
          <w:bCs/>
        </w:rPr>
        <w:t xml:space="preserve"> Results/Discussion.</w:t>
      </w:r>
    </w:p>
    <w:p w14:paraId="3C3F1B17" w14:textId="77777777" w:rsidR="00766D61" w:rsidRPr="00766D61" w:rsidRDefault="00766D61" w:rsidP="00766D61">
      <w:pPr>
        <w:rPr>
          <w:b/>
          <w:bCs/>
        </w:rPr>
      </w:pPr>
      <w:r w:rsidRPr="00766D61">
        <w:rPr>
          <w:b/>
          <w:bCs/>
        </w:rPr>
        <w:t xml:space="preserve">3. Các </w:t>
      </w:r>
      <w:proofErr w:type="spellStart"/>
      <w:r w:rsidRPr="00766D61">
        <w:rPr>
          <w:b/>
          <w:bCs/>
        </w:rPr>
        <w:t>bài</w:t>
      </w:r>
      <w:proofErr w:type="spellEnd"/>
      <w:r w:rsidRPr="00766D61">
        <w:rPr>
          <w:b/>
          <w:bCs/>
        </w:rPr>
        <w:t xml:space="preserve"> citation core </w:t>
      </w:r>
      <w:proofErr w:type="spellStart"/>
      <w:r w:rsidRPr="00766D61">
        <w:rPr>
          <w:b/>
          <w:bCs/>
        </w:rPr>
        <w:t>em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đang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dùng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để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xây</w:t>
      </w:r>
      <w:proofErr w:type="spellEnd"/>
      <w:r w:rsidRPr="00766D61">
        <w:rPr>
          <w:b/>
          <w:bCs/>
        </w:rPr>
        <w:t xml:space="preserve"> </w:t>
      </w:r>
      <w:proofErr w:type="spellStart"/>
      <w:r w:rsidRPr="00766D61">
        <w:rPr>
          <w:b/>
          <w:bCs/>
        </w:rPr>
        <w:t>dựng</w:t>
      </w:r>
      <w:proofErr w:type="spellEnd"/>
      <w:r w:rsidRPr="00766D61">
        <w:rPr>
          <w:b/>
          <w:bCs/>
        </w:rPr>
        <w:t xml:space="preserve"> storyline</w:t>
      </w:r>
    </w:p>
    <w:p w14:paraId="5BFF1546" w14:textId="77777777" w:rsidR="00766D61" w:rsidRPr="00766D61" w:rsidRDefault="00766D61" w:rsidP="00766D61">
      <w:r w:rsidRPr="00766D61">
        <w:t xml:space="preserve">Em </w:t>
      </w:r>
      <w:proofErr w:type="spellStart"/>
      <w:r w:rsidRPr="00766D61">
        <w:t>đang</w:t>
      </w:r>
      <w:proofErr w:type="spellEnd"/>
      <w:r w:rsidRPr="00766D61">
        <w:t xml:space="preserve"> </w:t>
      </w:r>
      <w:proofErr w:type="spellStart"/>
      <w:r w:rsidRPr="00766D61">
        <w:t>tạm</w:t>
      </w:r>
      <w:proofErr w:type="spellEnd"/>
      <w:r w:rsidRPr="00766D61">
        <w:t xml:space="preserve"> </w:t>
      </w:r>
      <w:proofErr w:type="spellStart"/>
      <w:r w:rsidRPr="00766D61">
        <w:t>rút</w:t>
      </w:r>
      <w:proofErr w:type="spellEnd"/>
      <w:r w:rsidRPr="00766D61">
        <w:t xml:space="preserve"> </w:t>
      </w:r>
      <w:proofErr w:type="spellStart"/>
      <w:r w:rsidRPr="00766D61">
        <w:t>ra</w:t>
      </w:r>
      <w:proofErr w:type="spellEnd"/>
      <w:r w:rsidRPr="00766D61">
        <w:t xml:space="preserve"> </w:t>
      </w:r>
      <w:proofErr w:type="spellStart"/>
      <w:r w:rsidRPr="00766D61">
        <w:t>các</w:t>
      </w:r>
      <w:proofErr w:type="spellEnd"/>
      <w:r w:rsidRPr="00766D61">
        <w:t xml:space="preserve"> </w:t>
      </w:r>
      <w:proofErr w:type="spellStart"/>
      <w:r w:rsidRPr="00766D61">
        <w:t>bài</w:t>
      </w:r>
      <w:proofErr w:type="spellEnd"/>
      <w:r w:rsidRPr="00766D61">
        <w:t xml:space="preserve"> </w:t>
      </w:r>
      <w:proofErr w:type="spellStart"/>
      <w:r w:rsidRPr="00766D61">
        <w:t>quan</w:t>
      </w:r>
      <w:proofErr w:type="spellEnd"/>
      <w:r w:rsidRPr="00766D61">
        <w:t xml:space="preserve"> </w:t>
      </w:r>
      <w:proofErr w:type="spellStart"/>
      <w:r w:rsidRPr="00766D61">
        <w:t>trọng</w:t>
      </w:r>
      <w:proofErr w:type="spellEnd"/>
      <w:r w:rsidRPr="00766D61">
        <w:t xml:space="preserve"> </w:t>
      </w:r>
      <w:proofErr w:type="spellStart"/>
      <w:r w:rsidRPr="00766D61">
        <w:t>nhất</w:t>
      </w:r>
      <w:proofErr w:type="spellEnd"/>
      <w:r w:rsidRPr="00766D61">
        <w:t xml:space="preserve"> </w:t>
      </w:r>
      <w:proofErr w:type="spellStart"/>
      <w:r w:rsidRPr="00766D61">
        <w:t>để</w:t>
      </w:r>
      <w:proofErr w:type="spellEnd"/>
      <w:r w:rsidRPr="00766D61">
        <w:t xml:space="preserve"> </w:t>
      </w:r>
      <w:proofErr w:type="spellStart"/>
      <w:r w:rsidRPr="00766D61">
        <w:t>Thầy</w:t>
      </w:r>
      <w:proofErr w:type="spellEnd"/>
      <w:r w:rsidRPr="00766D61">
        <w:t xml:space="preserve"> </w:t>
      </w:r>
      <w:proofErr w:type="spellStart"/>
      <w:r w:rsidRPr="00766D61">
        <w:t>dễ</w:t>
      </w:r>
      <w:proofErr w:type="spellEnd"/>
      <w:r w:rsidRPr="00766D61">
        <w:t xml:space="preserve"> check </w:t>
      </w:r>
      <w:proofErr w:type="spellStart"/>
      <w:r w:rsidRPr="00766D61">
        <w:t>trước</w:t>
      </w:r>
      <w:proofErr w:type="spellEnd"/>
      <w:r w:rsidRPr="00766D61">
        <w:t>:</w:t>
      </w:r>
    </w:p>
    <w:p w14:paraId="63E0090D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Wilkinson et al. (2003)</w:t>
      </w:r>
      <w:r w:rsidRPr="00766D61">
        <w:t xml:space="preserve"> – </w:t>
      </w:r>
      <w:r w:rsidRPr="00766D61">
        <w:rPr>
          <w:i/>
          <w:iCs/>
        </w:rPr>
        <w:t>Proposed International Clinical Diabetic Retinopathy and Diabetic Macular Edema Disease Severity Scales</w:t>
      </w:r>
      <w:r w:rsidRPr="00766D61">
        <w:br/>
        <w:t xml:space="preserve">→ Clinical foundation </w:t>
      </w:r>
      <w:proofErr w:type="spellStart"/>
      <w:r w:rsidRPr="00766D61">
        <w:t>cho</w:t>
      </w:r>
      <w:proofErr w:type="spellEnd"/>
      <w:r w:rsidRPr="00766D61">
        <w:t xml:space="preserve"> ICDRS </w:t>
      </w:r>
      <w:proofErr w:type="spellStart"/>
      <w:r w:rsidRPr="00766D61">
        <w:t>và</w:t>
      </w:r>
      <w:proofErr w:type="spellEnd"/>
      <w:r w:rsidRPr="00766D61">
        <w:t xml:space="preserve"> five-class DR grading. </w:t>
      </w:r>
    </w:p>
    <w:p w14:paraId="24C823C5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Gulshan et al. (2016)</w:t>
      </w:r>
      <w:r w:rsidRPr="00766D61">
        <w:t xml:space="preserve"> – </w:t>
      </w:r>
      <w:r w:rsidRPr="00766D61">
        <w:rPr>
          <w:i/>
          <w:iCs/>
        </w:rPr>
        <w:t>Development and Validation of a Deep Learning Algorithm for Detection of Diabetic Retinopathy in Retinal Fundus Photographs</w:t>
      </w:r>
      <w:r w:rsidRPr="00766D61">
        <w:br/>
        <w:t xml:space="preserve">→ Deep learning foundation </w:t>
      </w:r>
      <w:proofErr w:type="spellStart"/>
      <w:r w:rsidRPr="00766D61">
        <w:t>cho</w:t>
      </w:r>
      <w:proofErr w:type="spellEnd"/>
      <w:r w:rsidRPr="00766D61">
        <w:t xml:space="preserve"> automated DR analysis. </w:t>
      </w:r>
    </w:p>
    <w:p w14:paraId="2D11138F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Ting et al. (2017)</w:t>
      </w:r>
      <w:r w:rsidRPr="00766D61">
        <w:t xml:space="preserve"> – </w:t>
      </w:r>
      <w:r w:rsidRPr="00766D61">
        <w:rPr>
          <w:i/>
          <w:iCs/>
        </w:rPr>
        <w:t xml:space="preserve">Development and Validation of a Deep Learning System for Diabetic Retinopathy and Related Eye Diseases Using Retinal Images </w:t>
      </w:r>
      <w:proofErr w:type="gramStart"/>
      <w:r w:rsidRPr="00766D61">
        <w:rPr>
          <w:i/>
          <w:iCs/>
        </w:rPr>
        <w:t>From</w:t>
      </w:r>
      <w:proofErr w:type="gramEnd"/>
      <w:r w:rsidRPr="00766D61">
        <w:rPr>
          <w:i/>
          <w:iCs/>
        </w:rPr>
        <w:t xml:space="preserve"> Multiethnic Populations </w:t>
      </w:r>
      <w:proofErr w:type="gramStart"/>
      <w:r w:rsidRPr="00766D61">
        <w:rPr>
          <w:i/>
          <w:iCs/>
        </w:rPr>
        <w:t>With</w:t>
      </w:r>
      <w:proofErr w:type="gramEnd"/>
      <w:r w:rsidRPr="00766D61">
        <w:rPr>
          <w:i/>
          <w:iCs/>
        </w:rPr>
        <w:t xml:space="preserve"> Diabetes</w:t>
      </w:r>
      <w:r w:rsidRPr="00766D61">
        <w:br/>
        <w:t xml:space="preserve">→ External/multi-population validation precedent. </w:t>
      </w:r>
    </w:p>
    <w:p w14:paraId="03282A5F" w14:textId="77777777" w:rsidR="00766D61" w:rsidRPr="00766D61" w:rsidRDefault="00766D61" w:rsidP="00766D61">
      <w:pPr>
        <w:numPr>
          <w:ilvl w:val="0"/>
          <w:numId w:val="4"/>
        </w:numPr>
      </w:pPr>
      <w:proofErr w:type="spellStart"/>
      <w:r w:rsidRPr="00766D61">
        <w:rPr>
          <w:b/>
          <w:bCs/>
        </w:rPr>
        <w:t>Galappaththige</w:t>
      </w:r>
      <w:proofErr w:type="spellEnd"/>
      <w:r w:rsidRPr="00766D61">
        <w:rPr>
          <w:b/>
          <w:bCs/>
        </w:rPr>
        <w:t xml:space="preserve"> et al. (2024)</w:t>
      </w:r>
      <w:r w:rsidRPr="00766D61">
        <w:t xml:space="preserve"> – </w:t>
      </w:r>
      <w:r w:rsidRPr="00766D61">
        <w:rPr>
          <w:i/>
          <w:iCs/>
        </w:rPr>
        <w:t>Generalizing to Unseen Domains in Diabetic Retinopathy Classification</w:t>
      </w:r>
      <w:r w:rsidRPr="00766D61">
        <w:br/>
        <w:t xml:space="preserve">→ Core reference </w:t>
      </w:r>
      <w:proofErr w:type="spellStart"/>
      <w:r w:rsidRPr="00766D61">
        <w:t>cho</w:t>
      </w:r>
      <w:proofErr w:type="spellEnd"/>
      <w:r w:rsidRPr="00766D61">
        <w:t xml:space="preserve"> </w:t>
      </w:r>
      <w:r w:rsidRPr="00766D61">
        <w:rPr>
          <w:b/>
          <w:bCs/>
        </w:rPr>
        <w:t xml:space="preserve">domain generalization / unseen-domain evaluation </w:t>
      </w:r>
      <w:proofErr w:type="spellStart"/>
      <w:r w:rsidRPr="00766D61">
        <w:rPr>
          <w:b/>
          <w:bCs/>
        </w:rPr>
        <w:t>trong</w:t>
      </w:r>
      <w:proofErr w:type="spellEnd"/>
      <w:r w:rsidRPr="00766D61">
        <w:rPr>
          <w:b/>
          <w:bCs/>
        </w:rPr>
        <w:t xml:space="preserve"> DR</w:t>
      </w:r>
      <w:r w:rsidRPr="00766D61">
        <w:t xml:space="preserve">. </w:t>
      </w:r>
    </w:p>
    <w:p w14:paraId="36EE34B0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Ilse et al. (2018)</w:t>
      </w:r>
      <w:r w:rsidRPr="00766D61">
        <w:t xml:space="preserve"> – </w:t>
      </w:r>
      <w:r w:rsidRPr="00766D61">
        <w:rPr>
          <w:i/>
          <w:iCs/>
        </w:rPr>
        <w:t>Attention-Based Deep Multiple Instance Learning</w:t>
      </w:r>
      <w:r w:rsidRPr="00766D61">
        <w:br/>
        <w:t xml:space="preserve">→ Methodological foundation </w:t>
      </w:r>
      <w:proofErr w:type="spellStart"/>
      <w:r w:rsidRPr="00766D61">
        <w:t>cho</w:t>
      </w:r>
      <w:proofErr w:type="spellEnd"/>
      <w:r w:rsidRPr="00766D61">
        <w:t xml:space="preserve"> </w:t>
      </w:r>
      <w:r w:rsidRPr="00766D61">
        <w:rPr>
          <w:b/>
          <w:bCs/>
        </w:rPr>
        <w:t>Attention-based MIL</w:t>
      </w:r>
      <w:r w:rsidRPr="00766D61">
        <w:t xml:space="preserve">. </w:t>
      </w:r>
    </w:p>
    <w:p w14:paraId="6B6803ED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lastRenderedPageBreak/>
        <w:t>Vargas et al. (2020)</w:t>
      </w:r>
      <w:r w:rsidRPr="00766D61">
        <w:t xml:space="preserve"> – </w:t>
      </w:r>
      <w:r w:rsidRPr="00766D61">
        <w:rPr>
          <w:i/>
          <w:iCs/>
        </w:rPr>
        <w:t>Cumulative Link Models for Deep Ordinal Classification</w:t>
      </w:r>
      <w:r w:rsidRPr="00766D61">
        <w:br/>
        <w:t xml:space="preserve">→ Foundation </w:t>
      </w:r>
      <w:proofErr w:type="spellStart"/>
      <w:r w:rsidRPr="00766D61">
        <w:t>cho</w:t>
      </w:r>
      <w:proofErr w:type="spellEnd"/>
      <w:r w:rsidRPr="00766D61">
        <w:t xml:space="preserve"> </w:t>
      </w:r>
      <w:r w:rsidRPr="00766D61">
        <w:rPr>
          <w:b/>
          <w:bCs/>
        </w:rPr>
        <w:t>CLM / deep ordinal classification</w:t>
      </w:r>
      <w:r w:rsidRPr="00766D61">
        <w:t xml:space="preserve"> </w:t>
      </w:r>
      <w:proofErr w:type="spellStart"/>
      <w:r w:rsidRPr="00766D61">
        <w:t>và</w:t>
      </w:r>
      <w:proofErr w:type="spellEnd"/>
      <w:r w:rsidRPr="00766D61">
        <w:t xml:space="preserve"> ordered latent severity representation. </w:t>
      </w:r>
    </w:p>
    <w:p w14:paraId="106B9097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Cao et al. (2020)</w:t>
      </w:r>
      <w:r w:rsidRPr="00766D61">
        <w:t xml:space="preserve"> – </w:t>
      </w:r>
      <w:r w:rsidRPr="00766D61">
        <w:rPr>
          <w:i/>
          <w:iCs/>
        </w:rPr>
        <w:t>Rank Consistent Ordinal Regression for Neural Networks with Application to Age Estimation</w:t>
      </w:r>
      <w:r w:rsidRPr="00766D61">
        <w:br/>
        <w:t xml:space="preserve">→ CORAL, </w:t>
      </w:r>
      <w:proofErr w:type="spellStart"/>
      <w:r w:rsidRPr="00766D61">
        <w:t>dùng</w:t>
      </w:r>
      <w:proofErr w:type="spellEnd"/>
      <w:r w:rsidRPr="00766D61">
        <w:t xml:space="preserve"> </w:t>
      </w:r>
      <w:proofErr w:type="spellStart"/>
      <w:r w:rsidRPr="00766D61">
        <w:t>làm</w:t>
      </w:r>
      <w:proofErr w:type="spellEnd"/>
      <w:r w:rsidRPr="00766D61">
        <w:t xml:space="preserve"> ordinal-regression baseline. </w:t>
      </w:r>
    </w:p>
    <w:p w14:paraId="09969D24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Shi, Cao &amp; Raschka (2021)</w:t>
      </w:r>
      <w:r w:rsidRPr="00766D61">
        <w:t xml:space="preserve"> – </w:t>
      </w:r>
      <w:r w:rsidRPr="00766D61">
        <w:rPr>
          <w:i/>
          <w:iCs/>
        </w:rPr>
        <w:t>Deep Neural Networks for Rank-Consistent Ordinal Regression Based on Conditional Probabilities</w:t>
      </w:r>
      <w:r w:rsidRPr="00766D61">
        <w:br/>
        <w:t xml:space="preserve">→ CORN, </w:t>
      </w:r>
      <w:proofErr w:type="spellStart"/>
      <w:r w:rsidRPr="00766D61">
        <w:t>dùng</w:t>
      </w:r>
      <w:proofErr w:type="spellEnd"/>
      <w:r w:rsidRPr="00766D61">
        <w:t xml:space="preserve"> </w:t>
      </w:r>
      <w:proofErr w:type="spellStart"/>
      <w:r w:rsidRPr="00766D61">
        <w:t>làm</w:t>
      </w:r>
      <w:proofErr w:type="spellEnd"/>
      <w:r w:rsidRPr="00766D61">
        <w:t xml:space="preserve"> ordinal-regression baseline. </w:t>
      </w:r>
    </w:p>
    <w:p w14:paraId="72172EF7" w14:textId="77777777" w:rsidR="00766D61" w:rsidRPr="00766D61" w:rsidRDefault="00766D61" w:rsidP="00766D61">
      <w:pPr>
        <w:numPr>
          <w:ilvl w:val="0"/>
          <w:numId w:val="4"/>
        </w:numPr>
      </w:pPr>
      <w:r w:rsidRPr="00766D61">
        <w:rPr>
          <w:b/>
          <w:bCs/>
        </w:rPr>
        <w:t>Hashmi (2026)</w:t>
      </w:r>
      <w:r w:rsidRPr="00766D61">
        <w:t xml:space="preserve"> – </w:t>
      </w:r>
      <w:r w:rsidRPr="00766D61">
        <w:rPr>
          <w:i/>
          <w:iCs/>
        </w:rPr>
        <w:t>Dual-Resolution Attention-Gated Deep Learning with Ordinal Regression for Diabetic Retinopathy Grading: A Quantified Assessment of Cross-Domain Generalization</w:t>
      </w:r>
      <w:r w:rsidRPr="00766D61">
        <w:br/>
        <w:t xml:space="preserve">→ </w:t>
      </w:r>
      <w:proofErr w:type="spellStart"/>
      <w:r w:rsidRPr="00766D61">
        <w:t>Đây</w:t>
      </w:r>
      <w:proofErr w:type="spellEnd"/>
      <w:r w:rsidRPr="00766D61">
        <w:t xml:space="preserve"> </w:t>
      </w:r>
      <w:proofErr w:type="spellStart"/>
      <w:r w:rsidRPr="00766D61">
        <w:t>là</w:t>
      </w:r>
      <w:proofErr w:type="spellEnd"/>
      <w:r w:rsidRPr="00766D61">
        <w:t xml:space="preserve"> </w:t>
      </w:r>
      <w:r w:rsidRPr="00766D61">
        <w:rPr>
          <w:b/>
          <w:bCs/>
        </w:rPr>
        <w:t>recent/closest precedent</w:t>
      </w:r>
      <w:r w:rsidRPr="00766D61">
        <w:t xml:space="preserve"> </w:t>
      </w:r>
      <w:proofErr w:type="spellStart"/>
      <w:r w:rsidRPr="00766D61">
        <w:t>với</w:t>
      </w:r>
      <w:proofErr w:type="spellEnd"/>
      <w:r w:rsidRPr="00766D61">
        <w:t xml:space="preserve"> </w:t>
      </w:r>
      <w:proofErr w:type="spellStart"/>
      <w:r w:rsidRPr="00766D61">
        <w:t>hướng</w:t>
      </w:r>
      <w:proofErr w:type="spellEnd"/>
      <w:r w:rsidRPr="00766D61">
        <w:t xml:space="preserve"> </w:t>
      </w:r>
      <w:proofErr w:type="spellStart"/>
      <w:r w:rsidRPr="00766D61">
        <w:t>kết</w:t>
      </w:r>
      <w:proofErr w:type="spellEnd"/>
      <w:r w:rsidRPr="00766D61">
        <w:t xml:space="preserve"> </w:t>
      </w:r>
      <w:proofErr w:type="spellStart"/>
      <w:r w:rsidRPr="00766D61">
        <w:t>hợp</w:t>
      </w:r>
      <w:proofErr w:type="spellEnd"/>
      <w:r w:rsidRPr="00766D61">
        <w:t xml:space="preserve"> dual-resolution + ordinal regression + cross-domain DR; </w:t>
      </w:r>
      <w:proofErr w:type="spellStart"/>
      <w:r w:rsidRPr="00766D61">
        <w:t>em</w:t>
      </w:r>
      <w:proofErr w:type="spellEnd"/>
      <w:r w:rsidRPr="00766D61">
        <w:t xml:space="preserve"> </w:t>
      </w:r>
      <w:proofErr w:type="spellStart"/>
      <w:r w:rsidRPr="00766D61">
        <w:t>dùng</w:t>
      </w:r>
      <w:proofErr w:type="spellEnd"/>
      <w:r w:rsidRPr="00766D61">
        <w:t xml:space="preserve"> </w:t>
      </w:r>
      <w:proofErr w:type="spellStart"/>
      <w:r w:rsidRPr="00766D61">
        <w:t>để</w:t>
      </w:r>
      <w:proofErr w:type="spellEnd"/>
      <w:r w:rsidRPr="00766D61">
        <w:t xml:space="preserve"> </w:t>
      </w:r>
      <w:proofErr w:type="spellStart"/>
      <w:r w:rsidRPr="00766D61">
        <w:t>định</w:t>
      </w:r>
      <w:proofErr w:type="spellEnd"/>
      <w:r w:rsidRPr="00766D61">
        <w:t xml:space="preserve"> </w:t>
      </w:r>
      <w:proofErr w:type="spellStart"/>
      <w:r w:rsidRPr="00766D61">
        <w:t>vị</w:t>
      </w:r>
      <w:proofErr w:type="spellEnd"/>
      <w:r w:rsidRPr="00766D61">
        <w:t xml:space="preserve"> </w:t>
      </w:r>
      <w:proofErr w:type="spellStart"/>
      <w:r w:rsidRPr="00766D61">
        <w:t>khoảng</w:t>
      </w:r>
      <w:proofErr w:type="spellEnd"/>
      <w:r w:rsidRPr="00766D61">
        <w:t xml:space="preserve"> </w:t>
      </w:r>
      <w:proofErr w:type="spellStart"/>
      <w:r w:rsidRPr="00766D61">
        <w:t>trống</w:t>
      </w:r>
      <w:proofErr w:type="spellEnd"/>
      <w:r w:rsidRPr="00766D61">
        <w:t xml:space="preserve"> </w:t>
      </w:r>
      <w:proofErr w:type="spellStart"/>
      <w:r w:rsidRPr="00766D61">
        <w:t>nghiên</w:t>
      </w:r>
      <w:proofErr w:type="spellEnd"/>
      <w:r w:rsidRPr="00766D61">
        <w:t xml:space="preserve"> </w:t>
      </w:r>
      <w:proofErr w:type="spellStart"/>
      <w:r w:rsidRPr="00766D61">
        <w:t>cứu</w:t>
      </w:r>
      <w:proofErr w:type="spellEnd"/>
      <w:r w:rsidRPr="00766D61">
        <w:t xml:space="preserve"> </w:t>
      </w:r>
      <w:proofErr w:type="spellStart"/>
      <w:r w:rsidRPr="00766D61">
        <w:t>của</w:t>
      </w:r>
      <w:proofErr w:type="spellEnd"/>
      <w:r w:rsidRPr="00766D61">
        <w:t xml:space="preserve"> </w:t>
      </w:r>
      <w:proofErr w:type="spellStart"/>
      <w:r w:rsidRPr="00766D61">
        <w:t>bài</w:t>
      </w:r>
      <w:proofErr w:type="spellEnd"/>
      <w:r w:rsidRPr="00766D61">
        <w:t>.</w:t>
      </w:r>
    </w:p>
    <w:p w14:paraId="4D9191A9" w14:textId="77777777" w:rsidR="0055365E" w:rsidRDefault="0055365E"/>
    <w:sectPr w:rsidR="0055365E" w:rsidSect="00287400">
      <w:pgSz w:w="11906" w:h="16838"/>
      <w:pgMar w:top="1134" w:right="1134" w:bottom="1134" w:left="1134" w:header="720" w:footer="720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0EC"/>
    <w:multiLevelType w:val="multilevel"/>
    <w:tmpl w:val="0CC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E4DE0"/>
    <w:multiLevelType w:val="multilevel"/>
    <w:tmpl w:val="810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5608A"/>
    <w:multiLevelType w:val="multilevel"/>
    <w:tmpl w:val="C00C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123665">
    <w:abstractNumId w:val="0"/>
  </w:num>
  <w:num w:numId="2" w16cid:durableId="171456731">
    <w:abstractNumId w:val="0"/>
    <w:lvlOverride w:ilvl="1">
      <w:lvl w:ilvl="1">
        <w:numFmt w:val="decimal"/>
        <w:lvlText w:val="%2."/>
        <w:lvlJc w:val="left"/>
      </w:lvl>
    </w:lvlOverride>
  </w:num>
  <w:num w:numId="3" w16cid:durableId="533152643">
    <w:abstractNumId w:val="1"/>
  </w:num>
  <w:num w:numId="4" w16cid:durableId="2121337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61"/>
    <w:rsid w:val="00043A41"/>
    <w:rsid w:val="000651A7"/>
    <w:rsid w:val="00287400"/>
    <w:rsid w:val="00383D52"/>
    <w:rsid w:val="003927D7"/>
    <w:rsid w:val="0055365E"/>
    <w:rsid w:val="005A1CBF"/>
    <w:rsid w:val="005E6883"/>
    <w:rsid w:val="0061503A"/>
    <w:rsid w:val="00766D61"/>
    <w:rsid w:val="007D133D"/>
    <w:rsid w:val="007D61B4"/>
    <w:rsid w:val="008D5F04"/>
    <w:rsid w:val="009463BE"/>
    <w:rsid w:val="00B662A3"/>
    <w:rsid w:val="00D9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DF3C1"/>
  <w15:chartTrackingRefBased/>
  <w15:docId w15:val="{54BE52FB-3544-4C6A-BF17-53F818DE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D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D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D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D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D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D6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D6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D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D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D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D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D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D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D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D6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D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D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D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Ly</dc:creator>
  <cp:keywords/>
  <dc:description/>
  <cp:lastModifiedBy>Nguyễn Hải Ly</cp:lastModifiedBy>
  <cp:revision>1</cp:revision>
  <dcterms:created xsi:type="dcterms:W3CDTF">2026-09-21T04:55:00Z</dcterms:created>
  <dcterms:modified xsi:type="dcterms:W3CDTF">2026-09-21T04:56:00Z</dcterms:modified>
</cp:coreProperties>
</file>