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EA179" w14:textId="77777777" w:rsidR="00A749DC" w:rsidRPr="00301E0C" w:rsidRDefault="003A0CA2" w:rsidP="00A749DC">
      <w:pPr>
        <w:pStyle w:val="NormalWeb"/>
        <w:spacing w:before="0" w:beforeAutospacing="0" w:after="0" w:afterAutospacing="0"/>
        <w:ind w:left="360"/>
        <w:jc w:val="center"/>
        <w:textAlignment w:val="baseline"/>
        <w:rPr>
          <w:color w:val="auto"/>
          <w:sz w:val="72"/>
          <w:szCs w:val="72"/>
        </w:rPr>
      </w:pPr>
      <w:r w:rsidRPr="00301E0C">
        <w:rPr>
          <w:color w:val="auto"/>
          <w:sz w:val="72"/>
          <w:szCs w:val="72"/>
        </w:rPr>
        <w:t xml:space="preserve">DESIGN </w:t>
      </w:r>
      <w:r w:rsidR="00A749DC" w:rsidRPr="00301E0C">
        <w:rPr>
          <w:color w:val="auto"/>
          <w:sz w:val="72"/>
          <w:szCs w:val="72"/>
        </w:rPr>
        <w:t>SPECIFICATION REVIEW</w:t>
      </w:r>
    </w:p>
    <w:p w14:paraId="07257893" w14:textId="77777777" w:rsidR="00A749DC" w:rsidRPr="00301E0C" w:rsidRDefault="00A749DC" w:rsidP="00A749DC">
      <w:pPr>
        <w:pStyle w:val="NormalWeb"/>
        <w:spacing w:before="0" w:beforeAutospacing="0" w:after="0" w:afterAutospacing="0"/>
        <w:ind w:left="360"/>
        <w:jc w:val="center"/>
        <w:textAlignment w:val="baseline"/>
        <w:rPr>
          <w:color w:val="auto"/>
          <w:sz w:val="36"/>
          <w:szCs w:val="26"/>
        </w:rPr>
      </w:pPr>
      <w:r w:rsidRPr="00301E0C">
        <w:rPr>
          <w:color w:val="auto"/>
          <w:sz w:val="36"/>
          <w:szCs w:val="26"/>
        </w:rPr>
        <w:t>TEAM 271</w:t>
      </w:r>
    </w:p>
    <w:p w14:paraId="438F5C2B" w14:textId="77777777" w:rsidR="00A749DC" w:rsidRPr="00301E0C" w:rsidRDefault="00A749DC" w:rsidP="00A749DC">
      <w:pPr>
        <w:pStyle w:val="NormalWeb"/>
        <w:spacing w:before="0" w:beforeAutospacing="0" w:after="0" w:afterAutospacing="0"/>
        <w:ind w:left="360"/>
        <w:jc w:val="center"/>
        <w:textAlignment w:val="baseline"/>
        <w:rPr>
          <w:color w:val="auto"/>
          <w:sz w:val="36"/>
          <w:szCs w:val="26"/>
        </w:rPr>
      </w:pPr>
      <w:r w:rsidRPr="00301E0C">
        <w:rPr>
          <w:color w:val="auto"/>
          <w:sz w:val="36"/>
          <w:szCs w:val="26"/>
        </w:rPr>
        <w:t>ENED 1120 – 021</w:t>
      </w:r>
    </w:p>
    <w:p w14:paraId="6DCFC35F" w14:textId="77777777" w:rsidR="00A749DC" w:rsidRPr="00301E0C" w:rsidRDefault="00A749DC" w:rsidP="00A749DC">
      <w:pPr>
        <w:pStyle w:val="NormalWeb"/>
        <w:spacing w:before="0" w:beforeAutospacing="0" w:after="0" w:afterAutospacing="0"/>
        <w:ind w:left="360"/>
        <w:jc w:val="center"/>
        <w:textAlignment w:val="baseline"/>
        <w:rPr>
          <w:color w:val="auto"/>
          <w:sz w:val="36"/>
          <w:szCs w:val="26"/>
        </w:rPr>
      </w:pPr>
      <w:r w:rsidRPr="00301E0C">
        <w:rPr>
          <w:color w:val="auto"/>
          <w:sz w:val="36"/>
          <w:szCs w:val="26"/>
        </w:rPr>
        <w:t xml:space="preserve">Dr. Cedrick </w:t>
      </w:r>
      <w:proofErr w:type="spellStart"/>
      <w:r w:rsidRPr="00301E0C">
        <w:rPr>
          <w:color w:val="auto"/>
          <w:sz w:val="36"/>
          <w:szCs w:val="26"/>
        </w:rPr>
        <w:t>Kwuimy</w:t>
      </w:r>
      <w:proofErr w:type="spellEnd"/>
    </w:p>
    <w:p w14:paraId="568706FA" w14:textId="77777777" w:rsidR="00A749DC" w:rsidRPr="00301E0C" w:rsidRDefault="00A749DC" w:rsidP="00A749DC">
      <w:pPr>
        <w:pStyle w:val="NormalWeb"/>
        <w:spacing w:before="0" w:beforeAutospacing="0" w:after="0" w:afterAutospacing="0"/>
        <w:ind w:left="360"/>
        <w:jc w:val="center"/>
        <w:textAlignment w:val="baseline"/>
        <w:rPr>
          <w:color w:val="auto"/>
          <w:sz w:val="36"/>
          <w:szCs w:val="26"/>
        </w:rPr>
      </w:pPr>
      <w:r w:rsidRPr="00301E0C">
        <w:rPr>
          <w:color w:val="auto"/>
          <w:sz w:val="36"/>
          <w:szCs w:val="26"/>
        </w:rPr>
        <w:t>Project 5: Autonomous Record Retriever</w:t>
      </w:r>
    </w:p>
    <w:p w14:paraId="15237B37" w14:textId="77777777" w:rsidR="00A749DC" w:rsidRPr="00AF4168" w:rsidRDefault="00A749DC" w:rsidP="00A749DC">
      <w:pPr>
        <w:pStyle w:val="NormalWeb"/>
        <w:spacing w:before="0" w:beforeAutospacing="0" w:after="0" w:afterAutospacing="0"/>
        <w:ind w:left="360"/>
        <w:jc w:val="center"/>
        <w:textAlignment w:val="baseline"/>
        <w:rPr>
          <w:color w:val="auto"/>
          <w:sz w:val="26"/>
          <w:szCs w:val="26"/>
        </w:rPr>
      </w:pPr>
      <w:r w:rsidRPr="00AF4168">
        <w:rPr>
          <w:color w:val="auto"/>
          <w:sz w:val="26"/>
          <w:szCs w:val="26"/>
        </w:rPr>
        <w:t> </w:t>
      </w:r>
    </w:p>
    <w:p w14:paraId="0D3AB105" w14:textId="77777777" w:rsidR="00A749DC" w:rsidRPr="00AF4168" w:rsidRDefault="00A749DC" w:rsidP="00A749DC">
      <w:pPr>
        <w:pStyle w:val="NormalWeb"/>
        <w:spacing w:before="0" w:beforeAutospacing="0" w:after="0" w:afterAutospacing="0"/>
        <w:ind w:left="360"/>
        <w:jc w:val="center"/>
        <w:textAlignment w:val="baseline"/>
        <w:rPr>
          <w:color w:val="auto"/>
          <w:sz w:val="26"/>
          <w:szCs w:val="26"/>
        </w:rPr>
      </w:pPr>
      <w:r w:rsidRPr="00AF4168">
        <w:rPr>
          <w:color w:val="auto"/>
          <w:sz w:val="26"/>
          <w:szCs w:val="26"/>
        </w:rPr>
        <w:t> </w:t>
      </w:r>
    </w:p>
    <w:p w14:paraId="1FA5BD99" w14:textId="77777777" w:rsidR="00A749DC" w:rsidRPr="00AF4168" w:rsidRDefault="00A749DC" w:rsidP="00A749DC">
      <w:pPr>
        <w:pStyle w:val="NormalWeb"/>
        <w:spacing w:before="0" w:beforeAutospacing="0" w:after="0" w:afterAutospacing="0"/>
        <w:ind w:left="360"/>
        <w:jc w:val="center"/>
        <w:textAlignment w:val="baseline"/>
        <w:rPr>
          <w:color w:val="auto"/>
          <w:sz w:val="26"/>
          <w:szCs w:val="26"/>
        </w:rPr>
      </w:pPr>
      <w:r w:rsidRPr="00AF4168">
        <w:rPr>
          <w:color w:val="auto"/>
          <w:sz w:val="26"/>
          <w:szCs w:val="26"/>
        </w:rPr>
        <w:t> </w:t>
      </w:r>
    </w:p>
    <w:p w14:paraId="34675393" w14:textId="77777777" w:rsidR="00A749DC" w:rsidRPr="00AF4168" w:rsidRDefault="00A749DC" w:rsidP="00A749DC">
      <w:pPr>
        <w:pStyle w:val="NormalWeb"/>
        <w:spacing w:before="0" w:beforeAutospacing="0" w:after="0" w:afterAutospacing="0"/>
        <w:ind w:left="360"/>
        <w:jc w:val="center"/>
        <w:textAlignment w:val="baseline"/>
        <w:rPr>
          <w:color w:val="auto"/>
          <w:sz w:val="26"/>
          <w:szCs w:val="26"/>
        </w:rPr>
      </w:pPr>
      <w:r w:rsidRPr="00AF4168">
        <w:rPr>
          <w:color w:val="auto"/>
          <w:sz w:val="26"/>
          <w:szCs w:val="26"/>
        </w:rPr>
        <w:t> </w:t>
      </w:r>
    </w:p>
    <w:p w14:paraId="7AFE02B2" w14:textId="77777777" w:rsidR="00A749DC" w:rsidRPr="00301E0C" w:rsidRDefault="00A749DC" w:rsidP="00A749DC">
      <w:pPr>
        <w:pStyle w:val="NormalWeb"/>
        <w:spacing w:before="0" w:beforeAutospacing="0" w:after="0" w:afterAutospacing="0"/>
        <w:ind w:left="360"/>
        <w:jc w:val="center"/>
        <w:textAlignment w:val="baseline"/>
        <w:rPr>
          <w:color w:val="auto"/>
          <w:sz w:val="32"/>
          <w:szCs w:val="26"/>
        </w:rPr>
      </w:pPr>
      <w:r w:rsidRPr="00301E0C">
        <w:rPr>
          <w:b/>
          <w:bCs/>
          <w:color w:val="auto"/>
          <w:sz w:val="32"/>
          <w:szCs w:val="26"/>
          <w:u w:val="single"/>
        </w:rPr>
        <w:t>Team members:</w:t>
      </w:r>
    </w:p>
    <w:p w14:paraId="7DBA4DC3" w14:textId="77777777" w:rsidR="00A749DC" w:rsidRPr="00301E0C" w:rsidRDefault="00A749DC" w:rsidP="00A749DC">
      <w:pPr>
        <w:pStyle w:val="NormalWeb"/>
        <w:spacing w:before="0" w:beforeAutospacing="0" w:after="0" w:afterAutospacing="0"/>
        <w:ind w:left="360"/>
        <w:jc w:val="center"/>
        <w:textAlignment w:val="baseline"/>
        <w:rPr>
          <w:color w:val="auto"/>
          <w:sz w:val="32"/>
          <w:szCs w:val="26"/>
        </w:rPr>
      </w:pPr>
      <w:r w:rsidRPr="00301E0C">
        <w:rPr>
          <w:color w:val="auto"/>
          <w:sz w:val="32"/>
          <w:szCs w:val="26"/>
        </w:rPr>
        <w:t xml:space="preserve">John Cummings | </w:t>
      </w:r>
      <w:proofErr w:type="spellStart"/>
      <w:r w:rsidRPr="00301E0C">
        <w:rPr>
          <w:color w:val="auto"/>
          <w:sz w:val="32"/>
          <w:szCs w:val="26"/>
        </w:rPr>
        <w:t>cummijh</w:t>
      </w:r>
      <w:proofErr w:type="spellEnd"/>
    </w:p>
    <w:p w14:paraId="6F462FA4" w14:textId="77777777" w:rsidR="00A749DC" w:rsidRPr="00301E0C" w:rsidRDefault="00A749DC" w:rsidP="00A749DC">
      <w:pPr>
        <w:pStyle w:val="NormalWeb"/>
        <w:spacing w:before="0" w:beforeAutospacing="0" w:after="0" w:afterAutospacing="0"/>
        <w:ind w:left="360"/>
        <w:jc w:val="center"/>
        <w:textAlignment w:val="baseline"/>
        <w:rPr>
          <w:color w:val="auto"/>
          <w:sz w:val="32"/>
          <w:szCs w:val="26"/>
        </w:rPr>
      </w:pPr>
      <w:r w:rsidRPr="00301E0C">
        <w:rPr>
          <w:color w:val="auto"/>
          <w:sz w:val="32"/>
          <w:szCs w:val="26"/>
        </w:rPr>
        <w:t xml:space="preserve">Nathan Damas </w:t>
      </w:r>
      <w:proofErr w:type="gramStart"/>
      <w:r w:rsidRPr="00301E0C">
        <w:rPr>
          <w:color w:val="auto"/>
          <w:sz w:val="32"/>
          <w:szCs w:val="26"/>
        </w:rPr>
        <w:t xml:space="preserve">|  </w:t>
      </w:r>
      <w:proofErr w:type="spellStart"/>
      <w:r w:rsidRPr="00301E0C">
        <w:rPr>
          <w:color w:val="auto"/>
          <w:sz w:val="32"/>
          <w:szCs w:val="26"/>
        </w:rPr>
        <w:t>damasnj</w:t>
      </w:r>
      <w:proofErr w:type="spellEnd"/>
      <w:proofErr w:type="gramEnd"/>
    </w:p>
    <w:p w14:paraId="729EA5E1" w14:textId="77777777" w:rsidR="00A749DC" w:rsidRPr="00301E0C" w:rsidRDefault="00A749DC" w:rsidP="00A749DC">
      <w:pPr>
        <w:pStyle w:val="NormalWeb"/>
        <w:spacing w:before="0" w:beforeAutospacing="0" w:after="0" w:afterAutospacing="0"/>
        <w:ind w:left="360"/>
        <w:jc w:val="center"/>
        <w:textAlignment w:val="baseline"/>
        <w:rPr>
          <w:color w:val="auto"/>
          <w:sz w:val="32"/>
          <w:szCs w:val="26"/>
        </w:rPr>
      </w:pPr>
      <w:r w:rsidRPr="00301E0C">
        <w:rPr>
          <w:color w:val="auto"/>
          <w:sz w:val="32"/>
          <w:szCs w:val="26"/>
        </w:rPr>
        <w:t>Bao Huynh | huynhlbg</w:t>
      </w:r>
    </w:p>
    <w:p w14:paraId="4B4E99F4" w14:textId="3F05D4FD" w:rsidR="00D978E4" w:rsidRPr="00301E0C" w:rsidRDefault="00A749DC" w:rsidP="00CC5A74">
      <w:pPr>
        <w:pStyle w:val="NormalWeb"/>
        <w:spacing w:before="0" w:beforeAutospacing="0" w:after="0" w:afterAutospacing="0"/>
        <w:ind w:left="360"/>
        <w:jc w:val="center"/>
        <w:textAlignment w:val="baseline"/>
        <w:rPr>
          <w:color w:val="auto"/>
          <w:sz w:val="32"/>
          <w:szCs w:val="26"/>
        </w:rPr>
      </w:pPr>
      <w:proofErr w:type="spellStart"/>
      <w:r w:rsidRPr="00301E0C">
        <w:rPr>
          <w:color w:val="auto"/>
          <w:sz w:val="32"/>
          <w:szCs w:val="26"/>
        </w:rPr>
        <w:t>Triet</w:t>
      </w:r>
      <w:proofErr w:type="spellEnd"/>
      <w:r w:rsidRPr="00301E0C">
        <w:rPr>
          <w:color w:val="auto"/>
          <w:sz w:val="32"/>
          <w:szCs w:val="26"/>
        </w:rPr>
        <w:t xml:space="preserve"> Pham | phamt7</w:t>
      </w:r>
    </w:p>
    <w:p w14:paraId="5DC8C4FA" w14:textId="77777777" w:rsidR="00D978E4" w:rsidRPr="00AF4168" w:rsidRDefault="00D978E4">
      <w:pPr>
        <w:rPr>
          <w:rFonts w:ascii="Times New Roman" w:eastAsia="Times New Roman" w:hAnsi="Times New Roman" w:cs="Times New Roman"/>
          <w:sz w:val="26"/>
          <w:szCs w:val="26"/>
        </w:rPr>
      </w:pPr>
      <w:r w:rsidRPr="00AF4168">
        <w:rPr>
          <w:rFonts w:ascii="Times New Roman" w:hAnsi="Times New Roman" w:cs="Times New Roman"/>
          <w:sz w:val="26"/>
          <w:szCs w:val="26"/>
        </w:rPr>
        <w:br w:type="page"/>
      </w:r>
    </w:p>
    <w:sdt>
      <w:sdtPr>
        <w:rPr>
          <w:rFonts w:ascii="Times New Roman" w:hAnsi="Times New Roman" w:cs="Times New Roman"/>
          <w:color w:val="auto"/>
          <w:sz w:val="26"/>
          <w:szCs w:val="26"/>
        </w:rPr>
        <w:id w:val="1404189577"/>
        <w:docPartObj>
          <w:docPartGallery w:val="Table of Contents"/>
          <w:docPartUnique/>
        </w:docPartObj>
      </w:sdtPr>
      <w:sdtEndPr>
        <w:rPr>
          <w:rFonts w:eastAsiaTheme="minorHAnsi"/>
          <w:b/>
          <w:bCs/>
          <w:noProof/>
        </w:rPr>
      </w:sdtEndPr>
      <w:sdtContent>
        <w:p w14:paraId="7A398734" w14:textId="5DECFE76" w:rsidR="00D978E4" w:rsidRPr="00AF4168" w:rsidRDefault="00D978E4" w:rsidP="0038225C">
          <w:pPr>
            <w:pStyle w:val="TOCHeading"/>
            <w:jc w:val="center"/>
            <w:rPr>
              <w:rFonts w:ascii="Times New Roman" w:hAnsi="Times New Roman" w:cs="Times New Roman"/>
              <w:color w:val="auto"/>
              <w:sz w:val="28"/>
              <w:szCs w:val="26"/>
            </w:rPr>
          </w:pPr>
          <w:r w:rsidRPr="00AF4168">
            <w:rPr>
              <w:rFonts w:ascii="Times New Roman" w:hAnsi="Times New Roman" w:cs="Times New Roman"/>
              <w:color w:val="auto"/>
              <w:sz w:val="28"/>
              <w:szCs w:val="26"/>
            </w:rPr>
            <w:t>Table of Contents</w:t>
          </w:r>
        </w:p>
        <w:p w14:paraId="027718B9" w14:textId="0EE99BB2" w:rsidR="00AF4168" w:rsidRPr="00AF4168" w:rsidRDefault="00D978E4">
          <w:pPr>
            <w:pStyle w:val="TOC1"/>
            <w:tabs>
              <w:tab w:val="right" w:leader="dot" w:pos="9350"/>
            </w:tabs>
            <w:rPr>
              <w:rFonts w:ascii="Times New Roman" w:eastAsiaTheme="minorEastAsia" w:hAnsi="Times New Roman" w:cs="Times New Roman"/>
              <w:b w:val="0"/>
              <w:bCs w:val="0"/>
              <w:noProof/>
              <w:sz w:val="22"/>
              <w:szCs w:val="22"/>
            </w:rPr>
          </w:pPr>
          <w:r w:rsidRPr="00AF4168">
            <w:rPr>
              <w:rFonts w:ascii="Times New Roman" w:hAnsi="Times New Roman" w:cs="Times New Roman"/>
              <w:sz w:val="26"/>
              <w:szCs w:val="26"/>
            </w:rPr>
            <w:fldChar w:fldCharType="begin"/>
          </w:r>
          <w:r w:rsidRPr="00AF4168">
            <w:rPr>
              <w:rFonts w:ascii="Times New Roman" w:hAnsi="Times New Roman" w:cs="Times New Roman"/>
              <w:sz w:val="26"/>
              <w:szCs w:val="26"/>
            </w:rPr>
            <w:instrText xml:space="preserve"> TOC \o "1-3" \h \z \u </w:instrText>
          </w:r>
          <w:r w:rsidRPr="00AF4168">
            <w:rPr>
              <w:rFonts w:ascii="Times New Roman" w:hAnsi="Times New Roman" w:cs="Times New Roman"/>
              <w:sz w:val="26"/>
              <w:szCs w:val="26"/>
            </w:rPr>
            <w:fldChar w:fldCharType="separate"/>
          </w:r>
          <w:hyperlink w:anchor="_Toc32690641" w:history="1">
            <w:r w:rsidR="00AF4168" w:rsidRPr="00AF4168">
              <w:rPr>
                <w:rStyle w:val="Hyperlink"/>
                <w:rFonts w:ascii="Times New Roman" w:hAnsi="Times New Roman" w:cs="Times New Roman"/>
                <w:noProof/>
              </w:rPr>
              <w:t>PROJECT MANAGEMENT INFORMATION</w:t>
            </w:r>
            <w:r w:rsidR="00AF4168" w:rsidRPr="00AF4168">
              <w:rPr>
                <w:rFonts w:ascii="Times New Roman" w:hAnsi="Times New Roman" w:cs="Times New Roman"/>
                <w:noProof/>
                <w:webHidden/>
              </w:rPr>
              <w:tab/>
            </w:r>
            <w:r w:rsidR="00AF4168" w:rsidRPr="00AF4168">
              <w:rPr>
                <w:rFonts w:ascii="Times New Roman" w:hAnsi="Times New Roman" w:cs="Times New Roman"/>
                <w:noProof/>
                <w:webHidden/>
              </w:rPr>
              <w:fldChar w:fldCharType="begin"/>
            </w:r>
            <w:r w:rsidR="00AF4168" w:rsidRPr="00AF4168">
              <w:rPr>
                <w:rFonts w:ascii="Times New Roman" w:hAnsi="Times New Roman" w:cs="Times New Roman"/>
                <w:noProof/>
                <w:webHidden/>
              </w:rPr>
              <w:instrText xml:space="preserve"> PAGEREF _Toc32690641 \h </w:instrText>
            </w:r>
            <w:r w:rsidR="00AF4168" w:rsidRPr="00AF4168">
              <w:rPr>
                <w:rFonts w:ascii="Times New Roman" w:hAnsi="Times New Roman" w:cs="Times New Roman"/>
                <w:noProof/>
                <w:webHidden/>
              </w:rPr>
            </w:r>
            <w:r w:rsidR="00AF4168" w:rsidRPr="00AF4168">
              <w:rPr>
                <w:rFonts w:ascii="Times New Roman" w:hAnsi="Times New Roman" w:cs="Times New Roman"/>
                <w:noProof/>
                <w:webHidden/>
              </w:rPr>
              <w:fldChar w:fldCharType="separate"/>
            </w:r>
            <w:r w:rsidR="00C10C23">
              <w:rPr>
                <w:rFonts w:ascii="Times New Roman" w:hAnsi="Times New Roman" w:cs="Times New Roman"/>
                <w:noProof/>
                <w:webHidden/>
              </w:rPr>
              <w:t>1</w:t>
            </w:r>
            <w:r w:rsidR="00AF4168" w:rsidRPr="00AF4168">
              <w:rPr>
                <w:rFonts w:ascii="Times New Roman" w:hAnsi="Times New Roman" w:cs="Times New Roman"/>
                <w:noProof/>
                <w:webHidden/>
              </w:rPr>
              <w:fldChar w:fldCharType="end"/>
            </w:r>
          </w:hyperlink>
        </w:p>
        <w:p w14:paraId="2DFC30AC" w14:textId="185991A6" w:rsidR="00AF4168" w:rsidRPr="00AF4168" w:rsidRDefault="00AF4168">
          <w:pPr>
            <w:pStyle w:val="TOC1"/>
            <w:tabs>
              <w:tab w:val="right" w:leader="dot" w:pos="9350"/>
            </w:tabs>
            <w:rPr>
              <w:rFonts w:ascii="Times New Roman" w:eastAsiaTheme="minorEastAsia" w:hAnsi="Times New Roman" w:cs="Times New Roman"/>
              <w:b w:val="0"/>
              <w:bCs w:val="0"/>
              <w:noProof/>
              <w:sz w:val="22"/>
              <w:szCs w:val="22"/>
            </w:rPr>
          </w:pPr>
          <w:hyperlink w:anchor="_Toc32690642" w:history="1">
            <w:r w:rsidRPr="00AF4168">
              <w:rPr>
                <w:rStyle w:val="Hyperlink"/>
                <w:rFonts w:ascii="Times New Roman" w:hAnsi="Times New Roman" w:cs="Times New Roman"/>
                <w:noProof/>
              </w:rPr>
              <w:t>MAJOR SUB-COMPONENTS</w:t>
            </w:r>
            <w:r w:rsidRPr="00AF4168">
              <w:rPr>
                <w:rFonts w:ascii="Times New Roman" w:hAnsi="Times New Roman" w:cs="Times New Roman"/>
                <w:noProof/>
                <w:webHidden/>
              </w:rPr>
              <w:tab/>
            </w:r>
            <w:r w:rsidRPr="00AF4168">
              <w:rPr>
                <w:rFonts w:ascii="Times New Roman" w:hAnsi="Times New Roman" w:cs="Times New Roman"/>
                <w:noProof/>
                <w:webHidden/>
              </w:rPr>
              <w:fldChar w:fldCharType="begin"/>
            </w:r>
            <w:r w:rsidRPr="00AF4168">
              <w:rPr>
                <w:rFonts w:ascii="Times New Roman" w:hAnsi="Times New Roman" w:cs="Times New Roman"/>
                <w:noProof/>
                <w:webHidden/>
              </w:rPr>
              <w:instrText xml:space="preserve"> PAGEREF _Toc32690642 \h </w:instrText>
            </w:r>
            <w:r w:rsidRPr="00AF4168">
              <w:rPr>
                <w:rFonts w:ascii="Times New Roman" w:hAnsi="Times New Roman" w:cs="Times New Roman"/>
                <w:noProof/>
                <w:webHidden/>
              </w:rPr>
            </w:r>
            <w:r w:rsidRPr="00AF4168">
              <w:rPr>
                <w:rFonts w:ascii="Times New Roman" w:hAnsi="Times New Roman" w:cs="Times New Roman"/>
                <w:noProof/>
                <w:webHidden/>
              </w:rPr>
              <w:fldChar w:fldCharType="separate"/>
            </w:r>
            <w:r w:rsidR="00C10C23">
              <w:rPr>
                <w:rFonts w:ascii="Times New Roman" w:hAnsi="Times New Roman" w:cs="Times New Roman"/>
                <w:noProof/>
                <w:webHidden/>
              </w:rPr>
              <w:t>3</w:t>
            </w:r>
            <w:r w:rsidRPr="00AF4168">
              <w:rPr>
                <w:rFonts w:ascii="Times New Roman" w:hAnsi="Times New Roman" w:cs="Times New Roman"/>
                <w:noProof/>
                <w:webHidden/>
              </w:rPr>
              <w:fldChar w:fldCharType="end"/>
            </w:r>
          </w:hyperlink>
        </w:p>
        <w:p w14:paraId="3EE40A8F" w14:textId="7825B448" w:rsidR="00AF4168" w:rsidRPr="00AF4168" w:rsidRDefault="00AF4168">
          <w:pPr>
            <w:pStyle w:val="TOC1"/>
            <w:tabs>
              <w:tab w:val="right" w:leader="dot" w:pos="9350"/>
            </w:tabs>
            <w:rPr>
              <w:rFonts w:ascii="Times New Roman" w:eastAsiaTheme="minorEastAsia" w:hAnsi="Times New Roman" w:cs="Times New Roman"/>
              <w:b w:val="0"/>
              <w:bCs w:val="0"/>
              <w:noProof/>
              <w:sz w:val="22"/>
              <w:szCs w:val="22"/>
            </w:rPr>
          </w:pPr>
          <w:hyperlink w:anchor="_Toc32690643" w:history="1">
            <w:r w:rsidRPr="00AF4168">
              <w:rPr>
                <w:rStyle w:val="Hyperlink"/>
                <w:rFonts w:ascii="Times New Roman" w:hAnsi="Times New Roman" w:cs="Times New Roman"/>
                <w:noProof/>
              </w:rPr>
              <w:t>SPECIFICATIONS LIST:</w:t>
            </w:r>
            <w:r w:rsidRPr="00AF4168">
              <w:rPr>
                <w:rFonts w:ascii="Times New Roman" w:hAnsi="Times New Roman" w:cs="Times New Roman"/>
                <w:noProof/>
                <w:webHidden/>
              </w:rPr>
              <w:tab/>
            </w:r>
            <w:r w:rsidRPr="00AF4168">
              <w:rPr>
                <w:rFonts w:ascii="Times New Roman" w:hAnsi="Times New Roman" w:cs="Times New Roman"/>
                <w:noProof/>
                <w:webHidden/>
              </w:rPr>
              <w:fldChar w:fldCharType="begin"/>
            </w:r>
            <w:r w:rsidRPr="00AF4168">
              <w:rPr>
                <w:rFonts w:ascii="Times New Roman" w:hAnsi="Times New Roman" w:cs="Times New Roman"/>
                <w:noProof/>
                <w:webHidden/>
              </w:rPr>
              <w:instrText xml:space="preserve"> PAGEREF _Toc32690643 \h </w:instrText>
            </w:r>
            <w:r w:rsidRPr="00AF4168">
              <w:rPr>
                <w:rFonts w:ascii="Times New Roman" w:hAnsi="Times New Roman" w:cs="Times New Roman"/>
                <w:noProof/>
                <w:webHidden/>
              </w:rPr>
            </w:r>
            <w:r w:rsidRPr="00AF4168">
              <w:rPr>
                <w:rFonts w:ascii="Times New Roman" w:hAnsi="Times New Roman" w:cs="Times New Roman"/>
                <w:noProof/>
                <w:webHidden/>
              </w:rPr>
              <w:fldChar w:fldCharType="separate"/>
            </w:r>
            <w:r w:rsidR="00C10C23">
              <w:rPr>
                <w:rFonts w:ascii="Times New Roman" w:hAnsi="Times New Roman" w:cs="Times New Roman"/>
                <w:noProof/>
                <w:webHidden/>
              </w:rPr>
              <w:t>4</w:t>
            </w:r>
            <w:r w:rsidRPr="00AF4168">
              <w:rPr>
                <w:rFonts w:ascii="Times New Roman" w:hAnsi="Times New Roman" w:cs="Times New Roman"/>
                <w:noProof/>
                <w:webHidden/>
              </w:rPr>
              <w:fldChar w:fldCharType="end"/>
            </w:r>
          </w:hyperlink>
        </w:p>
        <w:p w14:paraId="4D75D2C9" w14:textId="73B79FE4" w:rsidR="00AF4168" w:rsidRPr="00AF4168" w:rsidRDefault="00AF4168">
          <w:pPr>
            <w:pStyle w:val="TOC1"/>
            <w:tabs>
              <w:tab w:val="right" w:leader="dot" w:pos="9350"/>
            </w:tabs>
            <w:rPr>
              <w:rFonts w:ascii="Times New Roman" w:eastAsiaTheme="minorEastAsia" w:hAnsi="Times New Roman" w:cs="Times New Roman"/>
              <w:b w:val="0"/>
              <w:bCs w:val="0"/>
              <w:noProof/>
              <w:sz w:val="22"/>
              <w:szCs w:val="22"/>
            </w:rPr>
          </w:pPr>
          <w:hyperlink w:anchor="_Toc32690644" w:history="1">
            <w:r w:rsidRPr="00AF4168">
              <w:rPr>
                <w:rStyle w:val="Hyperlink"/>
                <w:rFonts w:ascii="Times New Roman" w:hAnsi="Times New Roman" w:cs="Times New Roman"/>
                <w:noProof/>
              </w:rPr>
              <w:t>ESTIMATED BUDGET</w:t>
            </w:r>
            <w:r w:rsidRPr="00AF4168">
              <w:rPr>
                <w:rFonts w:ascii="Times New Roman" w:hAnsi="Times New Roman" w:cs="Times New Roman"/>
                <w:noProof/>
                <w:webHidden/>
              </w:rPr>
              <w:tab/>
            </w:r>
            <w:r w:rsidRPr="00AF4168">
              <w:rPr>
                <w:rFonts w:ascii="Times New Roman" w:hAnsi="Times New Roman" w:cs="Times New Roman"/>
                <w:noProof/>
                <w:webHidden/>
              </w:rPr>
              <w:fldChar w:fldCharType="begin"/>
            </w:r>
            <w:r w:rsidRPr="00AF4168">
              <w:rPr>
                <w:rFonts w:ascii="Times New Roman" w:hAnsi="Times New Roman" w:cs="Times New Roman"/>
                <w:noProof/>
                <w:webHidden/>
              </w:rPr>
              <w:instrText xml:space="preserve"> PAGEREF _Toc32690644 \h </w:instrText>
            </w:r>
            <w:r w:rsidRPr="00AF4168">
              <w:rPr>
                <w:rFonts w:ascii="Times New Roman" w:hAnsi="Times New Roman" w:cs="Times New Roman"/>
                <w:noProof/>
                <w:webHidden/>
              </w:rPr>
            </w:r>
            <w:r w:rsidRPr="00AF4168">
              <w:rPr>
                <w:rFonts w:ascii="Times New Roman" w:hAnsi="Times New Roman" w:cs="Times New Roman"/>
                <w:noProof/>
                <w:webHidden/>
              </w:rPr>
              <w:fldChar w:fldCharType="separate"/>
            </w:r>
            <w:r w:rsidR="00C10C23">
              <w:rPr>
                <w:rFonts w:ascii="Times New Roman" w:hAnsi="Times New Roman" w:cs="Times New Roman"/>
                <w:noProof/>
                <w:webHidden/>
              </w:rPr>
              <w:t>5</w:t>
            </w:r>
            <w:r w:rsidRPr="00AF4168">
              <w:rPr>
                <w:rFonts w:ascii="Times New Roman" w:hAnsi="Times New Roman" w:cs="Times New Roman"/>
                <w:noProof/>
                <w:webHidden/>
              </w:rPr>
              <w:fldChar w:fldCharType="end"/>
            </w:r>
          </w:hyperlink>
        </w:p>
        <w:p w14:paraId="0C04D4AC" w14:textId="5AC99572" w:rsidR="00D978E4" w:rsidRPr="00AF4168" w:rsidRDefault="00D978E4">
          <w:pPr>
            <w:rPr>
              <w:rFonts w:ascii="Times New Roman" w:hAnsi="Times New Roman" w:cs="Times New Roman"/>
              <w:sz w:val="26"/>
              <w:szCs w:val="26"/>
            </w:rPr>
          </w:pPr>
          <w:r w:rsidRPr="00AF4168">
            <w:rPr>
              <w:rFonts w:ascii="Times New Roman" w:hAnsi="Times New Roman" w:cs="Times New Roman"/>
              <w:b/>
              <w:bCs/>
              <w:noProof/>
              <w:sz w:val="26"/>
              <w:szCs w:val="26"/>
            </w:rPr>
            <w:fldChar w:fldCharType="end"/>
          </w:r>
        </w:p>
      </w:sdtContent>
    </w:sdt>
    <w:p w14:paraId="5049EC94" w14:textId="77777777" w:rsidR="00D978E4" w:rsidRPr="00AF4168" w:rsidRDefault="00D978E4" w:rsidP="00CC5A74">
      <w:pPr>
        <w:pStyle w:val="NormalWeb"/>
        <w:spacing w:before="0" w:beforeAutospacing="0" w:after="0" w:afterAutospacing="0"/>
        <w:ind w:left="360"/>
        <w:jc w:val="center"/>
        <w:textAlignment w:val="baseline"/>
        <w:rPr>
          <w:color w:val="auto"/>
          <w:sz w:val="26"/>
          <w:szCs w:val="26"/>
        </w:rPr>
      </w:pPr>
    </w:p>
    <w:p w14:paraId="448A0F3B" w14:textId="77777777" w:rsidR="00D978E4" w:rsidRPr="00AF4168" w:rsidRDefault="00D978E4">
      <w:pPr>
        <w:rPr>
          <w:rFonts w:ascii="Times New Roman" w:eastAsia="Times New Roman" w:hAnsi="Times New Roman" w:cs="Times New Roman"/>
          <w:sz w:val="26"/>
          <w:szCs w:val="26"/>
        </w:rPr>
      </w:pPr>
      <w:r w:rsidRPr="00AF4168">
        <w:rPr>
          <w:rFonts w:ascii="Times New Roman" w:hAnsi="Times New Roman" w:cs="Times New Roman"/>
          <w:sz w:val="26"/>
          <w:szCs w:val="26"/>
        </w:rPr>
        <w:br w:type="page"/>
      </w:r>
    </w:p>
    <w:p w14:paraId="26F2B397" w14:textId="77777777" w:rsidR="000D1A03" w:rsidRPr="00AF4168" w:rsidRDefault="000D1A03" w:rsidP="00783DFA">
      <w:pPr>
        <w:pStyle w:val="Heading1"/>
        <w:rPr>
          <w:color w:val="auto"/>
          <w:sz w:val="26"/>
          <w:szCs w:val="26"/>
        </w:rPr>
        <w:sectPr w:rsidR="000D1A03" w:rsidRPr="00AF4168" w:rsidSect="00CC5A74">
          <w:footerReference w:type="default" r:id="rId8"/>
          <w:pgSz w:w="12240" w:h="15840"/>
          <w:pgMar w:top="1440" w:right="1440" w:bottom="1440" w:left="1440" w:header="720" w:footer="720" w:gutter="0"/>
          <w:pgNumType w:start="1"/>
          <w:cols w:space="720"/>
          <w:docGrid w:linePitch="360"/>
        </w:sectPr>
      </w:pPr>
    </w:p>
    <w:p w14:paraId="27FD91A5" w14:textId="791EA025" w:rsidR="00A749DC" w:rsidRPr="00A10468" w:rsidRDefault="00A749DC" w:rsidP="00783DFA">
      <w:pPr>
        <w:pStyle w:val="Heading1"/>
        <w:rPr>
          <w:color w:val="auto"/>
        </w:rPr>
      </w:pPr>
      <w:bookmarkStart w:id="0" w:name="_Toc32690641"/>
      <w:r w:rsidRPr="00A10468">
        <w:rPr>
          <w:color w:val="auto"/>
        </w:rPr>
        <w:lastRenderedPageBreak/>
        <w:t>PROJECT MANAGEMENT INFORMATION</w:t>
      </w:r>
      <w:bookmarkStart w:id="1" w:name="_GoBack"/>
      <w:bookmarkEnd w:id="0"/>
      <w:bookmarkEnd w:id="1"/>
    </w:p>
    <w:p w14:paraId="45C940DB" w14:textId="77777777" w:rsidR="00A749DC" w:rsidRPr="00A10468" w:rsidRDefault="00A749DC" w:rsidP="00A749DC">
      <w:pPr>
        <w:pStyle w:val="NormalWeb"/>
        <w:spacing w:before="0" w:beforeAutospacing="0" w:after="240" w:afterAutospacing="0"/>
        <w:textAlignment w:val="baseline"/>
        <w:rPr>
          <w:color w:val="auto"/>
        </w:rPr>
      </w:pPr>
      <w:r w:rsidRPr="00A10468">
        <w:rPr>
          <w:color w:val="auto"/>
        </w:rPr>
        <w:t>Team 271 decided to break Project 5 into 18 different tasks, under three phases: Researching, Building and Testing, and Presentation/Post-demonstration</w:t>
      </w:r>
    </w:p>
    <w:p w14:paraId="54C9EA33" w14:textId="77777777" w:rsidR="00A749DC" w:rsidRPr="00A10468" w:rsidRDefault="00A749DC" w:rsidP="00A749DC">
      <w:pPr>
        <w:pStyle w:val="NormalWeb"/>
        <w:spacing w:before="0" w:beforeAutospacing="0" w:after="240" w:afterAutospacing="0"/>
        <w:textAlignment w:val="baseline"/>
        <w:rPr>
          <w:color w:val="auto"/>
        </w:rPr>
      </w:pPr>
      <w:r w:rsidRPr="00A10468">
        <w:rPr>
          <w:color w:val="auto"/>
        </w:rPr>
        <w:t>The Work breakdown structure, Work precedence network, and Gantt Chart of team 271 for Project 5 is detailed below:</w:t>
      </w:r>
    </w:p>
    <w:p w14:paraId="612A7BCB" w14:textId="77777777" w:rsidR="00A749DC" w:rsidRPr="00A10468" w:rsidRDefault="00A749DC" w:rsidP="00A749DC">
      <w:pPr>
        <w:pStyle w:val="NormalWeb"/>
        <w:spacing w:before="0" w:beforeAutospacing="0" w:after="240" w:afterAutospacing="0"/>
        <w:textAlignment w:val="baseline"/>
        <w:rPr>
          <w:color w:val="auto"/>
        </w:rPr>
      </w:pPr>
      <w:r w:rsidRPr="00A10468">
        <w:rPr>
          <w:color w:val="auto"/>
          <w:u w:val="single"/>
        </w:rPr>
        <w:t>Work breakdown structure</w:t>
      </w:r>
      <w:r w:rsidRPr="00A10468">
        <w:rPr>
          <w:color w:val="auto"/>
        </w:rPr>
        <w:t>:</w:t>
      </w:r>
    </w:p>
    <w:p w14:paraId="35DC0FB6" w14:textId="77777777" w:rsidR="00A749DC" w:rsidRPr="00A10468" w:rsidRDefault="00A749DC" w:rsidP="00A749DC">
      <w:pPr>
        <w:pStyle w:val="NormalWeb"/>
        <w:spacing w:before="0" w:beforeAutospacing="0" w:after="240" w:afterAutospacing="0"/>
        <w:textAlignment w:val="baseline"/>
        <w:rPr>
          <w:color w:val="auto"/>
        </w:rPr>
      </w:pPr>
      <w:r w:rsidRPr="00A10468">
        <w:rPr>
          <w:noProof/>
          <w:color w:val="auto"/>
        </w:rPr>
        <w:drawing>
          <wp:inline distT="0" distB="0" distL="0" distR="0" wp14:anchorId="092C74D9" wp14:editId="098B52B8">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14:paraId="56538159" w14:textId="77777777" w:rsidR="00A749DC" w:rsidRPr="00A10468" w:rsidRDefault="00A749DC" w:rsidP="00A749DC">
      <w:pPr>
        <w:pStyle w:val="NormalWeb"/>
        <w:spacing w:before="0" w:beforeAutospacing="0" w:after="240" w:afterAutospacing="0"/>
        <w:textAlignment w:val="baseline"/>
        <w:rPr>
          <w:color w:val="auto"/>
        </w:rPr>
      </w:pPr>
    </w:p>
    <w:p w14:paraId="5C961111" w14:textId="77777777" w:rsidR="00677EE9" w:rsidRPr="00A10468" w:rsidRDefault="00677EE9">
      <w:pPr>
        <w:rPr>
          <w:rFonts w:ascii="Times New Roman" w:eastAsia="Times New Roman" w:hAnsi="Times New Roman" w:cs="Times New Roman"/>
          <w:sz w:val="24"/>
          <w:szCs w:val="24"/>
          <w:u w:val="single"/>
        </w:rPr>
      </w:pPr>
      <w:r w:rsidRPr="00A10468">
        <w:rPr>
          <w:rFonts w:ascii="Times New Roman" w:hAnsi="Times New Roman" w:cs="Times New Roman"/>
          <w:sz w:val="24"/>
          <w:szCs w:val="24"/>
          <w:u w:val="single"/>
        </w:rPr>
        <w:br w:type="page"/>
      </w:r>
    </w:p>
    <w:p w14:paraId="04199BEF" w14:textId="77777777" w:rsidR="00A749DC" w:rsidRPr="00A10468" w:rsidRDefault="004F3ED8" w:rsidP="00A749DC">
      <w:pPr>
        <w:pStyle w:val="NormalWeb"/>
        <w:spacing w:before="0" w:beforeAutospacing="0" w:after="240" w:afterAutospacing="0"/>
        <w:textAlignment w:val="baseline"/>
        <w:rPr>
          <w:color w:val="auto"/>
        </w:rPr>
      </w:pPr>
      <w:r w:rsidRPr="00A10468">
        <w:rPr>
          <w:noProof/>
          <w:color w:val="auto"/>
        </w:rPr>
        <w:lastRenderedPageBreak/>
        <w:drawing>
          <wp:anchor distT="0" distB="0" distL="114300" distR="114300" simplePos="0" relativeHeight="251659264" behindDoc="0" locked="0" layoutInCell="1" allowOverlap="1" wp14:anchorId="40F124ED" wp14:editId="72F887AA">
            <wp:simplePos x="0" y="0"/>
            <wp:positionH relativeFrom="margin">
              <wp:posOffset>-437515</wp:posOffset>
            </wp:positionH>
            <wp:positionV relativeFrom="paragraph">
              <wp:posOffset>309880</wp:posOffset>
            </wp:positionV>
            <wp:extent cx="6790055" cy="5069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networ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0055" cy="5069840"/>
                    </a:xfrm>
                    <a:prstGeom prst="rect">
                      <a:avLst/>
                    </a:prstGeom>
                  </pic:spPr>
                </pic:pic>
              </a:graphicData>
            </a:graphic>
            <wp14:sizeRelH relativeFrom="page">
              <wp14:pctWidth>0</wp14:pctWidth>
            </wp14:sizeRelH>
            <wp14:sizeRelV relativeFrom="page">
              <wp14:pctHeight>0</wp14:pctHeight>
            </wp14:sizeRelV>
          </wp:anchor>
        </w:drawing>
      </w:r>
      <w:r w:rsidR="00A749DC" w:rsidRPr="00A10468">
        <w:rPr>
          <w:color w:val="auto"/>
          <w:u w:val="single"/>
        </w:rPr>
        <w:t>Precedence network:</w:t>
      </w:r>
    </w:p>
    <w:p w14:paraId="657FE2BC" w14:textId="77777777" w:rsidR="00A749DC" w:rsidRPr="00A10468" w:rsidRDefault="00A749DC" w:rsidP="00A749DC">
      <w:pPr>
        <w:pStyle w:val="NormalWeb"/>
        <w:spacing w:before="0" w:beforeAutospacing="0" w:after="240" w:afterAutospacing="0"/>
        <w:textAlignment w:val="baseline"/>
        <w:rPr>
          <w:color w:val="auto"/>
        </w:rPr>
      </w:pPr>
    </w:p>
    <w:p w14:paraId="762A2800" w14:textId="77777777" w:rsidR="004F3ED8" w:rsidRPr="00A10468" w:rsidRDefault="004F3ED8" w:rsidP="00A749DC">
      <w:pPr>
        <w:pStyle w:val="NormalWeb"/>
        <w:spacing w:before="0" w:beforeAutospacing="0" w:after="240" w:afterAutospacing="0"/>
        <w:textAlignment w:val="baseline"/>
        <w:rPr>
          <w:color w:val="auto"/>
          <w:u w:val="single"/>
        </w:rPr>
      </w:pPr>
      <w:r w:rsidRPr="00A10468">
        <w:rPr>
          <w:noProof/>
          <w:color w:val="auto"/>
        </w:rPr>
        <w:drawing>
          <wp:anchor distT="0" distB="0" distL="114300" distR="114300" simplePos="0" relativeHeight="251658240" behindDoc="0" locked="0" layoutInCell="1" allowOverlap="1" wp14:anchorId="08F8A731" wp14:editId="4632C4F6">
            <wp:simplePos x="0" y="0"/>
            <wp:positionH relativeFrom="margin">
              <wp:posOffset>-795655</wp:posOffset>
            </wp:positionH>
            <wp:positionV relativeFrom="paragraph">
              <wp:posOffset>327660</wp:posOffset>
            </wp:positionV>
            <wp:extent cx="7577455" cy="2186305"/>
            <wp:effectExtent l="0" t="0" r="444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hart.jpg"/>
                    <pic:cNvPicPr/>
                  </pic:nvPicPr>
                  <pic:blipFill>
                    <a:blip r:embed="rId11">
                      <a:extLst>
                        <a:ext uri="{28A0092B-C50C-407E-A947-70E740481C1C}">
                          <a14:useLocalDpi xmlns:a14="http://schemas.microsoft.com/office/drawing/2010/main" val="0"/>
                        </a:ext>
                      </a:extLst>
                    </a:blip>
                    <a:stretch>
                      <a:fillRect/>
                    </a:stretch>
                  </pic:blipFill>
                  <pic:spPr>
                    <a:xfrm>
                      <a:off x="0" y="0"/>
                      <a:ext cx="7577455" cy="2186305"/>
                    </a:xfrm>
                    <a:prstGeom prst="rect">
                      <a:avLst/>
                    </a:prstGeom>
                  </pic:spPr>
                </pic:pic>
              </a:graphicData>
            </a:graphic>
            <wp14:sizeRelH relativeFrom="page">
              <wp14:pctWidth>0</wp14:pctWidth>
            </wp14:sizeRelH>
            <wp14:sizeRelV relativeFrom="page">
              <wp14:pctHeight>0</wp14:pctHeight>
            </wp14:sizeRelV>
          </wp:anchor>
        </w:drawing>
      </w:r>
      <w:r w:rsidRPr="00A10468">
        <w:rPr>
          <w:color w:val="auto"/>
          <w:u w:val="single"/>
        </w:rPr>
        <w:t>Gantt chart:</w:t>
      </w:r>
    </w:p>
    <w:p w14:paraId="4A4D82CF" w14:textId="77777777" w:rsidR="004F3ED8" w:rsidRPr="00A10468" w:rsidRDefault="00421C6B" w:rsidP="00783DFA">
      <w:pPr>
        <w:pStyle w:val="Heading1"/>
        <w:rPr>
          <w:color w:val="auto"/>
        </w:rPr>
      </w:pPr>
      <w:bookmarkStart w:id="2" w:name="_Toc32690642"/>
      <w:r w:rsidRPr="00A10468">
        <w:rPr>
          <w:color w:val="auto"/>
        </w:rPr>
        <w:lastRenderedPageBreak/>
        <w:t>MAJOR SUB-COMPONENTS</w:t>
      </w:r>
      <w:bookmarkEnd w:id="2"/>
    </w:p>
    <w:p w14:paraId="1AA00DF4" w14:textId="77777777" w:rsidR="00421C6B" w:rsidRPr="00A10468" w:rsidRDefault="00421C6B" w:rsidP="00A749DC">
      <w:pPr>
        <w:pStyle w:val="NormalWeb"/>
        <w:spacing w:before="0" w:beforeAutospacing="0" w:after="240" w:afterAutospacing="0"/>
        <w:textAlignment w:val="baseline"/>
        <w:rPr>
          <w:color w:val="auto"/>
        </w:rPr>
      </w:pPr>
      <w:r w:rsidRPr="00A10468">
        <w:rPr>
          <w:color w:val="auto"/>
        </w:rPr>
        <w:t xml:space="preserve">For project 5’s Autonomous Record Retriever, Team 271 envisioned that it will have 5 </w:t>
      </w:r>
      <w:proofErr w:type="gramStart"/>
      <w:r w:rsidRPr="00A10468">
        <w:rPr>
          <w:color w:val="auto"/>
        </w:rPr>
        <w:t>major</w:t>
      </w:r>
      <w:proofErr w:type="gramEnd"/>
      <w:r w:rsidRPr="00A10468">
        <w:rPr>
          <w:color w:val="auto"/>
        </w:rPr>
        <w:t xml:space="preserve"> </w:t>
      </w:r>
      <w:r w:rsidRPr="00A10468">
        <w:rPr>
          <w:color w:val="auto"/>
        </w:rPr>
        <w:br/>
        <w:t>sub-components, as detailed below</w:t>
      </w:r>
      <w:r w:rsidR="00356D7B" w:rsidRPr="00A10468">
        <w:rPr>
          <w:color w:val="auto"/>
        </w:rPr>
        <w:t>:</w:t>
      </w:r>
    </w:p>
    <w:p w14:paraId="0943F973" w14:textId="77777777" w:rsidR="008B5A26" w:rsidRPr="00A10468" w:rsidRDefault="008B5A26" w:rsidP="003A4CCA">
      <w:pPr>
        <w:pStyle w:val="ListParagraph"/>
        <w:numPr>
          <w:ilvl w:val="0"/>
          <w:numId w:val="2"/>
        </w:numPr>
        <w:spacing w:after="240" w:line="240" w:lineRule="auto"/>
        <w:ind w:left="1080"/>
        <w:rPr>
          <w:rFonts w:eastAsia="Times New Roman"/>
          <w:color w:val="auto"/>
          <w:szCs w:val="24"/>
        </w:rPr>
      </w:pPr>
      <w:r w:rsidRPr="00A10468">
        <w:rPr>
          <w:rFonts w:eastAsia="Times New Roman"/>
          <w:color w:val="auto"/>
          <w:szCs w:val="24"/>
          <w:u w:val="single"/>
        </w:rPr>
        <w:t>Navigation system:</w:t>
      </w:r>
      <w:r w:rsidRPr="00A10468">
        <w:rPr>
          <w:rFonts w:eastAsia="Times New Roman"/>
          <w:color w:val="auto"/>
          <w:szCs w:val="24"/>
        </w:rPr>
        <w:t xml:space="preserve"> The robot must first the able to move smoothly in the arena, so a navigation with wheels or treads is necessary</w:t>
      </w:r>
      <w:r w:rsidR="00BB6E08" w:rsidRPr="00A10468">
        <w:rPr>
          <w:rFonts w:eastAsia="Times New Roman"/>
          <w:color w:val="auto"/>
          <w:szCs w:val="24"/>
        </w:rPr>
        <w:br/>
      </w:r>
    </w:p>
    <w:p w14:paraId="0FC55FE9" w14:textId="77777777" w:rsidR="008B5A26" w:rsidRPr="00A10468" w:rsidRDefault="008B5A26" w:rsidP="003A4CCA">
      <w:pPr>
        <w:pStyle w:val="ListParagraph"/>
        <w:numPr>
          <w:ilvl w:val="0"/>
          <w:numId w:val="2"/>
        </w:numPr>
        <w:spacing w:after="240" w:line="240" w:lineRule="auto"/>
        <w:ind w:left="1080"/>
        <w:rPr>
          <w:rFonts w:eastAsia="Times New Roman"/>
          <w:color w:val="auto"/>
          <w:szCs w:val="24"/>
        </w:rPr>
      </w:pPr>
      <w:r w:rsidRPr="00A10468">
        <w:rPr>
          <w:rFonts w:eastAsia="Times New Roman"/>
          <w:color w:val="auto"/>
          <w:szCs w:val="24"/>
          <w:u w:val="single"/>
        </w:rPr>
        <w:t>Barcode scanning system:</w:t>
      </w:r>
      <w:r w:rsidRPr="00A10468">
        <w:rPr>
          <w:rFonts w:eastAsia="Times New Roman"/>
          <w:color w:val="auto"/>
          <w:szCs w:val="24"/>
        </w:rPr>
        <w:t xml:space="preserve"> The robot must be able to read the barcode correctly to get the right box</w:t>
      </w:r>
      <w:r w:rsidR="00BB6E08" w:rsidRPr="00A10468">
        <w:rPr>
          <w:rFonts w:eastAsia="Times New Roman"/>
          <w:color w:val="auto"/>
          <w:szCs w:val="24"/>
        </w:rPr>
        <w:br/>
      </w:r>
    </w:p>
    <w:p w14:paraId="21FD2ACA" w14:textId="77777777" w:rsidR="008B5A26" w:rsidRPr="00A10468" w:rsidRDefault="008B5A26" w:rsidP="003A4CCA">
      <w:pPr>
        <w:pStyle w:val="ListParagraph"/>
        <w:numPr>
          <w:ilvl w:val="0"/>
          <w:numId w:val="2"/>
        </w:numPr>
        <w:spacing w:after="240" w:line="240" w:lineRule="auto"/>
        <w:ind w:left="1080"/>
        <w:rPr>
          <w:rFonts w:eastAsia="Times New Roman"/>
          <w:color w:val="auto"/>
          <w:szCs w:val="24"/>
        </w:rPr>
      </w:pPr>
      <w:r w:rsidRPr="00A10468">
        <w:rPr>
          <w:rFonts w:eastAsia="Times New Roman"/>
          <w:color w:val="auto"/>
          <w:szCs w:val="24"/>
          <w:u w:val="single"/>
        </w:rPr>
        <w:t>Pick up system:</w:t>
      </w:r>
      <w:r w:rsidRPr="00A10468">
        <w:rPr>
          <w:rFonts w:eastAsia="Times New Roman"/>
          <w:color w:val="auto"/>
          <w:szCs w:val="24"/>
        </w:rPr>
        <w:t xml:space="preserve"> A good pick up system helps the robot retrieve a box surely (not dropping the box half-way) and in a timely manner. The system also manages dropping off the box when going back to the HOME location</w:t>
      </w:r>
      <w:r w:rsidR="00BB6E08" w:rsidRPr="00A10468">
        <w:rPr>
          <w:rFonts w:eastAsia="Times New Roman"/>
          <w:color w:val="auto"/>
          <w:szCs w:val="24"/>
        </w:rPr>
        <w:br/>
      </w:r>
    </w:p>
    <w:p w14:paraId="085F4341" w14:textId="77777777" w:rsidR="008B5A26" w:rsidRPr="00A10468" w:rsidRDefault="008B5A26" w:rsidP="003A4CCA">
      <w:pPr>
        <w:pStyle w:val="ListParagraph"/>
        <w:numPr>
          <w:ilvl w:val="0"/>
          <w:numId w:val="2"/>
        </w:numPr>
        <w:spacing w:after="240" w:line="240" w:lineRule="auto"/>
        <w:ind w:left="1080"/>
        <w:rPr>
          <w:rFonts w:eastAsia="Times New Roman"/>
          <w:color w:val="auto"/>
          <w:szCs w:val="24"/>
        </w:rPr>
      </w:pPr>
      <w:r w:rsidRPr="00A10468">
        <w:rPr>
          <w:rFonts w:eastAsia="Times New Roman"/>
          <w:color w:val="auto"/>
          <w:szCs w:val="24"/>
          <w:u w:val="single"/>
        </w:rPr>
        <w:t>Storage system:</w:t>
      </w:r>
      <w:r w:rsidRPr="00A10468">
        <w:rPr>
          <w:rFonts w:eastAsia="Times New Roman"/>
          <w:color w:val="auto"/>
          <w:szCs w:val="24"/>
        </w:rPr>
        <w:t xml:space="preserve"> A storage system is necessary to ensure that the box is safe when transporting between location no matter how far. The system also ensures if anything happens, the box’s content shall remain intact</w:t>
      </w:r>
      <w:r w:rsidR="00BB6E08" w:rsidRPr="00A10468">
        <w:rPr>
          <w:rFonts w:eastAsia="Times New Roman"/>
          <w:color w:val="auto"/>
          <w:szCs w:val="24"/>
        </w:rPr>
        <w:br/>
      </w:r>
    </w:p>
    <w:p w14:paraId="49A3CD1C" w14:textId="77777777" w:rsidR="008B5A26" w:rsidRPr="00A10468" w:rsidRDefault="008B5A26" w:rsidP="003A4CCA">
      <w:pPr>
        <w:pStyle w:val="ListParagraph"/>
        <w:numPr>
          <w:ilvl w:val="0"/>
          <w:numId w:val="2"/>
        </w:numPr>
        <w:spacing w:after="240" w:line="240" w:lineRule="auto"/>
        <w:ind w:left="1080"/>
        <w:rPr>
          <w:rFonts w:eastAsia="Times New Roman"/>
          <w:color w:val="auto"/>
          <w:szCs w:val="24"/>
        </w:rPr>
      </w:pPr>
      <w:r w:rsidRPr="00A10468">
        <w:rPr>
          <w:rFonts w:eastAsia="Times New Roman"/>
          <w:color w:val="auto"/>
          <w:szCs w:val="24"/>
          <w:u w:val="single"/>
        </w:rPr>
        <w:t>Localization system:</w:t>
      </w:r>
      <w:r w:rsidRPr="00A10468">
        <w:rPr>
          <w:rFonts w:eastAsia="Times New Roman"/>
          <w:color w:val="auto"/>
          <w:szCs w:val="24"/>
        </w:rPr>
        <w:t xml:space="preserve"> A localization system with Bluetooth receiver helps the robot triangulate its position to navigate the </w:t>
      </w:r>
      <w:r w:rsidR="00EE4BB7" w:rsidRPr="00A10468">
        <w:rPr>
          <w:rFonts w:eastAsia="Times New Roman"/>
          <w:color w:val="auto"/>
          <w:szCs w:val="24"/>
        </w:rPr>
        <w:t>field</w:t>
      </w:r>
      <w:r w:rsidRPr="00A10468">
        <w:rPr>
          <w:rFonts w:eastAsia="Times New Roman"/>
          <w:color w:val="auto"/>
          <w:szCs w:val="24"/>
        </w:rPr>
        <w:t>.</w:t>
      </w:r>
    </w:p>
    <w:p w14:paraId="2C00835D" w14:textId="77777777" w:rsidR="00AE3415" w:rsidRPr="00A10468" w:rsidRDefault="00AE3415" w:rsidP="00A749DC">
      <w:pPr>
        <w:pStyle w:val="NormalWeb"/>
        <w:spacing w:before="0" w:beforeAutospacing="0" w:after="240" w:afterAutospacing="0"/>
        <w:textAlignment w:val="baseline"/>
        <w:rPr>
          <w:b/>
          <w:color w:val="auto"/>
        </w:rPr>
      </w:pPr>
    </w:p>
    <w:p w14:paraId="1FE69521" w14:textId="77777777" w:rsidR="00083CC9" w:rsidRPr="00A10468" w:rsidRDefault="00083CC9">
      <w:pPr>
        <w:rPr>
          <w:rFonts w:ascii="Times New Roman" w:eastAsia="Times New Roman" w:hAnsi="Times New Roman" w:cs="Times New Roman"/>
          <w:b/>
          <w:sz w:val="24"/>
          <w:szCs w:val="24"/>
        </w:rPr>
      </w:pPr>
      <w:r w:rsidRPr="00A10468">
        <w:rPr>
          <w:rFonts w:ascii="Times New Roman" w:hAnsi="Times New Roman" w:cs="Times New Roman"/>
          <w:sz w:val="24"/>
          <w:szCs w:val="24"/>
        </w:rPr>
        <w:br w:type="page"/>
      </w:r>
    </w:p>
    <w:p w14:paraId="2ABC589C" w14:textId="2CB11104" w:rsidR="008B5A26" w:rsidRPr="00A10468" w:rsidRDefault="000D76BC" w:rsidP="00783DFA">
      <w:pPr>
        <w:pStyle w:val="Heading1"/>
        <w:rPr>
          <w:color w:val="auto"/>
        </w:rPr>
      </w:pPr>
      <w:bookmarkStart w:id="3" w:name="_Toc32690643"/>
      <w:r w:rsidRPr="00A10468">
        <w:rPr>
          <w:color w:val="auto"/>
        </w:rPr>
        <w:lastRenderedPageBreak/>
        <w:t>SPECIFICATIONS LIST:</w:t>
      </w:r>
      <w:bookmarkEnd w:id="3"/>
    </w:p>
    <w:p w14:paraId="16A019A3" w14:textId="77777777" w:rsidR="000D76BC" w:rsidRPr="00A10468" w:rsidRDefault="003A6CB3" w:rsidP="00A749DC">
      <w:pPr>
        <w:pStyle w:val="NormalWeb"/>
        <w:spacing w:before="0" w:beforeAutospacing="0" w:after="240" w:afterAutospacing="0"/>
        <w:textAlignment w:val="baseline"/>
        <w:rPr>
          <w:color w:val="auto"/>
        </w:rPr>
      </w:pPr>
      <w:r w:rsidRPr="00A10468">
        <w:rPr>
          <w:color w:val="auto"/>
        </w:rPr>
        <w:t xml:space="preserve">The following is the metrics and specifications that Team 271 </w:t>
      </w:r>
      <w:r w:rsidR="002E6F89" w:rsidRPr="00A10468">
        <w:rPr>
          <w:color w:val="auto"/>
        </w:rPr>
        <w:t>has decided to use</w:t>
      </w:r>
      <w:r w:rsidRPr="00A10468">
        <w:rPr>
          <w:color w:val="auto"/>
        </w:rPr>
        <w:t xml:space="preserve"> to test out the proper working of each sub-component:</w:t>
      </w:r>
    </w:p>
    <w:p w14:paraId="17044833" w14:textId="77777777" w:rsidR="003A6CB3" w:rsidRPr="00A10468" w:rsidRDefault="003A6CB3" w:rsidP="003A6CB3">
      <w:pPr>
        <w:pStyle w:val="ListParagraph"/>
        <w:numPr>
          <w:ilvl w:val="0"/>
          <w:numId w:val="3"/>
        </w:numPr>
        <w:spacing w:after="240" w:line="240" w:lineRule="auto"/>
        <w:ind w:left="1080"/>
        <w:rPr>
          <w:rFonts w:eastAsia="Times New Roman"/>
          <w:color w:val="auto"/>
          <w:szCs w:val="24"/>
          <w:u w:val="single"/>
        </w:rPr>
      </w:pPr>
      <w:r w:rsidRPr="00A10468">
        <w:rPr>
          <w:rFonts w:eastAsia="Times New Roman"/>
          <w:color w:val="auto"/>
          <w:szCs w:val="24"/>
          <w:u w:val="single"/>
        </w:rPr>
        <w:t>Navigation system</w:t>
      </w:r>
    </w:p>
    <w:p w14:paraId="1A529908"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Minimum speed: 1 ft/s</w:t>
      </w:r>
    </w:p>
    <w:p w14:paraId="6DC58CD6"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go forward perfectly straight – for 5 times in a row; will test with different distances from 1 to 10ft</w:t>
      </w:r>
    </w:p>
    <w:p w14:paraId="4EB8F224"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go backward perfectly straight – for 5 times in a row; will test with different distances from 1 to 10ft</w:t>
      </w:r>
    </w:p>
    <w:p w14:paraId="282E276C"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turn precisely with a displacement less than 3 inches – for 5 times in a row; will test with different angle from 45 to 270 degrees</w:t>
      </w:r>
    </w:p>
    <w:p w14:paraId="0DAB13A2"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Each test above will be replicated on difference surface: carpet, paper, and tile</w:t>
      </w:r>
    </w:p>
    <w:p w14:paraId="771CE692" w14:textId="77777777" w:rsidR="003A6CB3" w:rsidRPr="00A10468" w:rsidRDefault="003A6CB3" w:rsidP="003A6CB3">
      <w:pPr>
        <w:pStyle w:val="ListParagraph"/>
        <w:spacing w:after="240" w:line="240" w:lineRule="auto"/>
        <w:ind w:left="1080"/>
        <w:rPr>
          <w:rFonts w:eastAsia="Times New Roman"/>
          <w:color w:val="auto"/>
          <w:szCs w:val="24"/>
        </w:rPr>
      </w:pPr>
    </w:p>
    <w:p w14:paraId="2AC65C23" w14:textId="77777777" w:rsidR="003A6CB3" w:rsidRPr="00A10468" w:rsidRDefault="003A6CB3" w:rsidP="003A6CB3">
      <w:pPr>
        <w:pStyle w:val="ListParagraph"/>
        <w:numPr>
          <w:ilvl w:val="0"/>
          <w:numId w:val="3"/>
        </w:numPr>
        <w:spacing w:after="240" w:line="240" w:lineRule="auto"/>
        <w:ind w:left="1080"/>
        <w:rPr>
          <w:rFonts w:eastAsia="Times New Roman"/>
          <w:color w:val="auto"/>
          <w:szCs w:val="24"/>
          <w:u w:val="single"/>
        </w:rPr>
      </w:pPr>
      <w:r w:rsidRPr="00A10468">
        <w:rPr>
          <w:rFonts w:eastAsia="Times New Roman"/>
          <w:color w:val="auto"/>
          <w:szCs w:val="24"/>
          <w:u w:val="single"/>
        </w:rPr>
        <w:t>Barcode scanning system</w:t>
      </w:r>
    </w:p>
    <w:p w14:paraId="16C9702D"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Barcode scanning maximum speed: less than 10s</w:t>
      </w:r>
    </w:p>
    <w:p w14:paraId="48E1306F"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determine the right barcode type out of the 4 types – for 15 times in a row</w:t>
      </w:r>
    </w:p>
    <w:p w14:paraId="020BF41C"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determine additional made-up barcodes as INVALID – for 15 times in a row</w:t>
      </w:r>
    </w:p>
    <w:p w14:paraId="1FA08B39" w14:textId="77777777" w:rsidR="003A6CB3" w:rsidRPr="00A10468" w:rsidRDefault="003A6CB3" w:rsidP="003A6CB3">
      <w:pPr>
        <w:pStyle w:val="ListParagraph"/>
        <w:spacing w:after="240" w:line="240" w:lineRule="auto"/>
        <w:ind w:left="1080"/>
        <w:rPr>
          <w:rFonts w:eastAsia="Times New Roman"/>
          <w:color w:val="auto"/>
          <w:szCs w:val="24"/>
        </w:rPr>
      </w:pPr>
    </w:p>
    <w:p w14:paraId="6D09D443" w14:textId="77777777" w:rsidR="003A6CB3" w:rsidRPr="00A10468" w:rsidRDefault="003A6CB3" w:rsidP="003A6CB3">
      <w:pPr>
        <w:pStyle w:val="ListParagraph"/>
        <w:numPr>
          <w:ilvl w:val="0"/>
          <w:numId w:val="3"/>
        </w:numPr>
        <w:spacing w:after="240" w:line="240" w:lineRule="auto"/>
        <w:ind w:left="1080"/>
        <w:rPr>
          <w:rFonts w:eastAsia="Times New Roman"/>
          <w:color w:val="auto"/>
          <w:szCs w:val="24"/>
          <w:u w:val="single"/>
        </w:rPr>
      </w:pPr>
      <w:r w:rsidRPr="00A10468">
        <w:rPr>
          <w:rFonts w:eastAsia="Times New Roman"/>
          <w:color w:val="auto"/>
          <w:szCs w:val="24"/>
          <w:u w:val="single"/>
        </w:rPr>
        <w:t>Pick up system:</w:t>
      </w:r>
    </w:p>
    <w:p w14:paraId="2D20F4EB"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pick up maximum of 250g</w:t>
      </w:r>
    </w:p>
    <w:p w14:paraId="6460A878"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pick up boxes without dropping half-way successfully – for 10 times in a row, with boxes of different weights</w:t>
      </w:r>
    </w:p>
    <w:p w14:paraId="6B2C0046"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pick up boxes and put correctly in storage system and still able to move a small distance after that successfully – for 10 times in row; maximum time for this test must be less 10s for each repetition</w:t>
      </w:r>
    </w:p>
    <w:p w14:paraId="121360DD" w14:textId="77777777" w:rsidR="003A6CB3" w:rsidRPr="00A10468" w:rsidRDefault="003A6CB3" w:rsidP="003A6CB3">
      <w:pPr>
        <w:pStyle w:val="ListParagraph"/>
        <w:spacing w:after="240" w:line="240" w:lineRule="auto"/>
        <w:ind w:left="1080"/>
        <w:rPr>
          <w:rFonts w:eastAsia="Times New Roman"/>
          <w:color w:val="auto"/>
          <w:szCs w:val="24"/>
        </w:rPr>
      </w:pPr>
    </w:p>
    <w:p w14:paraId="0C77B343" w14:textId="77777777" w:rsidR="003A6CB3" w:rsidRPr="00A10468" w:rsidRDefault="003A6CB3" w:rsidP="003A6CB3">
      <w:pPr>
        <w:pStyle w:val="ListParagraph"/>
        <w:numPr>
          <w:ilvl w:val="0"/>
          <w:numId w:val="3"/>
        </w:numPr>
        <w:spacing w:after="240" w:line="240" w:lineRule="auto"/>
        <w:ind w:left="1080"/>
        <w:rPr>
          <w:rFonts w:eastAsia="Times New Roman"/>
          <w:color w:val="auto"/>
          <w:szCs w:val="24"/>
          <w:u w:val="single"/>
        </w:rPr>
      </w:pPr>
      <w:r w:rsidRPr="00A10468">
        <w:rPr>
          <w:rFonts w:eastAsia="Times New Roman"/>
          <w:color w:val="auto"/>
          <w:szCs w:val="24"/>
          <w:u w:val="single"/>
        </w:rPr>
        <w:t>Storage system</w:t>
      </w:r>
    </w:p>
    <w:p w14:paraId="6724D4EC"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carry object of maximum 250g without making the robot malfunction</w:t>
      </w:r>
    </w:p>
    <w:p w14:paraId="0B095BCC"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carry the object safely through a minimum distance 5 ft successfully – for 10 times in a row; will test for different speed: 1ft/s to 3 ft/s</w:t>
      </w:r>
    </w:p>
    <w:p w14:paraId="01135078"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keep the object safe while robot spins at high speed for 10s</w:t>
      </w:r>
    </w:p>
    <w:p w14:paraId="5D02B747" w14:textId="77777777" w:rsidR="003A6CB3" w:rsidRPr="00A10468" w:rsidRDefault="003A6CB3" w:rsidP="003A6CB3">
      <w:pPr>
        <w:pStyle w:val="ListParagraph"/>
        <w:spacing w:after="240" w:line="240" w:lineRule="auto"/>
        <w:ind w:left="1080"/>
        <w:rPr>
          <w:rFonts w:eastAsia="Times New Roman"/>
          <w:color w:val="auto"/>
          <w:szCs w:val="24"/>
        </w:rPr>
      </w:pPr>
    </w:p>
    <w:p w14:paraId="4C3DF4A9" w14:textId="77777777" w:rsidR="003A6CB3" w:rsidRPr="00A10468" w:rsidRDefault="003A6CB3" w:rsidP="003A6CB3">
      <w:pPr>
        <w:pStyle w:val="ListParagraph"/>
        <w:numPr>
          <w:ilvl w:val="0"/>
          <w:numId w:val="3"/>
        </w:numPr>
        <w:spacing w:after="240" w:line="240" w:lineRule="auto"/>
        <w:ind w:left="1080"/>
        <w:rPr>
          <w:rFonts w:eastAsia="Times New Roman"/>
          <w:color w:val="auto"/>
          <w:szCs w:val="24"/>
          <w:u w:val="single"/>
        </w:rPr>
      </w:pPr>
      <w:r w:rsidRPr="00A10468">
        <w:rPr>
          <w:rFonts w:eastAsia="Times New Roman"/>
          <w:color w:val="auto"/>
          <w:szCs w:val="24"/>
          <w:u w:val="single"/>
        </w:rPr>
        <w:t>Localization</w:t>
      </w:r>
    </w:p>
    <w:p w14:paraId="7FDFE2D7" w14:textId="77777777" w:rsidR="003A6CB3"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display the correct (x, y) position of the robot – for 20 times in a row</w:t>
      </w:r>
    </w:p>
    <w:p w14:paraId="4B0E3E14" w14:textId="39BB877B" w:rsidR="00083CC9" w:rsidRPr="00A10468" w:rsidRDefault="003A6CB3" w:rsidP="003A6CB3">
      <w:pPr>
        <w:pStyle w:val="ListParagraph"/>
        <w:numPr>
          <w:ilvl w:val="0"/>
          <w:numId w:val="4"/>
        </w:numPr>
        <w:spacing w:after="240" w:line="240" w:lineRule="auto"/>
        <w:ind w:left="1080"/>
        <w:rPr>
          <w:rFonts w:eastAsia="Times New Roman"/>
          <w:color w:val="auto"/>
          <w:szCs w:val="24"/>
        </w:rPr>
      </w:pPr>
      <w:r w:rsidRPr="00A10468">
        <w:rPr>
          <w:rFonts w:eastAsia="Times New Roman"/>
          <w:color w:val="auto"/>
          <w:szCs w:val="24"/>
        </w:rPr>
        <w:t>Be able to navigate between two coordinates precisely (with error &lt; 5%) – for 15 times in a row; will test for different distances, including edge cases</w:t>
      </w:r>
      <w:r w:rsidR="00D50F81" w:rsidRPr="00A10468">
        <w:rPr>
          <w:rFonts w:eastAsia="Times New Roman"/>
          <w:color w:val="auto"/>
          <w:szCs w:val="24"/>
        </w:rPr>
        <w:t xml:space="preserve"> like corners</w:t>
      </w:r>
    </w:p>
    <w:p w14:paraId="1E0A7D62" w14:textId="77777777" w:rsidR="00083CC9" w:rsidRPr="00A10468" w:rsidRDefault="00083CC9">
      <w:pPr>
        <w:rPr>
          <w:rFonts w:ascii="Times New Roman" w:eastAsia="Times New Roman" w:hAnsi="Times New Roman" w:cs="Times New Roman"/>
          <w:sz w:val="24"/>
          <w:szCs w:val="24"/>
        </w:rPr>
      </w:pPr>
      <w:r w:rsidRPr="00A10468">
        <w:rPr>
          <w:rFonts w:ascii="Times New Roman" w:eastAsia="Times New Roman" w:hAnsi="Times New Roman" w:cs="Times New Roman"/>
          <w:sz w:val="24"/>
          <w:szCs w:val="24"/>
        </w:rPr>
        <w:br w:type="page"/>
      </w:r>
    </w:p>
    <w:p w14:paraId="594F46DA" w14:textId="6DD78758" w:rsidR="003A6CB3" w:rsidRPr="00A10468" w:rsidRDefault="00083CC9" w:rsidP="00AF4168">
      <w:pPr>
        <w:pStyle w:val="Heading1"/>
      </w:pPr>
      <w:bookmarkStart w:id="4" w:name="_Toc32690644"/>
      <w:r w:rsidRPr="00A10468">
        <w:lastRenderedPageBreak/>
        <w:t>ESTIMATED BUDGET</w:t>
      </w:r>
      <w:bookmarkEnd w:id="4"/>
    </w:p>
    <w:p w14:paraId="0070254C" w14:textId="0B487179" w:rsidR="00533607" w:rsidRPr="00A10468" w:rsidRDefault="00533607" w:rsidP="00083CC9">
      <w:pPr>
        <w:spacing w:after="240" w:line="240" w:lineRule="auto"/>
        <w:rPr>
          <w:rFonts w:ascii="Times New Roman" w:eastAsia="Times New Roman" w:hAnsi="Times New Roman" w:cs="Times New Roman"/>
          <w:sz w:val="24"/>
          <w:szCs w:val="24"/>
        </w:rPr>
      </w:pPr>
      <w:r w:rsidRPr="00A10468">
        <w:rPr>
          <w:rFonts w:ascii="Times New Roman" w:eastAsia="Times New Roman" w:hAnsi="Times New Roman" w:cs="Times New Roman"/>
          <w:sz w:val="24"/>
          <w:szCs w:val="24"/>
        </w:rPr>
        <w:t>From details from our Gantt Chart, we estimated project</w:t>
      </w:r>
      <w:r w:rsidR="0023647C" w:rsidRPr="00A10468">
        <w:rPr>
          <w:rFonts w:ascii="Times New Roman" w:eastAsia="Times New Roman" w:hAnsi="Times New Roman" w:cs="Times New Roman"/>
          <w:sz w:val="24"/>
          <w:szCs w:val="24"/>
        </w:rPr>
        <w:t xml:space="preserve"> 5</w:t>
      </w:r>
      <w:r w:rsidRPr="00A10468">
        <w:rPr>
          <w:rFonts w:ascii="Times New Roman" w:eastAsia="Times New Roman" w:hAnsi="Times New Roman" w:cs="Times New Roman"/>
          <w:sz w:val="24"/>
          <w:szCs w:val="24"/>
        </w:rPr>
        <w:t>’s budget as below:</w:t>
      </w:r>
    </w:p>
    <w:p w14:paraId="258070CC" w14:textId="09F68A9B" w:rsidR="00533607" w:rsidRPr="00A10468" w:rsidRDefault="00533607" w:rsidP="00533607">
      <w:pPr>
        <w:pStyle w:val="ListParagraph"/>
        <w:numPr>
          <w:ilvl w:val="0"/>
          <w:numId w:val="5"/>
        </w:numPr>
        <w:spacing w:after="240" w:line="240" w:lineRule="auto"/>
        <w:rPr>
          <w:rFonts w:eastAsia="Times New Roman"/>
          <w:color w:val="auto"/>
          <w:szCs w:val="24"/>
        </w:rPr>
      </w:pPr>
      <w:r w:rsidRPr="00A10468">
        <w:rPr>
          <w:rFonts w:eastAsia="Times New Roman"/>
          <w:color w:val="auto"/>
          <w:szCs w:val="24"/>
        </w:rPr>
        <w:t>Nathan Damas:</w:t>
      </w:r>
    </w:p>
    <w:p w14:paraId="52301913" w14:textId="20E173D6" w:rsidR="00533607" w:rsidRPr="00A10468" w:rsidRDefault="00533607" w:rsidP="00533607">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 xml:space="preserve">Total hour: </w:t>
      </w:r>
      <w:r w:rsidR="00CC4C52" w:rsidRPr="00A10468">
        <w:rPr>
          <w:rFonts w:eastAsia="Times New Roman"/>
          <w:color w:val="auto"/>
          <w:szCs w:val="24"/>
        </w:rPr>
        <w:t>3</w:t>
      </w:r>
      <w:r w:rsidR="00084A2E" w:rsidRPr="00A10468">
        <w:rPr>
          <w:rFonts w:eastAsia="Times New Roman"/>
          <w:color w:val="auto"/>
          <w:szCs w:val="24"/>
        </w:rPr>
        <w:t>7</w:t>
      </w:r>
      <w:r w:rsidRPr="00A10468">
        <w:rPr>
          <w:rFonts w:eastAsia="Times New Roman"/>
          <w:color w:val="auto"/>
          <w:szCs w:val="24"/>
        </w:rPr>
        <w:t xml:space="preserve"> hours</w:t>
      </w:r>
    </w:p>
    <w:p w14:paraId="387E89D3" w14:textId="0AD649F1" w:rsidR="00533607" w:rsidRPr="00A10468" w:rsidRDefault="00533607" w:rsidP="00533607">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Billing rate: $40 / hour</w:t>
      </w:r>
    </w:p>
    <w:p w14:paraId="293CBA77" w14:textId="3474B8FC" w:rsidR="00533607" w:rsidRPr="00A10468" w:rsidRDefault="00533607" w:rsidP="00533607">
      <w:pPr>
        <w:pStyle w:val="ListParagraph"/>
        <w:numPr>
          <w:ilvl w:val="0"/>
          <w:numId w:val="6"/>
        </w:numPr>
        <w:spacing w:after="240" w:line="240" w:lineRule="auto"/>
        <w:rPr>
          <w:rFonts w:eastAsia="Times New Roman"/>
          <w:color w:val="auto"/>
          <w:szCs w:val="24"/>
        </w:rPr>
      </w:pPr>
      <w:r w:rsidRPr="00A10468">
        <w:rPr>
          <w:rFonts w:eastAsia="Times New Roman"/>
          <w:color w:val="auto"/>
          <w:szCs w:val="24"/>
        </w:rPr>
        <w:t>Total cost: $1</w:t>
      </w:r>
      <w:r w:rsidR="00CC4C52" w:rsidRPr="00A10468">
        <w:rPr>
          <w:rFonts w:eastAsia="Times New Roman"/>
          <w:color w:val="auto"/>
          <w:szCs w:val="24"/>
        </w:rPr>
        <w:t>4</w:t>
      </w:r>
      <w:r w:rsidR="00084A2E" w:rsidRPr="00A10468">
        <w:rPr>
          <w:rFonts w:eastAsia="Times New Roman"/>
          <w:color w:val="auto"/>
          <w:szCs w:val="24"/>
        </w:rPr>
        <w:t>8</w:t>
      </w:r>
      <w:r w:rsidR="00CC4C52" w:rsidRPr="00A10468">
        <w:rPr>
          <w:rFonts w:eastAsia="Times New Roman"/>
          <w:color w:val="auto"/>
          <w:szCs w:val="24"/>
        </w:rPr>
        <w:t>0</w:t>
      </w:r>
    </w:p>
    <w:p w14:paraId="131B2150" w14:textId="00FA3A32" w:rsidR="00533607" w:rsidRPr="00A10468" w:rsidRDefault="00533607" w:rsidP="00533607">
      <w:pPr>
        <w:pStyle w:val="ListParagraph"/>
        <w:numPr>
          <w:ilvl w:val="0"/>
          <w:numId w:val="5"/>
        </w:numPr>
        <w:spacing w:after="240" w:line="240" w:lineRule="auto"/>
        <w:rPr>
          <w:rFonts w:eastAsia="Times New Roman"/>
          <w:color w:val="auto"/>
          <w:szCs w:val="24"/>
        </w:rPr>
      </w:pPr>
      <w:r w:rsidRPr="00A10468">
        <w:rPr>
          <w:rFonts w:eastAsia="Times New Roman"/>
          <w:color w:val="auto"/>
          <w:szCs w:val="24"/>
        </w:rPr>
        <w:t>John Cummings:</w:t>
      </w:r>
    </w:p>
    <w:p w14:paraId="1A9751E1" w14:textId="12EED43A" w:rsidR="00CC4C52" w:rsidRPr="00A10468" w:rsidRDefault="00CC4C52" w:rsidP="00CC4C52">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Total hour: 36 hours</w:t>
      </w:r>
    </w:p>
    <w:p w14:paraId="404AD76E" w14:textId="418BC3A4" w:rsidR="00CC4C52" w:rsidRPr="00A10468" w:rsidRDefault="00CC4C52" w:rsidP="00CC4C52">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Billing rate: $40 / hour</w:t>
      </w:r>
    </w:p>
    <w:p w14:paraId="29DD538E" w14:textId="2F5C3184" w:rsidR="00CC4C52" w:rsidRPr="00A10468" w:rsidRDefault="00CC4C52" w:rsidP="00CC4C52">
      <w:pPr>
        <w:pStyle w:val="ListParagraph"/>
        <w:numPr>
          <w:ilvl w:val="0"/>
          <w:numId w:val="6"/>
        </w:numPr>
        <w:spacing w:after="240" w:line="240" w:lineRule="auto"/>
        <w:rPr>
          <w:rFonts w:eastAsia="Times New Roman"/>
          <w:color w:val="auto"/>
          <w:szCs w:val="24"/>
        </w:rPr>
      </w:pPr>
      <w:r w:rsidRPr="00A10468">
        <w:rPr>
          <w:rFonts w:eastAsia="Times New Roman"/>
          <w:color w:val="auto"/>
          <w:szCs w:val="24"/>
        </w:rPr>
        <w:t>Total cost: $</w:t>
      </w:r>
      <w:r w:rsidR="00084A2E" w:rsidRPr="00A10468">
        <w:rPr>
          <w:rFonts w:eastAsia="Times New Roman"/>
          <w:color w:val="auto"/>
          <w:szCs w:val="24"/>
        </w:rPr>
        <w:t>1440</w:t>
      </w:r>
    </w:p>
    <w:p w14:paraId="17D88970" w14:textId="283BF763" w:rsidR="00533607" w:rsidRPr="00A10468" w:rsidRDefault="00533607" w:rsidP="00533607">
      <w:pPr>
        <w:pStyle w:val="ListParagraph"/>
        <w:numPr>
          <w:ilvl w:val="0"/>
          <w:numId w:val="5"/>
        </w:numPr>
        <w:spacing w:after="240" w:line="240" w:lineRule="auto"/>
        <w:rPr>
          <w:rFonts w:eastAsia="Times New Roman"/>
          <w:color w:val="auto"/>
          <w:szCs w:val="24"/>
        </w:rPr>
      </w:pPr>
      <w:proofErr w:type="spellStart"/>
      <w:r w:rsidRPr="00A10468">
        <w:rPr>
          <w:rFonts w:eastAsia="Times New Roman"/>
          <w:color w:val="auto"/>
          <w:szCs w:val="24"/>
        </w:rPr>
        <w:t>Triet</w:t>
      </w:r>
      <w:proofErr w:type="spellEnd"/>
      <w:r w:rsidRPr="00A10468">
        <w:rPr>
          <w:rFonts w:eastAsia="Times New Roman"/>
          <w:color w:val="auto"/>
          <w:szCs w:val="24"/>
        </w:rPr>
        <w:t xml:space="preserve"> Pham:</w:t>
      </w:r>
    </w:p>
    <w:p w14:paraId="1F8E4724" w14:textId="7EE45AA2" w:rsidR="00CC4C52" w:rsidRPr="00A10468" w:rsidRDefault="00CC4C52" w:rsidP="00CC4C52">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Total hour: 36 hours</w:t>
      </w:r>
    </w:p>
    <w:p w14:paraId="1975F636" w14:textId="2C13C28B" w:rsidR="00084A2E" w:rsidRPr="00A10468" w:rsidRDefault="00084A2E" w:rsidP="00CC4C52">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Billing rate: $40 / hour</w:t>
      </w:r>
    </w:p>
    <w:p w14:paraId="0D1B0E6A" w14:textId="0D820CFA" w:rsidR="00084A2E" w:rsidRPr="00A10468" w:rsidRDefault="00084A2E" w:rsidP="00084A2E">
      <w:pPr>
        <w:pStyle w:val="ListParagraph"/>
        <w:numPr>
          <w:ilvl w:val="0"/>
          <w:numId w:val="6"/>
        </w:numPr>
        <w:spacing w:after="240" w:line="240" w:lineRule="auto"/>
        <w:rPr>
          <w:rFonts w:eastAsia="Times New Roman"/>
          <w:color w:val="auto"/>
          <w:szCs w:val="24"/>
        </w:rPr>
      </w:pPr>
      <w:r w:rsidRPr="00A10468">
        <w:rPr>
          <w:rFonts w:eastAsia="Times New Roman"/>
          <w:color w:val="auto"/>
          <w:szCs w:val="24"/>
        </w:rPr>
        <w:t>Total cost: $1440</w:t>
      </w:r>
    </w:p>
    <w:p w14:paraId="5F86746A" w14:textId="64F373A4" w:rsidR="00533607" w:rsidRPr="00A10468" w:rsidRDefault="00533607" w:rsidP="00533607">
      <w:pPr>
        <w:pStyle w:val="ListParagraph"/>
        <w:numPr>
          <w:ilvl w:val="0"/>
          <w:numId w:val="5"/>
        </w:numPr>
        <w:spacing w:after="240" w:line="240" w:lineRule="auto"/>
        <w:rPr>
          <w:rFonts w:eastAsia="Times New Roman"/>
          <w:color w:val="auto"/>
          <w:szCs w:val="24"/>
        </w:rPr>
      </w:pPr>
      <w:r w:rsidRPr="00A10468">
        <w:rPr>
          <w:rFonts w:eastAsia="Times New Roman"/>
          <w:color w:val="auto"/>
          <w:szCs w:val="24"/>
        </w:rPr>
        <w:t>Bao Huynh</w:t>
      </w:r>
      <w:r w:rsidR="00CC4C52" w:rsidRPr="00A10468">
        <w:rPr>
          <w:rFonts w:eastAsia="Times New Roman"/>
          <w:color w:val="auto"/>
          <w:szCs w:val="24"/>
        </w:rPr>
        <w:t>:</w:t>
      </w:r>
    </w:p>
    <w:p w14:paraId="6AA856F5" w14:textId="03D47915" w:rsidR="00CC4C52" w:rsidRPr="00A10468" w:rsidRDefault="00CC4C52" w:rsidP="00CC4C52">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Total hours: 36 hours</w:t>
      </w:r>
    </w:p>
    <w:p w14:paraId="0935CD36" w14:textId="4198E6AD" w:rsidR="00CC4C52" w:rsidRPr="00A10468" w:rsidRDefault="00CC4C52" w:rsidP="00CC4C52">
      <w:pPr>
        <w:pStyle w:val="ListParagraph"/>
        <w:numPr>
          <w:ilvl w:val="0"/>
          <w:numId w:val="4"/>
        </w:numPr>
        <w:spacing w:after="240" w:line="240" w:lineRule="auto"/>
        <w:rPr>
          <w:rFonts w:eastAsia="Times New Roman"/>
          <w:color w:val="auto"/>
          <w:szCs w:val="24"/>
        </w:rPr>
      </w:pPr>
      <w:r w:rsidRPr="00A10468">
        <w:rPr>
          <w:rFonts w:eastAsia="Times New Roman"/>
          <w:color w:val="auto"/>
          <w:szCs w:val="24"/>
        </w:rPr>
        <w:t>Billing rate: $40 / hour</w:t>
      </w:r>
    </w:p>
    <w:p w14:paraId="21D64867" w14:textId="53DE56F6" w:rsidR="00CC4C52" w:rsidRPr="00A10468" w:rsidRDefault="00CC4C52" w:rsidP="00CC4C52">
      <w:pPr>
        <w:pStyle w:val="ListParagraph"/>
        <w:numPr>
          <w:ilvl w:val="0"/>
          <w:numId w:val="6"/>
        </w:numPr>
        <w:spacing w:after="240" w:line="240" w:lineRule="auto"/>
        <w:rPr>
          <w:rFonts w:eastAsia="Times New Roman"/>
          <w:color w:val="auto"/>
          <w:szCs w:val="24"/>
        </w:rPr>
      </w:pPr>
      <w:r w:rsidRPr="00A10468">
        <w:rPr>
          <w:rFonts w:eastAsia="Times New Roman"/>
          <w:color w:val="auto"/>
          <w:szCs w:val="24"/>
        </w:rPr>
        <w:t xml:space="preserve">Total cost: </w:t>
      </w:r>
      <w:r w:rsidR="00084A2E" w:rsidRPr="00A10468">
        <w:rPr>
          <w:rFonts w:eastAsia="Times New Roman"/>
          <w:color w:val="auto"/>
          <w:szCs w:val="24"/>
        </w:rPr>
        <w:t>$1440</w:t>
      </w:r>
    </w:p>
    <w:p w14:paraId="13BAF476" w14:textId="520988E0" w:rsidR="00084A2E" w:rsidRPr="00A10468" w:rsidRDefault="00084A2E" w:rsidP="00084A2E">
      <w:pPr>
        <w:spacing w:after="240" w:line="240" w:lineRule="auto"/>
        <w:rPr>
          <w:rFonts w:ascii="Times New Roman" w:eastAsia="Times New Roman" w:hAnsi="Times New Roman" w:cs="Times New Roman"/>
          <w:sz w:val="24"/>
          <w:szCs w:val="24"/>
        </w:rPr>
      </w:pPr>
    </w:p>
    <w:p w14:paraId="52D4E486" w14:textId="3B677789" w:rsidR="00084A2E" w:rsidRPr="00A10468" w:rsidRDefault="00084A2E" w:rsidP="00424B03">
      <w:pPr>
        <w:pBdr>
          <w:top w:val="single" w:sz="4" w:space="1" w:color="auto"/>
          <w:left w:val="single" w:sz="4" w:space="4" w:color="auto"/>
          <w:bottom w:val="single" w:sz="4" w:space="1" w:color="auto"/>
          <w:right w:val="single" w:sz="4" w:space="4" w:color="auto"/>
        </w:pBdr>
        <w:spacing w:after="240" w:line="240" w:lineRule="auto"/>
        <w:ind w:left="540" w:right="360"/>
        <w:jc w:val="center"/>
        <w:rPr>
          <w:rFonts w:ascii="Times New Roman" w:eastAsia="Times New Roman" w:hAnsi="Times New Roman" w:cs="Times New Roman"/>
          <w:sz w:val="24"/>
          <w:szCs w:val="24"/>
        </w:rPr>
      </w:pPr>
      <w:r w:rsidRPr="00A10468">
        <w:rPr>
          <w:rFonts w:ascii="Times New Roman" w:eastAsia="Times New Roman" w:hAnsi="Times New Roman" w:cs="Times New Roman"/>
          <w:sz w:val="24"/>
          <w:szCs w:val="24"/>
        </w:rPr>
        <w:sym w:font="Wingdings" w:char="F0E0"/>
      </w:r>
      <w:r w:rsidRPr="00A10468">
        <w:rPr>
          <w:rFonts w:ascii="Times New Roman" w:eastAsia="Times New Roman" w:hAnsi="Times New Roman" w:cs="Times New Roman"/>
          <w:sz w:val="24"/>
          <w:szCs w:val="24"/>
        </w:rPr>
        <w:t xml:space="preserve"> </w:t>
      </w:r>
      <w:r w:rsidRPr="00A10468">
        <w:rPr>
          <w:rFonts w:ascii="Times New Roman" w:eastAsia="Times New Roman" w:hAnsi="Times New Roman" w:cs="Times New Roman"/>
          <w:b/>
          <w:sz w:val="24"/>
          <w:szCs w:val="24"/>
        </w:rPr>
        <w:t xml:space="preserve">PROJECT’S </w:t>
      </w:r>
      <w:r w:rsidR="00424B03">
        <w:rPr>
          <w:rFonts w:ascii="Times New Roman" w:eastAsia="Times New Roman" w:hAnsi="Times New Roman" w:cs="Times New Roman"/>
          <w:b/>
          <w:sz w:val="24"/>
          <w:szCs w:val="24"/>
        </w:rPr>
        <w:t xml:space="preserve">ESTIMATED </w:t>
      </w:r>
      <w:r w:rsidRPr="00A10468">
        <w:rPr>
          <w:rFonts w:ascii="Times New Roman" w:eastAsia="Times New Roman" w:hAnsi="Times New Roman" w:cs="Times New Roman"/>
          <w:b/>
          <w:sz w:val="24"/>
          <w:szCs w:val="24"/>
        </w:rPr>
        <w:t>TOTAL COST:</w:t>
      </w:r>
      <w:r w:rsidRPr="00A10468">
        <w:rPr>
          <w:rFonts w:ascii="Times New Roman" w:eastAsia="Times New Roman" w:hAnsi="Times New Roman" w:cs="Times New Roman"/>
          <w:sz w:val="24"/>
          <w:szCs w:val="24"/>
        </w:rPr>
        <w:t xml:space="preserve"> 1480 + 1440 + 1440 + 1440 = $5800</w:t>
      </w:r>
    </w:p>
    <w:p w14:paraId="7C70555C" w14:textId="77777777" w:rsidR="003A6CB3" w:rsidRPr="00AF4168" w:rsidRDefault="003A6CB3" w:rsidP="00A749DC">
      <w:pPr>
        <w:pStyle w:val="NormalWeb"/>
        <w:spacing w:before="0" w:beforeAutospacing="0" w:after="240" w:afterAutospacing="0"/>
        <w:textAlignment w:val="baseline"/>
        <w:rPr>
          <w:color w:val="auto"/>
          <w:sz w:val="26"/>
          <w:szCs w:val="26"/>
        </w:rPr>
      </w:pPr>
    </w:p>
    <w:p w14:paraId="7C87B14A" w14:textId="77777777" w:rsidR="00A749DC" w:rsidRPr="00AF4168" w:rsidRDefault="00A749DC" w:rsidP="00A749DC">
      <w:pPr>
        <w:pStyle w:val="NormalWeb"/>
        <w:spacing w:before="0" w:beforeAutospacing="0" w:after="240" w:afterAutospacing="0"/>
        <w:textAlignment w:val="baseline"/>
        <w:rPr>
          <w:color w:val="auto"/>
          <w:sz w:val="26"/>
          <w:szCs w:val="26"/>
        </w:rPr>
      </w:pPr>
    </w:p>
    <w:p w14:paraId="7CA96249" w14:textId="77777777" w:rsidR="00A749DC" w:rsidRPr="00AF4168" w:rsidRDefault="00A749DC" w:rsidP="00A749DC">
      <w:pPr>
        <w:rPr>
          <w:rFonts w:ascii="Times New Roman" w:hAnsi="Times New Roman" w:cs="Times New Roman"/>
          <w:sz w:val="26"/>
          <w:szCs w:val="26"/>
        </w:rPr>
      </w:pPr>
    </w:p>
    <w:sectPr w:rsidR="00A749DC" w:rsidRPr="00AF4168" w:rsidSect="00CC5A7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EB21" w14:textId="77777777" w:rsidR="00605452" w:rsidRDefault="00605452" w:rsidP="00594968">
      <w:pPr>
        <w:spacing w:after="0" w:line="240" w:lineRule="auto"/>
      </w:pPr>
      <w:r>
        <w:separator/>
      </w:r>
    </w:p>
  </w:endnote>
  <w:endnote w:type="continuationSeparator" w:id="0">
    <w:p w14:paraId="1994986E" w14:textId="77777777" w:rsidR="00605452" w:rsidRDefault="00605452" w:rsidP="0059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07C8C" w14:textId="2A90B90D" w:rsidR="000D1A03" w:rsidRDefault="000D1A03">
    <w:pPr>
      <w:pStyle w:val="Footer"/>
      <w:jc w:val="right"/>
    </w:pPr>
  </w:p>
  <w:p w14:paraId="64AAE3E1" w14:textId="77777777" w:rsidR="00CC5A74" w:rsidRDefault="00CC5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37536" w14:textId="77777777" w:rsidR="00605452" w:rsidRDefault="00605452" w:rsidP="00594968">
      <w:pPr>
        <w:spacing w:after="0" w:line="240" w:lineRule="auto"/>
      </w:pPr>
      <w:r>
        <w:separator/>
      </w:r>
    </w:p>
  </w:footnote>
  <w:footnote w:type="continuationSeparator" w:id="0">
    <w:p w14:paraId="63763A3B" w14:textId="77777777" w:rsidR="00605452" w:rsidRDefault="00605452" w:rsidP="00594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34F6"/>
    <w:multiLevelType w:val="hybridMultilevel"/>
    <w:tmpl w:val="20723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0B3534"/>
    <w:multiLevelType w:val="hybridMultilevel"/>
    <w:tmpl w:val="99E466EC"/>
    <w:lvl w:ilvl="0" w:tplc="04090015">
      <w:start w:val="1"/>
      <w:numFmt w:val="upp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 w15:restartNumberingAfterBreak="0">
    <w:nsid w:val="2F062362"/>
    <w:multiLevelType w:val="hybridMultilevel"/>
    <w:tmpl w:val="F230E56C"/>
    <w:lvl w:ilvl="0" w:tplc="2DE2B5CC">
      <w:start w:val="1"/>
      <w:numFmt w:val="bullet"/>
      <w:lvlText w:val=""/>
      <w:lvlJc w:val="left"/>
      <w:pPr>
        <w:ind w:left="1856" w:hanging="360"/>
      </w:pPr>
      <w:rPr>
        <w:rFonts w:ascii="Wingdings" w:eastAsia="Times New Roman" w:hAnsi="Wingdings" w:cs="Times New Roman"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3" w15:restartNumberingAfterBreak="0">
    <w:nsid w:val="424043C9"/>
    <w:multiLevelType w:val="hybridMultilevel"/>
    <w:tmpl w:val="EC260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C6B1B"/>
    <w:multiLevelType w:val="hybridMultilevel"/>
    <w:tmpl w:val="94C002D4"/>
    <w:lvl w:ilvl="0" w:tplc="9C8418EC">
      <w:start w:val="1"/>
      <w:numFmt w:val="bullet"/>
      <w:lvlText w:val="-"/>
      <w:lvlJc w:val="left"/>
      <w:pPr>
        <w:ind w:left="1496" w:hanging="360"/>
      </w:pPr>
      <w:rPr>
        <w:rFonts w:ascii="Times New Roman" w:eastAsia="Times New Roman" w:hAnsi="Times New Roman" w:cs="Times New Roman"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5" w15:restartNumberingAfterBreak="0">
    <w:nsid w:val="631313A8"/>
    <w:multiLevelType w:val="hybridMultilevel"/>
    <w:tmpl w:val="62CC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DC"/>
    <w:rsid w:val="00083CC9"/>
    <w:rsid w:val="00084A2E"/>
    <w:rsid w:val="000D1A03"/>
    <w:rsid w:val="000D76BC"/>
    <w:rsid w:val="0023647C"/>
    <w:rsid w:val="002E6F89"/>
    <w:rsid w:val="00301E0C"/>
    <w:rsid w:val="00356D7B"/>
    <w:rsid w:val="0038225C"/>
    <w:rsid w:val="003A0CA2"/>
    <w:rsid w:val="003A4CCA"/>
    <w:rsid w:val="003A6CB3"/>
    <w:rsid w:val="00421C6B"/>
    <w:rsid w:val="00424B03"/>
    <w:rsid w:val="004B5B5B"/>
    <w:rsid w:val="004F3ED8"/>
    <w:rsid w:val="00533607"/>
    <w:rsid w:val="00594968"/>
    <w:rsid w:val="00605452"/>
    <w:rsid w:val="00677EE9"/>
    <w:rsid w:val="00681F25"/>
    <w:rsid w:val="00783DFA"/>
    <w:rsid w:val="007C7FB4"/>
    <w:rsid w:val="008B5A26"/>
    <w:rsid w:val="00A10468"/>
    <w:rsid w:val="00A36805"/>
    <w:rsid w:val="00A749DC"/>
    <w:rsid w:val="00AA5090"/>
    <w:rsid w:val="00AE3415"/>
    <w:rsid w:val="00AF4168"/>
    <w:rsid w:val="00BB6E08"/>
    <w:rsid w:val="00C10C23"/>
    <w:rsid w:val="00CC4C52"/>
    <w:rsid w:val="00CC5A74"/>
    <w:rsid w:val="00D50F81"/>
    <w:rsid w:val="00D978E4"/>
    <w:rsid w:val="00DD16C6"/>
    <w:rsid w:val="00E0751B"/>
    <w:rsid w:val="00E143A6"/>
    <w:rsid w:val="00EE4BB7"/>
    <w:rsid w:val="00FA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81060"/>
  <w15:chartTrackingRefBased/>
  <w15:docId w15:val="{5AB65B08-1FF0-4491-9FA7-EB7768D1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783DFA"/>
    <w:pPr>
      <w:spacing w:before="0" w:beforeAutospacing="0" w:after="240" w:afterAutospacing="0"/>
      <w:textAlignment w:val="baseline"/>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9D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8B5A26"/>
    <w:pPr>
      <w:ind w:left="720"/>
      <w:contextualSpacing/>
    </w:pPr>
    <w:rPr>
      <w:rFonts w:ascii="Times New Roman" w:hAnsi="Times New Roman" w:cs="Times New Roman"/>
      <w:color w:val="000000"/>
      <w:sz w:val="24"/>
    </w:rPr>
  </w:style>
  <w:style w:type="character" w:customStyle="1" w:styleId="Heading1Char">
    <w:name w:val="Heading 1 Char"/>
    <w:basedOn w:val="DefaultParagraphFont"/>
    <w:link w:val="Heading1"/>
    <w:uiPriority w:val="9"/>
    <w:rsid w:val="00783DFA"/>
    <w:rPr>
      <w:rFonts w:ascii="Times New Roman" w:eastAsia="Times New Roman" w:hAnsi="Times New Roman" w:cs="Times New Roman"/>
      <w:b/>
      <w:color w:val="000000"/>
      <w:sz w:val="24"/>
      <w:szCs w:val="24"/>
    </w:rPr>
  </w:style>
  <w:style w:type="paragraph" w:styleId="TOCHeading">
    <w:name w:val="TOC Heading"/>
    <w:basedOn w:val="Heading1"/>
    <w:next w:val="Normal"/>
    <w:uiPriority w:val="39"/>
    <w:unhideWhenUsed/>
    <w:qFormat/>
    <w:rsid w:val="00594968"/>
    <w:pPr>
      <w:keepNext/>
      <w:keepLines/>
      <w:spacing w:before="240" w:after="0" w:line="259" w:lineRule="auto"/>
      <w:textAlignment w:val="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94968"/>
    <w:pPr>
      <w:spacing w:before="240" w:after="120"/>
    </w:pPr>
    <w:rPr>
      <w:rFonts w:cstheme="minorHAnsi"/>
      <w:b/>
      <w:bCs/>
      <w:sz w:val="20"/>
      <w:szCs w:val="20"/>
    </w:rPr>
  </w:style>
  <w:style w:type="character" w:styleId="Hyperlink">
    <w:name w:val="Hyperlink"/>
    <w:basedOn w:val="DefaultParagraphFont"/>
    <w:uiPriority w:val="99"/>
    <w:unhideWhenUsed/>
    <w:rsid w:val="00594968"/>
    <w:rPr>
      <w:color w:val="0563C1" w:themeColor="hyperlink"/>
      <w:u w:val="single"/>
    </w:rPr>
  </w:style>
  <w:style w:type="paragraph" w:styleId="TOC2">
    <w:name w:val="toc 2"/>
    <w:basedOn w:val="Normal"/>
    <w:next w:val="Normal"/>
    <w:autoRedefine/>
    <w:uiPriority w:val="39"/>
    <w:unhideWhenUsed/>
    <w:rsid w:val="00594968"/>
    <w:pPr>
      <w:spacing w:before="120" w:after="0"/>
      <w:ind w:left="220"/>
    </w:pPr>
    <w:rPr>
      <w:rFonts w:cstheme="minorHAnsi"/>
      <w:i/>
      <w:iCs/>
      <w:sz w:val="20"/>
      <w:szCs w:val="20"/>
    </w:rPr>
  </w:style>
  <w:style w:type="paragraph" w:styleId="TOC3">
    <w:name w:val="toc 3"/>
    <w:basedOn w:val="Normal"/>
    <w:next w:val="Normal"/>
    <w:autoRedefine/>
    <w:uiPriority w:val="39"/>
    <w:unhideWhenUsed/>
    <w:rsid w:val="00594968"/>
    <w:pPr>
      <w:spacing w:after="0"/>
      <w:ind w:left="440"/>
    </w:pPr>
    <w:rPr>
      <w:rFonts w:cstheme="minorHAnsi"/>
      <w:sz w:val="20"/>
      <w:szCs w:val="20"/>
    </w:rPr>
  </w:style>
  <w:style w:type="paragraph" w:styleId="TOC4">
    <w:name w:val="toc 4"/>
    <w:basedOn w:val="Normal"/>
    <w:next w:val="Normal"/>
    <w:autoRedefine/>
    <w:uiPriority w:val="39"/>
    <w:unhideWhenUsed/>
    <w:rsid w:val="00594968"/>
    <w:pPr>
      <w:spacing w:after="0"/>
      <w:ind w:left="660"/>
    </w:pPr>
    <w:rPr>
      <w:rFonts w:cstheme="minorHAnsi"/>
      <w:sz w:val="20"/>
      <w:szCs w:val="20"/>
    </w:rPr>
  </w:style>
  <w:style w:type="paragraph" w:styleId="TOC5">
    <w:name w:val="toc 5"/>
    <w:basedOn w:val="Normal"/>
    <w:next w:val="Normal"/>
    <w:autoRedefine/>
    <w:uiPriority w:val="39"/>
    <w:unhideWhenUsed/>
    <w:rsid w:val="00594968"/>
    <w:pPr>
      <w:spacing w:after="0"/>
      <w:ind w:left="880"/>
    </w:pPr>
    <w:rPr>
      <w:rFonts w:cstheme="minorHAnsi"/>
      <w:sz w:val="20"/>
      <w:szCs w:val="20"/>
    </w:rPr>
  </w:style>
  <w:style w:type="paragraph" w:styleId="TOC6">
    <w:name w:val="toc 6"/>
    <w:basedOn w:val="Normal"/>
    <w:next w:val="Normal"/>
    <w:autoRedefine/>
    <w:uiPriority w:val="39"/>
    <w:unhideWhenUsed/>
    <w:rsid w:val="00594968"/>
    <w:pPr>
      <w:spacing w:after="0"/>
      <w:ind w:left="1100"/>
    </w:pPr>
    <w:rPr>
      <w:rFonts w:cstheme="minorHAnsi"/>
      <w:sz w:val="20"/>
      <w:szCs w:val="20"/>
    </w:rPr>
  </w:style>
  <w:style w:type="paragraph" w:styleId="TOC7">
    <w:name w:val="toc 7"/>
    <w:basedOn w:val="Normal"/>
    <w:next w:val="Normal"/>
    <w:autoRedefine/>
    <w:uiPriority w:val="39"/>
    <w:unhideWhenUsed/>
    <w:rsid w:val="00594968"/>
    <w:pPr>
      <w:spacing w:after="0"/>
      <w:ind w:left="1320"/>
    </w:pPr>
    <w:rPr>
      <w:rFonts w:cstheme="minorHAnsi"/>
      <w:sz w:val="20"/>
      <w:szCs w:val="20"/>
    </w:rPr>
  </w:style>
  <w:style w:type="paragraph" w:styleId="TOC8">
    <w:name w:val="toc 8"/>
    <w:basedOn w:val="Normal"/>
    <w:next w:val="Normal"/>
    <w:autoRedefine/>
    <w:uiPriority w:val="39"/>
    <w:unhideWhenUsed/>
    <w:rsid w:val="00594968"/>
    <w:pPr>
      <w:spacing w:after="0"/>
      <w:ind w:left="1540"/>
    </w:pPr>
    <w:rPr>
      <w:rFonts w:cstheme="minorHAnsi"/>
      <w:sz w:val="20"/>
      <w:szCs w:val="20"/>
    </w:rPr>
  </w:style>
  <w:style w:type="paragraph" w:styleId="TOC9">
    <w:name w:val="toc 9"/>
    <w:basedOn w:val="Normal"/>
    <w:next w:val="Normal"/>
    <w:autoRedefine/>
    <w:uiPriority w:val="39"/>
    <w:unhideWhenUsed/>
    <w:rsid w:val="00594968"/>
    <w:pPr>
      <w:spacing w:after="0"/>
      <w:ind w:left="1760"/>
    </w:pPr>
    <w:rPr>
      <w:rFonts w:cstheme="minorHAnsi"/>
      <w:sz w:val="20"/>
      <w:szCs w:val="20"/>
    </w:rPr>
  </w:style>
  <w:style w:type="paragraph" w:styleId="Header">
    <w:name w:val="header"/>
    <w:basedOn w:val="Normal"/>
    <w:link w:val="HeaderChar"/>
    <w:uiPriority w:val="99"/>
    <w:unhideWhenUsed/>
    <w:rsid w:val="00594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68"/>
  </w:style>
  <w:style w:type="paragraph" w:styleId="Footer">
    <w:name w:val="footer"/>
    <w:basedOn w:val="Normal"/>
    <w:link w:val="FooterChar"/>
    <w:uiPriority w:val="99"/>
    <w:unhideWhenUsed/>
    <w:rsid w:val="00594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2513-0B7C-4073-83C6-C768A754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Lam, Bao (huynhlbg)</dc:creator>
  <cp:keywords/>
  <dc:description/>
  <cp:lastModifiedBy>Huynh Lam, Bao (huynhlbg)</cp:lastModifiedBy>
  <cp:revision>36</cp:revision>
  <cp:lastPrinted>2020-02-16T01:28:00Z</cp:lastPrinted>
  <dcterms:created xsi:type="dcterms:W3CDTF">2020-02-16T00:35:00Z</dcterms:created>
  <dcterms:modified xsi:type="dcterms:W3CDTF">2020-02-16T01:28:00Z</dcterms:modified>
</cp:coreProperties>
</file>