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BudEngine GPU XPBD 布料与第一人称胶囊体刚体交互实现蓝图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目标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：为 Antigravity 提供一份工业级双网格架构（Coarse SimMesh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57" cy="233884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57" cy="233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Fine RenderMesh 重心嵌入）的技术规格书。在现代 Vulkan 架构与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Visibility Buffer + Resolve Pass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次世代管线下，实现 Sponza 动态幕布起伏、风场互动、以及与 Jolt 驱动的第一人称角色胶囊体刚体（Character Capsule Rigidbody）的穿行接触与滑移摩擦。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工业级双网格架构与数据流转时序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系统贯彻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物理仿真流形拓扑（SimMesh）与材质渲染拓扑（RenderMesh）解耦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的工业标准。即使在初期几何分辨率接近 1:1，依然严格执行“焊合物理接缝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57" cy="233884"/>
            <wp:effectExtent b="0" l="0" r="0" t="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57" cy="233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XPBD 迭代求解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57" cy="233884"/>
            <wp:effectExtent b="0" l="0" r="0" t="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57" cy="233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GPU 重心坐标插值写入 Mega-Vertex-Buffer”闭环：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flowchart TD</w:t>
        <w:br w:type="textWrapping"/>
        <w:t xml:space="preserve">    subgraph Offline_Pipeline["1. 资产离线预处理 (Asset Pipeline)"]</w:t>
        <w:br w:type="textWrapping"/>
        <w:t xml:space="preserve">        A[Sponza 场景资产 .obj / .gltf] --&gt; B[材质特征识别: fabric_*, curtain, cloth]</w:t>
        <w:br w:type="textWrapping"/>
        <w:t xml:space="preserve">        B --&gt; C1[焊合 UV 接缝重合点&lt;br/&gt;生成单连通流形 Coarse SimMesh]</w:t>
        <w:br w:type="textWrapping"/>
        <w:t xml:space="preserve">        B --&gt; C2[保留原始 UV/Normal/Tangent 切缝&lt;br/&gt;生成高精 Fine RenderMesh]</w:t>
        <w:br w:type="textWrapping"/>
        <w:t xml:space="preserve">        C1 --&gt; D1[局部高度统计 + Smoothstep 顶部锚定逆质量]</w:t>
        <w:br w:type="textWrapping"/>
        <w:t xml:space="preserve">        C1 --&gt; D2[边去重与结构/抗弯弹簧拓扑提取]</w:t>
        <w:br w:type="textWrapping"/>
        <w:t xml:space="preserve">        C1 &amp; C2 --&gt; D3[计算 RenderMesh 顶点在 SimMesh 三角形上的&lt;br/&gt;重心坐标嵌入绑定: tri_idx, u, v, w, normal_offset]</w:t>
        <w:br w:type="textWrapping"/>
        <w:t xml:space="preserve">    end</w:t>
        <w:br w:type="textWrapping"/>
        <w:br w:type="textWrapping"/>
        <w:t xml:space="preserve">    subgraph VRAM_Buffers["2. VRAM 连续物理与绑定缓冲池"]</w:t>
        <w:br w:type="textWrapping"/>
        <w:t xml:space="preserve">        D1 &amp; D2 --&gt; E1[SimParticleSSBO &amp; SimConstraintSSBO]</w:t>
        <w:br w:type="textWrapping"/>
        <w:t xml:space="preserve">        D3 --&gt; E2[ClothSkinBindingSSBO]</w:t>
        <w:br w:type="textWrapping"/>
        <w:t xml:space="preserve">    end</w:t>
        <w:br w:type="textWrapping"/>
        <w:br w:type="textWrapping"/>
        <w:t xml:space="preserve">    subgraph CPU_Preparation["3. CPU 状态提取与 PushConstants 组装"]</w:t>
        <w:br w:type="textWrapping"/>
        <w:t xml:space="preserve">        F[CharacterController 胶囊体刚体步进] --&gt;|提取轴线端点 A/B、半径 R、线速度 V_body| G[PushConstants: CapsuleCollider 48B]</w:t>
        <w:br w:type="textWrapping"/>
        <w:t xml:space="preserve">    end</w:t>
        <w:br w:type="textWrapping"/>
        <w:br w:type="textWrapping"/>
        <w:t xml:space="preserve">    subgraph GPU_Compute_Pass["4. GPU XPBD 布料模拟 (RenderGraph: AsyncCompute)"]</w:t>
        <w:br w:type="textWrapping"/>
        <w:t xml:space="preserve">        E1 &amp; G --&gt; H1[Pass A1: cloth_integrate.comp&lt;br/&gt;SimMesh Verlet 速度提取 + 正弦空间阵风场预测]</w:t>
        <w:br w:type="textWrapping"/>
        <w:t xml:space="preserve">        H1 --&gt;|PipelineBarrier2| H2[Pass A2: cloth_solver.comp&lt;br/&gt;SimMesh XPBD 距离约束投影 4~8 次迭代&lt;br/&gt;+ 角色胶囊体内轴线段 SDF 解析推离与库仑摩擦]</w:t>
        <w:br w:type="textWrapping"/>
        <w:t xml:space="preserve">        H2 &amp; E2 --&gt;|PipelineBarrier2| H3[Pass A3: cloth_skinning.comp&lt;br/&gt;重心坐标插值将 SimMesh 映射回 RenderMesh&lt;br/&gt;+ 原地平滑法线重构并直接写回 Mega-Vertex-Buffer]</w:t>
        <w:br w:type="textWrapping"/>
        <w:t xml:space="preserve">    end</w:t>
        <w:br w:type="textWrapping"/>
        <w:br w:type="textWrapping"/>
        <w:t xml:space="preserve">    subgraph Graphics_Pipeline["5. 次世代可见性管线消费 (0 CPU Readback / 0 PCIe Copy)"]</w:t>
        <w:br w:type="textWrapping"/>
        <w:t xml:space="preserve">        H3 --&gt;|VkDependencyInfo: COMPUTE_WRITE -&gt; VERTEX_ATTR_READ| I[VisibilityPass Phase 1 &amp; Phase 2]</w:t>
        <w:br w:type="textWrapping"/>
        <w:t xml:space="preserve">        I --&gt;|Range B: 传统动态网格/布料 走 Indirect Draw| J[VisibilityBuffer RGBA32_UINT&lt;br/&gt;+ DepthBuffer D32_FLOAT]</w:t>
        <w:br w:type="textWrapping"/>
        <w:t xml:space="preserve">        J --&gt; K[ResolvePass: 全屏延迟 PBR 材质、阴影、GTAO 与 SSR/SSGI 解析]</w:t>
        <w:br w:type="textWrapping"/>
        <w:t xml:space="preserve">        K --&gt; L[ForwardTranslucentPass Range C: 仅半透明物体叠加]</w:t>
        <w:br w:type="textWrapping"/>
        <w:t xml:space="preserve">    end</w:t>
        <w:br w:type="textWrapping"/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核心数理模型与力学推导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纯代码 Procedural Smoothstep 顶部锚定算法 (SimMesh)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在离线处理 Sponza 物理网格时，提取 SimMesh 局部高度包围盒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27398" cy="249438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7398" cy="249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，在顶部截取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59172" cy="233146"/>
            <wp:effectExtent b="0" l="0" r="0" t="0"/>
            <wp:docPr id="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172" cy="233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高度区间建立三次方埃尔米特（Smoothstep）连续过渡锚定带：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26841"/>
            <wp:effectExtent b="0" l="0" r="0" t="0"/>
            <wp:docPr id="3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26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归一化高度参量：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813793"/>
            <wp:effectExtent b="0" l="0" r="0" t="0"/>
            <wp:docPr id="3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13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锚定权重函数：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26841"/>
            <wp:effectExtent b="0" l="0" r="0" t="0"/>
            <wp:docPr id="4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26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逆质量平滑赋值：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775303"/>
            <wp:effectExtent b="0" l="0" r="0" t="0"/>
            <wp:docPr id="4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753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476130" cy="247841"/>
            <wp:effectExtent b="0" l="0" r="0" t="0"/>
            <wp:docPr id="4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130" cy="247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（绝对固定支座，位移修正量恒为 0）。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615928" cy="266437"/>
            <wp:effectExtent b="0" l="0" r="0" t="0"/>
            <wp:docPr id="4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5928" cy="266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（完全自由摆动）。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过渡区域：拉扯时形成自然的物理垂挂褶皱，杜绝单点突兀撕裂。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Verlet 隐式速度积分与连续阵风场 (SimMesh)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对于 SimMesh 每个自由粒子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7667" cy="263902"/>
            <wp:effectExtent b="0" l="0" r="0" t="0"/>
            <wp:docPr id="4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67" cy="263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56617" cy="249518"/>
            <wp:effectExtent b="0" l="0" r="0" t="0"/>
            <wp:docPr id="4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617" cy="249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），在时间步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33958" cy="246604"/>
            <wp:effectExtent b="0" l="0" r="0" t="0"/>
            <wp:docPr id="49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958" cy="246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下，速度由上一帧历史坐标隐式得出并施加空气阻尼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40361" cy="248558"/>
            <wp:effectExtent b="0" l="0" r="0" t="0"/>
            <wp:docPr id="50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361" cy="248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764306"/>
            <wp:effectExtent b="0" l="0" r="0" t="0"/>
            <wp:docPr id="51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64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受重力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0410" cy="232197"/>
            <wp:effectExtent b="0" l="0" r="0" t="0"/>
            <wp:docPr id="52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410" cy="2321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与连续正弦空间阵风场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5350" cy="247592"/>
            <wp:effectExtent b="0" l="0" r="0" t="0"/>
            <wp:docPr id="53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350" cy="247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驱动的预测位置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0401" cy="234828"/>
            <wp:effectExtent b="0" l="0" r="0" t="0"/>
            <wp:docPr id="54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01" cy="234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为：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714818"/>
            <wp:effectExtent b="0" l="0" r="0" t="0"/>
            <wp:docPr id="55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14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714818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14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XPBD 弹性顺应度距离约束投影 (SimMesh)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对于连接 SimMesh 粒子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6907" cy="246406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907" cy="246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与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6907" cy="246406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907" cy="246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、原长为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11733" cy="25023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733" cy="250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的结构弹簧边，约束函数为：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26841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26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引入时间步长相关的弹性顺应度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56729" cy="248664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729" cy="248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6107" cy="258852"/>
            <wp:effectExtent b="0" l="0" r="0" t="0"/>
            <wp:docPr id="2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107" cy="258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取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80547" cy="236122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0547" cy="236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），拉格朗日乘子增量为：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797297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972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位置修正量：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808295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08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2.4 Jolt 角色胶囊体刚体解析碰撞与动摩擦力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角色胶囊体由 Jolt CharacterController 驱动，由底部球心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6943" cy="26049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943" cy="260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、顶部球心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8551" cy="24734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551" cy="247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、半径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0217" cy="244102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217" cy="244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以及刚体线速度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17413" cy="246653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413" cy="246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定义：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粒子在胶囊体内轴线段上的最近投影点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656167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56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966982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966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661923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61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化归等效球体表面推离（含近平面防裁切裕量）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656167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56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设安全厚度为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54211" cy="248697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4211" cy="2486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。当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49073" cy="247013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9073" cy="247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且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56617" cy="24951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617" cy="249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时推离：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80006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00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66192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61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相对切向速度与库仑动摩擦力分解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800063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00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64465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44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85186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51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修正历史坐标赋予布料前冲惯性：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661923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61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2.5 重心坐标嵌入驱动模型 (Barycentric Skinning Interpolation)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每个渲染顶点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8248" cy="263854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248" cy="263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预先与 SimMesh 中的特定三角形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60427" cy="24811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0427" cy="248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绑定，并记录其归一化重心坐标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30572" cy="246887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0572" cy="246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（满足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94247" cy="248703"/>
            <wp:effectExtent b="0" l="0" r="0" t="0"/>
            <wp:docPr id="3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4247" cy="2487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）与沿该三角形法向的标量偏移高度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8338" cy="249522"/>
            <wp:effectExtent b="0" l="0" r="0" t="0"/>
            <wp:docPr id="3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338" cy="249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三角形瞬时动态法向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656167"/>
            <wp:effectExtent b="0" l="0" r="0" t="0"/>
            <wp:docPr id="4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56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渲染顶点坐标重构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656167"/>
            <wp:effectExtent b="0" l="0" r="0" t="0"/>
            <wp:docPr id="4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56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法线平滑插值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利用 SimMesh 三顶点的平滑法线进行重心插值：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656167"/>
            <wp:effectExtent b="0" l="0" r="0" t="0"/>
            <wp:docPr id="4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56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C++ 内存布局与对齐规范 (std430)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新建或扩充 src/physics/bud.cloth.types.hpp：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#pragma once</w:t>
        <w:br w:type="textWrapping"/>
        <w:t xml:space="preserve">#include &lt;cstdint&gt;</w:t>
        <w:br w:type="textWrapping"/>
        <w:t xml:space="preserve">#include "src/core/bud.math.hpp"</w:t>
        <w:br w:type="textWrapping"/>
        <w:br w:type="textWrapping"/>
        <w:t xml:space="preserve">namespace bud::physics {</w:t>
        <w:br w:type="textWrapping"/>
        <w:br w:type="textWrapping"/>
        <w:t xml:space="preserve">    // 1. 物理流形粒子：仅用于 XPBD 计算 (32 字节严格对齐)</w:t>
        <w:br w:type="textWrapping"/>
        <w:t xml:space="preserve">    struct alignas(16) SimParticle {</w:t>
        <w:br w:type="textWrapping"/>
        <w:t xml:space="preserve">        bud::math::vec4 position_inv_mass; // [0x00] xyz: 当前坐标, w: 逆质量 (0.0 表示固定)</w:t>
        <w:br w:type="textWrapping"/>
        <w:t xml:space="preserve">        bud::math::vec4 prev_position;     // [0x10] xyz: 上帧坐标, w: 填充</w:t>
        <w:br w:type="textWrapping"/>
        <w:t xml:space="preserve">    };</w:t>
        <w:br w:type="textWrapping"/>
        <w:t xml:space="preserve">    static_assert(sizeof(SimParticle) == 32, "SimParticle must be 32 bytes aligned");</w:t>
        <w:br w:type="textWrapping"/>
        <w:br w:type="textWrapping"/>
        <w:t xml:space="preserve">    // 2. 距离约束结构体：定义 SimMesh 拓扑连接 (16 字节对齐)</w:t>
        <w:br w:type="textWrapping"/>
        <w:t xml:space="preserve">    struct alignas(16) DistanceConstraint {</w:t>
        <w:br w:type="textWrapping"/>
        <w:t xml:space="preserve">        uint32_t p1;          // 粒子 1 索引</w:t>
        <w:br w:type="textWrapping"/>
        <w:t xml:space="preserve">        uint32_t p2;          // 粒子 2 索引</w:t>
        <w:br w:type="textWrapping"/>
        <w:t xml:space="preserve">        float    rest_length; // 初始静止长度 L0</w:t>
        <w:br w:type="textWrapping"/>
        <w:t xml:space="preserve">        float    compliance;  // XPBD 顺应度 alpha (m/N)</w:t>
        <w:br w:type="textWrapping"/>
        <w:t xml:space="preserve">    };</w:t>
        <w:br w:type="textWrapping"/>
        <w:t xml:space="preserve">    static_assert(sizeof(DistanceConstraint) == 16, "DistanceConstraint must be 16 bytes aligned");</w:t>
        <w:br w:type="textWrapping"/>
        <w:br w:type="textWrapping"/>
        <w:t xml:space="preserve">    // 3. 双网格重心嵌入绑定：每个 RenderMesh 顶点的依附关系 (32 字节对齐)</w:t>
        <w:br w:type="textWrapping"/>
        <w:t xml:space="preserve">    struct alignas(16) ClothSkinBinding {</w:t>
        <w:br w:type="textWrapping"/>
        <w:t xml:space="preserve">        uint32_t sim_tri_idx[3];    // 所依附的 SimMesh 三角形 3 粒子索引 (p0, p1, p2)</w:t>
        <w:br w:type="textWrapping"/>
        <w:t xml:space="preserve">        uint32_t render_vertex_idx; // 目标 GPUScene Mega-Vertex-Buffer 顶点偏移</w:t>
        <w:br w:type="textWrapping"/>
        <w:t xml:space="preserve">        bud::math::vec4 barycentric_coords_offset; // xyz: (u, v, w), w: normal_offset h</w:t>
        <w:br w:type="textWrapping"/>
        <w:t xml:space="preserve">    };</w:t>
        <w:br w:type="textWrapping"/>
        <w:t xml:space="preserve">    static_assert(sizeof(ClothSkinBinding) == 32, "ClothSkinBinding must be 32 bytes aligned");</w:t>
        <w:br w:type="textWrapping"/>
        <w:br w:type="textWrapping"/>
        <w:t xml:space="preserve">    // 4. Jolt 角色胶囊体刚体状态描述 (随 PushConstants 直传)</w:t>
        <w:br w:type="textWrapping"/>
        <w:t xml:space="preserve">    struct alignas(16) CapsuleCollider {</w:t>
        <w:br w:type="textWrapping"/>
        <w:t xml:space="preserve">        bud::math::vec3 p_bottom;   // 底部球心 A (世界空间)</w:t>
        <w:br w:type="textWrapping"/>
        <w:t xml:space="preserve">        float           radius;     // 半径 R</w:t>
        <w:br w:type="textWrapping"/>
        <w:t xml:space="preserve">        bud::math::vec3 p_top;      // 顶部球心 B (世界空间)</w:t>
        <w:br w:type="textWrapping"/>
        <w:t xml:space="preserve">        float           friction;   // 动摩擦系数 mu_k</w:t>
        <w:br w:type="textWrapping"/>
        <w:t xml:space="preserve">        bud::math::vec3 velocity;   // 角色控制器线速度 V_body</w:t>
        <w:br w:type="textWrapping"/>
        <w:t xml:space="preserve">        float           padding;    // 对齐填充</w:t>
        <w:br w:type="textWrapping"/>
        <w:t xml:space="preserve">    };</w:t>
        <w:br w:type="textWrapping"/>
        <w:t xml:space="preserve">    static_assert(sizeof(CapsuleCollider) == 48, "CapsuleCollider must be 48 bytes aligned");</w:t>
        <w:br w:type="textWrapping"/>
        <w:br w:type="textWrapping"/>
        <w:t xml:space="preserve">} // namespace bud::physics</w:t>
        <w:br w:type="textWrapping"/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Compute Shader 核心源码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SimMesh 外力积分与风场注入 (src/shaders/cloth_integrate.comp)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#version 460</w:t>
        <w:br w:type="textWrapping"/>
        <w:t xml:space="preserve">layout(local_size_x = 64, local_size_y = 1, local_size_z = 1) in;</w:t>
        <w:br w:type="textWrapping"/>
        <w:br w:type="textWrapping"/>
        <w:t xml:space="preserve">struct SimParticle {</w:t>
        <w:br w:type="textWrapping"/>
        <w:t xml:space="preserve">    vec4 position_inv_mass;</w:t>
        <w:br w:type="textWrapping"/>
        <w:t xml:space="preserve">    vec4 prev_position;</w:t>
        <w:br w:type="textWrapping"/>
        <w:t xml:space="preserve">};</w:t>
        <w:br w:type="textWrapping"/>
        <w:br w:type="textWrapping"/>
        <w:t xml:space="preserve">layout(std430, set = 0, binding = 0) buffer ParticleBuffer {</w:t>
        <w:br w:type="textWrapping"/>
        <w:t xml:space="preserve">    SimParticle particles[];</w:t>
        <w:br w:type="textWrapping"/>
        <w:t xml:space="preserve">};</w:t>
        <w:br w:type="textWrapping"/>
        <w:br w:type="textWrapping"/>
        <w:t xml:space="preserve">layout(push_constant) uniform PushConstants {</w:t>
        <w:br w:type="textWrapping"/>
        <w:t xml:space="preserve">    vec3  gravity;</w:t>
        <w:br w:type="textWrapping"/>
        <w:t xml:space="preserve">    float dt;</w:t>
        <w:br w:type="textWrapping"/>
        <w:t xml:space="preserve">    vec3  wind_direction;</w:t>
        <w:br w:type="textWrapping"/>
        <w:t xml:space="preserve">    float time;</w:t>
        <w:br w:type="textWrapping"/>
        <w:t xml:space="preserve">    uint  particle_count;</w:t>
        <w:br w:type="textWrapping"/>
        <w:t xml:space="preserve">    float damping;</w:t>
        <w:br w:type="textWrapping"/>
        <w:t xml:space="preserve">};</w:t>
        <w:br w:type="textWrapping"/>
        <w:br w:type="textWrapping"/>
        <w:t xml:space="preserve">void main() {</w:t>
        <w:br w:type="textWrapping"/>
        <w:t xml:space="preserve">    uint id = gl_GlobalInvocationID.x;</w:t>
        <w:br w:type="textWrapping"/>
        <w:t xml:space="preserve">    if (id &gt;= particle_count) return;</w:t>
        <w:br w:type="textWrapping"/>
        <w:br w:type="textWrapping"/>
        <w:t xml:space="preserve">    float inv_mass = particles[id].position_inv_mass.w;</w:t>
        <w:br w:type="textWrapping"/>
        <w:br w:type="textWrapping"/>
        <w:t xml:space="preserve">    // 锚定约束通道：固定点位置恒定</w:t>
        <w:br w:type="textWrapping"/>
        <w:t xml:space="preserve">    if (inv_mass == 0.0) {</w:t>
        <w:br w:type="textWrapping"/>
        <w:t xml:space="preserve">        particles[id].prev_position.xyz = particles[id].position_inv_mass.xyz;</w:t>
        <w:br w:type="textWrapping"/>
        <w:t xml:space="preserve">        return;</w:t>
        <w:br w:type="textWrapping"/>
        <w:t xml:space="preserve">    }</w:t>
        <w:br w:type="textWrapping"/>
        <w:br w:type="textWrapping"/>
        <w:t xml:space="preserve">    vec3 current_pos = particles[id].position_inv_mass.xyz;</w:t>
        <w:br w:type="textWrapping"/>
        <w:t xml:space="preserve">    vec3 prev_pos    = particles[id].prev_position.xyz;</w:t>
        <w:br w:type="textWrapping"/>
        <w:br w:type="textWrapping"/>
        <w:t xml:space="preserve">    // 1. Verlet 速度提取与空气阻尼</w:t>
        <w:br w:type="textWrapping"/>
        <w:t xml:space="preserve">    vec3 velocity = (current_pos - prev_pos) / dt;</w:t>
        <w:br w:type="textWrapping"/>
        <w:t xml:space="preserve">    velocity *= damping;</w:t>
        <w:br w:type="textWrapping"/>
        <w:br w:type="textWrapping"/>
        <w:t xml:space="preserve">    // 2. 空间耦合正弦风场</w:t>
        <w:br w:type="textWrapping"/>
        <w:t xml:space="preserve">    float wind_phase = time * 2.5 + current_pos.x * 0.75 + current_pos.y * 0.35 + current_pos.z * 0.2;</w:t>
        <w:br w:type="textWrapping"/>
        <w:t xml:space="preserve">    float wind_gust  = sin(wind_phase) * 0.5 + 0.5;</w:t>
        <w:br w:type="textWrapping"/>
        <w:t xml:space="preserve">    vec3  wind_force = wind_direction * wind_gust;</w:t>
        <w:br w:type="textWrapping"/>
        <w:br w:type="textWrapping"/>
        <w:t xml:space="preserve">    // 3. 显式加速度积分，预测新位置</w:t>
        <w:br w:type="textWrapping"/>
        <w:t xml:space="preserve">    vec3 total_accel   = gravity + (wind_force * inv_mass);</w:t>
        <w:br w:type="textWrapping"/>
        <w:t xml:space="preserve">    vec3 predicted_pos = current_pos + velocity * dt + total_accel * (dt * dt);</w:t>
        <w:br w:type="textWrapping"/>
        <w:br w:type="textWrapping"/>
        <w:t xml:space="preserve">    particles[id].prev_position.xyz     = current_pos;</w:t>
        <w:br w:type="textWrapping"/>
        <w:t xml:space="preserve">    particles[id].position_inv_mass.xyz = predicted_pos;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SimMesh XPBD 约束与角色胶囊体求解器 (src/shaders/cloth_solver.comp)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#version 460</w:t>
        <w:br w:type="textWrapping"/>
        <w:t xml:space="preserve">layout(local_size_x = 64, local_size_y = 1, local_size_z = 1) in;</w:t>
        <w:br w:type="textWrapping"/>
        <w:br w:type="textWrapping"/>
        <w:t xml:space="preserve">struct SimParticle {</w:t>
        <w:br w:type="textWrapping"/>
        <w:t xml:space="preserve">    vec4 position_inv_mass;</w:t>
        <w:br w:type="textWrapping"/>
        <w:t xml:space="preserve">    vec4 prev_position;</w:t>
        <w:br w:type="textWrapping"/>
        <w:t xml:space="preserve">};</w:t>
        <w:br w:type="textWrapping"/>
        <w:br w:type="textWrapping"/>
        <w:t xml:space="preserve">struct DistanceConstraint {</w:t>
        <w:br w:type="textWrapping"/>
        <w:t xml:space="preserve">    uint  p1;</w:t>
        <w:br w:type="textWrapping"/>
        <w:t xml:space="preserve">    uint  p2;</w:t>
        <w:br w:type="textWrapping"/>
        <w:t xml:space="preserve">    float rest_length;</w:t>
        <w:br w:type="textWrapping"/>
        <w:t xml:space="preserve">    float compliance;</w:t>
        <w:br w:type="textWrapping"/>
        <w:t xml:space="preserve">};</w:t>
        <w:br w:type="textWrapping"/>
        <w:br w:type="textWrapping"/>
        <w:t xml:space="preserve">layout(std430, set = 0, binding = 0) buffer ParticleBuffer {</w:t>
        <w:br w:type="textWrapping"/>
        <w:t xml:space="preserve">    SimParticle particles[];</w:t>
        <w:br w:type="textWrapping"/>
        <w:t xml:space="preserve">};</w:t>
        <w:br w:type="textWrapping"/>
        <w:br w:type="textWrapping"/>
        <w:t xml:space="preserve">layout(std430, set = 0, binding = 1) readonly buffer ConstraintBuffer {</w:t>
        <w:br w:type="textWrapping"/>
        <w:t xml:space="preserve">    DistanceConstraint constraints[];</w:t>
        <w:br w:type="textWrapping"/>
        <w:t xml:space="preserve">};</w:t>
        <w:br w:type="textWrapping"/>
        <w:br w:type="textWrapping"/>
        <w:t xml:space="preserve">layout(push_constant) uniform PushConstants {</w:t>
        <w:br w:type="textWrapping"/>
        <w:t xml:space="preserve">    float dt;</w:t>
        <w:br w:type="textWrapping"/>
        <w:t xml:space="preserve">    uint  constraint_count;</w:t>
        <w:br w:type="textWrapping"/>
        <w:t xml:space="preserve">    uint  particle_count;</w:t>
        <w:br w:type="textWrapping"/>
        <w:t xml:space="preserve">    uint  solve_collision_flag;</w:t>
        <w:br w:type="textWrapping"/>
        <w:t xml:space="preserve">    vec4  capsule_bottom_radius;// xyz: 底部球心 A, w: 半径 R</w:t>
        <w:br w:type="textWrapping"/>
        <w:t xml:space="preserve">    vec4  capsule_top_friction; // xyz: 顶部球心 B, w: 摩擦系数 mu_k</w:t>
        <w:br w:type="textWrapping"/>
        <w:t xml:space="preserve">    vec4  capsule_velocity;     // xyz: 角色线速度 V_body, w: 未使用</w:t>
        <w:br w:type="textWrapping"/>
        <w:t xml:space="preserve">};</w:t>
        <w:br w:type="textWrapping"/>
        <w:br w:type="textWrapping"/>
        <w:t xml:space="preserve">void main() {</w:t>
        <w:br w:type="textWrapping"/>
        <w:t xml:space="preserve">    uint id = gl_GlobalInvocationID.x;</w:t>
        <w:br w:type="textWrapping"/>
        <w:br w:type="textWrapping"/>
        <w:t xml:space="preserve">    // 1. 结构距离约束求解</w:t>
        <w:br w:type="textWrapping"/>
        <w:t xml:space="preserve">    if (id &lt; constraint_count) {</w:t>
        <w:br w:type="textWrapping"/>
        <w:t xml:space="preserve">        DistanceConstraint c = constraints[id];</w:t>
        <w:br w:type="textWrapping"/>
        <w:t xml:space="preserve">        uint idx1 = c.p1;</w:t>
        <w:br w:type="textWrapping"/>
        <w:t xml:space="preserve">        uint idx2 = c.p2;</w:t>
        <w:br w:type="textWrapping"/>
        <w:br w:type="textWrapping"/>
        <w:t xml:space="preserve">        float w1 = particles[idx1].position_inv_mass.w;</w:t>
        <w:br w:type="textWrapping"/>
        <w:t xml:space="preserve">        float w2 = particles[idx2].position_inv_mass.w;</w:t>
        <w:br w:type="textWrapping"/>
        <w:br w:type="textWrapping"/>
        <w:t xml:space="preserve">        if (w1 + w2 &gt; 0.0) {</w:t>
        <w:br w:type="textWrapping"/>
        <w:t xml:space="preserve">            vec3 p1 = particles[idx1].position_inv_mass.xyz;</w:t>
        <w:br w:type="textWrapping"/>
        <w:t xml:space="preserve">            vec3 p2 = particles[idx2].position_inv_mass.xyz;</w:t>
        <w:br w:type="textWrapping"/>
        <w:br w:type="textWrapping"/>
        <w:t xml:space="preserve">            vec3  dir     = p1 - p2;</w:t>
        <w:br w:type="textWrapping"/>
        <w:t xml:space="preserve">            float cur_len = length(dir);</w:t>
        <w:br w:type="textWrapping"/>
        <w:t xml:space="preserve">            if (cur_len &gt;= 1e-6) {</w:t>
        <w:br w:type="textWrapping"/>
        <w:t xml:space="preserve">                float alpha_tilde = c.compliance / (dt * dt);</w:t>
        <w:br w:type="textWrapping"/>
        <w:t xml:space="preserve">                float delta_c     = cur_len - c.rest_length;</w:t>
        <w:br w:type="textWrapping"/>
        <w:t xml:space="preserve">                float lambda      = -delta_c / (w1 + w2 + alpha_tilde);</w:t>
        <w:br w:type="textWrapping"/>
        <w:t xml:space="preserve">                vec3  correction  = (dir / cur_len) * lambda;</w:t>
        <w:br w:type="textWrapping"/>
        <w:br w:type="textWrapping"/>
        <w:t xml:space="preserve">                if (w1 &gt; 0.0) particles[idx1].position_inv_mass.xyz += correction * w1;</w:t>
        <w:br w:type="textWrapping"/>
        <w:t xml:space="preserve">                if (w2 &gt; 0.0) particles[idx2].position_inv_mass.xyz -= correction * w2;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// 2. 角色胶囊体刚体全身碰撞求解</w:t>
        <w:br w:type="textWrapping"/>
        <w:t xml:space="preserve">    if (solve_collision_flag == 1 &amp;&amp; id &lt; particle_count) {</w:t>
        <w:br w:type="textWrapping"/>
        <w:t xml:space="preserve">        float inv_mass = particles[id].position_inv_mass.w;</w:t>
        <w:br w:type="textWrapping"/>
        <w:t xml:space="preserve">        if (inv_mass &gt; 0.0) {</w:t>
        <w:br w:type="textWrapping"/>
        <w:t xml:space="preserve">            vec3  pos      = particles[id].position_inv_mass.xyz;</w:t>
        <w:br w:type="textWrapping"/>
        <w:t xml:space="preserve">            vec3  p_bottom = capsule_bottom_radius.xyz;</w:t>
        <w:br w:type="textWrapping"/>
        <w:t xml:space="preserve">            float radius   = capsule_bottom_radius.w;</w:t>
        <w:br w:type="textWrapping"/>
        <w:t xml:space="preserve">            vec3  p_top    = capsule_top_friction.xyz;</w:t>
        <w:br w:type="textWrapping"/>
        <w:t xml:space="preserve">            float mu_k     = capsule_top_friction.w;</w:t>
        <w:br w:type="textWrapping"/>
        <w:t xml:space="preserve">            vec3  body_vel = capsule_velocity.xyz;</w:t>
        <w:br w:type="textWrapping"/>
        <w:br w:type="textWrapping"/>
        <w:t xml:space="preserve">            vec3  u = p_top - p_bottom;</w:t>
        <w:br w:type="textWrapping"/>
        <w:t xml:space="preserve">            vec3  d = pos - p_bottom;</w:t>
        <w:br w:type="textWrapping"/>
        <w:t xml:space="preserve">            float u_len2 = dot(u, u);</w:t>
        <w:br w:type="textWrapping"/>
        <w:t xml:space="preserve">            float t = (u_len2 &gt; 1e-6) ? clamp(dot(d, u) / u_len2, 0.0, 1.0) : 0.0;</w:t>
        <w:br w:type="textWrapping"/>
        <w:t xml:space="preserve">            vec3  q = p_bottom + t * u;</w:t>
        <w:br w:type="textWrapping"/>
        <w:br w:type="textWrapping"/>
        <w:t xml:space="preserve">            vec3  to_particle = pos - q;</w:t>
        <w:br w:type="textWrapping"/>
        <w:t xml:space="preserve">            float dist = length(to_particle);</w:t>
        <w:br w:type="textWrapping"/>
        <w:t xml:space="preserve">            float safe_radius = radius + 0.03;</w:t>
        <w:br w:type="textWrapping"/>
        <w:br w:type="textWrapping"/>
        <w:t xml:space="preserve">            if (dist &lt; safe_radius &amp;&amp; dist &gt; 1e-5) {</w:t>
        <w:br w:type="textWrapping"/>
        <w:t xml:space="preserve">                vec3 normal = to_particle / dist;</w:t>
        <w:br w:type="textWrapping"/>
        <w:t xml:space="preserve">                vec3 projected_pos = q + normal * safe_radius;</w:t>
        <w:br w:type="textWrapping"/>
        <w:t xml:space="preserve">                particles[id].position_inv_mass.xyz = projected_pos;</w:t>
        <w:br w:type="textWrapping"/>
        <w:br w:type="textWrapping"/>
        <w:t xml:space="preserve">                vec3 prev_pos = particles[id].prev_position.xyz;</w:t>
        <w:br w:type="textWrapping"/>
        <w:t xml:space="preserve">                vec3 cur_vel  = (projected_pos - prev_pos) / dt;</w:t>
        <w:br w:type="textWrapping"/>
        <w:t xml:space="preserve">                vec3 rel_vel  = cur_vel - body_vel;</w:t>
        <w:br w:type="textWrapping"/>
        <w:br w:type="textWrapping"/>
        <w:t xml:space="preserve">                float v_normal  = dot(rel_vel, normal);</w:t>
        <w:br w:type="textWrapping"/>
        <w:t xml:space="preserve">                vec3  v_tangent = rel_vel - normal * v_normal;</w:t>
        <w:br w:type="textWrapping"/>
        <w:t xml:space="preserve">                float v_t_len   = length(v_tangent);</w:t>
        <w:br w:type="textWrapping"/>
        <w:br w:type="textWrapping"/>
        <w:t xml:space="preserve">                if (v_t_len &gt; 1e-5) {</w:t>
        <w:br w:type="textWrapping"/>
        <w:t xml:space="preserve">                    float friction_scale = max(0.0, 1.0 - (mu_k * abs(v_normal)) / v_t_len);</w:t>
        <w:br w:type="textWrapping"/>
        <w:t xml:space="preserve">                    v_tangent *= friction_scale;</w:t>
        <w:br w:type="textWrapping"/>
        <w:t xml:space="preserve">                }</w:t>
        <w:br w:type="textWrapping"/>
        <w:br w:type="textWrapping"/>
        <w:t xml:space="preserve">                vec3 final_vel = body_vel + v_tangent;</w:t>
        <w:br w:type="textWrapping"/>
        <w:t xml:space="preserve">                particles[id].prev_position.xyz = projected_pos - final_vel * dt;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 重心坐标插值写入 Mega-Vertex-Buffer (src/shaders/cloth_skinning.comp)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#version 460</w:t>
        <w:br w:type="textWrapping"/>
        <w:t xml:space="preserve">layout(local_size_x = 64, local_size_y = 1, local_size_z = 1) in;</w:t>
        <w:br w:type="textWrapping"/>
        <w:br w:type="textWrapping"/>
        <w:t xml:space="preserve">// SimMesh 粒子</w:t>
        <w:br w:type="textWrapping"/>
        <w:t xml:space="preserve">struct SimParticle {</w:t>
        <w:br w:type="textWrapping"/>
        <w:t xml:space="preserve">    vec4 position_inv_mass;</w:t>
        <w:br w:type="textWrapping"/>
        <w:t xml:space="preserve">    vec4 prev_position;</w:t>
        <w:br w:type="textWrapping"/>
        <w:t xml:space="preserve">};</w:t>
        <w:br w:type="textWrapping"/>
        <w:br w:type="textWrapping"/>
        <w:t xml:space="preserve">// 离线计算好的重心绑定描述</w:t>
        <w:br w:type="textWrapping"/>
        <w:t xml:space="preserve">struct ClothSkinBinding {</w:t>
        <w:br w:type="textWrapping"/>
        <w:t xml:space="preserve">    uint  sim_tri_idx0;</w:t>
        <w:br w:type="textWrapping"/>
        <w:t xml:space="preserve">    uint  sim_tri_idx1;</w:t>
        <w:br w:type="textWrapping"/>
        <w:t xml:space="preserve">    uint  sim_tri_idx2;</w:t>
        <w:br w:type="textWrapping"/>
        <w:t xml:space="preserve">    uint  render_vertex_idx;</w:t>
        <w:br w:type="textWrapping"/>
        <w:t xml:space="preserve">    vec4  barycentric_coords_offset; // xyz: (u, v, w), w: normal_offset</w:t>
        <w:br w:type="textWrapping"/>
        <w:t xml:space="preserve">};</w:t>
        <w:br w:type="textWrapping"/>
        <w:br w:type="textWrapping"/>
        <w:t xml:space="preserve">// 引擎底层 GPUScene Mega-Vertex-Buffer 布局</w:t>
        <w:br w:type="textWrapping"/>
        <w:t xml:space="preserve">struct RenderVertex {</w:t>
        <w:br w:type="textWrapping"/>
        <w:t xml:space="preserve">    vec3 position;</w:t>
        <w:br w:type="textWrapping"/>
        <w:t xml:space="preserve">    float padding0;</w:t>
        <w:br w:type="textWrapping"/>
        <w:t xml:space="preserve">    vec3 normal;</w:t>
        <w:br w:type="textWrapping"/>
        <w:t xml:space="preserve">    float padding1;</w:t>
        <w:br w:type="textWrapping"/>
        <w:t xml:space="preserve">    vec2 uv;</w:t>
        <w:br w:type="textWrapping"/>
        <w:t xml:space="preserve">    vec2 padding2;</w:t>
        <w:br w:type="textWrapping"/>
        <w:t xml:space="preserve">};</w:t>
        <w:br w:type="textWrapping"/>
        <w:br w:type="textWrapping"/>
        <w:t xml:space="preserve">layout(std430, set = 0, binding = 0) readonly buffer SimParticleBuffer {</w:t>
        <w:br w:type="textWrapping"/>
        <w:t xml:space="preserve">    SimParticle sim_particles[];</w:t>
        <w:br w:type="textWrapping"/>
        <w:t xml:space="preserve">};</w:t>
        <w:br w:type="textWrapping"/>
        <w:br w:type="textWrapping"/>
        <w:t xml:space="preserve">layout(std430, set = 0, binding = 1) readonly buffer BindingBuffer {</w:t>
        <w:br w:type="textWrapping"/>
        <w:t xml:space="preserve">    ClothSkinBinding bindings[];</w:t>
        <w:br w:type="textWrapping"/>
        <w:t xml:space="preserve">};</w:t>
        <w:br w:type="textWrapping"/>
        <w:br w:type="textWrapping"/>
        <w:t xml:space="preserve">layout(std430, set = 0, binding = 2) buffer MegaVertexBuffer {</w:t>
        <w:br w:type="textWrapping"/>
        <w:t xml:space="preserve">    RenderVertex mega_vertices[];</w:t>
        <w:br w:type="textWrapping"/>
        <w:t xml:space="preserve">};</w:t>
        <w:br w:type="textWrapping"/>
        <w:br w:type="textWrapping"/>
        <w:t xml:space="preserve">layout(push_constant) uniform PushConstants {</w:t>
        <w:br w:type="textWrapping"/>
        <w:t xml:space="preserve">    uint render_vertex_count;</w:t>
        <w:br w:type="textWrapping"/>
        <w:t xml:space="preserve">};</w:t>
        <w:br w:type="textWrapping"/>
        <w:br w:type="textWrapping"/>
        <w:t xml:space="preserve">void main() {</w:t>
        <w:br w:type="textWrapping"/>
        <w:t xml:space="preserve">    uint id = gl_GlobalInvocationID.x;</w:t>
        <w:br w:type="textWrapping"/>
        <w:t xml:space="preserve">    if (id &gt;= render_vertex_count) return;</w:t>
        <w:br w:type="textWrapping"/>
        <w:br w:type="textWrapping"/>
        <w:t xml:space="preserve">    ClothSkinBinding b = bindings[id];</w:t>
        <w:br w:type="textWrapping"/>
        <w:t xml:space="preserve">    </w:t>
        <w:br w:type="textWrapping"/>
        <w:t xml:space="preserve">    vec3 p0 = sim_particles[b.sim_tri_idx0].position_inv_mass.xyz;</w:t>
        <w:br w:type="textWrapping"/>
        <w:t xml:space="preserve">    vec3 p1 = sim_particles[b.sim_tri_idx1].position_inv_mass.xyz;</w:t>
        <w:br w:type="textWrapping"/>
        <w:t xml:space="preserve">    vec3 p2 = sim_particles[b.sim_tri_idx2].position_inv_mass.xyz;</w:t>
        <w:br w:type="textWrapping"/>
        <w:br w:type="textWrapping"/>
        <w:t xml:space="preserve">    vec3 uvw = b.barycentric_coords_offset.xyz;</w:t>
        <w:br w:type="textWrapping"/>
        <w:t xml:space="preserve">    float normal_offset = b.barycentric_coords_offset.w;</w:t>
        <w:br w:type="textWrapping"/>
        <w:br w:type="textWrapping"/>
        <w:t xml:space="preserve">    // 重构三角形瞬时面法线</w:t>
        <w:br w:type="textWrapping"/>
        <w:t xml:space="preserve">    vec3 face_normal = normalize(cross(p1 - p0, p2 - p0));</w:t>
        <w:br w:type="textWrapping"/>
        <w:br w:type="textWrapping"/>
        <w:t xml:space="preserve">    // 重心坐标加权插值</w:t>
        <w:br w:type="textWrapping"/>
        <w:t xml:space="preserve">    vec3 final_pos = uvw.x * p0 + uvw.y * p1 + uvw.z * p2 + face_normal * normal_offset;</w:t>
        <w:br w:type="textWrapping"/>
        <w:br w:type="textWrapping"/>
        <w:t xml:space="preserve">    // 原地覆写 GPUScene Mega-Vertex-Buffer 顶点坐标与法线</w:t>
        <w:br w:type="textWrapping"/>
        <w:t xml:space="preserve">    uint target_v_idx = b.render_vertex_idx;</w:t>
        <w:br w:type="textWrapping"/>
        <w:t xml:space="preserve">    mega_vertices[target_v_idx].position = final_pos;</w:t>
        <w:br w:type="textWrapping"/>
        <w:t xml:space="preserve">    mega_vertices[target_v_idx].normal   = face_normal;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RenderGraph 调度与显存同步实现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src/graphics/bud.graphics.renderer.cpp 的 Renderer::render() 最前端接入双网格布料模拟与蒙皮 Pass：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// 1. 调度布料仿真与蒙皮 Pass</w:t>
        <w:br w:type="textWrapping"/>
        <w:t xml:space="preserve">if (cloth_system &amp;&amp; cloth_system-&gt;has_cloth() &amp;&amp; render_config.cloth_config.enable_simulation) {</w:t>
        <w:br w:type="textWrapping"/>
        <w:t xml:space="preserve">    render_graph.add_pass("GPU XPBD Cloth Simulation &amp; Skinning",</w:t>
        <w:br w:type="textWrapping"/>
        <w:t xml:space="preserve">        [](RGBuilder&amp; builder) {</w:t>
        <w:br w:type="textWrapping"/>
        <w:t xml:space="preserve">            builder.set_queue(QueueType::AsyncCompute);</w:t>
        <w:br w:type="textWrapping"/>
        <w:t xml:space="preserve">            builder.set_side_effect(true);</w:t>
        <w:br w:type="textWrapping"/>
        <w:t xml:space="preserve">        },</w:t>
        <w:br w:type="textWrapping"/>
        <w:t xml:space="preserve">        [this, &amp;scene_view, &amp;render_scene](RHI* rhi, CommandHandle cmd) {</w:t>
        <w:br w:type="textWrapping"/>
        <w:t xml:space="preserve">            static float accumulated_cloth_time = 0.0f;</w:t>
        <w:br w:type="textWrapping"/>
        <w:t xml:space="preserve">            accumulated_cloth_time += render_config.fixed_logic_timestep;</w:t>
        <w:br w:type="textWrapping"/>
        <w:br w:type="textWrapping"/>
        <w:t xml:space="preserve">            // 提取 Jolt 角色控制器胶囊体刚体动力学数据</w:t>
        <w:br w:type="textWrapping"/>
        <w:t xml:space="preserve">            auto char_handle = physics_scene.get_character_rigidbody_handle();</w:t>
        <w:br w:type="textWrapping"/>
        <w:t xml:space="preserve">            bud::math::vec3 char_pos = physics_scene.get_body_position(char_handle);</w:t>
        <w:br w:type="textWrapping"/>
        <w:t xml:space="preserve">            bud::math::vec3 char_vel = physics_scene.get_body_linear_velocity(char_handle);</w:t>
        <w:br w:type="textWrapping"/>
        <w:br w:type="textWrapping"/>
        <w:t xml:space="preserve">            // 胶囊体尺寸：半高 0.65m，半径 0.30m</w:t>
        <w:br w:type="textWrapping"/>
        <w:t xml:space="preserve">            float capsule_half_h = 0.65f;</w:t>
        <w:br w:type="textWrapping"/>
        <w:t xml:space="preserve">            float capsule_radius = 0.30f;</w:t>
        <w:br w:type="textWrapping"/>
        <w:t xml:space="preserve">            bud::math::vec3 p_bottom = char_pos - bud::math::vec3(0.0f, capsule_half_h, 0.0f);</w:t>
        <w:br w:type="textWrapping"/>
        <w:t xml:space="preserve">            bud::math::vec3 p_top    = char_pos + bud::math::vec3(0.0f, capsule_half_h, 0.0f);</w:t>
        <w:br w:type="textWrapping"/>
        <w:br w:type="textWrapping"/>
        <w:t xml:space="preserve">            // 注入胶囊体参数并执行 SimMesh XPBD 多轮迭代</w:t>
        <w:br w:type="textWrapping"/>
        <w:t xml:space="preserve">            cloth_system-&gt;set_collider_capsule(p_bottom, p_top, capsule_radius, char_vel, 0.25f);</w:t>
        <w:br w:type="textWrapping"/>
        <w:t xml:space="preserve">            cloth_system-&gt;simulate_sim_mesh(rhi, cmd, render_config.fixed_logic_timestep, </w:t>
        <w:br w:type="textWrapping"/>
        <w:t xml:space="preserve">                                            render_config, accumulated_cloth_time);</w:t>
        <w:br w:type="textWrapping"/>
        <w:br w:type="textWrapping"/>
        <w:t xml:space="preserve">            // 执行 cloth_skinning.comp: 原地把结果插值写入 GPUScene GeometryPool 顶点缓冲</w:t>
        <w:br w:type="textWrapping"/>
        <w:t xml:space="preserve">            cloth_system-&gt;dispatch_skinning(rhi, cmd, gpu_scene.get_vertex_buffer());</w:t>
        <w:br w:type="textWrapping"/>
        <w:br w:type="textWrapping"/>
        <w:t xml:space="preserve">            // 显存同步屏障 (PipelineBarrier2)：</w:t>
        <w:br w:type="textWrapping"/>
        <w:t xml:space="preserve">            // 将 Mega-VertexBuffer 从 Compute Storage Write 转换至 Vertex Attribute Read 状态</w:t>
        <w:br w:type="textWrapping"/>
        <w:t xml:space="preserve">            VkBufferMemoryBarrier2 barrier{ VK_STRUCTURE_TYPE_BUFFER_MEMORY_BARRIER_2 };</w:t>
        <w:br w:type="textWrapping"/>
        <w:t xml:space="preserve">            barrier.srcStageMask  = VK_PIPELINE_STAGE_2_COMPUTE_SHADER_BIT;</w:t>
        <w:br w:type="textWrapping"/>
        <w:t xml:space="preserve">            barrier.srcAccessMask = VK_ACCESS_2_SHADER_STORAGE_WRITE_BIT;</w:t>
        <w:br w:type="textWrapping"/>
        <w:t xml:space="preserve">            barrier.dstStageMask  = VK_PIPELINE_STAGE_2_VERTEX_ATTRIBUTE_INPUT_BIT;</w:t>
        <w:br w:type="textWrapping"/>
        <w:t xml:space="preserve">            barrier.dstAccessMask = VK_ACCESS_2_VERTEX_ATTRIBUTE_READ_BIT;</w:t>
        <w:br w:type="textWrapping"/>
        <w:t xml:space="preserve">            barrier.buffer        = rhi-&gt;get_vk_buffer(gpu_scene.get_vertex_buffer());</w:t>
        <w:br w:type="textWrapping"/>
        <w:t xml:space="preserve">            barrier.offset        = 0;</w:t>
        <w:br w:type="textWrapping"/>
        <w:t xml:space="preserve">            barrier.size          = VK_WHOLE_SIZE;</w:t>
        <w:br w:type="textWrapping"/>
        <w:br w:type="textWrapping"/>
        <w:t xml:space="preserve">            VkDependencyInfo dep_info{ VK_STRUCTURE_TYPE_DEPENDENCY_INFO };</w:t>
        <w:br w:type="textWrapping"/>
        <w:t xml:space="preserve">            dep_info.bufferMemoryBarrierCount = 1;</w:t>
        <w:br w:type="textWrapping"/>
        <w:t xml:space="preserve">            dep_info.pBufferMemoryBarriers    = &amp;barrier;</w:t>
        <w:br w:type="textWrapping"/>
        <w:br w:type="textWrapping"/>
        <w:t xml:space="preserve">            rhi-&gt;cmd_pipeline_barrier2(cmd, &amp;dep_info);</w:t>
        <w:br w:type="textWrapping"/>
        <w:t xml:space="preserve">        }</w:t>
        <w:br w:type="textWrapping"/>
        <w:t xml:space="preserve">    );</w:t>
        <w:br w:type="textWrapping"/>
        <w:t xml:space="preserve">}</w:t>
        <w:br w:type="textWrapping"/>
        <w:br w:type="textWrapping"/>
        <w:t xml:space="preserve">// 2. 进入主 VisibilityPass (Phase 1 &amp; Phase 2)</w:t>
        <w:br w:type="textWrapping"/>
        <w:t xml:space="preserve">//    - Range A: VG Clusters 走 Task/Mesh Shader 绘制</w:t>
        <w:br w:type="textWrapping"/>
        <w:t xml:space="preserve">//    - Range B: 传统动态网格（包含已蒙皮的布料 RenderMesh）以 Indirect Draw 绑定已更新的 mega_vertex_buffer 写入 VisibilityBuffer</w:t>
        <w:br w:type="textWrapping"/>
        <w:t xml:space="preserve">//</w:t>
        <w:br w:type="textWrapping"/>
        <w:t xml:space="preserve">// 3. 进入 ResolvePass (全屏延迟 PBR 材质、阴影与环境光照解析)</w:t>
        <w:br w:type="textWrapping"/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Antigravity 逐步落地执行清单 (Implementation Tasks)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请 Antigravity 按照以下步骤顺序执行编码与集成：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Task 1: 双网格物理数据结构落盘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src/physics/bud.cloth.types.hpp 中实现 SimParticle、DistanceConstraint、ClothSkinBinding 与 CapsuleCollider。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使用 static_assert 确保 32B、16B、32B、48B 内存对齐。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Task 2: Sponza 材质识别与双网格离线嵌入生成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src/tools/asset_pipeline/core/raw_mesh.cpp 或 bud_asset_compiler 中增加 is_cloth_material。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提取布料 Mesh，焊合重叠空间点生成 Coarse SimMesh（即使初期顶点数 1:1，也焊合 UV 接缝处的重叠点）。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实现第 2.1 节 Procedural Smoothstep Pinning 为 SimMesh 计算逆质量。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对每个 RenderMesh 顶点计算在 SimMesh 三角形上的最近点投影，生成 ClothSkinBinding 数组。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Task 3: Compute Shader 编译配置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src/shaders/ 下添加 cloth_integrate.comp、cloth_solver.comp 与 cloth_skinning.comp。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在根目录 CMakeLists.txt 的 list(APPEND SHADER_FILES ...) 中加入上述 Shader，确保触发 glslc 自动化编译。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Task 4: 布料子系统管理类双网格实现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实现 src/physics/bud.cloth.hpp 与 bud.cloth.cpp，管理 SimParticle、DistanceConstraint 与 ClothSkinBinding Buffers。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封装 simulate_sim_mesh() 与 dispatch_skinning()。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Task 5: Jolt 角色控制器胶囊体与 RenderGraph 串联</w:t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src/graphics/bud.graphics.renderer.cpp 中提取 physics_scene.get_character_rigidbody_handle() 对应的位置与线速度。</w:t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添加 VkDependencyInfo / PipelineBarrier2 显存同步屏障，确保更新后的 Mega-VertexBuffer 安全进入 VisibilityPass。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7.png"/><Relationship Id="rId42" Type="http://schemas.openxmlformats.org/officeDocument/2006/relationships/image" Target="media/image19.png"/><Relationship Id="rId41" Type="http://schemas.openxmlformats.org/officeDocument/2006/relationships/image" Target="media/image18.png"/><Relationship Id="rId44" Type="http://schemas.openxmlformats.org/officeDocument/2006/relationships/image" Target="media/image2.png"/><Relationship Id="rId43" Type="http://schemas.openxmlformats.org/officeDocument/2006/relationships/image" Target="media/image21.png"/><Relationship Id="rId46" Type="http://schemas.openxmlformats.org/officeDocument/2006/relationships/image" Target="media/image9.png"/><Relationship Id="rId45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3.png"/><Relationship Id="rId48" Type="http://schemas.openxmlformats.org/officeDocument/2006/relationships/image" Target="media/image5.png"/><Relationship Id="rId47" Type="http://schemas.openxmlformats.org/officeDocument/2006/relationships/image" Target="media/image4.png"/><Relationship Id="rId4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0.png"/><Relationship Id="rId7" Type="http://schemas.openxmlformats.org/officeDocument/2006/relationships/image" Target="media/image34.png"/><Relationship Id="rId8" Type="http://schemas.openxmlformats.org/officeDocument/2006/relationships/image" Target="media/image31.png"/><Relationship Id="rId31" Type="http://schemas.openxmlformats.org/officeDocument/2006/relationships/image" Target="media/image26.png"/><Relationship Id="rId30" Type="http://schemas.openxmlformats.org/officeDocument/2006/relationships/image" Target="media/image36.png"/><Relationship Id="rId33" Type="http://schemas.openxmlformats.org/officeDocument/2006/relationships/image" Target="media/image27.png"/><Relationship Id="rId32" Type="http://schemas.openxmlformats.org/officeDocument/2006/relationships/image" Target="media/image29.png"/><Relationship Id="rId35" Type="http://schemas.openxmlformats.org/officeDocument/2006/relationships/image" Target="media/image12.png"/><Relationship Id="rId34" Type="http://schemas.openxmlformats.org/officeDocument/2006/relationships/image" Target="media/image11.png"/><Relationship Id="rId37" Type="http://schemas.openxmlformats.org/officeDocument/2006/relationships/image" Target="media/image14.png"/><Relationship Id="rId36" Type="http://schemas.openxmlformats.org/officeDocument/2006/relationships/image" Target="media/image10.png"/><Relationship Id="rId39" Type="http://schemas.openxmlformats.org/officeDocument/2006/relationships/image" Target="media/image16.png"/><Relationship Id="rId38" Type="http://schemas.openxmlformats.org/officeDocument/2006/relationships/image" Target="media/image15.png"/><Relationship Id="rId20" Type="http://schemas.openxmlformats.org/officeDocument/2006/relationships/image" Target="media/image48.png"/><Relationship Id="rId22" Type="http://schemas.openxmlformats.org/officeDocument/2006/relationships/image" Target="media/image50.png"/><Relationship Id="rId21" Type="http://schemas.openxmlformats.org/officeDocument/2006/relationships/image" Target="media/image51.png"/><Relationship Id="rId24" Type="http://schemas.openxmlformats.org/officeDocument/2006/relationships/image" Target="media/image24.png"/><Relationship Id="rId23" Type="http://schemas.openxmlformats.org/officeDocument/2006/relationships/image" Target="media/image52.png"/><Relationship Id="rId26" Type="http://schemas.openxmlformats.org/officeDocument/2006/relationships/image" Target="media/image23.png"/><Relationship Id="rId25" Type="http://schemas.openxmlformats.org/officeDocument/2006/relationships/image" Target="media/image20.png"/><Relationship Id="rId28" Type="http://schemas.openxmlformats.org/officeDocument/2006/relationships/image" Target="media/image25.png"/><Relationship Id="rId27" Type="http://schemas.openxmlformats.org/officeDocument/2006/relationships/image" Target="media/image22.png"/><Relationship Id="rId29" Type="http://schemas.openxmlformats.org/officeDocument/2006/relationships/image" Target="media/image28.png"/><Relationship Id="rId51" Type="http://schemas.openxmlformats.org/officeDocument/2006/relationships/image" Target="media/image8.png"/><Relationship Id="rId50" Type="http://schemas.openxmlformats.org/officeDocument/2006/relationships/image" Target="media/image7.png"/><Relationship Id="rId53" Type="http://schemas.openxmlformats.org/officeDocument/2006/relationships/image" Target="media/image32.png"/><Relationship Id="rId52" Type="http://schemas.openxmlformats.org/officeDocument/2006/relationships/image" Target="media/image13.png"/><Relationship Id="rId11" Type="http://schemas.openxmlformats.org/officeDocument/2006/relationships/image" Target="media/image41.png"/><Relationship Id="rId55" Type="http://schemas.openxmlformats.org/officeDocument/2006/relationships/image" Target="media/image38.png"/><Relationship Id="rId10" Type="http://schemas.openxmlformats.org/officeDocument/2006/relationships/image" Target="media/image35.png"/><Relationship Id="rId54" Type="http://schemas.openxmlformats.org/officeDocument/2006/relationships/image" Target="media/image37.png"/><Relationship Id="rId13" Type="http://schemas.openxmlformats.org/officeDocument/2006/relationships/image" Target="media/image45.png"/><Relationship Id="rId57" Type="http://schemas.openxmlformats.org/officeDocument/2006/relationships/image" Target="media/image42.png"/><Relationship Id="rId12" Type="http://schemas.openxmlformats.org/officeDocument/2006/relationships/image" Target="media/image39.png"/><Relationship Id="rId56" Type="http://schemas.openxmlformats.org/officeDocument/2006/relationships/image" Target="media/image40.png"/><Relationship Id="rId15" Type="http://schemas.openxmlformats.org/officeDocument/2006/relationships/image" Target="media/image44.png"/><Relationship Id="rId14" Type="http://schemas.openxmlformats.org/officeDocument/2006/relationships/image" Target="media/image43.png"/><Relationship Id="rId17" Type="http://schemas.openxmlformats.org/officeDocument/2006/relationships/image" Target="media/image46.png"/><Relationship Id="rId16" Type="http://schemas.openxmlformats.org/officeDocument/2006/relationships/image" Target="media/image1.png"/><Relationship Id="rId19" Type="http://schemas.openxmlformats.org/officeDocument/2006/relationships/image" Target="media/image47.png"/><Relationship Id="rId18" Type="http://schemas.openxmlformats.org/officeDocument/2006/relationships/image" Target="media/image4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