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49F5E794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D16F19">
        <w:rPr>
          <w:rFonts w:hint="eastAsia"/>
          <w:b/>
          <w:sz w:val="24"/>
          <w:szCs w:val="18"/>
        </w:rPr>
        <w:t xml:space="preserve">CICD </w:t>
      </w:r>
      <w:r w:rsidR="0097302C">
        <w:rPr>
          <w:b/>
          <w:sz w:val="24"/>
          <w:szCs w:val="18"/>
        </w:rPr>
        <w:t>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78F6CD5F" w14:textId="303AB1EC" w:rsidR="00E93178" w:rsidRDefault="001463FD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Linux, Shell, Ansible, etc.</w:t>
      </w:r>
    </w:p>
    <w:p w14:paraId="227D61CD" w14:textId="0F828C59" w:rsidR="00E93178" w:rsidRDefault="00E93178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Familiar with</w:t>
      </w:r>
      <w:r w:rsidR="001463FD" w:rsidRPr="00E93178">
        <w:rPr>
          <w:sz w:val="18"/>
          <w:szCs w:val="18"/>
        </w:rPr>
        <w:t xml:space="preserve"> Docker/</w:t>
      </w:r>
      <w:r w:rsidR="0029722A">
        <w:rPr>
          <w:rFonts w:hint="eastAsia"/>
          <w:sz w:val="18"/>
          <w:szCs w:val="18"/>
        </w:rPr>
        <w:t>k</w:t>
      </w:r>
      <w:r w:rsidR="0029722A">
        <w:rPr>
          <w:sz w:val="18"/>
          <w:szCs w:val="18"/>
        </w:rPr>
        <w:t xml:space="preserve">8s </w:t>
      </w:r>
      <w:r>
        <w:rPr>
          <w:sz w:val="18"/>
          <w:szCs w:val="18"/>
        </w:rPr>
        <w:t xml:space="preserve">and </w:t>
      </w:r>
      <w:r w:rsidR="001463FD" w:rsidRPr="00E93178">
        <w:rPr>
          <w:sz w:val="18"/>
          <w:szCs w:val="18"/>
        </w:rPr>
        <w:t>application deployment</w:t>
      </w:r>
    </w:p>
    <w:p w14:paraId="642E98AD" w14:textId="77777777" w:rsidR="00E93178" w:rsidRDefault="001463FD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Gitlab CI/CD, Pipeline optimization</w:t>
      </w:r>
    </w:p>
    <w:p w14:paraId="3EB7E801" w14:textId="7E3666BE" w:rsidR="00E93178" w:rsidRDefault="00E93178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Familiar with Golang, develop</w:t>
      </w:r>
      <w:r w:rsidR="001463FD" w:rsidRPr="00E93178">
        <w:rPr>
          <w:sz w:val="18"/>
          <w:szCs w:val="18"/>
        </w:rPr>
        <w:t xml:space="preserve"> tool</w:t>
      </w:r>
      <w:r>
        <w:rPr>
          <w:sz w:val="18"/>
          <w:szCs w:val="18"/>
        </w:rPr>
        <w:t>s</w:t>
      </w:r>
      <w:r w:rsidR="001463FD" w:rsidRPr="00E93178">
        <w:rPr>
          <w:sz w:val="18"/>
          <w:szCs w:val="18"/>
        </w:rPr>
        <w:t xml:space="preserve"> to improve efficiency</w:t>
      </w:r>
    </w:p>
    <w:p w14:paraId="5FDE1FE5" w14:textId="5C7B3B2E" w:rsidR="001463FD" w:rsidRPr="00E93178" w:rsidRDefault="001463FD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Python</w:t>
      </w:r>
      <w:r w:rsidR="00286259">
        <w:rPr>
          <w:rFonts w:hint="eastAsia"/>
          <w:sz w:val="18"/>
          <w:szCs w:val="18"/>
        </w:rPr>
        <w:t>, Flask</w:t>
      </w:r>
      <w:r w:rsidRPr="00E93178">
        <w:rPr>
          <w:sz w:val="18"/>
          <w:szCs w:val="18"/>
        </w:rPr>
        <w:t>, MySQL, etc.</w:t>
      </w:r>
    </w:p>
    <w:p w14:paraId="6D3F5656" w14:textId="77777777" w:rsidR="0029722A" w:rsidRPr="00527312" w:rsidRDefault="0029722A" w:rsidP="00527312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  <w:sectPr w:rsidR="0029722A" w:rsidRPr="00527312" w:rsidSect="0029722A">
          <w:type w:val="continuous"/>
          <w:pgSz w:w="11906" w:h="16838"/>
          <w:pgMar w:top="873" w:right="1077" w:bottom="873" w:left="1077" w:header="851" w:footer="992" w:gutter="0"/>
          <w:cols w:num="2" w:space="425"/>
          <w:docGrid w:type="lines" w:linePitch="312"/>
        </w:sectPr>
      </w:pP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38CABC1C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P</w:t>
      </w:r>
      <w:r w:rsidR="001463FD" w:rsidRPr="002F004E">
        <w:rPr>
          <w:b/>
          <w:sz w:val="18"/>
          <w:szCs w:val="18"/>
        </w:rPr>
        <w:t>resent,</w:t>
      </w:r>
      <w:r w:rsidRPr="002F004E">
        <w:rPr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</w:p>
    <w:p w14:paraId="27569450" w14:textId="41BA47AF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German/</w:t>
      </w:r>
      <w:r w:rsidR="0054633A" w:rsidRPr="0054633A">
        <w:rPr>
          <w:sz w:val="18"/>
          <w:szCs w:val="18"/>
        </w:rPr>
        <w:t xml:space="preserve">Hungarian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mainly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the design and development of the service side; The Chinese team</w:t>
      </w:r>
      <w:r w:rsidR="0054633A">
        <w:rPr>
          <w:sz w:val="18"/>
          <w:szCs w:val="18"/>
        </w:rPr>
        <w:t xml:space="preserve"> that</w:t>
      </w:r>
      <w:r w:rsidR="00F36F58" w:rsidRPr="00F36F58">
        <w:rPr>
          <w:sz w:val="18"/>
          <w:szCs w:val="18"/>
        </w:rPr>
        <w:t xml:space="preserve"> consists of </w:t>
      </w:r>
      <w:r w:rsidR="0054633A">
        <w:rPr>
          <w:sz w:val="18"/>
          <w:szCs w:val="18"/>
        </w:rPr>
        <w:t>4</w:t>
      </w:r>
      <w:r w:rsidR="00F36F58" w:rsidRPr="00F36F58">
        <w:rPr>
          <w:sz w:val="18"/>
          <w:szCs w:val="18"/>
        </w:rPr>
        <w:t xml:space="preserve"> people, </w:t>
      </w:r>
      <w:r w:rsidR="0054633A">
        <w:rPr>
          <w:sz w:val="18"/>
          <w:szCs w:val="18"/>
        </w:rPr>
        <w:t xml:space="preserve">is </w:t>
      </w:r>
      <w:r w:rsidR="00F36F58" w:rsidRPr="00F36F58">
        <w:rPr>
          <w:sz w:val="18"/>
          <w:szCs w:val="18"/>
        </w:rPr>
        <w:t xml:space="preserve">responsible for the design and development </w:t>
      </w:r>
      <w:r w:rsidR="0054633A">
        <w:rPr>
          <w:sz w:val="18"/>
          <w:szCs w:val="18"/>
        </w:rPr>
        <w:t>of the sensor side. M</w:t>
      </w:r>
      <w:r w:rsidR="00F36F58" w:rsidRPr="00F36F58">
        <w:rPr>
          <w:sz w:val="18"/>
          <w:szCs w:val="18"/>
        </w:rPr>
        <w:t xml:space="preserve">ain work of the sensor side </w:t>
      </w:r>
      <w:r w:rsidR="0054633A">
        <w:rPr>
          <w:sz w:val="18"/>
          <w:szCs w:val="18"/>
        </w:rPr>
        <w:t xml:space="preserve">includes: integrate sensor application with </w:t>
      </w:r>
      <w:r w:rsidR="0054633A">
        <w:rPr>
          <w:rFonts w:hint="eastAsia"/>
          <w:sz w:val="18"/>
          <w:szCs w:val="18"/>
        </w:rPr>
        <w:t>industry</w:t>
      </w:r>
      <w:r w:rsidR="00F36F58" w:rsidRPr="00F36F58">
        <w:rPr>
          <w:sz w:val="18"/>
          <w:szCs w:val="18"/>
        </w:rPr>
        <w:t xml:space="preserve"> edge; Detect traffic and generate events based on</w:t>
      </w:r>
      <w:r w:rsidR="0054633A">
        <w:rPr>
          <w:sz w:val="18"/>
          <w:szCs w:val="18"/>
        </w:rPr>
        <w:t xml:space="preserve"> specific</w:t>
      </w:r>
      <w:r w:rsidR="00F36F58" w:rsidRPr="00F36F58">
        <w:rPr>
          <w:sz w:val="18"/>
          <w:szCs w:val="18"/>
        </w:rPr>
        <w:t xml:space="preserve"> rules; Communicat</w:t>
      </w:r>
      <w:r w:rsidR="0054633A">
        <w:rPr>
          <w:sz w:val="18"/>
          <w:szCs w:val="18"/>
        </w:rPr>
        <w:t>e</w:t>
      </w:r>
      <w:r w:rsidR="00F36F58" w:rsidRPr="00F36F58">
        <w:rPr>
          <w:sz w:val="18"/>
          <w:szCs w:val="18"/>
        </w:rPr>
        <w:t xml:space="preserve"> data with the server</w:t>
      </w:r>
      <w:r w:rsidR="0054633A">
        <w:rPr>
          <w:sz w:val="18"/>
          <w:szCs w:val="18"/>
        </w:rPr>
        <w:t xml:space="preserve"> side</w:t>
      </w:r>
      <w:r w:rsidR="00F36F58" w:rsidRPr="00F36F58">
        <w:rPr>
          <w:sz w:val="18"/>
          <w:szCs w:val="18"/>
        </w:rPr>
        <w:t xml:space="preserve">; </w:t>
      </w:r>
      <w:r w:rsidR="0054633A">
        <w:rPr>
          <w:sz w:val="18"/>
          <w:szCs w:val="18"/>
        </w:rPr>
        <w:t>S</w:t>
      </w:r>
      <w:r w:rsidR="00F36F58" w:rsidRPr="00F36F58">
        <w:rPr>
          <w:sz w:val="18"/>
          <w:szCs w:val="18"/>
        </w:rPr>
        <w:t>ensor applications</w:t>
      </w:r>
      <w:r w:rsidR="0054633A">
        <w:rPr>
          <w:sz w:val="18"/>
          <w:szCs w:val="18"/>
        </w:rPr>
        <w:t xml:space="preserve"> </w:t>
      </w:r>
      <w:r w:rsidR="0054633A">
        <w:rPr>
          <w:rFonts w:hint="eastAsia"/>
          <w:sz w:val="18"/>
          <w:szCs w:val="18"/>
        </w:rPr>
        <w:t>release</w:t>
      </w:r>
      <w:r w:rsidR="00F36F58" w:rsidRPr="00F36F58">
        <w:rPr>
          <w:sz w:val="18"/>
          <w:szCs w:val="18"/>
        </w:rPr>
        <w:t>, etc.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682495AC" w:rsidR="001463FD" w:rsidRPr="002016D0" w:rsidRDefault="00E751DE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0CF76F4B" w:rsidR="001463FD" w:rsidRDefault="001463FD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Pr="002016D0">
        <w:rPr>
          <w:sz w:val="18"/>
          <w:szCs w:val="18"/>
        </w:rPr>
        <w:t>;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1BA5073B" w:rsidR="006B31F2" w:rsidRPr="006B31F2" w:rsidRDefault="00631232" w:rsidP="006B31F2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Fix security issues for </w:t>
      </w:r>
      <w:r w:rsidR="00B40039">
        <w:rPr>
          <w:sz w:val="18"/>
          <w:szCs w:val="18"/>
        </w:rPr>
        <w:t>p</w:t>
      </w:r>
      <w:r w:rsidR="006B31F2" w:rsidRPr="002016D0">
        <w:rPr>
          <w:sz w:val="18"/>
          <w:szCs w:val="18"/>
        </w:rPr>
        <w:t>ipeline and product</w:t>
      </w:r>
      <w:r>
        <w:rPr>
          <w:sz w:val="18"/>
          <w:szCs w:val="18"/>
        </w:rPr>
        <w:t>s</w:t>
      </w:r>
      <w:r w:rsidR="006B31F2" w:rsidRPr="002016D0">
        <w:rPr>
          <w:sz w:val="18"/>
          <w:szCs w:val="18"/>
        </w:rPr>
        <w:t xml:space="preserve">. </w:t>
      </w:r>
      <w:r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fix</w:t>
      </w:r>
      <w:r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6E7AB2A4" w:rsidR="001463FD" w:rsidRPr="002016D0" w:rsidRDefault="00B5370B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Product release, such as OSS Clean, reproducible build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452C7354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vibration mechanism and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advance, support automatic intelligent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diagnosis</w:t>
      </w:r>
      <w:r w:rsidR="00290AF4">
        <w:rPr>
          <w:sz w:val="18"/>
          <w:szCs w:val="18"/>
        </w:rPr>
        <w:t xml:space="preserve"> for</w:t>
      </w:r>
      <w:r w:rsidR="00AF1101" w:rsidRPr="00AF1101">
        <w:rPr>
          <w:sz w:val="18"/>
          <w:szCs w:val="18"/>
        </w:rPr>
        <w:t xml:space="preserve"> fault classification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 </w:t>
      </w:r>
      <w:r w:rsidR="00E91E33">
        <w:rPr>
          <w:sz w:val="18"/>
          <w:szCs w:val="18"/>
        </w:rPr>
        <w:t>We have 5 teammates.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42571965" w:rsidR="003F53CB" w:rsidRPr="00072C51" w:rsidRDefault="00E12D20" w:rsidP="002016D0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</w:p>
    <w:p w14:paraId="5D47288A" w14:textId="3C2144F5" w:rsidR="00072C51" w:rsidRPr="00072C51" w:rsidRDefault="00E12D20" w:rsidP="002016D0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esign and implement Web backend, </w:t>
      </w:r>
      <w:r w:rsidRPr="003F53CB">
        <w:rPr>
          <w:sz w:val="18"/>
          <w:szCs w:val="18"/>
        </w:rPr>
        <w:t>optimize API performance</w:t>
      </w:r>
    </w:p>
    <w:p w14:paraId="74D293D2" w14:textId="6B1DEF2C" w:rsidR="00632F6E" w:rsidRPr="002016D0" w:rsidRDefault="00F34027" w:rsidP="002016D0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 execution and artifacts size</w:t>
      </w:r>
    </w:p>
    <w:p w14:paraId="7D045A18" w14:textId="1BFE2820" w:rsidR="001463FD" w:rsidRPr="002016D0" w:rsidRDefault="00E206E3" w:rsidP="00E206E3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653233F9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physical servers, including multiple virtualization nodes and physical </w:t>
      </w:r>
      <w:r w:rsidR="009A405E">
        <w:rPr>
          <w:sz w:val="18"/>
          <w:szCs w:val="18"/>
        </w:rPr>
        <w:t>application servers</w:t>
      </w:r>
      <w:r w:rsidR="001463FD" w:rsidRPr="00EB0333">
        <w:rPr>
          <w:sz w:val="18"/>
          <w:szCs w:val="18"/>
        </w:rPr>
        <w:t>.</w:t>
      </w:r>
    </w:p>
    <w:p w14:paraId="1C7FC04E" w14:textId="4D79976A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6C0131BF" w14:textId="51934FFF" w:rsidR="001463FD" w:rsidRPr="002016D0" w:rsidRDefault="00CB22AC" w:rsidP="002016D0">
      <w:pPr>
        <w:pStyle w:val="ListParagraph"/>
        <w:numPr>
          <w:ilvl w:val="0"/>
          <w:numId w:val="29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Manage/maintain the physical servers and virtualization cluster with Shell and Ansible</w:t>
      </w:r>
    </w:p>
    <w:p w14:paraId="000FB462" w14:textId="6B142FA4" w:rsidR="001463FD" w:rsidRPr="002016D0" w:rsidRDefault="001463FD" w:rsidP="002016D0">
      <w:pPr>
        <w:pStyle w:val="ListParagraph"/>
        <w:numPr>
          <w:ilvl w:val="0"/>
          <w:numId w:val="29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Component upgrade and</w:t>
      </w:r>
      <w:r w:rsidR="00EB6A3E">
        <w:rPr>
          <w:sz w:val="18"/>
          <w:szCs w:val="18"/>
        </w:rPr>
        <w:t xml:space="preserve"> system</w:t>
      </w:r>
      <w:r w:rsidRPr="002016D0">
        <w:rPr>
          <w:sz w:val="18"/>
          <w:szCs w:val="18"/>
        </w:rPr>
        <w:t xml:space="preserve"> security reinforcement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00A4F9E1" w14:textId="7F535B2E" w:rsidR="0079678C" w:rsidRDefault="0079678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p w14:paraId="2E37CF43" w14:textId="77777777" w:rsidR="00694F72" w:rsidRPr="00671AB3" w:rsidRDefault="00694F72" w:rsidP="001463FD">
      <w:pPr>
        <w:rPr>
          <w:sz w:val="18"/>
          <w:szCs w:val="18"/>
        </w:rPr>
      </w:pPr>
    </w:p>
    <w:p w14:paraId="6A67BC75" w14:textId="587D5C04" w:rsidR="001463FD" w:rsidRPr="001463FD" w:rsidRDefault="00CC04A7" w:rsidP="001463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Apr.</w:t>
      </w:r>
      <w:r>
        <w:rPr>
          <w:sz w:val="18"/>
          <w:szCs w:val="18"/>
        </w:rPr>
        <w:t xml:space="preserve"> 2019 to</w:t>
      </w:r>
      <w:r w:rsidR="00BD4EE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Jun. </w:t>
      </w:r>
      <w:r w:rsidR="00BD4EEB">
        <w:rPr>
          <w:sz w:val="18"/>
          <w:szCs w:val="18"/>
        </w:rPr>
        <w:t>2019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BD4EEB">
        <w:rPr>
          <w:sz w:val="18"/>
          <w:szCs w:val="18"/>
        </w:rPr>
        <w:t>Suzhou R</w:t>
      </w:r>
      <w:r w:rsidR="00BD4EEB">
        <w:rPr>
          <w:rFonts w:hint="eastAsia"/>
          <w:sz w:val="18"/>
          <w:szCs w:val="18"/>
        </w:rPr>
        <w:t>a</w:t>
      </w:r>
      <w:r w:rsidR="001463FD" w:rsidRPr="001463FD">
        <w:rPr>
          <w:sz w:val="18"/>
          <w:szCs w:val="18"/>
        </w:rPr>
        <w:t xml:space="preserve">iyi Information Technology Co., Ltd.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 xml:space="preserve">Software </w:t>
      </w:r>
      <w:r w:rsidR="001463FD" w:rsidRPr="001463FD">
        <w:rPr>
          <w:sz w:val="18"/>
          <w:szCs w:val="18"/>
        </w:rPr>
        <w:t>Engineer</w:t>
      </w:r>
    </w:p>
    <w:p w14:paraId="752796EE" w14:textId="433EDE1A" w:rsidR="00BF548A" w:rsidRDefault="00C61635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For game promotion, u</w:t>
      </w:r>
      <w:r w:rsidR="00D97DC8">
        <w:rPr>
          <w:sz w:val="18"/>
          <w:szCs w:val="18"/>
        </w:rPr>
        <w:t>ser behavior</w:t>
      </w:r>
      <w:r>
        <w:rPr>
          <w:sz w:val="18"/>
          <w:szCs w:val="18"/>
        </w:rPr>
        <w:t xml:space="preserve"> data</w:t>
      </w:r>
      <w:r w:rsidR="00D97DC8">
        <w:rPr>
          <w:sz w:val="18"/>
          <w:szCs w:val="18"/>
        </w:rPr>
        <w:t xml:space="preserve"> is collected from </w:t>
      </w:r>
      <w:r w:rsidR="00B534D5" w:rsidRPr="001463FD">
        <w:rPr>
          <w:sz w:val="18"/>
          <w:szCs w:val="18"/>
        </w:rPr>
        <w:t>various</w:t>
      </w:r>
      <w:r w:rsidR="00D97DC8">
        <w:rPr>
          <w:sz w:val="18"/>
          <w:szCs w:val="18"/>
        </w:rPr>
        <w:t xml:space="preserve"> </w:t>
      </w:r>
      <w:r w:rsidR="00B534D5">
        <w:rPr>
          <w:sz w:val="18"/>
          <w:szCs w:val="18"/>
        </w:rPr>
        <w:t>websites</w:t>
      </w:r>
      <w:r>
        <w:rPr>
          <w:sz w:val="18"/>
          <w:szCs w:val="18"/>
        </w:rPr>
        <w:t xml:space="preserve"> and </w:t>
      </w:r>
      <w:r w:rsidR="00B534D5">
        <w:rPr>
          <w:sz w:val="18"/>
          <w:szCs w:val="18"/>
        </w:rPr>
        <w:t>make precise</w:t>
      </w:r>
      <w:r w:rsidR="00F07158">
        <w:rPr>
          <w:sz w:val="18"/>
          <w:szCs w:val="18"/>
        </w:rPr>
        <w:t xml:space="preserve"> promotions</w:t>
      </w:r>
      <w:r w:rsidR="009B2B40">
        <w:rPr>
          <w:sz w:val="18"/>
          <w:szCs w:val="18"/>
        </w:rPr>
        <w:t xml:space="preserve"> </w:t>
      </w:r>
      <w:r w:rsidR="009B2B40">
        <w:rPr>
          <w:rFonts w:hint="eastAsia"/>
          <w:sz w:val="18"/>
          <w:szCs w:val="18"/>
        </w:rPr>
        <w:t>for</w:t>
      </w:r>
      <w:r w:rsidR="009B2B40">
        <w:rPr>
          <w:sz w:val="18"/>
          <w:szCs w:val="18"/>
        </w:rPr>
        <w:t xml:space="preserve"> potential </w:t>
      </w:r>
      <w:r>
        <w:rPr>
          <w:sz w:val="18"/>
          <w:szCs w:val="18"/>
        </w:rPr>
        <w:t>users</w:t>
      </w:r>
      <w:r w:rsidR="00B534D5">
        <w:rPr>
          <w:sz w:val="18"/>
          <w:szCs w:val="18"/>
        </w:rPr>
        <w:t>.</w:t>
      </w:r>
    </w:p>
    <w:p w14:paraId="3F0AF6CA" w14:textId="7D67C05F" w:rsidR="00480DEB" w:rsidRPr="00480DEB" w:rsidRDefault="00166769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</w:t>
      </w:r>
      <w:r w:rsidR="00D04A84">
        <w:rPr>
          <w:sz w:val="18"/>
          <w:szCs w:val="18"/>
        </w:rPr>
        <w:t>Data ETL</w:t>
      </w:r>
      <w:r w:rsidR="008E009D">
        <w:rPr>
          <w:sz w:val="18"/>
          <w:szCs w:val="18"/>
        </w:rPr>
        <w:t xml:space="preserve"> with Hive</w:t>
      </w:r>
      <w:r w:rsidR="00702471">
        <w:rPr>
          <w:sz w:val="18"/>
          <w:szCs w:val="18"/>
        </w:rPr>
        <w:t>; A</w:t>
      </w:r>
      <w:r w:rsidR="001463FD" w:rsidRPr="001463FD">
        <w:rPr>
          <w:sz w:val="18"/>
          <w:szCs w:val="18"/>
        </w:rPr>
        <w:t>nalyze potential</w:t>
      </w:r>
      <w:r w:rsidR="00702471">
        <w:rPr>
          <w:sz w:val="18"/>
          <w:szCs w:val="18"/>
        </w:rPr>
        <w:t xml:space="preserve"> </w:t>
      </w:r>
      <w:r w:rsidR="00702471" w:rsidRPr="001463FD">
        <w:rPr>
          <w:sz w:val="18"/>
          <w:szCs w:val="18"/>
        </w:rPr>
        <w:t>user</w:t>
      </w:r>
      <w:r w:rsidR="00702471">
        <w:rPr>
          <w:sz w:val="18"/>
          <w:szCs w:val="18"/>
        </w:rPr>
        <w:t>s</w:t>
      </w:r>
      <w:r w:rsidR="001463FD" w:rsidRPr="001463FD">
        <w:rPr>
          <w:sz w:val="18"/>
          <w:szCs w:val="18"/>
        </w:rPr>
        <w:t xml:space="preserve"> </w:t>
      </w:r>
      <w:r w:rsidR="00702471">
        <w:rPr>
          <w:sz w:val="18"/>
          <w:szCs w:val="18"/>
        </w:rPr>
        <w:t>based on</w:t>
      </w:r>
      <w:r w:rsidR="00940E9E">
        <w:rPr>
          <w:sz w:val="18"/>
          <w:szCs w:val="18"/>
        </w:rPr>
        <w:t xml:space="preserve"> </w:t>
      </w:r>
      <w:r w:rsidR="00702471">
        <w:rPr>
          <w:sz w:val="18"/>
          <w:szCs w:val="18"/>
        </w:rPr>
        <w:t>critical</w:t>
      </w:r>
      <w:r w:rsidR="00152A1D">
        <w:rPr>
          <w:sz w:val="18"/>
          <w:szCs w:val="18"/>
        </w:rPr>
        <w:t xml:space="preserve"> factors.</w:t>
      </w:r>
    </w:p>
    <w:sectPr w:rsidR="00480DEB" w:rsidRPr="00480DEB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C72D3" w14:textId="77777777" w:rsidR="009D3C90" w:rsidRDefault="009D3C90" w:rsidP="00C639C5">
      <w:r>
        <w:separator/>
      </w:r>
    </w:p>
  </w:endnote>
  <w:endnote w:type="continuationSeparator" w:id="0">
    <w:p w14:paraId="57B6D7D9" w14:textId="77777777" w:rsidR="009D3C90" w:rsidRDefault="009D3C90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F51F2" w14:textId="77777777" w:rsidR="009D3C90" w:rsidRDefault="009D3C90" w:rsidP="00C639C5">
      <w:r>
        <w:separator/>
      </w:r>
    </w:p>
  </w:footnote>
  <w:footnote w:type="continuationSeparator" w:id="0">
    <w:p w14:paraId="0A1DA294" w14:textId="77777777" w:rsidR="009D3C90" w:rsidRDefault="009D3C90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240869854">
    <w:abstractNumId w:val="20"/>
  </w:num>
  <w:num w:numId="2" w16cid:durableId="1791632546">
    <w:abstractNumId w:val="0"/>
  </w:num>
  <w:num w:numId="3" w16cid:durableId="140269216">
    <w:abstractNumId w:val="3"/>
  </w:num>
  <w:num w:numId="4" w16cid:durableId="1752313743">
    <w:abstractNumId w:val="27"/>
  </w:num>
  <w:num w:numId="5" w16cid:durableId="329019336">
    <w:abstractNumId w:val="28"/>
  </w:num>
  <w:num w:numId="6" w16cid:durableId="1313290225">
    <w:abstractNumId w:val="9"/>
  </w:num>
  <w:num w:numId="7" w16cid:durableId="1760373847">
    <w:abstractNumId w:val="4"/>
  </w:num>
  <w:num w:numId="8" w16cid:durableId="160659417">
    <w:abstractNumId w:val="21"/>
  </w:num>
  <w:num w:numId="9" w16cid:durableId="1570843674">
    <w:abstractNumId w:val="11"/>
  </w:num>
  <w:num w:numId="10" w16cid:durableId="1255551286">
    <w:abstractNumId w:val="2"/>
  </w:num>
  <w:num w:numId="11" w16cid:durableId="1598561038">
    <w:abstractNumId w:val="17"/>
  </w:num>
  <w:num w:numId="12" w16cid:durableId="2127507703">
    <w:abstractNumId w:val="7"/>
  </w:num>
  <w:num w:numId="13" w16cid:durableId="302464428">
    <w:abstractNumId w:val="25"/>
  </w:num>
  <w:num w:numId="14" w16cid:durableId="1400637457">
    <w:abstractNumId w:val="16"/>
  </w:num>
  <w:num w:numId="15" w16cid:durableId="401953941">
    <w:abstractNumId w:val="10"/>
  </w:num>
  <w:num w:numId="16" w16cid:durableId="357047224">
    <w:abstractNumId w:val="5"/>
  </w:num>
  <w:num w:numId="17" w16cid:durableId="563296653">
    <w:abstractNumId w:val="15"/>
  </w:num>
  <w:num w:numId="18" w16cid:durableId="1799225550">
    <w:abstractNumId w:val="23"/>
  </w:num>
  <w:num w:numId="19" w16cid:durableId="1411384699">
    <w:abstractNumId w:val="13"/>
  </w:num>
  <w:num w:numId="20" w16cid:durableId="1124302725">
    <w:abstractNumId w:val="14"/>
  </w:num>
  <w:num w:numId="21" w16cid:durableId="1189106546">
    <w:abstractNumId w:val="12"/>
  </w:num>
  <w:num w:numId="22" w16cid:durableId="1393237775">
    <w:abstractNumId w:val="19"/>
  </w:num>
  <w:num w:numId="23" w16cid:durableId="497503341">
    <w:abstractNumId w:val="22"/>
  </w:num>
  <w:num w:numId="24" w16cid:durableId="34239123">
    <w:abstractNumId w:val="26"/>
  </w:num>
  <w:num w:numId="25" w16cid:durableId="257759240">
    <w:abstractNumId w:val="24"/>
  </w:num>
  <w:num w:numId="26" w16cid:durableId="768042686">
    <w:abstractNumId w:val="1"/>
  </w:num>
  <w:num w:numId="27" w16cid:durableId="1170099659">
    <w:abstractNumId w:val="8"/>
  </w:num>
  <w:num w:numId="28" w16cid:durableId="1307661723">
    <w:abstractNumId w:val="6"/>
  </w:num>
  <w:num w:numId="29" w16cid:durableId="1753038637">
    <w:abstractNumId w:val="29"/>
  </w:num>
  <w:num w:numId="30" w16cid:durableId="12254152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04D"/>
    <w:rsid w:val="00101987"/>
    <w:rsid w:val="00101CD3"/>
    <w:rsid w:val="00103508"/>
    <w:rsid w:val="00103F96"/>
    <w:rsid w:val="001042D2"/>
    <w:rsid w:val="00104B49"/>
    <w:rsid w:val="001054EA"/>
    <w:rsid w:val="00110561"/>
    <w:rsid w:val="00112CB3"/>
    <w:rsid w:val="001169A7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259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56F"/>
    <w:rsid w:val="00333992"/>
    <w:rsid w:val="00334116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22CF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AB7"/>
    <w:rsid w:val="006C4C15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903D9"/>
    <w:rsid w:val="00790D8A"/>
    <w:rsid w:val="0079156A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A36EC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5026"/>
    <w:rsid w:val="009C51B4"/>
    <w:rsid w:val="009C7C53"/>
    <w:rsid w:val="009D1441"/>
    <w:rsid w:val="009D1630"/>
    <w:rsid w:val="009D32BA"/>
    <w:rsid w:val="009D33D3"/>
    <w:rsid w:val="009D3C90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7A77"/>
    <w:rsid w:val="00B50774"/>
    <w:rsid w:val="00B52067"/>
    <w:rsid w:val="00B52D4F"/>
    <w:rsid w:val="00B534D5"/>
    <w:rsid w:val="00B5370B"/>
    <w:rsid w:val="00B537D3"/>
    <w:rsid w:val="00B5451C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1F1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7C01"/>
    <w:rsid w:val="00C4115B"/>
    <w:rsid w:val="00C4150C"/>
    <w:rsid w:val="00C41A73"/>
    <w:rsid w:val="00C436B2"/>
    <w:rsid w:val="00C44BE2"/>
    <w:rsid w:val="00C47E26"/>
    <w:rsid w:val="00C54246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D0426"/>
    <w:rsid w:val="00CD2F2D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6F19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6145"/>
    <w:rsid w:val="00D56725"/>
    <w:rsid w:val="00D56B11"/>
    <w:rsid w:val="00D57ABC"/>
    <w:rsid w:val="00D57E31"/>
    <w:rsid w:val="00D60E54"/>
    <w:rsid w:val="00D61536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345A4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43"/>
    <w:rsid w:val="00ED5FF6"/>
    <w:rsid w:val="00ED7340"/>
    <w:rsid w:val="00EE0033"/>
    <w:rsid w:val="00EE066E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5084"/>
    <w:rsid w:val="00FA6C4D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9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9C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DefaultParagraphFont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Normal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DefaultParagraphFont"/>
    <w:rsid w:val="00086621"/>
  </w:style>
  <w:style w:type="character" w:customStyle="1" w:styleId="md-softbreak">
    <w:name w:val="md-softbreak"/>
    <w:basedOn w:val="DefaultParagraphFont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ECD4-D8EA-44B6-8A7B-FAC2F23FBD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He, Bao Jing (ADV CN DEV COC BE1)</cp:lastModifiedBy>
  <cp:revision>1060</cp:revision>
  <cp:lastPrinted>2024-09-15T12:54:00Z</cp:lastPrinted>
  <dcterms:created xsi:type="dcterms:W3CDTF">2024-09-04T07:09:00Z</dcterms:created>
  <dcterms:modified xsi:type="dcterms:W3CDTF">2024-09-24T06:41:00Z</dcterms:modified>
</cp:coreProperties>
</file>