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8A2" w14:textId="77777777" w:rsidR="00536032" w:rsidRDefault="00536032"/>
    <w:p w14:paraId="5F116E6E" w14:textId="77777777" w:rsidR="009D637A" w:rsidRPr="00476D90" w:rsidRDefault="009D637A">
      <w:pPr>
        <w:rPr>
          <w:b/>
          <w:bCs/>
        </w:rPr>
      </w:pPr>
    </w:p>
    <w:p w14:paraId="3AC658EA" w14:textId="77777777" w:rsidR="0019239C" w:rsidRDefault="00476D90" w:rsidP="00476D90">
      <w:pPr>
        <w:jc w:val="center"/>
        <w:rPr>
          <w:b/>
          <w:bCs/>
          <w:lang w:eastAsia="zh-CN"/>
        </w:rPr>
      </w:pPr>
      <w:r w:rsidRPr="00476D90">
        <w:rPr>
          <w:b/>
          <w:bCs/>
          <w:lang w:eastAsia="zh-CN"/>
        </w:rPr>
        <w:t>VACANCY NAME</w:t>
      </w:r>
    </w:p>
    <w:p w14:paraId="664DD283" w14:textId="3D5FCF3E" w:rsidR="00476D90" w:rsidRPr="00476D90" w:rsidRDefault="00476D90" w:rsidP="00476D90">
      <w:pPr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t>(</w:t>
      </w:r>
      <w:r w:rsidR="00FA2390" w:rsidRPr="00FA2390">
        <w:rPr>
          <w:b/>
          <w:bCs/>
          <w:lang w:eastAsia="zh-CN"/>
        </w:rPr>
        <w:t>Site Reliability Engineer</w:t>
      </w:r>
      <w:r>
        <w:rPr>
          <w:b/>
          <w:bCs/>
          <w:lang w:eastAsia="zh-CN"/>
        </w:rPr>
        <w:t>)</w:t>
      </w:r>
    </w:p>
    <w:p w14:paraId="5291CCB2" w14:textId="77777777" w:rsidR="0019239C" w:rsidRDefault="0019239C" w:rsidP="0019239C">
      <w:pPr>
        <w:rPr>
          <w:lang w:eastAsia="zh-CN"/>
        </w:rPr>
      </w:pPr>
    </w:p>
    <w:p w14:paraId="3E66B217" w14:textId="77777777" w:rsidR="0076066F" w:rsidRPr="005235CD" w:rsidRDefault="0076066F" w:rsidP="0019239C">
      <w:pPr>
        <w:rPr>
          <w:lang w:eastAsia="zh-CN"/>
        </w:rPr>
      </w:pPr>
    </w:p>
    <w:p w14:paraId="04CAE5A4" w14:textId="77777777" w:rsidR="0019239C" w:rsidRPr="00A44B80" w:rsidRDefault="0019239C" w:rsidP="0019239C">
      <w:pPr>
        <w:pStyle w:val="Bodyintro"/>
        <w:rPr>
          <w:rFonts w:ascii="Arial" w:eastAsia="Microsoft JhengHei" w:hAnsi="Arial"/>
          <w:b/>
          <w:bCs/>
          <w:caps/>
          <w:sz w:val="20"/>
          <w:u w:val="none"/>
        </w:rPr>
      </w:pPr>
      <w:r w:rsidRPr="00A44B80">
        <w:rPr>
          <w:rFonts w:ascii="Arial" w:eastAsia="Microsoft JhengHei" w:hAnsi="Arial" w:hint="eastAsia"/>
          <w:b/>
          <w:bCs/>
          <w:caps/>
          <w:sz w:val="20"/>
          <w:u w:val="none"/>
        </w:rPr>
        <w:t>Summary</w:t>
      </w:r>
    </w:p>
    <w:p w14:paraId="76D86A6A" w14:textId="77777777" w:rsidR="0019239C" w:rsidRPr="005235CD" w:rsidRDefault="0019239C" w:rsidP="0019239C">
      <w:pPr>
        <w:pStyle w:val="BodyText2"/>
        <w:tabs>
          <w:tab w:val="num" w:pos="720"/>
          <w:tab w:val="left" w:pos="3510"/>
        </w:tabs>
        <w:spacing w:after="0" w:line="240" w:lineRule="auto"/>
        <w:jc w:val="both"/>
        <w:rPr>
          <w:rFonts w:cs="Arial"/>
          <w:b/>
          <w:bCs/>
          <w:iCs/>
          <w:lang w:val="en-US" w:eastAsia="zh-CN"/>
        </w:rPr>
      </w:pPr>
    </w:p>
    <w:p w14:paraId="68CFDDC3" w14:textId="3B21F312" w:rsidR="0019239C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>
        <w:rPr>
          <w:rFonts w:eastAsiaTheme="minorEastAsia" w:cs="Arial" w:hint="eastAsia"/>
          <w:lang w:eastAsia="zh-CN"/>
        </w:rPr>
        <w:t>t</w:t>
      </w:r>
      <w:r w:rsidRPr="00FA2390">
        <w:rPr>
          <w:rFonts w:cs="Arial"/>
        </w:rPr>
        <w:t>he role is positioned in the Software Engineering &amp; User Experience</w:t>
      </w:r>
      <w:r w:rsidR="003770F6">
        <w:rPr>
          <w:rFonts w:eastAsiaTheme="minorEastAsia" w:cs="Arial" w:hint="eastAsia"/>
          <w:lang w:eastAsia="zh-CN"/>
        </w:rPr>
        <w:t xml:space="preserve"> </w:t>
      </w:r>
      <w:r w:rsidRPr="00FA2390">
        <w:rPr>
          <w:rFonts w:cs="Arial"/>
        </w:rPr>
        <w:t xml:space="preserve">organization, under the Team Lead Site Reliability Engineering. As a seasoned practitioner with a deep experience in managing software environments, you will work in a global team to ensure system reliability and performance. Being an experienced technologist, you will be able to optimize our system performance and innovate for continuous </w:t>
      </w:r>
      <w:proofErr w:type="gramStart"/>
      <w:r w:rsidRPr="00FA2390">
        <w:rPr>
          <w:rFonts w:cs="Arial"/>
        </w:rPr>
        <w:t>improvement</w:t>
      </w:r>
      <w:proofErr w:type="gramEnd"/>
    </w:p>
    <w:p w14:paraId="630EF845" w14:textId="77777777" w:rsidR="00FA2390" w:rsidRPr="00FA2390" w:rsidRDefault="00FA2390" w:rsidP="0019239C">
      <w:pPr>
        <w:rPr>
          <w:rFonts w:eastAsiaTheme="minorEastAsia" w:cs="Arial" w:hint="eastAsia"/>
          <w:lang w:eastAsia="zh-CN"/>
        </w:rPr>
      </w:pPr>
    </w:p>
    <w:p w14:paraId="097B7EF9" w14:textId="77777777" w:rsidR="0019239C" w:rsidRPr="005235CD" w:rsidRDefault="0019239C" w:rsidP="0019239C">
      <w:pPr>
        <w:rPr>
          <w:rFonts w:cs="Arial"/>
          <w:b/>
          <w:bCs/>
        </w:rPr>
      </w:pPr>
    </w:p>
    <w:p w14:paraId="61C2D6F8" w14:textId="77777777" w:rsidR="0019239C" w:rsidRPr="00A44B80" w:rsidRDefault="0019239C" w:rsidP="0019239C">
      <w:pPr>
        <w:pStyle w:val="Bodyintro"/>
        <w:rPr>
          <w:rFonts w:ascii="Arial" w:eastAsia="Microsoft JhengHei" w:hAnsi="Arial"/>
          <w:b/>
          <w:bCs/>
          <w:caps/>
          <w:sz w:val="20"/>
          <w:u w:val="none"/>
        </w:rPr>
      </w:pPr>
      <w:r w:rsidRPr="00A44B80">
        <w:rPr>
          <w:rFonts w:ascii="Arial" w:eastAsia="Microsoft JhengHei" w:hAnsi="Arial"/>
          <w:b/>
          <w:bCs/>
          <w:caps/>
          <w:sz w:val="20"/>
          <w:u w:val="none"/>
        </w:rPr>
        <w:t>Key Responsibilities</w:t>
      </w:r>
    </w:p>
    <w:p w14:paraId="0ABDD0FF" w14:textId="77777777" w:rsidR="0019239C" w:rsidRPr="005235CD" w:rsidRDefault="0019239C" w:rsidP="0019239C">
      <w:pPr>
        <w:ind w:left="720"/>
        <w:rPr>
          <w:rFonts w:cs="Arial"/>
        </w:rPr>
      </w:pPr>
    </w:p>
    <w:p w14:paraId="7AD74349" w14:textId="53C3733C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 w:rsidRPr="00FA2390">
        <w:rPr>
          <w:rFonts w:cs="Arial"/>
        </w:rPr>
        <w:t>gat</w:t>
      </w:r>
      <w:r w:rsidRPr="00FA2390">
        <w:rPr>
          <w:rFonts w:cs="Arial"/>
        </w:rPr>
        <w:t xml:space="preserve">her and </w:t>
      </w:r>
      <w:proofErr w:type="spellStart"/>
      <w:r w:rsidRPr="00FA2390">
        <w:rPr>
          <w:rFonts w:cs="Arial"/>
        </w:rPr>
        <w:t>analyze</w:t>
      </w:r>
      <w:proofErr w:type="spellEnd"/>
      <w:r w:rsidRPr="00FA2390">
        <w:rPr>
          <w:rFonts w:cs="Arial"/>
        </w:rPr>
        <w:t xml:space="preserve"> metrics from operating systems as well as applications to assist in </w:t>
      </w:r>
      <w:r w:rsidRPr="00FA2390">
        <w:rPr>
          <w:rFonts w:cs="Arial"/>
        </w:rPr>
        <w:t>perf</w:t>
      </w:r>
      <w:r w:rsidRPr="00FA2390">
        <w:rPr>
          <w:rFonts w:cs="Arial"/>
        </w:rPr>
        <w:t xml:space="preserve">ormance tuning and fault </w:t>
      </w:r>
      <w:proofErr w:type="gramStart"/>
      <w:r w:rsidRPr="00FA2390">
        <w:rPr>
          <w:rFonts w:cs="Arial"/>
        </w:rPr>
        <w:t>finding</w:t>
      </w:r>
      <w:proofErr w:type="gramEnd"/>
    </w:p>
    <w:p w14:paraId="2F3D31D8" w14:textId="2B679C90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 w:rsidRPr="00FA2390">
        <w:rPr>
          <w:rFonts w:cs="Arial"/>
        </w:rPr>
        <w:t>part</w:t>
      </w:r>
      <w:r w:rsidRPr="00FA2390">
        <w:rPr>
          <w:rFonts w:cs="Arial"/>
        </w:rPr>
        <w:t xml:space="preserve">ner with development and operations teams to improve services through rigorous </w:t>
      </w:r>
      <w:r w:rsidRPr="00FA2390">
        <w:rPr>
          <w:rFonts w:cs="Arial"/>
        </w:rPr>
        <w:t>testi</w:t>
      </w:r>
      <w:r w:rsidRPr="00FA2390">
        <w:rPr>
          <w:rFonts w:cs="Arial"/>
        </w:rPr>
        <w:t xml:space="preserve">ng and release procedures; perform root cause analyses and implement </w:t>
      </w:r>
      <w:proofErr w:type="gramStart"/>
      <w:r w:rsidRPr="00FA2390">
        <w:rPr>
          <w:rFonts w:cs="Arial"/>
        </w:rPr>
        <w:t>solutions</w:t>
      </w:r>
      <w:proofErr w:type="gramEnd"/>
    </w:p>
    <w:p w14:paraId="59ADFBB7" w14:textId="560E5960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 w:rsidRPr="00FA2390">
        <w:rPr>
          <w:rFonts w:cs="Arial"/>
        </w:rPr>
        <w:t>part</w:t>
      </w:r>
      <w:r w:rsidRPr="00FA2390">
        <w:rPr>
          <w:rFonts w:cs="Arial"/>
        </w:rPr>
        <w:t xml:space="preserve">ner with architecture </w:t>
      </w:r>
      <w:proofErr w:type="gramStart"/>
      <w:r w:rsidRPr="00FA2390">
        <w:rPr>
          <w:rFonts w:cs="Arial"/>
        </w:rPr>
        <w:t>teams</w:t>
      </w:r>
      <w:proofErr w:type="gramEnd"/>
    </w:p>
    <w:p w14:paraId="029E89EE" w14:textId="59D373ED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 w:rsidRPr="00FA2390">
        <w:rPr>
          <w:rFonts w:cs="Arial"/>
        </w:rPr>
        <w:t>impr</w:t>
      </w:r>
      <w:r w:rsidRPr="00FA2390">
        <w:rPr>
          <w:rFonts w:cs="Arial"/>
        </w:rPr>
        <w:t xml:space="preserve">ove existing systems through automation and </w:t>
      </w:r>
      <w:proofErr w:type="gramStart"/>
      <w:r w:rsidRPr="00FA2390">
        <w:rPr>
          <w:rFonts w:cs="Arial"/>
        </w:rPr>
        <w:t>uplifts</w:t>
      </w:r>
      <w:proofErr w:type="gramEnd"/>
    </w:p>
    <w:p w14:paraId="171E18E6" w14:textId="1DB5AC3C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 w:rsidRPr="00FA2390">
        <w:rPr>
          <w:rFonts w:cs="Arial"/>
        </w:rPr>
        <w:t>part</w:t>
      </w:r>
      <w:r w:rsidRPr="00FA2390">
        <w:rPr>
          <w:rFonts w:cs="Arial"/>
        </w:rPr>
        <w:t xml:space="preserve">icipate in system design consulting and platform </w:t>
      </w:r>
      <w:proofErr w:type="gramStart"/>
      <w:r w:rsidRPr="00FA2390">
        <w:rPr>
          <w:rFonts w:cs="Arial"/>
        </w:rPr>
        <w:t>management</w:t>
      </w:r>
      <w:proofErr w:type="gramEnd"/>
    </w:p>
    <w:p w14:paraId="78289C8E" w14:textId="754E4086" w:rsidR="0019239C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  <w:b/>
          <w:bCs/>
        </w:rPr>
      </w:pPr>
      <w:r w:rsidRPr="00FA2390">
        <w:rPr>
          <w:rFonts w:cs="Arial"/>
        </w:rPr>
        <w:t>bala</w:t>
      </w:r>
      <w:r w:rsidRPr="00FA2390">
        <w:rPr>
          <w:rFonts w:cs="Arial"/>
        </w:rPr>
        <w:t>nce feature development speed and reliability with well-defined service-level objectives</w:t>
      </w:r>
      <w:r w:rsidR="0019239C" w:rsidRPr="005235CD">
        <w:rPr>
          <w:rFonts w:cs="Arial" w:hint="eastAsia"/>
        </w:rPr>
        <w:br/>
      </w:r>
    </w:p>
    <w:p w14:paraId="12E1BDA2" w14:textId="77777777" w:rsidR="00FA2390" w:rsidRPr="005235CD" w:rsidRDefault="00FA2390" w:rsidP="00FA2390">
      <w:pPr>
        <w:widowControl/>
        <w:autoSpaceDE/>
        <w:autoSpaceDN/>
        <w:rPr>
          <w:rFonts w:cs="Arial"/>
          <w:b/>
          <w:bCs/>
        </w:rPr>
      </w:pPr>
    </w:p>
    <w:p w14:paraId="490ADC8F" w14:textId="77777777" w:rsidR="0019239C" w:rsidRPr="00A44B80" w:rsidRDefault="0019239C" w:rsidP="0019239C">
      <w:pPr>
        <w:pStyle w:val="Bodyintro"/>
        <w:rPr>
          <w:rFonts w:ascii="Arial" w:eastAsia="Microsoft JhengHei" w:hAnsi="Arial"/>
          <w:b/>
          <w:bCs/>
          <w:caps/>
          <w:sz w:val="20"/>
          <w:u w:val="none"/>
        </w:rPr>
      </w:pPr>
      <w:r w:rsidRPr="00A44B80">
        <w:rPr>
          <w:rFonts w:ascii="Arial" w:eastAsia="Microsoft JhengHei" w:hAnsi="Arial"/>
          <w:b/>
          <w:bCs/>
          <w:caps/>
          <w:sz w:val="20"/>
          <w:u w:val="none"/>
        </w:rPr>
        <w:t>Key qualifications</w:t>
      </w:r>
    </w:p>
    <w:p w14:paraId="40BC4639" w14:textId="77777777" w:rsidR="0019239C" w:rsidRPr="005235CD" w:rsidRDefault="0019239C" w:rsidP="0019239C">
      <w:pPr>
        <w:rPr>
          <w:rFonts w:cs="Arial"/>
        </w:rPr>
      </w:pPr>
    </w:p>
    <w:p w14:paraId="0E10FA50" w14:textId="3C221531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 w:hint="eastAsia"/>
        </w:rPr>
      </w:pPr>
      <w:r w:rsidRPr="00FA2390">
        <w:rPr>
          <w:rFonts w:cs="Arial"/>
        </w:rPr>
        <w:t>bac</w:t>
      </w:r>
      <w:r w:rsidRPr="00FA2390">
        <w:rPr>
          <w:rFonts w:cs="Arial" w:hint="eastAsia"/>
        </w:rPr>
        <w:t xml:space="preserve">helor's or </w:t>
      </w:r>
      <w:proofErr w:type="gramStart"/>
      <w:r w:rsidRPr="00FA2390">
        <w:rPr>
          <w:rFonts w:cs="Arial" w:hint="eastAsia"/>
        </w:rPr>
        <w:t>Master's degree in Computer Science or Software Engineering</w:t>
      </w:r>
      <w:proofErr w:type="gramEnd"/>
      <w:r w:rsidRPr="00FA2390">
        <w:rPr>
          <w:rFonts w:cs="Arial" w:hint="eastAsia"/>
        </w:rPr>
        <w:t xml:space="preserve"> or relevant </w:t>
      </w:r>
      <w:r w:rsidRPr="00FA2390">
        <w:rPr>
          <w:rFonts w:cs="Arial"/>
        </w:rPr>
        <w:t>exp</w:t>
      </w:r>
      <w:r w:rsidRPr="00FA2390">
        <w:rPr>
          <w:rFonts w:cs="Arial" w:hint="eastAsia"/>
        </w:rPr>
        <w:t>erience</w:t>
      </w:r>
    </w:p>
    <w:p w14:paraId="3C5F944C" w14:textId="3AEDB764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 w:hint="eastAsia"/>
        </w:rPr>
      </w:pPr>
      <w:r w:rsidRPr="00FA2390">
        <w:rPr>
          <w:rFonts w:cs="Arial"/>
        </w:rPr>
        <w:t>at le</w:t>
      </w:r>
      <w:r w:rsidRPr="00FA2390">
        <w:rPr>
          <w:rFonts w:cs="Arial" w:hint="eastAsia"/>
        </w:rPr>
        <w:t xml:space="preserve">ast 3 years' experience in a Site Reliability Engineering / Platform Engineering / </w:t>
      </w:r>
      <w:r>
        <w:rPr>
          <w:rFonts w:eastAsiaTheme="minorEastAsia" w:cs="Arial" w:hint="eastAsia"/>
          <w:lang w:eastAsia="zh-CN"/>
        </w:rPr>
        <w:t>D</w:t>
      </w:r>
      <w:r w:rsidRPr="00FA2390">
        <w:rPr>
          <w:rFonts w:cs="Arial"/>
        </w:rPr>
        <w:t>ev</w:t>
      </w:r>
      <w:r w:rsidRPr="00FA2390">
        <w:rPr>
          <w:rFonts w:cs="Arial" w:hint="eastAsia"/>
        </w:rPr>
        <w:t>Ops role or similar</w:t>
      </w:r>
    </w:p>
    <w:p w14:paraId="39C8FB28" w14:textId="3340CF21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 w:hint="eastAsia"/>
        </w:rPr>
      </w:pPr>
      <w:r w:rsidRPr="00FA2390">
        <w:rPr>
          <w:rFonts w:cs="Arial"/>
        </w:rPr>
        <w:t>exc</w:t>
      </w:r>
      <w:r w:rsidRPr="00FA2390">
        <w:rPr>
          <w:rFonts w:cs="Arial" w:hint="eastAsia"/>
        </w:rPr>
        <w:t xml:space="preserve">ellent troubleshooting skills and proven experience resolving production downtime </w:t>
      </w:r>
      <w:r w:rsidRPr="00FA2390">
        <w:rPr>
          <w:rFonts w:cs="Arial"/>
        </w:rPr>
        <w:t>with</w:t>
      </w:r>
      <w:r w:rsidRPr="00FA2390">
        <w:rPr>
          <w:rFonts w:cs="Arial" w:hint="eastAsia"/>
        </w:rPr>
        <w:t xml:space="preserve"> immediate and long-term </w:t>
      </w:r>
      <w:proofErr w:type="gramStart"/>
      <w:r w:rsidRPr="00FA2390">
        <w:rPr>
          <w:rFonts w:cs="Arial" w:hint="eastAsia"/>
        </w:rPr>
        <w:t>solutions</w:t>
      </w:r>
      <w:proofErr w:type="gramEnd"/>
    </w:p>
    <w:p w14:paraId="6E57F54F" w14:textId="42738A5E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 w:hint="eastAsia"/>
        </w:rPr>
      </w:pPr>
      <w:r w:rsidRPr="00FA2390">
        <w:rPr>
          <w:rFonts w:cs="Arial"/>
        </w:rPr>
        <w:t>a d</w:t>
      </w:r>
      <w:r w:rsidRPr="00FA2390">
        <w:rPr>
          <w:rFonts w:cs="Arial" w:hint="eastAsia"/>
        </w:rPr>
        <w:t xml:space="preserve">eep understanding of algorithms, data structures, complexity analysis and software </w:t>
      </w:r>
      <w:r w:rsidRPr="00FA2390">
        <w:rPr>
          <w:rFonts w:cs="Arial"/>
        </w:rPr>
        <w:t>desi</w:t>
      </w:r>
      <w:r w:rsidRPr="00FA2390">
        <w:rPr>
          <w:rFonts w:cs="Arial" w:hint="eastAsia"/>
        </w:rPr>
        <w:t>gn</w:t>
      </w:r>
    </w:p>
    <w:p w14:paraId="3F6AD85A" w14:textId="3A72502E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 w:hint="eastAsia"/>
        </w:rPr>
      </w:pPr>
      <w:r w:rsidRPr="00FA2390">
        <w:rPr>
          <w:rFonts w:cs="Arial"/>
        </w:rPr>
        <w:t>goo</w:t>
      </w:r>
      <w:r w:rsidRPr="00FA2390">
        <w:rPr>
          <w:rFonts w:cs="Arial" w:hint="eastAsia"/>
        </w:rPr>
        <w:t xml:space="preserve">d analytical skills coupled with excellent communication skills; professional English </w:t>
      </w:r>
      <w:r w:rsidRPr="00FA2390">
        <w:rPr>
          <w:rFonts w:cs="Arial"/>
        </w:rPr>
        <w:t>is re</w:t>
      </w:r>
      <w:r w:rsidRPr="00FA2390">
        <w:rPr>
          <w:rFonts w:cs="Arial" w:hint="eastAsia"/>
        </w:rPr>
        <w:t xml:space="preserve">quired, German is a </w:t>
      </w:r>
      <w:proofErr w:type="gramStart"/>
      <w:r w:rsidRPr="00FA2390">
        <w:rPr>
          <w:rFonts w:cs="Arial" w:hint="eastAsia"/>
        </w:rPr>
        <w:t>bonus</w:t>
      </w:r>
      <w:proofErr w:type="gramEnd"/>
    </w:p>
    <w:p w14:paraId="0E2DBCD8" w14:textId="5519CE03" w:rsidR="0019239C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eastAsiaTheme="minorEastAsia" w:cs="Arial"/>
          <w:lang w:eastAsia="zh-CN"/>
        </w:rPr>
      </w:pPr>
      <w:r w:rsidRPr="00FA2390">
        <w:rPr>
          <w:rFonts w:cs="Arial"/>
        </w:rPr>
        <w:t>at le</w:t>
      </w:r>
      <w:r w:rsidRPr="00FA2390">
        <w:rPr>
          <w:rFonts w:cs="Arial" w:hint="eastAsia"/>
        </w:rPr>
        <w:t xml:space="preserve">ast Google Associate Cloud Engineer certification, higher certifications are a </w:t>
      </w:r>
      <w:proofErr w:type="gramStart"/>
      <w:r w:rsidRPr="00FA2390">
        <w:rPr>
          <w:rFonts w:cs="Arial" w:hint="eastAsia"/>
        </w:rPr>
        <w:t>bonus</w:t>
      </w:r>
      <w:proofErr w:type="gramEnd"/>
    </w:p>
    <w:p w14:paraId="7DEB09FC" w14:textId="779A8228" w:rsidR="00FA2390" w:rsidRPr="00FA2390" w:rsidRDefault="00FA2390" w:rsidP="00FA2390">
      <w:pPr>
        <w:widowControl/>
        <w:numPr>
          <w:ilvl w:val="0"/>
          <w:numId w:val="1"/>
        </w:numPr>
        <w:tabs>
          <w:tab w:val="clear" w:pos="720"/>
          <w:tab w:val="num" w:pos="420"/>
        </w:tabs>
        <w:autoSpaceDE/>
        <w:autoSpaceDN/>
        <w:ind w:left="420" w:hanging="420"/>
        <w:rPr>
          <w:rFonts w:cs="Arial"/>
        </w:rPr>
      </w:pPr>
      <w:r w:rsidRPr="00FA2390">
        <w:rPr>
          <w:rFonts w:cs="Arial"/>
        </w:rPr>
        <w:t>tec</w:t>
      </w:r>
      <w:r w:rsidRPr="00FA2390">
        <w:rPr>
          <w:rFonts w:cs="Arial"/>
        </w:rPr>
        <w:t>hnical Skills:</w:t>
      </w:r>
    </w:p>
    <w:p w14:paraId="23A0EF08" w14:textId="4B8D863E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exp</w:t>
      </w:r>
      <w:r w:rsidRPr="00FA2390">
        <w:rPr>
          <w:rFonts w:eastAsiaTheme="minorEastAsia" w:cs="Arial" w:hint="eastAsia"/>
          <w:lang w:eastAsia="zh-CN"/>
        </w:rPr>
        <w:t>erience with Kubernetes and GCP cloud (</w:t>
      </w:r>
      <w:proofErr w:type="spellStart"/>
      <w:r w:rsidRPr="00FA2390">
        <w:rPr>
          <w:rFonts w:eastAsiaTheme="minorEastAsia" w:cs="Arial" w:hint="eastAsia"/>
          <w:lang w:eastAsia="zh-CN"/>
        </w:rPr>
        <w:t>AliCloud</w:t>
      </w:r>
      <w:proofErr w:type="spellEnd"/>
      <w:r w:rsidRPr="00FA2390">
        <w:rPr>
          <w:rFonts w:eastAsiaTheme="minorEastAsia" w:cs="Arial" w:hint="eastAsia"/>
          <w:lang w:eastAsia="zh-CN"/>
        </w:rPr>
        <w:t xml:space="preserve"> when located in China) both </w:t>
      </w:r>
      <w:r w:rsidRPr="00FA2390">
        <w:rPr>
          <w:rFonts w:eastAsiaTheme="minorEastAsia" w:cs="Arial"/>
          <w:lang w:eastAsia="zh-CN"/>
        </w:rPr>
        <w:t>as a</w:t>
      </w:r>
      <w:r w:rsidRPr="00FA2390">
        <w:rPr>
          <w:rFonts w:eastAsiaTheme="minorEastAsia" w:cs="Arial" w:hint="eastAsia"/>
          <w:lang w:eastAsia="zh-CN"/>
        </w:rPr>
        <w:t xml:space="preserve">n admin and </w:t>
      </w:r>
      <w:proofErr w:type="gramStart"/>
      <w:r w:rsidRPr="00FA2390">
        <w:rPr>
          <w:rFonts w:eastAsiaTheme="minorEastAsia" w:cs="Arial" w:hint="eastAsia"/>
          <w:lang w:eastAsia="zh-CN"/>
        </w:rPr>
        <w:t>user</w:t>
      </w:r>
      <w:proofErr w:type="gramEnd"/>
    </w:p>
    <w:p w14:paraId="6FFEC4C5" w14:textId="1E0A6316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pre</w:t>
      </w:r>
      <w:r w:rsidRPr="00FA2390">
        <w:rPr>
          <w:rFonts w:eastAsiaTheme="minorEastAsia" w:cs="Arial" w:hint="eastAsia"/>
          <w:lang w:eastAsia="zh-CN"/>
        </w:rPr>
        <w:t xml:space="preserve">vious software development experience in one of: Golang, C++, or any other </w:t>
      </w:r>
      <w:r w:rsidRPr="00FA2390">
        <w:rPr>
          <w:rFonts w:eastAsiaTheme="minorEastAsia" w:cs="Arial"/>
          <w:lang w:eastAsia="zh-CN"/>
        </w:rPr>
        <w:t>mo</w:t>
      </w:r>
      <w:r w:rsidRPr="00FA2390">
        <w:rPr>
          <w:rFonts w:eastAsiaTheme="minorEastAsia" w:cs="Arial" w:hint="eastAsia"/>
          <w:lang w:eastAsia="zh-CN"/>
        </w:rPr>
        <w:t xml:space="preserve">dern programming language; Flutter experience is a </w:t>
      </w:r>
      <w:proofErr w:type="gramStart"/>
      <w:r w:rsidRPr="00FA2390">
        <w:rPr>
          <w:rFonts w:eastAsiaTheme="minorEastAsia" w:cs="Arial" w:hint="eastAsia"/>
          <w:lang w:eastAsia="zh-CN"/>
        </w:rPr>
        <w:t>bonus</w:t>
      </w:r>
      <w:proofErr w:type="gramEnd"/>
    </w:p>
    <w:p w14:paraId="1BCFA29E" w14:textId="72375B06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ext</w:t>
      </w:r>
      <w:r w:rsidRPr="00FA2390">
        <w:rPr>
          <w:rFonts w:eastAsiaTheme="minorEastAsia" w:cs="Arial" w:hint="eastAsia"/>
          <w:lang w:eastAsia="zh-CN"/>
        </w:rPr>
        <w:t>ensive knowledge of relational databases, file systems and Linux</w:t>
      </w:r>
    </w:p>
    <w:p w14:paraId="079E545B" w14:textId="6F7BA7B9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fam</w:t>
      </w:r>
      <w:r w:rsidRPr="00FA2390">
        <w:rPr>
          <w:rFonts w:eastAsiaTheme="minorEastAsia" w:cs="Arial" w:hint="eastAsia"/>
          <w:lang w:eastAsia="zh-CN"/>
        </w:rPr>
        <w:t>iliarity with monitoring tools (e.g. Datadog) and project tracking software (e.g. Jira)</w:t>
      </w:r>
    </w:p>
    <w:p w14:paraId="6016C913" w14:textId="6E579221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prof</w:t>
      </w:r>
      <w:r w:rsidRPr="00FA2390">
        <w:rPr>
          <w:rFonts w:eastAsiaTheme="minorEastAsia" w:cs="Arial" w:hint="eastAsia"/>
          <w:lang w:eastAsia="zh-CN"/>
        </w:rPr>
        <w:t xml:space="preserve">iciency in building / maintaining CI and CD </w:t>
      </w:r>
      <w:proofErr w:type="gramStart"/>
      <w:r w:rsidRPr="00FA2390">
        <w:rPr>
          <w:rFonts w:eastAsiaTheme="minorEastAsia" w:cs="Arial" w:hint="eastAsia"/>
          <w:lang w:eastAsia="zh-CN"/>
        </w:rPr>
        <w:t>pipelines</w:t>
      </w:r>
      <w:proofErr w:type="gramEnd"/>
    </w:p>
    <w:p w14:paraId="652CC993" w14:textId="50CEC408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exp</w:t>
      </w:r>
      <w:r w:rsidRPr="00FA2390">
        <w:rPr>
          <w:rFonts w:eastAsiaTheme="minorEastAsia" w:cs="Arial" w:hint="eastAsia"/>
          <w:lang w:eastAsia="zh-CN"/>
        </w:rPr>
        <w:t xml:space="preserve">erience working with container orchestration platforms such as </w:t>
      </w:r>
      <w:proofErr w:type="gramStart"/>
      <w:r w:rsidRPr="00FA2390">
        <w:rPr>
          <w:rFonts w:eastAsiaTheme="minorEastAsia" w:cs="Arial" w:hint="eastAsia"/>
          <w:lang w:eastAsia="zh-CN"/>
        </w:rPr>
        <w:t>Kubernetes</w:t>
      </w:r>
      <w:proofErr w:type="gramEnd"/>
    </w:p>
    <w:p w14:paraId="7AA31E1E" w14:textId="5B3FC3BD" w:rsidR="00FA2390" w:rsidRPr="00FA2390" w:rsidRDefault="00FA2390" w:rsidP="00FA2390">
      <w:pPr>
        <w:pStyle w:val="ListParagraph"/>
        <w:numPr>
          <w:ilvl w:val="0"/>
          <w:numId w:val="2"/>
        </w:numPr>
        <w:rPr>
          <w:rFonts w:eastAsiaTheme="minorEastAsia" w:cs="Arial" w:hint="eastAsia"/>
          <w:lang w:eastAsia="zh-CN"/>
        </w:rPr>
      </w:pPr>
      <w:r w:rsidRPr="00FA2390">
        <w:rPr>
          <w:rFonts w:eastAsiaTheme="minorEastAsia" w:cs="Arial"/>
          <w:lang w:eastAsia="zh-CN"/>
        </w:rPr>
        <w:t>goo</w:t>
      </w:r>
      <w:r w:rsidRPr="00FA2390">
        <w:rPr>
          <w:rFonts w:eastAsiaTheme="minorEastAsia" w:cs="Arial" w:hint="eastAsia"/>
          <w:lang w:eastAsia="zh-CN"/>
        </w:rPr>
        <w:t>d understanding of systems automation and IT Security</w:t>
      </w:r>
    </w:p>
    <w:p w14:paraId="0BB257F4" w14:textId="77777777" w:rsidR="00AA55DE" w:rsidRDefault="00AA55DE" w:rsidP="0019239C">
      <w:pPr>
        <w:rPr>
          <w:rFonts w:cs="Arial"/>
        </w:rPr>
      </w:pPr>
    </w:p>
    <w:p w14:paraId="53E4E8EE" w14:textId="77777777" w:rsidR="00AA55DE" w:rsidRPr="005235CD" w:rsidRDefault="00AA55DE" w:rsidP="0019239C">
      <w:pPr>
        <w:rPr>
          <w:rFonts w:cs="Arial"/>
        </w:rPr>
      </w:pPr>
    </w:p>
    <w:p w14:paraId="0FC8E2A2" w14:textId="77777777" w:rsidR="0019239C" w:rsidRPr="005235CD" w:rsidRDefault="0019239C" w:rsidP="0019239C">
      <w:pPr>
        <w:jc w:val="both"/>
        <w:rPr>
          <w:rFonts w:cs="Arial"/>
          <w:b/>
          <w:bCs/>
          <w:lang w:bidi="th-TH"/>
        </w:rPr>
      </w:pPr>
    </w:p>
    <w:p w14:paraId="28AB111B" w14:textId="7DC64BD8" w:rsidR="0051717B" w:rsidRPr="00FA2390" w:rsidRDefault="009D637A" w:rsidP="00414E85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b/>
          <w:bCs/>
          <w:sz w:val="22"/>
          <w:szCs w:val="22"/>
          <w:lang w:val="en-AU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 xml:space="preserve">If you would like to </w:t>
      </w:r>
      <w:r w:rsidRPr="00FA2390"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>apply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 xml:space="preserve"> for this role or find out more, please apply online or contact </w:t>
      </w:r>
      <w:r w:rsidR="00FA2390">
        <w:rPr>
          <w:rStyle w:val="normaltextrun"/>
          <w:rFonts w:ascii="Arial" w:eastAsiaTheme="minorEastAsia" w:hAnsi="Arial" w:cs="Arial" w:hint="eastAsia"/>
          <w:b/>
          <w:bCs/>
          <w:sz w:val="22"/>
          <w:szCs w:val="22"/>
          <w:lang w:val="en-AU"/>
        </w:rPr>
        <w:t>Wei Li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 xml:space="preserve"> at Robert </w:t>
      </w:r>
      <w:r w:rsidRPr="00FA2390"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>Walters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 xml:space="preserve"> on</w:t>
      </w:r>
      <w:r w:rsidR="00FA2390">
        <w:rPr>
          <w:rStyle w:val="normaltextrun"/>
          <w:rFonts w:ascii="Arial" w:eastAsiaTheme="minorEastAsia" w:hAnsi="Arial" w:cs="Arial" w:hint="eastAsia"/>
          <w:b/>
          <w:bCs/>
          <w:sz w:val="22"/>
          <w:szCs w:val="22"/>
          <w:lang w:val="en-AU"/>
        </w:rPr>
        <w:t xml:space="preserve"> </w:t>
      </w:r>
      <w:hyperlink r:id="rId10" w:history="1">
        <w:r w:rsidR="00FA2390" w:rsidRPr="00607C13">
          <w:rPr>
            <w:rStyle w:val="Hyperlink"/>
            <w:rFonts w:ascii="Arial" w:eastAsiaTheme="minorEastAsia" w:hAnsi="Arial" w:cs="Arial" w:hint="eastAsia"/>
            <w:b/>
            <w:bCs/>
            <w:sz w:val="22"/>
            <w:szCs w:val="22"/>
            <w:lang w:val="en-AU"/>
          </w:rPr>
          <w:t>wei.li@robertwalters.com</w:t>
        </w:r>
      </w:hyperlink>
      <w:r w:rsidR="00FA2390">
        <w:rPr>
          <w:rStyle w:val="normaltextrun"/>
          <w:rFonts w:ascii="Arial" w:eastAsiaTheme="minorEastAsia" w:hAnsi="Arial" w:cs="Arial" w:hint="eastAsia"/>
          <w:b/>
          <w:bCs/>
          <w:sz w:val="22"/>
          <w:szCs w:val="22"/>
          <w:lang w:val="en-AU"/>
        </w:rPr>
        <w:t xml:space="preserve"> 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 xml:space="preserve">quoting the Job Reference </w:t>
      </w:r>
      <w:r w:rsidR="00FA2390" w:rsidRPr="00FA2390"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>T0H8RB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AU"/>
        </w:rPr>
        <w:t>.</w:t>
      </w:r>
    </w:p>
    <w:sectPr w:rsidR="0051717B" w:rsidRPr="00FA23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B899" w14:textId="77777777" w:rsidR="00FA2390" w:rsidRDefault="00FA2390" w:rsidP="0051717B">
      <w:r>
        <w:separator/>
      </w:r>
    </w:p>
  </w:endnote>
  <w:endnote w:type="continuationSeparator" w:id="0">
    <w:p w14:paraId="6A6CA931" w14:textId="77777777" w:rsidR="00FA2390" w:rsidRDefault="00FA2390" w:rsidP="0051717B">
      <w:r>
        <w:continuationSeparator/>
      </w:r>
    </w:p>
  </w:endnote>
  <w:endnote w:type="continuationNotice" w:id="1">
    <w:p w14:paraId="54351F54" w14:textId="77777777" w:rsidR="00FA2390" w:rsidRDefault="00FA2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E57A" w14:textId="77777777" w:rsidR="003E2206" w:rsidRDefault="003E2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A113" w14:textId="77777777" w:rsidR="0051717B" w:rsidRDefault="006238C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1123F7E3" wp14:editId="2BE98021">
              <wp:simplePos x="0" y="0"/>
              <wp:positionH relativeFrom="margin">
                <wp:posOffset>-635</wp:posOffset>
              </wp:positionH>
              <wp:positionV relativeFrom="paragraph">
                <wp:posOffset>-207200</wp:posOffset>
              </wp:positionV>
              <wp:extent cx="5923280" cy="752475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3280" cy="752475"/>
                        <a:chOff x="1" y="0"/>
                        <a:chExt cx="5923280" cy="752475"/>
                      </a:xfrm>
                    </wpg:grpSpPr>
                    <wps:wsp>
                      <wps:cNvPr id="3" name="Text Box 3"/>
                      <wps:cNvSpPr txBox="1"/>
                      <wps:spPr>
                        <a:xfrm>
                          <a:off x="1" y="0"/>
                          <a:ext cx="2305878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54276" w14:textId="77777777" w:rsidR="00E60114" w:rsidRDefault="00E60114" w:rsidP="00E60114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b/>
                                <w:color w:val="232323"/>
                                <w:spacing w:val="-4"/>
                              </w:rPr>
                            </w:pPr>
                            <w:r w:rsidRPr="003C197F">
                              <w:rPr>
                                <w:b/>
                                <w:color w:val="232323"/>
                                <w:spacing w:val="-4"/>
                              </w:rPr>
                              <w:t>Room 1906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</w:rPr>
                              <w:t xml:space="preserve">, </w:t>
                            </w:r>
                            <w:r w:rsidRPr="003C197F">
                              <w:rPr>
                                <w:b/>
                                <w:color w:val="232323"/>
                                <w:spacing w:val="-4"/>
                              </w:rPr>
                              <w:t>Building 58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</w:rPr>
                              <w:t>,</w:t>
                            </w:r>
                          </w:p>
                          <w:p w14:paraId="713385DA" w14:textId="77777777" w:rsidR="00E60114" w:rsidRDefault="00E60114" w:rsidP="00E60114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b/>
                                <w:color w:val="232323"/>
                                <w:spacing w:val="-4"/>
                              </w:rPr>
                            </w:pPr>
                            <w:r w:rsidRPr="003C197F">
                              <w:rPr>
                                <w:b/>
                                <w:color w:val="232323"/>
                                <w:spacing w:val="-4"/>
                              </w:rPr>
                              <w:t>Suzhou Centre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</w:p>
                          <w:p w14:paraId="60A2E5FE" w14:textId="77777777" w:rsidR="00E60114" w:rsidRDefault="00E60114" w:rsidP="00E60114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b/>
                                <w:color w:val="232323"/>
                                <w:spacing w:val="-4"/>
                              </w:rPr>
                            </w:pPr>
                            <w:r w:rsidRPr="003C197F">
                              <w:rPr>
                                <w:b/>
                                <w:color w:val="232323"/>
                                <w:spacing w:val="-4"/>
                              </w:rPr>
                              <w:t>Suzhou Industrial Park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</w:p>
                          <w:p w14:paraId="645E2D65" w14:textId="77777777" w:rsidR="00E60114" w:rsidRPr="005B2CA4" w:rsidRDefault="00E60114" w:rsidP="00E60114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b/>
                                <w:color w:val="232323"/>
                                <w:spacing w:val="-4"/>
                              </w:rPr>
                            </w:pPr>
                            <w:r w:rsidRPr="003C197F">
                              <w:rPr>
                                <w:b/>
                                <w:color w:val="232323"/>
                                <w:spacing w:val="-4"/>
                              </w:rPr>
                              <w:t>Jiangsu 215021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</w:rPr>
                              <w:t xml:space="preserve"> </w:t>
                            </w:r>
                            <w:r w:rsidRPr="003C197F">
                              <w:rPr>
                                <w:b/>
                                <w:color w:val="232323"/>
                                <w:spacing w:val="-4"/>
                              </w:rPr>
                              <w:t>China</w:t>
                            </w:r>
                          </w:p>
                          <w:p w14:paraId="0C0059A8" w14:textId="77777777" w:rsidR="008276F9" w:rsidRPr="005B2CA4" w:rsidRDefault="008276F9" w:rsidP="008276F9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b/>
                                <w:color w:val="232323"/>
                                <w:spacing w:val="-4"/>
                              </w:rPr>
                            </w:pPr>
                          </w:p>
                          <w:p w14:paraId="047C2CF8" w14:textId="77777777" w:rsidR="006238CE" w:rsidRPr="0051717B" w:rsidRDefault="006238CE" w:rsidP="006238CE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2209801" y="0"/>
                          <a:ext cx="371348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E6268" w14:textId="77777777" w:rsidR="006238CE" w:rsidRPr="005F7094" w:rsidRDefault="006238CE" w:rsidP="006238CE">
                            <w:pPr>
                              <w:pStyle w:val="BodyText"/>
                              <w:spacing w:line="246" w:lineRule="exact"/>
                              <w:ind w:left="113"/>
                              <w:rPr>
                                <w:b/>
                                <w:lang w:val="de-DE"/>
                              </w:rPr>
                            </w:pPr>
                            <w:r w:rsidRPr="005F7094">
                              <w:rPr>
                                <w:b/>
                                <w:color w:val="232323"/>
                                <w:spacing w:val="-2"/>
                                <w:lang w:val="de-DE"/>
                              </w:rPr>
                              <w:t>T</w:t>
                            </w:r>
                            <w:r w:rsidRPr="005F7094">
                              <w:rPr>
                                <w:b/>
                                <w:color w:val="232323"/>
                                <w:spacing w:val="2"/>
                                <w:lang w:val="de-DE"/>
                              </w:rPr>
                              <w:t xml:space="preserve"> </w:t>
                            </w:r>
                            <w:r w:rsidRPr="00A76849">
                              <w:rPr>
                                <w:b/>
                                <w:color w:val="232323"/>
                                <w:spacing w:val="-2"/>
                                <w:lang w:val="de-DE"/>
                              </w:rPr>
                              <w:t>+</w:t>
                            </w:r>
                            <w:r w:rsidR="00DC662C">
                              <w:rPr>
                                <w:b/>
                                <w:color w:val="232323"/>
                                <w:spacing w:val="-2"/>
                                <w:lang w:val="de-DE"/>
                              </w:rPr>
                              <w:t xml:space="preserve">86 </w:t>
                            </w:r>
                            <w:r w:rsidR="00C40103">
                              <w:rPr>
                                <w:b/>
                                <w:color w:val="232323"/>
                                <w:spacing w:val="-2"/>
                                <w:lang w:val="de-DE"/>
                              </w:rPr>
                              <w:t>521 6873 5888</w:t>
                            </w:r>
                          </w:p>
                          <w:p w14:paraId="30922006" w14:textId="77777777" w:rsidR="006238CE" w:rsidRPr="005F7094" w:rsidRDefault="006238CE" w:rsidP="006238CE">
                            <w:pPr>
                              <w:pStyle w:val="BodyText"/>
                              <w:spacing w:before="4" w:line="228" w:lineRule="auto"/>
                              <w:ind w:left="113" w:right="2148"/>
                              <w:rPr>
                                <w:b/>
                                <w:lang w:val="de-DE"/>
                              </w:rPr>
                            </w:pPr>
                            <w:r w:rsidRPr="005F7094">
                              <w:rPr>
                                <w:b/>
                                <w:color w:val="232323"/>
                                <w:spacing w:val="-4"/>
                                <w:lang w:val="de-DE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32323"/>
                                <w:spacing w:val="-4"/>
                                <w:lang w:val="de-DE"/>
                              </w:rPr>
                              <w:t xml:space="preserve"> </w:t>
                            </w:r>
                            <w:hyperlink r:id="rId1" w:history="1">
                              <w:r w:rsidR="00DC662C" w:rsidRPr="00DC662C">
                                <w:rPr>
                                  <w:b/>
                                  <w:color w:val="232323"/>
                                  <w:spacing w:val="-2"/>
                                  <w:lang w:val="it-IT"/>
                                </w:rPr>
                                <w:t>s</w:t>
                              </w:r>
                              <w:r w:rsidR="00C40103">
                                <w:rPr>
                                  <w:b/>
                                  <w:color w:val="232323"/>
                                  <w:spacing w:val="-2"/>
                                  <w:lang w:val="it-IT"/>
                                </w:rPr>
                                <w:t>uzhou</w:t>
                              </w:r>
                              <w:r w:rsidRPr="00675396">
                                <w:rPr>
                                  <w:b/>
                                  <w:color w:val="232323"/>
                                  <w:spacing w:val="-2"/>
                                  <w:lang w:val="it-IT"/>
                                </w:rPr>
                                <w:t>@robertwalters.com</w:t>
                              </w:r>
                            </w:hyperlink>
                            <w:r>
                              <w:rPr>
                                <w:b/>
                                <w:color w:val="232323"/>
                                <w:spacing w:val="1"/>
                                <w:lang w:val="de-DE"/>
                              </w:rPr>
                              <w:t xml:space="preserve"> </w:t>
                            </w:r>
                            <w:r w:rsidRPr="00A76849">
                              <w:rPr>
                                <w:b/>
                                <w:color w:val="232323"/>
                                <w:spacing w:val="-2"/>
                                <w:lang w:val="de-DE"/>
                              </w:rPr>
                              <w:t>www.robertwalters.c</w:t>
                            </w:r>
                            <w:r w:rsidR="00DC662C">
                              <w:rPr>
                                <w:b/>
                                <w:color w:val="232323"/>
                                <w:spacing w:val="-2"/>
                                <w:lang w:val="de-DE"/>
                              </w:rPr>
                              <w:t>n</w:t>
                            </w:r>
                          </w:p>
                          <w:p w14:paraId="70E363C3" w14:textId="77777777" w:rsidR="006238CE" w:rsidRPr="00675396" w:rsidRDefault="006238CE" w:rsidP="006238CE">
                            <w:pPr>
                              <w:pStyle w:val="BodyText"/>
                              <w:spacing w:before="4" w:line="228" w:lineRule="auto"/>
                              <w:ind w:left="113"/>
                              <w:rPr>
                                <w:sz w:val="12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123F7E3" id="Group 5" o:spid="_x0000_s1026" style="position:absolute;margin-left:-.05pt;margin-top:-16.3pt;width:466.4pt;height:59.25pt;z-index:251658241;mso-position-horizontal-relative:margin;mso-width-relative:margin" coordorigin="" coordsize="5923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width:23058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<v:textbox>
                  <w:txbxContent>
                    <w:p w14:paraId="37E54276" w14:textId="77777777" w:rsidR="00E60114" w:rsidRDefault="00E60114" w:rsidP="00E60114">
                      <w:pPr>
                        <w:pStyle w:val="BodyText"/>
                        <w:spacing w:before="4" w:line="228" w:lineRule="auto"/>
                        <w:ind w:left="113"/>
                        <w:rPr>
                          <w:b/>
                          <w:color w:val="232323"/>
                          <w:spacing w:val="-4"/>
                        </w:rPr>
                      </w:pPr>
                      <w:r w:rsidRPr="003C197F">
                        <w:rPr>
                          <w:b/>
                          <w:color w:val="232323"/>
                          <w:spacing w:val="-4"/>
                        </w:rPr>
                        <w:t>Room 1906</w:t>
                      </w:r>
                      <w:r>
                        <w:rPr>
                          <w:b/>
                          <w:color w:val="232323"/>
                          <w:spacing w:val="-4"/>
                        </w:rPr>
                        <w:t xml:space="preserve">, </w:t>
                      </w:r>
                      <w:r w:rsidRPr="003C197F">
                        <w:rPr>
                          <w:b/>
                          <w:color w:val="232323"/>
                          <w:spacing w:val="-4"/>
                        </w:rPr>
                        <w:t>Building 58</w:t>
                      </w:r>
                      <w:r>
                        <w:rPr>
                          <w:b/>
                          <w:color w:val="232323"/>
                          <w:spacing w:val="-4"/>
                        </w:rPr>
                        <w:t>,</w:t>
                      </w:r>
                    </w:p>
                    <w:p w14:paraId="713385DA" w14:textId="77777777" w:rsidR="00E60114" w:rsidRDefault="00E60114" w:rsidP="00E60114">
                      <w:pPr>
                        <w:pStyle w:val="BodyText"/>
                        <w:spacing w:before="4" w:line="228" w:lineRule="auto"/>
                        <w:ind w:left="113"/>
                        <w:rPr>
                          <w:b/>
                          <w:color w:val="232323"/>
                          <w:spacing w:val="-4"/>
                        </w:rPr>
                      </w:pPr>
                      <w:r w:rsidRPr="003C197F">
                        <w:rPr>
                          <w:b/>
                          <w:color w:val="232323"/>
                          <w:spacing w:val="-4"/>
                        </w:rPr>
                        <w:t>Suzhou Centre</w:t>
                      </w:r>
                      <w:r>
                        <w:rPr>
                          <w:b/>
                          <w:color w:val="232323"/>
                          <w:spacing w:val="-4"/>
                        </w:rPr>
                        <w:t xml:space="preserve"> </w:t>
                      </w:r>
                    </w:p>
                    <w:p w14:paraId="60A2E5FE" w14:textId="77777777" w:rsidR="00E60114" w:rsidRDefault="00E60114" w:rsidP="00E60114">
                      <w:pPr>
                        <w:pStyle w:val="BodyText"/>
                        <w:spacing w:before="4" w:line="228" w:lineRule="auto"/>
                        <w:ind w:left="113"/>
                        <w:rPr>
                          <w:b/>
                          <w:color w:val="232323"/>
                          <w:spacing w:val="-4"/>
                        </w:rPr>
                      </w:pPr>
                      <w:r w:rsidRPr="003C197F">
                        <w:rPr>
                          <w:b/>
                          <w:color w:val="232323"/>
                          <w:spacing w:val="-4"/>
                        </w:rPr>
                        <w:t>Suzhou Industrial Park</w:t>
                      </w:r>
                      <w:r>
                        <w:rPr>
                          <w:b/>
                          <w:color w:val="232323"/>
                          <w:spacing w:val="-4"/>
                        </w:rPr>
                        <w:t xml:space="preserve"> </w:t>
                      </w:r>
                    </w:p>
                    <w:p w14:paraId="645E2D65" w14:textId="77777777" w:rsidR="00E60114" w:rsidRPr="005B2CA4" w:rsidRDefault="00E60114" w:rsidP="00E60114">
                      <w:pPr>
                        <w:pStyle w:val="BodyText"/>
                        <w:spacing w:before="4" w:line="228" w:lineRule="auto"/>
                        <w:ind w:left="113"/>
                        <w:rPr>
                          <w:b/>
                          <w:color w:val="232323"/>
                          <w:spacing w:val="-4"/>
                        </w:rPr>
                      </w:pPr>
                      <w:r w:rsidRPr="003C197F">
                        <w:rPr>
                          <w:b/>
                          <w:color w:val="232323"/>
                          <w:spacing w:val="-4"/>
                        </w:rPr>
                        <w:t>Jiangsu 215021</w:t>
                      </w:r>
                      <w:r>
                        <w:rPr>
                          <w:b/>
                          <w:color w:val="232323"/>
                          <w:spacing w:val="-4"/>
                        </w:rPr>
                        <w:t xml:space="preserve"> </w:t>
                      </w:r>
                      <w:r w:rsidRPr="003C197F">
                        <w:rPr>
                          <w:b/>
                          <w:color w:val="232323"/>
                          <w:spacing w:val="-4"/>
                        </w:rPr>
                        <w:t>China</w:t>
                      </w:r>
                    </w:p>
                    <w:p w14:paraId="0C0059A8" w14:textId="77777777" w:rsidR="008276F9" w:rsidRPr="005B2CA4" w:rsidRDefault="008276F9" w:rsidP="008276F9">
                      <w:pPr>
                        <w:pStyle w:val="BodyText"/>
                        <w:spacing w:before="4" w:line="228" w:lineRule="auto"/>
                        <w:ind w:left="113"/>
                        <w:rPr>
                          <w:b/>
                          <w:color w:val="232323"/>
                          <w:spacing w:val="-4"/>
                        </w:rPr>
                      </w:pPr>
                    </w:p>
                    <w:p w14:paraId="047C2CF8" w14:textId="77777777" w:rsidR="006238CE" w:rsidRPr="0051717B" w:rsidRDefault="006238CE" w:rsidP="006238CE">
                      <w:pPr>
                        <w:pStyle w:val="BodyText"/>
                        <w:spacing w:before="4" w:line="228" w:lineRule="auto"/>
                        <w:ind w:left="113"/>
                        <w:rPr>
                          <w:sz w:val="12"/>
                        </w:rPr>
                      </w:pPr>
                    </w:p>
                  </w:txbxContent>
                </v:textbox>
              </v:shape>
              <v:shape id="Text Box 4" o:spid="_x0000_s1028" type="#_x0000_t202" style="position:absolute;left:22098;width:37134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>
                  <w:txbxContent>
                    <w:p w14:paraId="697E6268" w14:textId="77777777" w:rsidR="006238CE" w:rsidRPr="005F7094" w:rsidRDefault="006238CE" w:rsidP="006238CE">
                      <w:pPr>
                        <w:pStyle w:val="BodyText"/>
                        <w:spacing w:line="246" w:lineRule="exact"/>
                        <w:ind w:left="113"/>
                        <w:rPr>
                          <w:b/>
                          <w:lang w:val="de-DE"/>
                        </w:rPr>
                      </w:pPr>
                      <w:r w:rsidRPr="005F7094">
                        <w:rPr>
                          <w:b/>
                          <w:color w:val="232323"/>
                          <w:spacing w:val="-2"/>
                          <w:lang w:val="de-DE"/>
                        </w:rPr>
                        <w:t>T</w:t>
                      </w:r>
                      <w:r w:rsidRPr="005F7094">
                        <w:rPr>
                          <w:b/>
                          <w:color w:val="232323"/>
                          <w:spacing w:val="2"/>
                          <w:lang w:val="de-DE"/>
                        </w:rPr>
                        <w:t xml:space="preserve"> </w:t>
                      </w:r>
                      <w:r w:rsidRPr="00A76849">
                        <w:rPr>
                          <w:b/>
                          <w:color w:val="232323"/>
                          <w:spacing w:val="-2"/>
                          <w:lang w:val="de-DE"/>
                        </w:rPr>
                        <w:t>+</w:t>
                      </w:r>
                      <w:r w:rsidR="00DC662C">
                        <w:rPr>
                          <w:b/>
                          <w:color w:val="232323"/>
                          <w:spacing w:val="-2"/>
                          <w:lang w:val="de-DE"/>
                        </w:rPr>
                        <w:t xml:space="preserve">86 </w:t>
                      </w:r>
                      <w:r w:rsidR="00C40103">
                        <w:rPr>
                          <w:b/>
                          <w:color w:val="232323"/>
                          <w:spacing w:val="-2"/>
                          <w:lang w:val="de-DE"/>
                        </w:rPr>
                        <w:t>521 6873 5888</w:t>
                      </w:r>
                    </w:p>
                    <w:p w14:paraId="30922006" w14:textId="77777777" w:rsidR="006238CE" w:rsidRPr="005F7094" w:rsidRDefault="006238CE" w:rsidP="006238CE">
                      <w:pPr>
                        <w:pStyle w:val="BodyText"/>
                        <w:spacing w:before="4" w:line="228" w:lineRule="auto"/>
                        <w:ind w:left="113" w:right="2148"/>
                        <w:rPr>
                          <w:b/>
                          <w:lang w:val="de-DE"/>
                        </w:rPr>
                      </w:pPr>
                      <w:r w:rsidRPr="005F7094">
                        <w:rPr>
                          <w:b/>
                          <w:color w:val="232323"/>
                          <w:spacing w:val="-4"/>
                          <w:lang w:val="de-DE"/>
                        </w:rPr>
                        <w:t>E</w:t>
                      </w:r>
                      <w:r>
                        <w:rPr>
                          <w:b/>
                          <w:color w:val="232323"/>
                          <w:spacing w:val="-4"/>
                          <w:lang w:val="de-DE"/>
                        </w:rPr>
                        <w:t xml:space="preserve"> </w:t>
                      </w:r>
                      <w:hyperlink r:id="rId2" w:history="1">
                        <w:r w:rsidR="00DC662C" w:rsidRPr="00DC662C">
                          <w:rPr>
                            <w:b/>
                            <w:color w:val="232323"/>
                            <w:spacing w:val="-2"/>
                            <w:lang w:val="it-IT"/>
                          </w:rPr>
                          <w:t>s</w:t>
                        </w:r>
                        <w:r w:rsidR="00C40103">
                          <w:rPr>
                            <w:b/>
                            <w:color w:val="232323"/>
                            <w:spacing w:val="-2"/>
                            <w:lang w:val="it-IT"/>
                          </w:rPr>
                          <w:t>uzhou</w:t>
                        </w:r>
                        <w:r w:rsidRPr="00675396">
                          <w:rPr>
                            <w:b/>
                            <w:color w:val="232323"/>
                            <w:spacing w:val="-2"/>
                            <w:lang w:val="it-IT"/>
                          </w:rPr>
                          <w:t>@robertwalters.com</w:t>
                        </w:r>
                      </w:hyperlink>
                      <w:r>
                        <w:rPr>
                          <w:b/>
                          <w:color w:val="232323"/>
                          <w:spacing w:val="1"/>
                          <w:lang w:val="de-DE"/>
                        </w:rPr>
                        <w:t xml:space="preserve"> </w:t>
                      </w:r>
                      <w:r w:rsidRPr="00A76849">
                        <w:rPr>
                          <w:b/>
                          <w:color w:val="232323"/>
                          <w:spacing w:val="-2"/>
                          <w:lang w:val="de-DE"/>
                        </w:rPr>
                        <w:t>www.robertwalters.c</w:t>
                      </w:r>
                      <w:r w:rsidR="00DC662C">
                        <w:rPr>
                          <w:b/>
                          <w:color w:val="232323"/>
                          <w:spacing w:val="-2"/>
                          <w:lang w:val="de-DE"/>
                        </w:rPr>
                        <w:t>n</w:t>
                      </w:r>
                    </w:p>
                    <w:p w14:paraId="70E363C3" w14:textId="77777777" w:rsidR="006238CE" w:rsidRPr="00675396" w:rsidRDefault="006238CE" w:rsidP="006238CE">
                      <w:pPr>
                        <w:pStyle w:val="BodyText"/>
                        <w:spacing w:before="4" w:line="228" w:lineRule="auto"/>
                        <w:ind w:left="113"/>
                        <w:rPr>
                          <w:sz w:val="12"/>
                          <w:lang w:val="it-IT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609D" w14:textId="77777777" w:rsidR="003E2206" w:rsidRDefault="003E2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11C0" w14:textId="77777777" w:rsidR="00FA2390" w:rsidRDefault="00FA2390" w:rsidP="0051717B">
      <w:r>
        <w:separator/>
      </w:r>
    </w:p>
  </w:footnote>
  <w:footnote w:type="continuationSeparator" w:id="0">
    <w:p w14:paraId="6CD0C885" w14:textId="77777777" w:rsidR="00FA2390" w:rsidRDefault="00FA2390" w:rsidP="0051717B">
      <w:r>
        <w:continuationSeparator/>
      </w:r>
    </w:p>
  </w:footnote>
  <w:footnote w:type="continuationNotice" w:id="1">
    <w:p w14:paraId="229639CC" w14:textId="77777777" w:rsidR="00FA2390" w:rsidRDefault="00FA23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96B0" w14:textId="77777777" w:rsidR="003E2206" w:rsidRDefault="003E2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0C4A" w14:textId="77777777" w:rsidR="0051717B" w:rsidRDefault="0051717B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788DD56C" wp14:editId="744188A4">
          <wp:simplePos x="0" y="0"/>
          <wp:positionH relativeFrom="page">
            <wp:posOffset>5537200</wp:posOffset>
          </wp:positionH>
          <wp:positionV relativeFrom="page">
            <wp:posOffset>466725</wp:posOffset>
          </wp:positionV>
          <wp:extent cx="1395095" cy="514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09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598E" w14:textId="77777777" w:rsidR="003E2206" w:rsidRDefault="003E2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3633"/>
    <w:multiLevelType w:val="hybridMultilevel"/>
    <w:tmpl w:val="256E44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22D8B"/>
    <w:multiLevelType w:val="hybridMultilevel"/>
    <w:tmpl w:val="D9DEA3A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848030">
    <w:abstractNumId w:val="1"/>
  </w:num>
  <w:num w:numId="2" w16cid:durableId="154247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90"/>
    <w:rsid w:val="000F0342"/>
    <w:rsid w:val="000F2A96"/>
    <w:rsid w:val="0019239C"/>
    <w:rsid w:val="002137AF"/>
    <w:rsid w:val="00313395"/>
    <w:rsid w:val="003770F6"/>
    <w:rsid w:val="003B077A"/>
    <w:rsid w:val="003E2206"/>
    <w:rsid w:val="00414E85"/>
    <w:rsid w:val="00476D90"/>
    <w:rsid w:val="0051717B"/>
    <w:rsid w:val="00536032"/>
    <w:rsid w:val="005829A0"/>
    <w:rsid w:val="00583309"/>
    <w:rsid w:val="005C7BD3"/>
    <w:rsid w:val="006238CE"/>
    <w:rsid w:val="00675396"/>
    <w:rsid w:val="00736A9D"/>
    <w:rsid w:val="0076066F"/>
    <w:rsid w:val="007D1A01"/>
    <w:rsid w:val="008276F9"/>
    <w:rsid w:val="009D59B9"/>
    <w:rsid w:val="009D637A"/>
    <w:rsid w:val="00AA55DE"/>
    <w:rsid w:val="00B667AE"/>
    <w:rsid w:val="00BC0D9D"/>
    <w:rsid w:val="00BD2113"/>
    <w:rsid w:val="00BE4385"/>
    <w:rsid w:val="00BE743B"/>
    <w:rsid w:val="00C40103"/>
    <w:rsid w:val="00CC61BE"/>
    <w:rsid w:val="00CD31B1"/>
    <w:rsid w:val="00D17A41"/>
    <w:rsid w:val="00DB5643"/>
    <w:rsid w:val="00DC662C"/>
    <w:rsid w:val="00E60114"/>
    <w:rsid w:val="00E6264F"/>
    <w:rsid w:val="00F75216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C63C"/>
  <w15:chartTrackingRefBased/>
  <w15:docId w15:val="{844D1F64-7FD0-40CD-A4C2-85431DCF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icrosoft JhengHei" w:hAnsi="Arial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7B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17B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1717B"/>
  </w:style>
  <w:style w:type="paragraph" w:styleId="Footer">
    <w:name w:val="footer"/>
    <w:basedOn w:val="Normal"/>
    <w:link w:val="FooterChar"/>
    <w:uiPriority w:val="99"/>
    <w:unhideWhenUsed/>
    <w:rsid w:val="0051717B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1717B"/>
  </w:style>
  <w:style w:type="paragraph" w:styleId="BodyText">
    <w:name w:val="Body Text"/>
    <w:basedOn w:val="Normal"/>
    <w:link w:val="BodyTextChar"/>
    <w:uiPriority w:val="1"/>
    <w:qFormat/>
    <w:rsid w:val="0051717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1717B"/>
    <w:rPr>
      <w:rFonts w:ascii="Arial" w:eastAsia="Arial" w:hAnsi="Arial" w:cs="Arial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17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17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D63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textrun">
    <w:name w:val="normaltextrun"/>
    <w:basedOn w:val="DefaultParagraphFont"/>
    <w:rsid w:val="009D637A"/>
  </w:style>
  <w:style w:type="character" w:customStyle="1" w:styleId="eop">
    <w:name w:val="eop"/>
    <w:basedOn w:val="DefaultParagraphFont"/>
    <w:rsid w:val="009D637A"/>
  </w:style>
  <w:style w:type="paragraph" w:styleId="BodyText2">
    <w:name w:val="Body Text 2"/>
    <w:basedOn w:val="Normal"/>
    <w:link w:val="BodyText2Char"/>
    <w:uiPriority w:val="99"/>
    <w:semiHidden/>
    <w:unhideWhenUsed/>
    <w:rsid w:val="002137A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37AF"/>
    <w:rPr>
      <w:rFonts w:ascii="Arial" w:eastAsia="Arial" w:hAnsi="Arial" w:cs="Arial"/>
      <w:lang w:val="en-US"/>
    </w:rPr>
  </w:style>
  <w:style w:type="paragraph" w:customStyle="1" w:styleId="Bodyintro">
    <w:name w:val="Body intro"/>
    <w:basedOn w:val="Normal"/>
    <w:qFormat/>
    <w:rsid w:val="0019239C"/>
    <w:pPr>
      <w:widowControl/>
      <w:tabs>
        <w:tab w:val="left" w:pos="2268"/>
      </w:tabs>
      <w:autoSpaceDE/>
      <w:autoSpaceDN/>
      <w:jc w:val="both"/>
    </w:pPr>
    <w:rPr>
      <w:rFonts w:ascii="Outfit" w:eastAsia="SimSun" w:hAnsi="Outfit"/>
      <w:color w:val="FF4D66"/>
      <w:sz w:val="24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FA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wei.li@robertwalter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hongkong@robertwalters.com" TargetMode="External"/><Relationship Id="rId1" Type="http://schemas.openxmlformats.org/officeDocument/2006/relationships/hyperlink" Target="mailto:hongkong@robertwalter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robertwaltersapc.sharepoint.com/sites/RWGAssetLibrary_APAC/Shared%20Documents/GCN/CV%20Template/RWSU_J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D536EDF2D434D95759F11554E114B" ma:contentTypeVersion="6" ma:contentTypeDescription="Create a new document." ma:contentTypeScope="" ma:versionID="1cf9a64f14be52f0ece821595358281c">
  <xsd:schema xmlns:xsd="http://www.w3.org/2001/XMLSchema" xmlns:xs="http://www.w3.org/2001/XMLSchema" xmlns:p="http://schemas.microsoft.com/office/2006/metadata/properties" xmlns:ns2="77814887-c6ff-4730-9755-db4dfef47f7b" xmlns:ns3="b93f73a2-9d06-4130-924f-25584e9f5c5d" targetNamespace="http://schemas.microsoft.com/office/2006/metadata/properties" ma:root="true" ma:fieldsID="5fafa2a97a3941f0580e2de8b113617c" ns2:_="" ns3:_="">
    <xsd:import namespace="77814887-c6ff-4730-9755-db4dfef47f7b"/>
    <xsd:import namespace="b93f73a2-9d06-4130-924f-25584e9f5c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14887-c6ff-4730-9755-db4dfef47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f73a2-9d06-4130-924f-25584e9f5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f73a2-9d06-4130-924f-25584e9f5c5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239CEF-20A4-4719-83DD-952798B13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14887-c6ff-4730-9755-db4dfef47f7b"/>
    <ds:schemaRef ds:uri="b93f73a2-9d06-4130-924f-25584e9f5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63AB0-021D-450A-94A0-388F25E6A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D8C0B-5C9E-41DF-A1AA-C16DF9701AB0}">
  <ds:schemaRefs>
    <ds:schemaRef ds:uri="http://schemas.microsoft.com/office/2006/metadata/properties"/>
    <ds:schemaRef ds:uri="http://schemas.microsoft.com/office/infopath/2007/PartnerControls"/>
    <ds:schemaRef ds:uri="b93f73a2-9d06-4130-924f-25584e9f5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RWSU_JD%20template.dotx</Template>
  <TotalTime>4</TotalTime>
  <Pages>2</Pages>
  <Words>376</Words>
  <Characters>2149</Characters>
  <Application>Microsoft Office Word</Application>
  <DocSecurity>0</DocSecurity>
  <Lines>17</Lines>
  <Paragraphs>5</Paragraphs>
  <ScaleCrop>false</ScaleCrop>
  <Company>Robert Walters Group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Wang</dc:creator>
  <cp:keywords/>
  <dc:description/>
  <cp:lastModifiedBy>Vera Wang</cp:lastModifiedBy>
  <cp:revision>5</cp:revision>
  <dcterms:created xsi:type="dcterms:W3CDTF">2024-07-31T06:58:00Z</dcterms:created>
  <dcterms:modified xsi:type="dcterms:W3CDTF">2024-07-31T07:04:00Z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0x010100695D536EDF2D434D95759F11554E114B</vt:lpwstr>
  </property>
  <property fmtid="{D5CDD505-2E9C-101B-9397-08002B2CF9AE}" pid="3" name="Order">
    <vt:r8>86200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MSIP_Label_c691d080-f1fc-457f-af0b-4b94d4cf5dba_Enabled">
    <vt:lpwstr>true</vt:lpwstr>
  </property>
  <property fmtid="{D5CDD505-2E9C-101B-9397-08002B2CF9AE}" pid="12" name="MSIP_Label_c691d080-f1fc-457f-af0b-4b94d4cf5dba_SetDate">
    <vt:lpwstr>2024-07-10T10:55:36Z</vt:lpwstr>
  </property>
  <property fmtid="{D5CDD505-2E9C-101B-9397-08002B2CF9AE}" pid="13" name="MSIP_Label_c691d080-f1fc-457f-af0b-4b94d4cf5dba_Method">
    <vt:lpwstr>Standard</vt:lpwstr>
  </property>
  <property fmtid="{D5CDD505-2E9C-101B-9397-08002B2CF9AE}" pid="14" name="MSIP_Label_c691d080-f1fc-457f-af0b-4b94d4cf5dba_Name">
    <vt:lpwstr>RWG - Unrestricted</vt:lpwstr>
  </property>
  <property fmtid="{D5CDD505-2E9C-101B-9397-08002B2CF9AE}" pid="15" name="MSIP_Label_c691d080-f1fc-457f-af0b-4b94d4cf5dba_SiteId">
    <vt:lpwstr>f4ceb43e-ab6b-4511-9aac-e8613ca5760c</vt:lpwstr>
  </property>
  <property fmtid="{D5CDD505-2E9C-101B-9397-08002B2CF9AE}" pid="16" name="MSIP_Label_c691d080-f1fc-457f-af0b-4b94d4cf5dba_ActionId">
    <vt:lpwstr>394a8a65-5251-4fc2-865a-ecbf69fbca4f</vt:lpwstr>
  </property>
  <property fmtid="{D5CDD505-2E9C-101B-9397-08002B2CF9AE}" pid="17" name="MSIP_Label_c691d080-f1fc-457f-af0b-4b94d4cf5dba_ContentBits">
    <vt:lpwstr>0</vt:lpwstr>
  </property>
</Properties>
</file>