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F9C2" w14:textId="618054D4" w:rsidR="004A4BF7" w:rsidRPr="0012667B" w:rsidRDefault="0012667B">
      <w:pPr>
        <w:rPr>
          <w:b/>
          <w:bCs/>
          <w:color w:val="FF0000"/>
          <w:lang w:val="en-GB"/>
        </w:rPr>
      </w:pPr>
      <w:r w:rsidRPr="0012667B">
        <w:rPr>
          <w:b/>
          <w:bCs/>
          <w:color w:val="FF0000"/>
          <w:lang w:val="en-GB"/>
        </w:rPr>
        <w:t>CHƯƠNG 01. TỔNG QUAN</w:t>
      </w:r>
    </w:p>
    <w:p w14:paraId="1343354B" w14:textId="5DA39CCB" w:rsidR="0012667B" w:rsidRDefault="0012667B">
      <w:pPr>
        <w:rPr>
          <w:lang w:val="en-GB"/>
        </w:rPr>
      </w:pPr>
      <w:r>
        <w:rPr>
          <w:lang w:val="en-GB"/>
        </w:rPr>
        <w:t xml:space="preserve">+ </w:t>
      </w:r>
      <w:r w:rsidRPr="0012667B">
        <w:rPr>
          <w:lang w:val="en-GB"/>
        </w:rPr>
        <w:t>hosts = end systems</w:t>
      </w:r>
      <w:r>
        <w:rPr>
          <w:lang w:val="en-GB"/>
        </w:rPr>
        <w:t>: PC, server, mobile,...: các thiết bị dùng để chạy ứng dụng mạng</w:t>
      </w:r>
    </w:p>
    <w:p w14:paraId="68C2FB66" w14:textId="464BB539" w:rsidR="0012667B" w:rsidRDefault="0012667B">
      <w:pPr>
        <w:rPr>
          <w:lang w:val="en-GB"/>
        </w:rPr>
      </w:pPr>
      <w:r>
        <w:rPr>
          <w:lang w:val="en-GB"/>
        </w:rPr>
        <w:t xml:space="preserve">+ </w:t>
      </w:r>
      <w:r w:rsidRPr="0012667B">
        <w:rPr>
          <w:lang w:val="en-GB"/>
        </w:rPr>
        <w:t>communication links</w:t>
      </w:r>
      <w:r>
        <w:rPr>
          <w:lang w:val="en-GB"/>
        </w:rPr>
        <w:t xml:space="preserve"> (phương tiện kết nối): cáp, sóng vô tuyến. </w:t>
      </w:r>
      <w:r w:rsidRPr="0012667B">
        <w:rPr>
          <w:lang w:val="en-GB"/>
        </w:rPr>
        <w:t>Tốc độ truyền = bandwidth</w:t>
      </w:r>
    </w:p>
    <w:p w14:paraId="75A545D0" w14:textId="1F056F52" w:rsidR="0012667B" w:rsidRDefault="0012667B">
      <w:pPr>
        <w:rPr>
          <w:lang w:val="en-GB"/>
        </w:rPr>
      </w:pPr>
      <w:r>
        <w:rPr>
          <w:lang w:val="en-GB"/>
        </w:rPr>
        <w:t xml:space="preserve">+ </w:t>
      </w:r>
      <w:r w:rsidRPr="0012667B">
        <w:rPr>
          <w:lang w:val="en-GB"/>
        </w:rPr>
        <w:t>packet switches</w:t>
      </w:r>
      <w:r>
        <w:rPr>
          <w:lang w:val="en-GB"/>
        </w:rPr>
        <w:t xml:space="preserve"> (thiết bị liên mạng): routers, switches =&gt; chuyển tiếp dữ liệu</w:t>
      </w:r>
    </w:p>
    <w:p w14:paraId="2E8C6BFD" w14:textId="328C7C47" w:rsidR="0012667B" w:rsidRDefault="0012667B">
      <w:pPr>
        <w:rPr>
          <w:lang w:val="en-GB"/>
        </w:rPr>
      </w:pPr>
      <w:r>
        <w:rPr>
          <w:lang w:val="en-GB"/>
        </w:rPr>
        <w:t>+ Dịch vụ mạng: Web, Mail, FTP, ...</w:t>
      </w:r>
    </w:p>
    <w:p w14:paraId="52888297" w14:textId="34B04EEB" w:rsidR="0012667B" w:rsidRDefault="0012667B">
      <w:pPr>
        <w:rPr>
          <w:lang w:val="en-GB"/>
        </w:rPr>
      </w:pPr>
      <w:r>
        <w:rPr>
          <w:lang w:val="en-GB"/>
        </w:rPr>
        <w:t>+ Giao thức: TCP, IP, HTTP, Skype, 802.11</w:t>
      </w:r>
    </w:p>
    <w:p w14:paraId="6AD05839" w14:textId="376F8B81" w:rsidR="0012667B" w:rsidRDefault="0012667B">
      <w:pPr>
        <w:rPr>
          <w:lang w:val="en-GB"/>
        </w:rPr>
      </w:pPr>
      <w:r>
        <w:rPr>
          <w:lang w:val="en-GB"/>
        </w:rPr>
        <w:t xml:space="preserve">+ </w:t>
      </w:r>
      <w:r w:rsidRPr="0012667B">
        <w:rPr>
          <w:lang w:val="en-GB"/>
        </w:rPr>
        <w:t>Internet standards (</w:t>
      </w:r>
      <w:r>
        <w:rPr>
          <w:lang w:val="en-GB"/>
        </w:rPr>
        <w:t>C</w:t>
      </w:r>
      <w:r w:rsidRPr="0012667B">
        <w:rPr>
          <w:lang w:val="en-GB"/>
        </w:rPr>
        <w:t>huẩn Internet)</w:t>
      </w:r>
      <w:r>
        <w:rPr>
          <w:lang w:val="en-GB"/>
        </w:rPr>
        <w:t>:</w:t>
      </w:r>
    </w:p>
    <w:p w14:paraId="771D44F3" w14:textId="77777777" w:rsidR="0012667B" w:rsidRPr="0012667B" w:rsidRDefault="0012667B" w:rsidP="0012667B">
      <w:pPr>
        <w:pStyle w:val="ListParagraph"/>
        <w:numPr>
          <w:ilvl w:val="0"/>
          <w:numId w:val="1"/>
        </w:numPr>
        <w:rPr>
          <w:lang w:val="en-GB"/>
        </w:rPr>
      </w:pPr>
      <w:r w:rsidRPr="0012667B">
        <w:rPr>
          <w:lang w:val="en-GB"/>
        </w:rPr>
        <w:t>RFC: Request for comments</w:t>
      </w:r>
    </w:p>
    <w:p w14:paraId="742D5365" w14:textId="4381EA8B" w:rsidR="0012667B" w:rsidRDefault="0012667B" w:rsidP="0012667B">
      <w:pPr>
        <w:pStyle w:val="ListParagraph"/>
        <w:numPr>
          <w:ilvl w:val="0"/>
          <w:numId w:val="1"/>
        </w:numPr>
        <w:rPr>
          <w:lang w:val="en-GB"/>
        </w:rPr>
      </w:pPr>
      <w:r w:rsidRPr="0012667B">
        <w:rPr>
          <w:lang w:val="en-GB"/>
        </w:rPr>
        <w:t>IETF: Internet Engineering Task Force</w:t>
      </w:r>
    </w:p>
    <w:p w14:paraId="6A0FAEAF" w14:textId="49195757" w:rsidR="006044E8" w:rsidRDefault="006044E8" w:rsidP="006044E8">
      <w:pPr>
        <w:pBdr>
          <w:bottom w:val="double" w:sz="6" w:space="1" w:color="auto"/>
        </w:pBdr>
        <w:rPr>
          <w:lang w:val="en-GB"/>
        </w:rPr>
      </w:pPr>
    </w:p>
    <w:p w14:paraId="62B8BBD7" w14:textId="640B128D" w:rsidR="006044E8" w:rsidRDefault="006044E8" w:rsidP="006044E8">
      <w:pPr>
        <w:rPr>
          <w:lang w:val="en-GB"/>
        </w:rPr>
      </w:pPr>
    </w:p>
    <w:p w14:paraId="17D39732" w14:textId="66F8B2A3" w:rsidR="006044E8" w:rsidRPr="006044E8" w:rsidRDefault="006044E8" w:rsidP="006044E8">
      <w:pPr>
        <w:rPr>
          <w:b/>
          <w:bCs/>
          <w:color w:val="FF0000"/>
          <w:lang w:val="en-GB"/>
        </w:rPr>
      </w:pPr>
      <w:r w:rsidRPr="006044E8">
        <w:rPr>
          <w:b/>
          <w:bCs/>
          <w:color w:val="FF0000"/>
          <w:lang w:val="en-GB"/>
        </w:rPr>
        <w:t>CHƯƠNG 02. TẦNG ỨNG DỤNG</w:t>
      </w:r>
    </w:p>
    <w:p w14:paraId="6DEA110C" w14:textId="259676F5" w:rsidR="006044E8" w:rsidRDefault="006044E8" w:rsidP="006044E8">
      <w:pPr>
        <w:rPr>
          <w:lang w:val="en-GB"/>
        </w:rPr>
      </w:pPr>
      <w:r>
        <w:rPr>
          <w:lang w:val="en-GB"/>
        </w:rPr>
        <w:t>+ Cung cấp các dịch vụ cho người dùng cuối</w:t>
      </w:r>
    </w:p>
    <w:p w14:paraId="185E5C6A" w14:textId="089FC6F7" w:rsidR="006044E8" w:rsidRDefault="006044E8" w:rsidP="006044E8">
      <w:pPr>
        <w:rPr>
          <w:lang w:val="en-GB"/>
        </w:rPr>
      </w:pPr>
      <w:r>
        <w:rPr>
          <w:lang w:val="en-GB"/>
        </w:rPr>
        <w:t>+ Các ứng dụng mạng phổ biến: Email, web, Instant Message, Telnet, SSH, FTP, P2P, Networked game, Video conference,...</w:t>
      </w:r>
    </w:p>
    <w:p w14:paraId="74A0A7E7" w14:textId="6B71D19F" w:rsidR="006044E8" w:rsidRDefault="00D17E3D" w:rsidP="006044E8">
      <w:pPr>
        <w:rPr>
          <w:lang w:val="en-GB"/>
        </w:rPr>
      </w:pPr>
      <w:r>
        <w:rPr>
          <w:lang w:val="en-GB"/>
        </w:rPr>
        <w:t>+ Kiến trúc Server – Client: WebServer, Web browser, FTP Server, FTP Client,...</w:t>
      </w:r>
    </w:p>
    <w:p w14:paraId="0883B282" w14:textId="75DA289C" w:rsidR="00D17E3D" w:rsidRDefault="00D17E3D" w:rsidP="006044E8">
      <w:pPr>
        <w:rPr>
          <w:lang w:val="en-GB"/>
        </w:rPr>
      </w:pPr>
      <w:r>
        <w:rPr>
          <w:lang w:val="en-GB"/>
        </w:rPr>
        <w:t>+ Peer to Peer: Skype, Bittorrent</w:t>
      </w:r>
    </w:p>
    <w:p w14:paraId="4D54CF8C" w14:textId="4ED985AD" w:rsidR="00D17E3D" w:rsidRDefault="00D17E3D" w:rsidP="006044E8">
      <w:pPr>
        <w:rPr>
          <w:lang w:val="en-GB"/>
        </w:rPr>
      </w:pPr>
      <w:r>
        <w:rPr>
          <w:lang w:val="en-GB"/>
        </w:rPr>
        <w:t>+ Các dịch vụ tầng Transport cung cấp:</w:t>
      </w:r>
    </w:p>
    <w:p w14:paraId="09EA2361" w14:textId="0285E61F" w:rsidR="00D17E3D" w:rsidRDefault="00D17E3D" w:rsidP="00D17E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TCP service: dịch vụ hướng kết nối, truyền dữ liệu đáng tin cậy</w:t>
      </w:r>
    </w:p>
    <w:p w14:paraId="65D9EF34" w14:textId="5A5316C1" w:rsidR="00D17E3D" w:rsidRDefault="00D17E3D" w:rsidP="00D17E3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UDP service: dịch vụ hướng không kết nối, truyền dữ liệu không đáng tin cậy, nhanh hơn TCP.</w:t>
      </w:r>
    </w:p>
    <w:p w14:paraId="409CCAD9" w14:textId="76653A12" w:rsidR="00D17E3D" w:rsidRPr="0000031A" w:rsidRDefault="0000031A" w:rsidP="00D17E3D">
      <w:pPr>
        <w:rPr>
          <w:b/>
          <w:bCs/>
          <w:lang w:val="en-GB"/>
        </w:rPr>
      </w:pPr>
      <w:r w:rsidRPr="0000031A">
        <w:rPr>
          <w:b/>
          <w:bCs/>
          <w:lang w:val="en-GB"/>
        </w:rPr>
        <w:t>+ Web và HTTP:</w:t>
      </w:r>
    </w:p>
    <w:p w14:paraId="2471BF33" w14:textId="24AB1063" w:rsidR="0000031A" w:rsidRDefault="0000031A" w:rsidP="0000031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web page (trang web) bao gồm các đối tượng. Đối tượng có thể là file HTML, </w:t>
      </w:r>
      <w:r w:rsidR="004B7F98">
        <w:rPr>
          <w:lang w:val="en-GB"/>
        </w:rPr>
        <w:t>hình ảnh JPEG, Java applet, file audio,....</w:t>
      </w:r>
    </w:p>
    <w:p w14:paraId="51A07CCE" w14:textId="17EB591E" w:rsidR="004B7F98" w:rsidRDefault="004B7F98" w:rsidP="0000031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Hai thành phần: server và client</w:t>
      </w:r>
    </w:p>
    <w:p w14:paraId="3AC69E61" w14:textId="44975874" w:rsidR="004B7F98" w:rsidRDefault="004B7F98" w:rsidP="0000031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Port mặc định: 80</w:t>
      </w:r>
    </w:p>
    <w:p w14:paraId="7D293D58" w14:textId="23A8673B" w:rsidR="004B7F98" w:rsidRDefault="004B7F98" w:rsidP="0000031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Giao thức TCP</w:t>
      </w:r>
    </w:p>
    <w:p w14:paraId="0E8D00DA" w14:textId="5D9B8CD1" w:rsidR="009D69B5" w:rsidRPr="009D69B5" w:rsidRDefault="009D69B5" w:rsidP="009D69B5">
      <w:pPr>
        <w:rPr>
          <w:b/>
          <w:bCs/>
          <w:lang w:val="en-GB"/>
        </w:rPr>
      </w:pPr>
      <w:r w:rsidRPr="009D69B5">
        <w:rPr>
          <w:b/>
          <w:bCs/>
          <w:lang w:val="en-GB"/>
        </w:rPr>
        <w:t>+ Mail Server:</w:t>
      </w:r>
    </w:p>
    <w:p w14:paraId="33760ECF" w14:textId="37B4BBBF" w:rsidR="009D69B5" w:rsidRDefault="009D69B5" w:rsidP="009D69B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IMAP</w:t>
      </w:r>
      <w:r w:rsidR="00757E55">
        <w:rPr>
          <w:lang w:val="en-GB"/>
        </w:rPr>
        <w:t xml:space="preserve"> mã hóa email trước khi gửi, không download mail về máy.</w:t>
      </w:r>
    </w:p>
    <w:p w14:paraId="2B935964" w14:textId="04E5558B" w:rsidR="00757E55" w:rsidRDefault="00757E55" w:rsidP="009D69B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POP3: download mail về máy.</w:t>
      </w:r>
    </w:p>
    <w:p w14:paraId="6D0F7721" w14:textId="546EE40A" w:rsidR="00757E55" w:rsidRPr="00757E55" w:rsidRDefault="00757E55" w:rsidP="00757E55">
      <w:pPr>
        <w:rPr>
          <w:b/>
          <w:bCs/>
          <w:lang w:val="en-GB"/>
        </w:rPr>
      </w:pPr>
      <w:r w:rsidRPr="00757E55">
        <w:rPr>
          <w:b/>
          <w:bCs/>
          <w:lang w:val="en-GB"/>
        </w:rPr>
        <w:lastRenderedPageBreak/>
        <w:t>+ DNS</w:t>
      </w:r>
      <w:r w:rsidR="00475EF1">
        <w:rPr>
          <w:b/>
          <w:bCs/>
          <w:lang w:val="en-GB"/>
        </w:rPr>
        <w:t xml:space="preserve"> (Domain Name System)</w:t>
      </w:r>
      <w:r w:rsidRPr="00757E55">
        <w:rPr>
          <w:b/>
          <w:bCs/>
          <w:lang w:val="en-GB"/>
        </w:rPr>
        <w:t>:</w:t>
      </w:r>
    </w:p>
    <w:p w14:paraId="073FE961" w14:textId="73492ACA" w:rsidR="00757E55" w:rsidRDefault="00757E55" w:rsidP="00757E55">
      <w:pPr>
        <w:rPr>
          <w:lang w:val="en-GB"/>
        </w:rPr>
      </w:pPr>
    </w:p>
    <w:p w14:paraId="4162D2A3" w14:textId="77777777" w:rsidR="00D636EF" w:rsidRDefault="00D636EF" w:rsidP="00D636EF">
      <w:pPr>
        <w:pBdr>
          <w:bottom w:val="double" w:sz="6" w:space="1" w:color="auto"/>
        </w:pBdr>
        <w:rPr>
          <w:lang w:val="en-GB"/>
        </w:rPr>
      </w:pPr>
    </w:p>
    <w:p w14:paraId="073792C8" w14:textId="77777777" w:rsidR="00D636EF" w:rsidRDefault="00D636EF" w:rsidP="00D636EF">
      <w:pPr>
        <w:rPr>
          <w:lang w:val="en-GB"/>
        </w:rPr>
      </w:pPr>
    </w:p>
    <w:p w14:paraId="7A06B4C8" w14:textId="2E3A0EC3" w:rsidR="00D636EF" w:rsidRDefault="00D636EF" w:rsidP="00D636EF">
      <w:pPr>
        <w:rPr>
          <w:b/>
          <w:bCs/>
          <w:color w:val="FF0000"/>
          <w:lang w:val="en-GB"/>
        </w:rPr>
      </w:pPr>
      <w:r w:rsidRPr="006044E8">
        <w:rPr>
          <w:b/>
          <w:bCs/>
          <w:color w:val="FF0000"/>
          <w:lang w:val="en-GB"/>
        </w:rPr>
        <w:t>CHƯƠNG 0</w:t>
      </w:r>
      <w:r>
        <w:rPr>
          <w:b/>
          <w:bCs/>
          <w:color w:val="FF0000"/>
          <w:lang w:val="en-GB"/>
        </w:rPr>
        <w:t>3</w:t>
      </w:r>
      <w:r w:rsidRPr="006044E8">
        <w:rPr>
          <w:b/>
          <w:bCs/>
          <w:color w:val="FF0000"/>
          <w:lang w:val="en-GB"/>
        </w:rPr>
        <w:t xml:space="preserve">. </w:t>
      </w:r>
      <w:r>
        <w:rPr>
          <w:b/>
          <w:bCs/>
          <w:color w:val="FF0000"/>
          <w:lang w:val="en-GB"/>
        </w:rPr>
        <w:t>TRANSPORT LAYER</w:t>
      </w:r>
    </w:p>
    <w:p w14:paraId="08298440" w14:textId="77777777" w:rsidR="00D636EF" w:rsidRDefault="00D636EF" w:rsidP="00D636EF">
      <w:pPr>
        <w:rPr>
          <w:lang w:val="en-GB"/>
        </w:rPr>
      </w:pPr>
    </w:p>
    <w:p w14:paraId="04552CE1" w14:textId="2A07CBFD" w:rsidR="00D636EF" w:rsidRPr="00D636EF" w:rsidRDefault="00D636EF" w:rsidP="00D636EF">
      <w:pPr>
        <w:rPr>
          <w:lang w:val="en-GB"/>
        </w:rPr>
      </w:pPr>
      <w:r w:rsidRPr="00D636EF">
        <w:rPr>
          <w:lang w:val="en-GB"/>
        </w:rPr>
        <w:t>+ Bao gồm 2 giao thức chính:</w:t>
      </w:r>
    </w:p>
    <w:p w14:paraId="7EA65D5D" w14:textId="2E4C3AF6" w:rsidR="00D636EF" w:rsidRPr="00D636EF" w:rsidRDefault="00D636EF" w:rsidP="00D636EF">
      <w:pPr>
        <w:pStyle w:val="ListParagraph"/>
        <w:numPr>
          <w:ilvl w:val="0"/>
          <w:numId w:val="3"/>
        </w:numPr>
        <w:rPr>
          <w:lang w:val="en-GB"/>
        </w:rPr>
      </w:pPr>
      <w:r w:rsidRPr="00D636EF">
        <w:rPr>
          <w:lang w:val="en-GB"/>
        </w:rPr>
        <w:t>UDP:</w:t>
      </w:r>
      <w:r>
        <w:rPr>
          <w:lang w:val="en-GB"/>
        </w:rPr>
        <w:t xml:space="preserve"> </w:t>
      </w:r>
      <w:r w:rsidRPr="00D636EF">
        <w:rPr>
          <w:lang w:val="en-GB"/>
        </w:rPr>
        <w:t>User Datagram Protocol</w:t>
      </w:r>
    </w:p>
    <w:p w14:paraId="58FB7275" w14:textId="4823A1C6" w:rsidR="00D636EF" w:rsidRDefault="00D636EF" w:rsidP="00D636E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TCP: </w:t>
      </w:r>
      <w:r w:rsidRPr="00D636EF">
        <w:rPr>
          <w:lang w:val="en-GB"/>
        </w:rPr>
        <w:t>Transmission Control Protocol</w:t>
      </w:r>
    </w:p>
    <w:p w14:paraId="1A02077E" w14:textId="76A3A9C9" w:rsidR="00C727A3" w:rsidRDefault="00C727A3" w:rsidP="00C727A3">
      <w:pPr>
        <w:rPr>
          <w:lang w:val="en-GB"/>
        </w:rPr>
      </w:pPr>
      <w:r>
        <w:rPr>
          <w:lang w:val="en-GB"/>
        </w:rPr>
        <w:t>+ Port number: một đại diện để phân biệt gói tin là của chương trình nào, độ dài 16 bit</w:t>
      </w:r>
      <w:r w:rsidR="001F6B62">
        <w:rPr>
          <w:lang w:val="en-GB"/>
        </w:rPr>
        <w:t>. Có giá trị từ 0 -&gt; 2^16</w:t>
      </w:r>
    </w:p>
    <w:p w14:paraId="7FB58B90" w14:textId="32D65BDC" w:rsidR="001F6B62" w:rsidRDefault="001F6B62" w:rsidP="00C727A3">
      <w:pPr>
        <w:rPr>
          <w:lang w:val="en-GB"/>
        </w:rPr>
      </w:pPr>
      <w:r>
        <w:rPr>
          <w:lang w:val="en-GB"/>
        </w:rPr>
        <w:t>+ UDP: Giao thức không tin cậy</w:t>
      </w:r>
    </w:p>
    <w:p w14:paraId="648ECE54" w14:textId="7C33A084" w:rsidR="001F6B62" w:rsidRDefault="001F6B62" w:rsidP="001F6B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Dịch vụ truyền không tin cậy</w:t>
      </w:r>
    </w:p>
    <w:p w14:paraId="63A1E9A7" w14:textId="72A81084" w:rsidR="001F6B62" w:rsidRDefault="001F6B62" w:rsidP="001F6B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Kiểm tra lỗi đơn giản, không kiểm soát tắc nghẽn, không làm gì khi phát hiện lỗi.</w:t>
      </w:r>
    </w:p>
    <w:p w14:paraId="08DC8E40" w14:textId="396DBAA3" w:rsidR="001F6B62" w:rsidRPr="001F6B62" w:rsidRDefault="001F6B62" w:rsidP="001F6B6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Không tạo liên kết trước</w:t>
      </w:r>
    </w:p>
    <w:p w14:paraId="6F93A41D" w14:textId="7725EBEA" w:rsidR="00C727A3" w:rsidRDefault="00011F14" w:rsidP="00C727A3">
      <w:pPr>
        <w:rPr>
          <w:lang w:val="en-GB"/>
        </w:rPr>
      </w:pPr>
      <w:r>
        <w:rPr>
          <w:lang w:val="en-GB"/>
        </w:rPr>
        <w:t>+ Tại sao vẫn dùng UDP?</w:t>
      </w:r>
    </w:p>
    <w:p w14:paraId="04D8650D" w14:textId="22966ED2" w:rsidR="00011F14" w:rsidRDefault="00011F14" w:rsidP="00011F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Không cần thiết lập kết nối: dành cho ứng dụng chỉ chạy từ một phía</w:t>
      </w:r>
    </w:p>
    <w:p w14:paraId="002637F3" w14:textId="3EB877A5" w:rsidR="00011F14" w:rsidRDefault="00011F14" w:rsidP="00011F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Không duy trì trạng thái kết nối: ứng dụng phục vụ nhiều người hơn</w:t>
      </w:r>
    </w:p>
    <w:p w14:paraId="45D2D932" w14:textId="786B2C62" w:rsidR="00011F14" w:rsidRDefault="00011F14" w:rsidP="00011F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Tiêu đề gói nhỏ: 8 byte</w:t>
      </w:r>
    </w:p>
    <w:p w14:paraId="4292AEE0" w14:textId="3E173B8C" w:rsidR="00011F14" w:rsidRDefault="00011F14" w:rsidP="00011F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Không kiểm soát tốc độ gửi: gửi trước sau, nhanh chậm tùy ý</w:t>
      </w:r>
    </w:p>
    <w:p w14:paraId="1C544A98" w14:textId="53C14009" w:rsidR="00011F14" w:rsidRDefault="00011F14" w:rsidP="00011F14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Không cần độ chính xác cao: dữ liệu bị lỗi vẫn chấp nhận được</w:t>
      </w:r>
    </w:p>
    <w:p w14:paraId="37C271C3" w14:textId="77777777" w:rsidR="00E90BCD" w:rsidRPr="00E90BCD" w:rsidRDefault="00E90BCD" w:rsidP="00E90BCD">
      <w:pPr>
        <w:rPr>
          <w:lang w:val="en-GB"/>
        </w:rPr>
      </w:pPr>
    </w:p>
    <w:p w14:paraId="7FD292AF" w14:textId="77777777" w:rsidR="00E90BCD" w:rsidRDefault="00E90BCD" w:rsidP="00E90BCD">
      <w:pPr>
        <w:pBdr>
          <w:bottom w:val="double" w:sz="6" w:space="1" w:color="auto"/>
        </w:pBdr>
        <w:rPr>
          <w:lang w:val="en-GB"/>
        </w:rPr>
      </w:pPr>
    </w:p>
    <w:p w14:paraId="4C523C22" w14:textId="77777777" w:rsidR="00E90BCD" w:rsidRDefault="00E90BCD" w:rsidP="00E90BCD">
      <w:pPr>
        <w:rPr>
          <w:lang w:val="en-GB"/>
        </w:rPr>
      </w:pPr>
    </w:p>
    <w:p w14:paraId="09D9C83C" w14:textId="18B888F4" w:rsidR="00E90BCD" w:rsidRDefault="00E90BCD" w:rsidP="00E90BCD">
      <w:pPr>
        <w:rPr>
          <w:b/>
          <w:bCs/>
          <w:color w:val="FF0000"/>
          <w:lang w:val="en-GB"/>
        </w:rPr>
      </w:pPr>
      <w:r w:rsidRPr="006044E8">
        <w:rPr>
          <w:b/>
          <w:bCs/>
          <w:color w:val="FF0000"/>
          <w:lang w:val="en-GB"/>
        </w:rPr>
        <w:t>CHƯƠNG 0</w:t>
      </w:r>
      <w:r>
        <w:rPr>
          <w:b/>
          <w:bCs/>
          <w:color w:val="FF0000"/>
          <w:lang w:val="en-GB"/>
        </w:rPr>
        <w:t>3</w:t>
      </w:r>
      <w:r w:rsidRPr="006044E8">
        <w:rPr>
          <w:b/>
          <w:bCs/>
          <w:color w:val="FF0000"/>
          <w:lang w:val="en-GB"/>
        </w:rPr>
        <w:t>.</w:t>
      </w:r>
      <w:r>
        <w:rPr>
          <w:b/>
          <w:bCs/>
          <w:color w:val="FF0000"/>
          <w:lang w:val="en-GB"/>
        </w:rPr>
        <w:t xml:space="preserve"> NETWORK LAYER</w:t>
      </w:r>
    </w:p>
    <w:p w14:paraId="798C67EF" w14:textId="7A6AC97C" w:rsidR="00011F14" w:rsidRDefault="00011F14" w:rsidP="00011F14">
      <w:pPr>
        <w:rPr>
          <w:lang w:val="en-GB"/>
        </w:rPr>
      </w:pPr>
    </w:p>
    <w:p w14:paraId="6DC099DF" w14:textId="3914FE49" w:rsidR="00E90BCD" w:rsidRDefault="00E90BCD" w:rsidP="00011F14">
      <w:pPr>
        <w:rPr>
          <w:lang w:val="en-GB"/>
        </w:rPr>
      </w:pPr>
      <w:r>
        <w:rPr>
          <w:lang w:val="en-GB"/>
        </w:rPr>
        <w:t>+ Địa chỉ IP là địa chỉ có cấu trúc với một con số có kích thước 32 bit, chia thành 4 phần, mỗi phần 8 bit gọi là octet hoặc byte</w:t>
      </w:r>
    </w:p>
    <w:p w14:paraId="756BFA2D" w14:textId="290CF759" w:rsidR="00E90BCD" w:rsidRDefault="00E90BCD" w:rsidP="00011F14">
      <w:pPr>
        <w:rPr>
          <w:lang w:val="en-GB"/>
        </w:rPr>
      </w:pPr>
      <w:r>
        <w:rPr>
          <w:lang w:val="en-GB"/>
        </w:rPr>
        <w:t>+ Subnetmask</w:t>
      </w:r>
    </w:p>
    <w:p w14:paraId="7179EC84" w14:textId="7AF183E2" w:rsidR="00E90BCD" w:rsidRDefault="00E90BCD" w:rsidP="00011F14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03CFA145" wp14:editId="419941C8">
            <wp:extent cx="57150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650C" w14:textId="0DDB4675" w:rsidR="00E90BCD" w:rsidRDefault="00E90BCD" w:rsidP="00011F14">
      <w:pPr>
        <w:rPr>
          <w:lang w:val="en-GB"/>
        </w:rPr>
      </w:pPr>
    </w:p>
    <w:p w14:paraId="302AA20A" w14:textId="2582C771" w:rsidR="00E90BCD" w:rsidRDefault="00F217DC" w:rsidP="00011F1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99310F0" wp14:editId="2CA01940">
            <wp:extent cx="5730240" cy="2758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FB17" w14:textId="56926E4E" w:rsidR="00F217DC" w:rsidRDefault="00F217DC" w:rsidP="00011F14">
      <w:pPr>
        <w:rPr>
          <w:lang w:val="en-GB"/>
        </w:rPr>
      </w:pPr>
    </w:p>
    <w:p w14:paraId="5CD0C0AE" w14:textId="77777777" w:rsidR="00AA5EB7" w:rsidRDefault="00AA5EB7" w:rsidP="00AA5EB7">
      <w:pPr>
        <w:pBdr>
          <w:bottom w:val="double" w:sz="6" w:space="1" w:color="auto"/>
        </w:pBdr>
        <w:rPr>
          <w:lang w:val="en-GB"/>
        </w:rPr>
      </w:pPr>
    </w:p>
    <w:p w14:paraId="4F7CBDAF" w14:textId="77777777" w:rsidR="00AA5EB7" w:rsidRDefault="00AA5EB7" w:rsidP="00AA5EB7">
      <w:pPr>
        <w:rPr>
          <w:lang w:val="en-GB"/>
        </w:rPr>
      </w:pPr>
    </w:p>
    <w:p w14:paraId="7F85C0AE" w14:textId="0E2ECB19" w:rsidR="00AA5EB7" w:rsidRDefault="00AA5EB7" w:rsidP="00AA5EB7">
      <w:pPr>
        <w:rPr>
          <w:b/>
          <w:bCs/>
          <w:color w:val="FF0000"/>
          <w:lang w:val="en-GB"/>
        </w:rPr>
      </w:pPr>
      <w:r w:rsidRPr="006044E8">
        <w:rPr>
          <w:b/>
          <w:bCs/>
          <w:color w:val="FF0000"/>
          <w:lang w:val="en-GB"/>
        </w:rPr>
        <w:t>CHƯƠNG 0</w:t>
      </w:r>
      <w:r>
        <w:rPr>
          <w:b/>
          <w:bCs/>
          <w:color w:val="FF0000"/>
          <w:lang w:val="en-GB"/>
        </w:rPr>
        <w:t>5</w:t>
      </w:r>
      <w:r w:rsidRPr="006044E8">
        <w:rPr>
          <w:b/>
          <w:bCs/>
          <w:color w:val="FF0000"/>
          <w:lang w:val="en-GB"/>
        </w:rPr>
        <w:t>.</w:t>
      </w:r>
      <w:r>
        <w:rPr>
          <w:b/>
          <w:bCs/>
          <w:color w:val="FF0000"/>
          <w:lang w:val="en-GB"/>
        </w:rPr>
        <w:t xml:space="preserve"> </w:t>
      </w:r>
      <w:r>
        <w:rPr>
          <w:b/>
          <w:bCs/>
          <w:color w:val="FF0000"/>
          <w:lang w:val="en-GB"/>
        </w:rPr>
        <w:t>DATALINK LAYER</w:t>
      </w:r>
    </w:p>
    <w:p w14:paraId="343228A4" w14:textId="034DFC04" w:rsidR="00AA5EB7" w:rsidRDefault="00AA5EB7" w:rsidP="00AA5EB7">
      <w:pPr>
        <w:rPr>
          <w:b/>
          <w:bCs/>
          <w:color w:val="FF0000"/>
          <w:lang w:val="en-GB"/>
        </w:rPr>
      </w:pPr>
    </w:p>
    <w:p w14:paraId="61C9D029" w14:textId="60BC0D72" w:rsidR="00AA5EB7" w:rsidRPr="00AA5EB7" w:rsidRDefault="00AA5EB7" w:rsidP="00AA5EB7">
      <w:pPr>
        <w:rPr>
          <w:lang w:val="en-GB"/>
        </w:rPr>
      </w:pPr>
      <w:r w:rsidRPr="00AA5EB7">
        <w:rPr>
          <w:lang w:val="en-GB"/>
        </w:rPr>
        <w:t>+ MAC Address:</w:t>
      </w:r>
    </w:p>
    <w:p w14:paraId="4A9E9514" w14:textId="51E9487D" w:rsidR="00F217DC" w:rsidRDefault="00AA5EB7" w:rsidP="00AA5EB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Biểu diễn bằng hệ số thập lục phân</w:t>
      </w:r>
    </w:p>
    <w:p w14:paraId="7D8EBB73" w14:textId="5ACAE793" w:rsidR="00AA5EB7" w:rsidRDefault="00AA5EB7" w:rsidP="00AA5EB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Chiều dài 48 bit</w:t>
      </w:r>
    </w:p>
    <w:p w14:paraId="3522D4EF" w14:textId="43B36E60" w:rsidR="00AA5EB7" w:rsidRDefault="00AA5EB7" w:rsidP="00AA5EB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Gán cố định cho mỗi interface</w:t>
      </w:r>
    </w:p>
    <w:p w14:paraId="559E1F28" w14:textId="603C00C4" w:rsidR="00AA5EB7" w:rsidRPr="00AA5EB7" w:rsidRDefault="00AA5EB7" w:rsidP="00AA5EB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Phân cấp theo tổ chức: 6 số đầu tiên quy định nhà sản xuất, 6 số tiếp theo do nhà sản xuất quy định</w:t>
      </w:r>
    </w:p>
    <w:sectPr w:rsidR="00AA5EB7" w:rsidRPr="00AA5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3D6C"/>
    <w:multiLevelType w:val="hybridMultilevel"/>
    <w:tmpl w:val="450A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67C4"/>
    <w:multiLevelType w:val="hybridMultilevel"/>
    <w:tmpl w:val="4FC830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010D2"/>
    <w:multiLevelType w:val="hybridMultilevel"/>
    <w:tmpl w:val="F1D40D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81881"/>
    <w:multiLevelType w:val="hybridMultilevel"/>
    <w:tmpl w:val="6D2816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27E52"/>
    <w:multiLevelType w:val="hybridMultilevel"/>
    <w:tmpl w:val="B43A94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4EC5"/>
    <w:multiLevelType w:val="hybridMultilevel"/>
    <w:tmpl w:val="4BE631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B4156"/>
    <w:multiLevelType w:val="hybridMultilevel"/>
    <w:tmpl w:val="65A27F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805F0"/>
    <w:multiLevelType w:val="hybridMultilevel"/>
    <w:tmpl w:val="F7680D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95"/>
    <w:rsid w:val="0000031A"/>
    <w:rsid w:val="00011F14"/>
    <w:rsid w:val="0012667B"/>
    <w:rsid w:val="00181F83"/>
    <w:rsid w:val="001F6B62"/>
    <w:rsid w:val="00237419"/>
    <w:rsid w:val="00274E30"/>
    <w:rsid w:val="002F1C91"/>
    <w:rsid w:val="00475EF1"/>
    <w:rsid w:val="004A4BF7"/>
    <w:rsid w:val="004B554B"/>
    <w:rsid w:val="004B7F98"/>
    <w:rsid w:val="00507FBA"/>
    <w:rsid w:val="005277A8"/>
    <w:rsid w:val="005F1AA5"/>
    <w:rsid w:val="006044E8"/>
    <w:rsid w:val="00690A43"/>
    <w:rsid w:val="00712995"/>
    <w:rsid w:val="00757E55"/>
    <w:rsid w:val="00791D1B"/>
    <w:rsid w:val="00904A4C"/>
    <w:rsid w:val="009D69B5"/>
    <w:rsid w:val="00AA1012"/>
    <w:rsid w:val="00AA5EB7"/>
    <w:rsid w:val="00B64D2C"/>
    <w:rsid w:val="00C20990"/>
    <w:rsid w:val="00C727A3"/>
    <w:rsid w:val="00D17E3D"/>
    <w:rsid w:val="00D636EF"/>
    <w:rsid w:val="00E15C1A"/>
    <w:rsid w:val="00E90BCD"/>
    <w:rsid w:val="00EA0849"/>
    <w:rsid w:val="00F2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B2AC"/>
  <w15:chartTrackingRefBased/>
  <w15:docId w15:val="{5A7A25CD-3654-4926-BBC2-D6B8299C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NGỌC DUYÊN ANH</dc:creator>
  <cp:keywords/>
  <dc:description/>
  <cp:lastModifiedBy>ĐẶNG NGỌC DUYÊN ANH</cp:lastModifiedBy>
  <cp:revision>10</cp:revision>
  <dcterms:created xsi:type="dcterms:W3CDTF">2021-01-13T15:47:00Z</dcterms:created>
  <dcterms:modified xsi:type="dcterms:W3CDTF">2021-01-17T07:30:00Z</dcterms:modified>
</cp:coreProperties>
</file>