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Default="0032121D">
      <w:r>
        <w:t xml:space="preserve">Chapter 03: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key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32121D" w:rsidRDefault="0032121D"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khóa</w:t>
      </w:r>
      <w:proofErr w:type="spellEnd"/>
      <w:r>
        <w:t xml:space="preserve"> 1 public </w:t>
      </w:r>
      <w:proofErr w:type="spellStart"/>
      <w:r>
        <w:t>và</w:t>
      </w:r>
      <w:proofErr w:type="spellEnd"/>
      <w:r>
        <w:t xml:space="preserve"> 1 private.</w:t>
      </w:r>
      <w:proofErr w:type="gramEnd"/>
    </w:p>
    <w:p w:rsidR="0032121D" w:rsidRDefault="0032121D">
      <w:proofErr w:type="spellStart"/>
      <w:r>
        <w:t>Khi</w:t>
      </w:r>
      <w:proofErr w:type="spellEnd"/>
      <w:r>
        <w:t xml:space="preserve"> 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B, </w:t>
      </w:r>
      <w:proofErr w:type="gramStart"/>
      <w:r>
        <w:t>A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public key </w:t>
      </w:r>
      <w:proofErr w:type="spellStart"/>
      <w:r>
        <w:t>của</w:t>
      </w:r>
      <w:proofErr w:type="spellEnd"/>
      <w:r>
        <w:t xml:space="preserve">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gramStart"/>
      <w:r>
        <w:t xml:space="preserve">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private key </w:t>
      </w:r>
      <w:proofErr w:type="spellStart"/>
      <w:r>
        <w:t>của</w:t>
      </w:r>
      <w:proofErr w:type="spellEnd"/>
      <w:r>
        <w:t xml:space="preserve">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proofErr w:type="gramEnd"/>
    </w:p>
    <w:p w:rsidR="0032121D" w:rsidRDefault="0032121D">
      <w:proofErr w:type="spellStart"/>
      <w:r>
        <w:t>Khi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: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private key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public key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32121D" w:rsidRDefault="0032121D">
      <w:proofErr w:type="spellStart"/>
      <w:r>
        <w:t>Ngày</w:t>
      </w:r>
      <w:proofErr w:type="spellEnd"/>
      <w:r>
        <w:t xml:space="preserve"> nay,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 w:rsidR="00540E3F">
        <w:t xml:space="preserve">, </w:t>
      </w:r>
      <w:proofErr w:type="spellStart"/>
      <w:r w:rsidR="00540E3F">
        <w:t>dữ</w:t>
      </w:r>
      <w:proofErr w:type="spellEnd"/>
      <w:r w:rsidR="00540E3F">
        <w:t xml:space="preserve"> </w:t>
      </w:r>
      <w:proofErr w:type="spellStart"/>
      <w:r w:rsidR="00540E3F">
        <w:t>liệu</w:t>
      </w:r>
      <w:proofErr w:type="spellEnd"/>
      <w:r w:rsidR="00540E3F">
        <w:t xml:space="preserve"> </w:t>
      </w:r>
      <w:proofErr w:type="spellStart"/>
      <w:r w:rsidR="00540E3F">
        <w:t>lớn</w:t>
      </w:r>
      <w:proofErr w:type="spellEnd"/>
      <w:r w:rsidR="00540E3F">
        <w:t xml:space="preserve"> </w:t>
      </w:r>
      <w:proofErr w:type="spellStart"/>
      <w:r w:rsidR="00540E3F">
        <w:t>thường</w:t>
      </w:r>
      <w:proofErr w:type="spellEnd"/>
      <w:r w:rsidR="00540E3F">
        <w:t xml:space="preserve"> </w:t>
      </w:r>
      <w:proofErr w:type="spellStart"/>
      <w:r w:rsidR="00540E3F">
        <w:t>tốn</w:t>
      </w:r>
      <w:proofErr w:type="spellEnd"/>
      <w:r w:rsidR="00540E3F">
        <w:t xml:space="preserve"> </w:t>
      </w:r>
      <w:proofErr w:type="spellStart"/>
      <w:r w:rsidR="00540E3F">
        <w:t>nhiều</w:t>
      </w:r>
      <w:proofErr w:type="spellEnd"/>
      <w:r w:rsidR="00540E3F">
        <w:t xml:space="preserve"> </w:t>
      </w:r>
      <w:proofErr w:type="spellStart"/>
      <w:r w:rsidR="00540E3F">
        <w:t>thời</w:t>
      </w:r>
      <w:proofErr w:type="spellEnd"/>
      <w:r w:rsidR="00540E3F">
        <w:t xml:space="preserve"> </w:t>
      </w:r>
      <w:proofErr w:type="spellStart"/>
      <w:r w:rsidR="00540E3F">
        <w:t>gian</w:t>
      </w:r>
      <w:proofErr w:type="spellEnd"/>
      <w:r w:rsidR="00540E3F">
        <w:t>.</w:t>
      </w:r>
      <w:proofErr w:type="gramEnd"/>
    </w:p>
    <w:p w:rsidR="00540E3F" w:rsidRDefault="00540E3F">
      <w:proofErr w:type="spellStart"/>
      <w:proofErr w:type="gram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RSA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“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”.</w:t>
      </w:r>
      <w:proofErr w:type="gramEnd"/>
    </w:p>
    <w:p w:rsidR="00540E3F" w:rsidRDefault="00540E3F"/>
    <w:sectPr w:rsidR="00540E3F" w:rsidSect="006A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21D"/>
    <w:rsid w:val="0032121D"/>
    <w:rsid w:val="00540E3F"/>
    <w:rsid w:val="006A585A"/>
    <w:rsid w:val="007767F3"/>
    <w:rsid w:val="00D05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2</cp:revision>
  <dcterms:created xsi:type="dcterms:W3CDTF">2015-11-29T16:24:00Z</dcterms:created>
  <dcterms:modified xsi:type="dcterms:W3CDTF">2015-11-29T16:44:00Z</dcterms:modified>
</cp:coreProperties>
</file>