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2502" w14:textId="77777777" w:rsidR="00407928" w:rsidRDefault="002524AB">
      <w:pPr>
        <w:pStyle w:val="Tiu"/>
      </w:pPr>
      <w:r>
        <w:t>CÂU HỎI VÀ BÀI TẬP CHƯƠNG II</w:t>
      </w:r>
    </w:p>
    <w:p w14:paraId="2418A9C6" w14:textId="77777777" w:rsidR="00407928" w:rsidRDefault="002524AB">
      <w:pPr>
        <w:pStyle w:val="u1"/>
        <w:spacing w:line="273" w:lineRule="exact"/>
        <w:ind w:left="2783" w:right="2797" w:firstLine="0"/>
        <w:jc w:val="center"/>
      </w:pPr>
      <w:r>
        <w:t>Môn: MẬT MÃ VÀ AN NINH MẠNG</w:t>
      </w:r>
    </w:p>
    <w:p w14:paraId="6135E7EB" w14:textId="77777777" w:rsidR="00407928" w:rsidRDefault="002524AB">
      <w:pPr>
        <w:spacing w:line="274" w:lineRule="exact"/>
        <w:ind w:left="2490" w:right="2510"/>
        <w:jc w:val="center"/>
        <w:rPr>
          <w:sz w:val="24"/>
        </w:rPr>
      </w:pPr>
      <w:r>
        <w:rPr>
          <w:sz w:val="24"/>
        </w:rPr>
        <w:t>-o0o-</w:t>
      </w:r>
    </w:p>
    <w:p w14:paraId="6C0F1E26" w14:textId="77777777" w:rsidR="00407928" w:rsidRDefault="00407928">
      <w:pPr>
        <w:pStyle w:val="ThnVnban"/>
        <w:spacing w:before="4" w:line="240" w:lineRule="auto"/>
        <w:ind w:left="0" w:firstLine="0"/>
        <w:rPr>
          <w:sz w:val="24"/>
        </w:rPr>
      </w:pPr>
    </w:p>
    <w:p w14:paraId="1B049AB5" w14:textId="77777777" w:rsidR="00407928" w:rsidRDefault="002524AB">
      <w:pPr>
        <w:pStyle w:val="u1"/>
        <w:numPr>
          <w:ilvl w:val="0"/>
          <w:numId w:val="1"/>
        </w:numPr>
        <w:tabs>
          <w:tab w:val="left" w:pos="460"/>
          <w:tab w:val="left" w:pos="461"/>
        </w:tabs>
        <w:ind w:hanging="361"/>
      </w:pPr>
      <w:r>
        <w:t>Câu</w:t>
      </w:r>
      <w:r>
        <w:rPr>
          <w:spacing w:val="-1"/>
        </w:rPr>
        <w:t xml:space="preserve"> </w:t>
      </w:r>
      <w:r>
        <w:t>hỏi</w:t>
      </w:r>
    </w:p>
    <w:p w14:paraId="1AAFD1D2" w14:textId="2CE6E2A1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ind w:hanging="361"/>
      </w:pPr>
      <w:r>
        <w:t>Hai hàm cơ bản của mô hình mã hóa là</w:t>
      </w:r>
      <w:r>
        <w:rPr>
          <w:spacing w:val="-2"/>
        </w:rPr>
        <w:t xml:space="preserve"> </w:t>
      </w:r>
      <w:r>
        <w:t>gì?</w:t>
      </w:r>
    </w:p>
    <w:p w14:paraId="124FBAA9" w14:textId="77777777" w:rsidR="009A6FA9" w:rsidRDefault="009A6FA9" w:rsidP="009A6FA9">
      <w:pPr>
        <w:pStyle w:val="oancuaDanhsach"/>
        <w:numPr>
          <w:ilvl w:val="2"/>
          <w:numId w:val="1"/>
        </w:numPr>
        <w:tabs>
          <w:tab w:val="left" w:pos="821"/>
        </w:tabs>
      </w:pPr>
      <w:r>
        <w:t xml:space="preserve">Mã hóa(encipher - encrypt): chuyển đổi bản rõ thành bản mã </w:t>
      </w:r>
    </w:p>
    <w:p w14:paraId="3090F2B0" w14:textId="40A430E0" w:rsidR="009A6FA9" w:rsidRDefault="009A6FA9" w:rsidP="009A6FA9">
      <w:pPr>
        <w:pStyle w:val="oancuaDanhsach"/>
        <w:numPr>
          <w:ilvl w:val="2"/>
          <w:numId w:val="1"/>
        </w:numPr>
        <w:tabs>
          <w:tab w:val="left" w:pos="821"/>
        </w:tabs>
      </w:pPr>
      <w:r>
        <w:t>Giải mã(decipher - decrypt): phục hồi bản rõ từ bản mã.</w:t>
      </w:r>
    </w:p>
    <w:p w14:paraId="4ACA9EBE" w14:textId="77777777" w:rsidR="009A6FA9" w:rsidRPr="009A6FA9" w:rsidRDefault="009A6FA9" w:rsidP="009A6FA9">
      <w:pPr>
        <w:pStyle w:val="oancuaDanhsach"/>
        <w:numPr>
          <w:ilvl w:val="1"/>
          <w:numId w:val="1"/>
        </w:numPr>
      </w:pPr>
      <w:r w:rsidRPr="009A6FA9">
        <w:t>Các thành phần thiết yếu của mô hình mã hóa đối xứng là gì?</w:t>
      </w:r>
    </w:p>
    <w:p w14:paraId="75F3D238" w14:textId="77777777" w:rsidR="009A6FA9" w:rsidRDefault="009A6FA9" w:rsidP="009A6FA9">
      <w:pPr>
        <w:pStyle w:val="oancuaDanhsach"/>
        <w:numPr>
          <w:ilvl w:val="0"/>
          <w:numId w:val="2"/>
        </w:numPr>
        <w:tabs>
          <w:tab w:val="left" w:pos="821"/>
        </w:tabs>
      </w:pPr>
    </w:p>
    <w:p w14:paraId="3AAD74D5" w14:textId="25022817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ind w:hanging="361"/>
      </w:pPr>
      <w:r>
        <w:t>Bao nhiêu khóa là cần thiết để hai bên giao tiếp với nhau dùng mã hóa đối</w:t>
      </w:r>
      <w:r>
        <w:rPr>
          <w:spacing w:val="-10"/>
        </w:rPr>
        <w:t xml:space="preserve"> </w:t>
      </w:r>
      <w:r>
        <w:t>xứng?</w:t>
      </w:r>
    </w:p>
    <w:p w14:paraId="5EC8CCC6" w14:textId="71425DBC" w:rsidR="009A6FA9" w:rsidRDefault="009A6FA9" w:rsidP="009A6FA9">
      <w:pPr>
        <w:pStyle w:val="oancuaDanhsach"/>
        <w:numPr>
          <w:ilvl w:val="2"/>
          <w:numId w:val="1"/>
        </w:numPr>
        <w:tabs>
          <w:tab w:val="left" w:pos="821"/>
        </w:tabs>
      </w:pPr>
      <w:r>
        <w:rPr>
          <w:lang w:val="en-US"/>
        </w:rPr>
        <w:t>1 khóa</w:t>
      </w:r>
    </w:p>
    <w:p w14:paraId="2B67CFD2" w14:textId="1A12E22C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ind w:hanging="361"/>
      </w:pPr>
      <w:r>
        <w:t>Khác biệt giữa mã hóa khối và mã hóa dòng là</w:t>
      </w:r>
      <w:r>
        <w:rPr>
          <w:spacing w:val="-4"/>
        </w:rPr>
        <w:t xml:space="preserve"> </w:t>
      </w:r>
      <w:r>
        <w:t>gì?</w:t>
      </w:r>
    </w:p>
    <w:p w14:paraId="62781849" w14:textId="1B55486C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</w:pPr>
      <w:r>
        <w:t xml:space="preserve">Mã hóa khối </w:t>
      </w:r>
    </w:p>
    <w:p w14:paraId="3448A161" w14:textId="61C5BFFF" w:rsidR="006632DF" w:rsidRDefault="006632DF" w:rsidP="006632DF">
      <w:pPr>
        <w:pStyle w:val="oancuaDanhsach"/>
        <w:numPr>
          <w:ilvl w:val="3"/>
          <w:numId w:val="1"/>
        </w:numPr>
        <w:tabs>
          <w:tab w:val="left" w:pos="821"/>
        </w:tabs>
      </w:pPr>
      <w:r>
        <w:t>Xử lý các thông điệp theo từng khối.</w:t>
      </w:r>
    </w:p>
    <w:p w14:paraId="6163DF8D" w14:textId="5526976C" w:rsidR="006632DF" w:rsidRDefault="006632DF" w:rsidP="006632DF">
      <w:pPr>
        <w:pStyle w:val="oancuaDanhsach"/>
        <w:numPr>
          <w:ilvl w:val="3"/>
          <w:numId w:val="1"/>
        </w:numPr>
        <w:tabs>
          <w:tab w:val="left" w:pos="821"/>
        </w:tabs>
      </w:pPr>
      <w:r>
        <w:t>Chiều dài từng khối là 64 bits hoặc lớn hơn.</w:t>
      </w:r>
    </w:p>
    <w:p w14:paraId="4F8411D8" w14:textId="45F2FBFD" w:rsidR="006632DF" w:rsidRDefault="006632DF" w:rsidP="006632DF">
      <w:pPr>
        <w:pStyle w:val="oancuaDanhsach"/>
        <w:numPr>
          <w:ilvl w:val="3"/>
          <w:numId w:val="1"/>
        </w:numPr>
        <w:tabs>
          <w:tab w:val="left" w:pos="821"/>
        </w:tabs>
      </w:pPr>
      <w:r>
        <w:t xml:space="preserve">Từng khối này sẽ được mã hóa hoặc giải mã. </w:t>
      </w:r>
    </w:p>
    <w:p w14:paraId="18AD5B58" w14:textId="18B6CC07" w:rsidR="006632DF" w:rsidRDefault="006632DF" w:rsidP="006632DF">
      <w:pPr>
        <w:pStyle w:val="oancuaDanhsach"/>
        <w:numPr>
          <w:ilvl w:val="3"/>
          <w:numId w:val="1"/>
        </w:numPr>
        <w:tabs>
          <w:tab w:val="left" w:pos="821"/>
        </w:tabs>
      </w:pPr>
      <w:r>
        <w:t>Phạm vi ứng dụng lớn hơn.</w:t>
      </w:r>
    </w:p>
    <w:p w14:paraId="4D960A92" w14:textId="0E4348BA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</w:pPr>
      <w:r>
        <w:t>Mã hóa dòng</w:t>
      </w:r>
    </w:p>
    <w:p w14:paraId="462D432D" w14:textId="3B58C7D2" w:rsidR="006632DF" w:rsidRDefault="006632DF" w:rsidP="006632DF">
      <w:pPr>
        <w:pStyle w:val="oancuaDanhsach"/>
        <w:numPr>
          <w:ilvl w:val="3"/>
          <w:numId w:val="1"/>
        </w:numPr>
        <w:tabs>
          <w:tab w:val="left" w:pos="821"/>
        </w:tabs>
      </w:pPr>
      <w:r>
        <w:t>Xử lý các thông điệp theo từng bit hay byte tại mỗi thời điểm.</w:t>
      </w:r>
    </w:p>
    <w:p w14:paraId="617B629C" w14:textId="1914F377" w:rsidR="009A6FA9" w:rsidRDefault="006632DF" w:rsidP="006632DF">
      <w:pPr>
        <w:pStyle w:val="oancuaDanhsach"/>
        <w:numPr>
          <w:ilvl w:val="3"/>
          <w:numId w:val="1"/>
        </w:numPr>
        <w:tabs>
          <w:tab w:val="left" w:pos="821"/>
        </w:tabs>
      </w:pPr>
      <w:r>
        <w:t>Từng bit hay byte sẽ được mã hóa hoặc giải mã.</w:t>
      </w:r>
    </w:p>
    <w:p w14:paraId="489C66DB" w14:textId="37CD1C40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spacing w:before="1"/>
        <w:ind w:hanging="361"/>
      </w:pPr>
      <w:r>
        <w:t>Mã hóa hoán vị là</w:t>
      </w:r>
      <w:r>
        <w:rPr>
          <w:spacing w:val="-3"/>
        </w:rPr>
        <w:t xml:space="preserve"> </w:t>
      </w:r>
      <w:r>
        <w:t>gì?</w:t>
      </w:r>
    </w:p>
    <w:p w14:paraId="0D58A636" w14:textId="1C2F1137" w:rsidR="006632DF" w:rsidRDefault="006632DF" w:rsidP="006632DF">
      <w:pPr>
        <w:pStyle w:val="oancuaDanhsach"/>
        <w:numPr>
          <w:ilvl w:val="0"/>
          <w:numId w:val="3"/>
        </w:numPr>
        <w:tabs>
          <w:tab w:val="left" w:pos="821"/>
        </w:tabs>
        <w:spacing w:before="1"/>
      </w:pPr>
      <w:r>
        <w:t>Sắp xếp lại thứ tự các ký tự mà không thay đổi các ký tự.</w:t>
      </w:r>
    </w:p>
    <w:p w14:paraId="52C187BC" w14:textId="1002DAB9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  <w:spacing w:before="1"/>
      </w:pPr>
      <w:r>
        <w:t>Bản mã có sự phân bố tần số tương tự như bản rõ.</w:t>
      </w:r>
    </w:p>
    <w:p w14:paraId="3322C8E9" w14:textId="588DA294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ind w:hanging="361"/>
      </w:pPr>
      <w:r>
        <w:t>Mã hóa nhân là</w:t>
      </w:r>
      <w:r>
        <w:rPr>
          <w:spacing w:val="-3"/>
        </w:rPr>
        <w:t xml:space="preserve"> </w:t>
      </w:r>
      <w:r>
        <w:t>gì?</w:t>
      </w:r>
    </w:p>
    <w:p w14:paraId="4CA2EA85" w14:textId="6D2EC69B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</w:pPr>
      <w:r>
        <w:t>Một mã thay thế theo sau một mã hoán vị làm cho hệ mã mới càng phức tạp hơn</w:t>
      </w:r>
    </w:p>
    <w:p w14:paraId="588254F4" w14:textId="36862BF5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spacing w:before="2"/>
        <w:ind w:hanging="361"/>
      </w:pPr>
      <w:r>
        <w:t>H</w:t>
      </w:r>
      <w:r>
        <w:t>ay cho biết chiều dài khối và khóa sử dụng với</w:t>
      </w:r>
      <w:r>
        <w:rPr>
          <w:spacing w:val="-4"/>
        </w:rPr>
        <w:t xml:space="preserve"> </w:t>
      </w:r>
      <w:r>
        <w:t>DES.</w:t>
      </w:r>
    </w:p>
    <w:p w14:paraId="325A8759" w14:textId="772B2852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  <w:spacing w:before="2"/>
      </w:pPr>
      <w:r>
        <w:t>Khối dữ liệu có chiều dài 64 bits</w:t>
      </w:r>
    </w:p>
    <w:p w14:paraId="54513563" w14:textId="7A9FC3A3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  <w:spacing w:before="2"/>
      </w:pPr>
      <w:r>
        <w:t>Khóa bí mật có chiều dài 56 bits</w:t>
      </w:r>
    </w:p>
    <w:p w14:paraId="1B020B54" w14:textId="5E21398D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ind w:hanging="361"/>
      </w:pPr>
      <w:r>
        <w:t xml:space="preserve">Mục đích của các S-box trong DES </w:t>
      </w:r>
      <w:r>
        <w:t>là</w:t>
      </w:r>
      <w:r>
        <w:rPr>
          <w:spacing w:val="-7"/>
        </w:rPr>
        <w:t xml:space="preserve"> </w:t>
      </w:r>
      <w:r>
        <w:t>gì?</w:t>
      </w:r>
    </w:p>
    <w:p w14:paraId="227C423C" w14:textId="4256F281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</w:pPr>
      <w:r>
        <w:t xml:space="preserve">Ánh xạ 6 bits thành 4 bits </w:t>
      </w:r>
    </w:p>
    <w:p w14:paraId="1405AEB9" w14:textId="1412E69D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</w:pPr>
      <w:r>
        <w:t>Bit 1 và 6 là giá trị hàng.</w:t>
      </w:r>
    </w:p>
    <w:p w14:paraId="390CA827" w14:textId="2A9543BA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</w:pPr>
      <w:r>
        <w:t>Các bit từ 2 đến 5 là giá trị cột.</w:t>
      </w:r>
    </w:p>
    <w:p w14:paraId="359BBBCE" w14:textId="1FCA8311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</w:pPr>
      <w:r>
        <w:t>Kết quả trên mỗi S box là 4 bits.</w:t>
      </w:r>
    </w:p>
    <w:p w14:paraId="3BA9C172" w14:textId="68545B41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</w:pPr>
      <w:r>
        <w:t xml:space="preserve">Việc lựa chọn hàng phụ thuộc vào cả dữ liệu và khóa. </w:t>
      </w:r>
      <w:r>
        <w:cr/>
      </w:r>
    </w:p>
    <w:p w14:paraId="38796491" w14:textId="073DA927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spacing w:line="240" w:lineRule="auto"/>
        <w:ind w:hanging="361"/>
      </w:pPr>
      <w:r>
        <w:t>Bao nhiêu khóa được dùng với</w:t>
      </w:r>
      <w:r>
        <w:rPr>
          <w:spacing w:val="-3"/>
        </w:rPr>
        <w:t xml:space="preserve"> </w:t>
      </w:r>
      <w:r>
        <w:t>3DES?</w:t>
      </w:r>
    </w:p>
    <w:p w14:paraId="638EFD28" w14:textId="6041D5F3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  <w:spacing w:line="240" w:lineRule="auto"/>
      </w:pPr>
      <w:r>
        <w:rPr>
          <w:lang w:val="en-US"/>
        </w:rPr>
        <w:t>2</w:t>
      </w:r>
      <w:r w:rsidR="00850388">
        <w:rPr>
          <w:lang w:val="en-US"/>
        </w:rPr>
        <w:t xml:space="preserve"> hoặc 3</w:t>
      </w:r>
    </w:p>
    <w:p w14:paraId="2413DA5B" w14:textId="1CE5A708" w:rsidR="00407928" w:rsidRPr="006632DF" w:rsidRDefault="002524AB">
      <w:pPr>
        <w:pStyle w:val="oancuaDanhsach"/>
        <w:numPr>
          <w:ilvl w:val="1"/>
          <w:numId w:val="1"/>
        </w:numPr>
        <w:tabs>
          <w:tab w:val="left" w:pos="821"/>
        </w:tabs>
        <w:spacing w:before="1" w:line="240" w:lineRule="auto"/>
        <w:ind w:hanging="361"/>
        <w:rPr>
          <w:sz w:val="24"/>
        </w:rPr>
      </w:pPr>
      <w:r>
        <w:t>Có bao nhiêu chế độ hoạt động cho</w:t>
      </w:r>
      <w:r>
        <w:rPr>
          <w:spacing w:val="-8"/>
        </w:rPr>
        <w:t xml:space="preserve"> </w:t>
      </w:r>
      <w:r>
        <w:t>DES?</w:t>
      </w:r>
    </w:p>
    <w:p w14:paraId="31458F23" w14:textId="77777777" w:rsidR="006632DF" w:rsidRDefault="006632DF" w:rsidP="006632DF">
      <w:pPr>
        <w:pStyle w:val="oancuaDanhsach"/>
        <w:numPr>
          <w:ilvl w:val="2"/>
          <w:numId w:val="1"/>
        </w:numPr>
        <w:tabs>
          <w:tab w:val="left" w:pos="821"/>
        </w:tabs>
        <w:spacing w:before="1" w:line="240" w:lineRule="auto"/>
        <w:rPr>
          <w:sz w:val="24"/>
        </w:rPr>
      </w:pPr>
    </w:p>
    <w:p w14:paraId="28AC9A12" w14:textId="77777777" w:rsidR="00407928" w:rsidRDefault="00407928">
      <w:pPr>
        <w:pStyle w:val="ThnVnban"/>
        <w:spacing w:before="9" w:line="240" w:lineRule="auto"/>
        <w:ind w:left="0" w:firstLine="0"/>
        <w:rPr>
          <w:sz w:val="23"/>
        </w:rPr>
      </w:pPr>
    </w:p>
    <w:p w14:paraId="009F632F" w14:textId="77777777" w:rsidR="00407928" w:rsidRDefault="002524AB">
      <w:pPr>
        <w:pStyle w:val="u1"/>
        <w:numPr>
          <w:ilvl w:val="0"/>
          <w:numId w:val="1"/>
        </w:numPr>
        <w:tabs>
          <w:tab w:val="left" w:pos="461"/>
        </w:tabs>
        <w:spacing w:before="1" w:line="240" w:lineRule="auto"/>
        <w:ind w:hanging="361"/>
      </w:pPr>
      <w:r>
        <w:t>Câu hỏi trắc</w:t>
      </w:r>
      <w:r>
        <w:rPr>
          <w:spacing w:val="-3"/>
        </w:rPr>
        <w:t xml:space="preserve"> </w:t>
      </w:r>
      <w:r>
        <w:t>nghiệm</w:t>
      </w:r>
    </w:p>
    <w:p w14:paraId="7DACAFDA" w14:textId="77777777" w:rsidR="00407928" w:rsidRDefault="002524AB">
      <w:pPr>
        <w:pStyle w:val="u2"/>
        <w:numPr>
          <w:ilvl w:val="1"/>
          <w:numId w:val="1"/>
        </w:numPr>
        <w:tabs>
          <w:tab w:val="left" w:pos="821"/>
        </w:tabs>
        <w:spacing w:before="2"/>
        <w:ind w:right="161"/>
      </w:pPr>
      <w:r>
        <w:t>Hệ mã Cesar mã hóa x</w:t>
      </w:r>
      <w:r>
        <w:rPr>
          <w:rFonts w:ascii="Symbol" w:hAnsi="Symbol"/>
        </w:rPr>
        <w:t></w:t>
      </w:r>
      <w:r>
        <w:t>[0; 25] thành y = x + 3 mod 26. Hãy cho biết nếu giá trị bản rõ là 10 thì giá trị bản mã tương ứng</w:t>
      </w:r>
      <w:r>
        <w:rPr>
          <w:spacing w:val="-6"/>
        </w:rPr>
        <w:t xml:space="preserve"> </w:t>
      </w:r>
      <w:r>
        <w:t>là:</w:t>
      </w:r>
    </w:p>
    <w:p w14:paraId="64E33DB9" w14:textId="77777777" w:rsidR="00407928" w:rsidRDefault="002524AB">
      <w:pPr>
        <w:pStyle w:val="ThnVnban"/>
        <w:tabs>
          <w:tab w:val="left" w:pos="1180"/>
          <w:tab w:val="left" w:pos="3340"/>
          <w:tab w:val="left" w:pos="5861"/>
          <w:tab w:val="left" w:pos="6221"/>
          <w:tab w:val="left" w:pos="8381"/>
        </w:tabs>
        <w:spacing w:line="248" w:lineRule="exact"/>
        <w:ind w:firstLine="0"/>
      </w:pPr>
      <w:r>
        <w:t>a.</w:t>
      </w:r>
      <w:r>
        <w:tab/>
        <w:t>5</w:t>
      </w:r>
      <w:r>
        <w:tab/>
        <w:t xml:space="preserve">b.  </w:t>
      </w:r>
      <w:r>
        <w:rPr>
          <w:spacing w:val="29"/>
        </w:rPr>
        <w:t xml:space="preserve"> </w:t>
      </w:r>
      <w:r>
        <w:t>7</w:t>
      </w:r>
      <w:r>
        <w:tab/>
      </w:r>
      <w:r w:rsidRPr="006632DF">
        <w:rPr>
          <w:b/>
          <w:bCs/>
        </w:rPr>
        <w:t>c.</w:t>
      </w:r>
      <w:r>
        <w:tab/>
        <w:t>13</w:t>
      </w:r>
      <w:r>
        <w:tab/>
        <w:t>d.</w:t>
      </w:r>
      <w:r>
        <w:rPr>
          <w:spacing w:val="29"/>
        </w:rPr>
        <w:t xml:space="preserve"> </w:t>
      </w:r>
      <w:r>
        <w:t>15</w:t>
      </w:r>
    </w:p>
    <w:p w14:paraId="7CC3CD6D" w14:textId="77777777" w:rsidR="00407928" w:rsidRDefault="002524AB">
      <w:pPr>
        <w:pStyle w:val="u2"/>
        <w:numPr>
          <w:ilvl w:val="1"/>
          <w:numId w:val="1"/>
        </w:numPr>
        <w:tabs>
          <w:tab w:val="left" w:pos="821"/>
        </w:tabs>
        <w:ind w:right="153"/>
      </w:pPr>
      <w:r>
        <w:t>Hệ mã Affine mã hóa x</w:t>
      </w:r>
      <w:r>
        <w:rPr>
          <w:rFonts w:ascii="Symbol" w:hAnsi="Symbol"/>
        </w:rPr>
        <w:t></w:t>
      </w:r>
      <w:r>
        <w:t>[0; 25] thành y = 3x + 5 mod 26. Hãy cho biết nếu giá trị bản mã là 10 thì giá trị bản rõ tương ứng</w:t>
      </w:r>
      <w:r>
        <w:rPr>
          <w:spacing w:val="-8"/>
        </w:rPr>
        <w:t xml:space="preserve"> </w:t>
      </w:r>
      <w:r>
        <w:t>là:</w:t>
      </w:r>
    </w:p>
    <w:p w14:paraId="7EACCC06" w14:textId="77777777" w:rsidR="00407928" w:rsidRDefault="002524AB">
      <w:pPr>
        <w:pStyle w:val="ThnVnban"/>
        <w:tabs>
          <w:tab w:val="left" w:pos="1180"/>
          <w:tab w:val="left" w:pos="3340"/>
          <w:tab w:val="left" w:pos="5861"/>
          <w:tab w:val="left" w:pos="6221"/>
          <w:tab w:val="left" w:pos="8381"/>
        </w:tabs>
        <w:spacing w:line="248" w:lineRule="exact"/>
        <w:ind w:firstLine="0"/>
      </w:pPr>
      <w:r>
        <w:t>a.</w:t>
      </w:r>
      <w:r>
        <w:tab/>
        <w:t>9</w:t>
      </w:r>
      <w:r>
        <w:tab/>
        <w:t xml:space="preserve">b.  </w:t>
      </w:r>
      <w:r>
        <w:rPr>
          <w:spacing w:val="29"/>
        </w:rPr>
        <w:t xml:space="preserve"> </w:t>
      </w:r>
      <w:r>
        <w:t>14</w:t>
      </w:r>
      <w:r>
        <w:tab/>
      </w:r>
      <w:r w:rsidRPr="006632DF">
        <w:rPr>
          <w:b/>
          <w:bCs/>
        </w:rPr>
        <w:t>c.</w:t>
      </w:r>
      <w:r>
        <w:tab/>
        <w:t>19</w:t>
      </w:r>
      <w:r>
        <w:tab/>
        <w:t>d.</w:t>
      </w:r>
      <w:r>
        <w:rPr>
          <w:spacing w:val="30"/>
        </w:rPr>
        <w:t xml:space="preserve"> </w:t>
      </w:r>
      <w:r>
        <w:t>23</w:t>
      </w:r>
    </w:p>
    <w:p w14:paraId="461C0514" w14:textId="77777777" w:rsidR="00407928" w:rsidRDefault="002524AB">
      <w:pPr>
        <w:pStyle w:val="u2"/>
        <w:numPr>
          <w:ilvl w:val="1"/>
          <w:numId w:val="1"/>
        </w:numPr>
        <w:tabs>
          <w:tab w:val="left" w:pos="821"/>
        </w:tabs>
        <w:spacing w:before="4" w:line="251" w:lineRule="exact"/>
        <w:ind w:hanging="361"/>
      </w:pPr>
      <w:r>
        <w:t>Đối với mã hóa DES, trong các phát biểu sau phát biểu nào là</w:t>
      </w:r>
      <w:r>
        <w:rPr>
          <w:spacing w:val="-6"/>
        </w:rPr>
        <w:t xml:space="preserve"> </w:t>
      </w:r>
      <w:r>
        <w:t>sai?</w:t>
      </w:r>
    </w:p>
    <w:p w14:paraId="3BFBB6B1" w14:textId="77777777" w:rsidR="00407928" w:rsidRPr="006632DF" w:rsidRDefault="002524AB" w:rsidP="006632DF">
      <w:pPr>
        <w:pStyle w:val="oancuaDanhsach"/>
        <w:numPr>
          <w:ilvl w:val="2"/>
          <w:numId w:val="5"/>
        </w:numPr>
        <w:tabs>
          <w:tab w:val="left" w:pos="1180"/>
          <w:tab w:val="left" w:pos="1181"/>
        </w:tabs>
        <w:spacing w:line="251" w:lineRule="exact"/>
        <w:rPr>
          <w:b/>
          <w:bCs/>
        </w:rPr>
      </w:pPr>
      <w:r>
        <w:t>DES sử dụng khóa có chiều dài 64</w:t>
      </w:r>
      <w:r>
        <w:rPr>
          <w:spacing w:val="-9"/>
        </w:rPr>
        <w:t xml:space="preserve"> </w:t>
      </w:r>
      <w:r>
        <w:t>bits.</w:t>
      </w:r>
    </w:p>
    <w:p w14:paraId="429C89C1" w14:textId="77777777" w:rsidR="00407928" w:rsidRDefault="002524AB" w:rsidP="006632DF">
      <w:pPr>
        <w:pStyle w:val="oancuaDanhsach"/>
        <w:numPr>
          <w:ilvl w:val="2"/>
          <w:numId w:val="5"/>
        </w:numPr>
        <w:tabs>
          <w:tab w:val="left" w:pos="1181"/>
        </w:tabs>
      </w:pPr>
      <w:r>
        <w:t>Dữ liệu được mã hóa tr</w:t>
      </w:r>
      <w:r>
        <w:t>ong các khối có chiều dài 64</w:t>
      </w:r>
      <w:r>
        <w:rPr>
          <w:spacing w:val="-7"/>
        </w:rPr>
        <w:t xml:space="preserve"> </w:t>
      </w:r>
      <w:r>
        <w:t>bits.</w:t>
      </w:r>
    </w:p>
    <w:p w14:paraId="0A5D88B5" w14:textId="77777777" w:rsidR="00407928" w:rsidRDefault="002524AB" w:rsidP="006632DF">
      <w:pPr>
        <w:pStyle w:val="oancuaDanhsach"/>
        <w:numPr>
          <w:ilvl w:val="2"/>
          <w:numId w:val="5"/>
        </w:numPr>
        <w:tabs>
          <w:tab w:val="left" w:pos="1180"/>
          <w:tab w:val="left" w:pos="1181"/>
        </w:tabs>
      </w:pPr>
      <w:r>
        <w:t>S-box là một hàm thay thế không tuyến tính làm tăng độ phức tạp của phép biến</w:t>
      </w:r>
      <w:r>
        <w:rPr>
          <w:spacing w:val="-21"/>
        </w:rPr>
        <w:t xml:space="preserve"> </w:t>
      </w:r>
      <w:r>
        <w:t>đổi.</w:t>
      </w:r>
    </w:p>
    <w:p w14:paraId="41524831" w14:textId="77777777" w:rsidR="00407928" w:rsidRDefault="002524AB" w:rsidP="006632DF">
      <w:pPr>
        <w:pStyle w:val="oancuaDanhsach"/>
        <w:numPr>
          <w:ilvl w:val="2"/>
          <w:numId w:val="5"/>
        </w:numPr>
        <w:tabs>
          <w:tab w:val="left" w:pos="1181"/>
        </w:tabs>
        <w:spacing w:before="2" w:line="240" w:lineRule="auto"/>
        <w:ind w:right="166"/>
      </w:pPr>
      <w:r>
        <w:lastRenderedPageBreak/>
        <w:t>DES dùng bộ tạo khóa để tạo ra các khóa con dùng cho mỗi vòng và chúng có chiều dài là 48 bits.</w:t>
      </w:r>
    </w:p>
    <w:p w14:paraId="0CA861BC" w14:textId="77777777" w:rsidR="00407928" w:rsidRDefault="002524AB">
      <w:pPr>
        <w:pStyle w:val="u2"/>
        <w:numPr>
          <w:ilvl w:val="1"/>
          <w:numId w:val="1"/>
        </w:numPr>
        <w:tabs>
          <w:tab w:val="left" w:pos="821"/>
        </w:tabs>
        <w:ind w:hanging="361"/>
      </w:pPr>
      <w:r>
        <w:t>Hệ mã Double DES(2DES) không an toàn do tấn công</w:t>
      </w:r>
      <w:r>
        <w:rPr>
          <w:spacing w:val="-10"/>
        </w:rPr>
        <w:t xml:space="preserve"> </w:t>
      </w:r>
      <w:r>
        <w:t>gì?</w:t>
      </w:r>
    </w:p>
    <w:p w14:paraId="32BA2C49" w14:textId="77777777" w:rsidR="00407928" w:rsidRDefault="00407928">
      <w:pPr>
        <w:sectPr w:rsidR="00407928">
          <w:headerReference w:type="default" r:id="rId7"/>
          <w:footerReference w:type="default" r:id="rId8"/>
          <w:type w:val="continuous"/>
          <w:pgSz w:w="12240" w:h="15840"/>
          <w:pgMar w:top="1340" w:right="1320" w:bottom="940" w:left="1340" w:header="469" w:footer="743" w:gutter="0"/>
          <w:pgNumType w:start="1"/>
          <w:cols w:space="720"/>
        </w:sectPr>
      </w:pPr>
    </w:p>
    <w:p w14:paraId="2B41AED5" w14:textId="77777777" w:rsidR="00407928" w:rsidRDefault="002524AB" w:rsidP="00850388">
      <w:pPr>
        <w:pStyle w:val="oancuaDanhsach"/>
        <w:numPr>
          <w:ilvl w:val="2"/>
          <w:numId w:val="8"/>
        </w:numPr>
        <w:tabs>
          <w:tab w:val="left" w:pos="1180"/>
          <w:tab w:val="left" w:pos="1181"/>
        </w:tabs>
        <w:spacing w:line="247" w:lineRule="exact"/>
        <w:ind w:left="1361"/>
      </w:pPr>
      <w:r>
        <w:t>Tấn công “man in the</w:t>
      </w:r>
      <w:r>
        <w:rPr>
          <w:spacing w:val="-7"/>
        </w:rPr>
        <w:t xml:space="preserve"> </w:t>
      </w:r>
      <w:r>
        <w:t>midle”</w:t>
      </w:r>
    </w:p>
    <w:p w14:paraId="11DCF1B5" w14:textId="77777777" w:rsidR="00407928" w:rsidRPr="00850388" w:rsidRDefault="002524AB" w:rsidP="00850388">
      <w:pPr>
        <w:pStyle w:val="oancuaDanhsach"/>
        <w:numPr>
          <w:ilvl w:val="2"/>
          <w:numId w:val="8"/>
        </w:numPr>
        <w:tabs>
          <w:tab w:val="left" w:pos="1181"/>
        </w:tabs>
        <w:ind w:left="1361"/>
        <w:rPr>
          <w:b/>
          <w:bCs/>
        </w:rPr>
      </w:pPr>
      <w:r>
        <w:t>Tấn công “meet in the</w:t>
      </w:r>
      <w:r>
        <w:rPr>
          <w:spacing w:val="-7"/>
        </w:rPr>
        <w:t xml:space="preserve"> </w:t>
      </w:r>
      <w:r>
        <w:t>midle”</w:t>
      </w:r>
    </w:p>
    <w:p w14:paraId="64315570" w14:textId="77777777" w:rsidR="00407928" w:rsidRDefault="002524AB" w:rsidP="00850388">
      <w:pPr>
        <w:pStyle w:val="oancuaDanhsach"/>
        <w:numPr>
          <w:ilvl w:val="2"/>
          <w:numId w:val="8"/>
        </w:numPr>
        <w:tabs>
          <w:tab w:val="left" w:pos="1180"/>
          <w:tab w:val="left" w:pos="1181"/>
        </w:tabs>
        <w:spacing w:line="247" w:lineRule="exact"/>
        <w:ind w:left="1361"/>
      </w:pPr>
      <w:r>
        <w:rPr>
          <w:spacing w:val="1"/>
        </w:rPr>
        <w:br w:type="column"/>
      </w:r>
      <w:r>
        <w:t>Tấn công brute</w:t>
      </w:r>
      <w:r>
        <w:rPr>
          <w:spacing w:val="-7"/>
        </w:rPr>
        <w:t xml:space="preserve"> </w:t>
      </w:r>
      <w:r>
        <w:t>force</w:t>
      </w:r>
    </w:p>
    <w:p w14:paraId="53A79BBA" w14:textId="77777777" w:rsidR="00407928" w:rsidRDefault="002524AB" w:rsidP="00850388">
      <w:pPr>
        <w:pStyle w:val="oancuaDanhsach"/>
        <w:numPr>
          <w:ilvl w:val="2"/>
          <w:numId w:val="8"/>
        </w:numPr>
        <w:tabs>
          <w:tab w:val="left" w:pos="1181"/>
        </w:tabs>
        <w:ind w:left="1361"/>
      </w:pPr>
      <w:r>
        <w:t>Tấn công</w:t>
      </w:r>
      <w:r>
        <w:rPr>
          <w:spacing w:val="-4"/>
        </w:rPr>
        <w:t xml:space="preserve"> </w:t>
      </w:r>
      <w:r>
        <w:t>DOS</w:t>
      </w:r>
    </w:p>
    <w:p w14:paraId="600E19F1" w14:textId="77777777" w:rsidR="00407928" w:rsidRDefault="00407928" w:rsidP="00850388">
      <w:pPr>
        <w:spacing w:line="252" w:lineRule="exact"/>
        <w:sectPr w:rsidR="00407928">
          <w:type w:val="continuous"/>
          <w:pgSz w:w="12240" w:h="15840"/>
          <w:pgMar w:top="1340" w:right="1320" w:bottom="940" w:left="1340" w:header="720" w:footer="720" w:gutter="0"/>
          <w:cols w:num="2" w:space="720" w:equalWidth="0">
            <w:col w:w="3831" w:space="1210"/>
            <w:col w:w="4539"/>
          </w:cols>
        </w:sectPr>
      </w:pPr>
    </w:p>
    <w:p w14:paraId="1806178F" w14:textId="77777777" w:rsidR="00407928" w:rsidRDefault="002524AB">
      <w:pPr>
        <w:pStyle w:val="u2"/>
        <w:numPr>
          <w:ilvl w:val="1"/>
          <w:numId w:val="1"/>
        </w:numPr>
        <w:tabs>
          <w:tab w:val="left" w:pos="821"/>
        </w:tabs>
        <w:spacing w:before="6" w:line="250" w:lineRule="exact"/>
        <w:ind w:hanging="361"/>
        <w:jc w:val="both"/>
      </w:pPr>
      <w:r>
        <w:t>Chế độ hoạt động nào sau đây mã hóa các khối một cách riêng</w:t>
      </w:r>
      <w:r>
        <w:rPr>
          <w:spacing w:val="-13"/>
        </w:rPr>
        <w:t xml:space="preserve"> </w:t>
      </w:r>
      <w:r>
        <w:t>biệt?</w:t>
      </w:r>
    </w:p>
    <w:p w14:paraId="3CC276BB" w14:textId="64D8D6F4" w:rsidR="00407928" w:rsidRDefault="002524AB" w:rsidP="00850388">
      <w:pPr>
        <w:pStyle w:val="oancuaDanhsach"/>
        <w:numPr>
          <w:ilvl w:val="0"/>
          <w:numId w:val="9"/>
        </w:numPr>
        <w:tabs>
          <w:tab w:val="left" w:pos="1180"/>
          <w:tab w:val="left" w:pos="1181"/>
          <w:tab w:val="left" w:pos="3340"/>
          <w:tab w:val="left" w:pos="5861"/>
          <w:tab w:val="left" w:pos="6221"/>
          <w:tab w:val="left" w:pos="8381"/>
        </w:tabs>
        <w:spacing w:line="250" w:lineRule="exact"/>
      </w:pPr>
      <w:r>
        <w:t>ECB</w:t>
      </w:r>
      <w:r>
        <w:tab/>
        <w:t xml:space="preserve">b.  </w:t>
      </w:r>
      <w:r>
        <w:rPr>
          <w:spacing w:val="29"/>
        </w:rPr>
        <w:t xml:space="preserve"> </w:t>
      </w:r>
      <w:r>
        <w:t>CBC</w:t>
      </w:r>
      <w:r>
        <w:tab/>
        <w:t>c.</w:t>
      </w:r>
      <w:r>
        <w:tab/>
        <w:t>CFB</w:t>
      </w:r>
      <w:r>
        <w:tab/>
        <w:t>d.</w:t>
      </w:r>
      <w:r>
        <w:rPr>
          <w:spacing w:val="29"/>
        </w:rPr>
        <w:t xml:space="preserve"> </w:t>
      </w:r>
      <w:r>
        <w:t>OFB</w:t>
      </w:r>
    </w:p>
    <w:p w14:paraId="0B51BD1A" w14:textId="77777777" w:rsidR="00407928" w:rsidRDefault="00407928">
      <w:pPr>
        <w:pStyle w:val="ThnVnban"/>
        <w:spacing w:before="4" w:line="240" w:lineRule="auto"/>
        <w:ind w:left="0" w:firstLine="0"/>
        <w:rPr>
          <w:sz w:val="24"/>
        </w:rPr>
      </w:pPr>
    </w:p>
    <w:p w14:paraId="59D047C4" w14:textId="77777777" w:rsidR="00407928" w:rsidRDefault="002524AB">
      <w:pPr>
        <w:pStyle w:val="u1"/>
        <w:numPr>
          <w:ilvl w:val="0"/>
          <w:numId w:val="1"/>
        </w:numPr>
        <w:tabs>
          <w:tab w:val="left" w:pos="461"/>
        </w:tabs>
        <w:ind w:hanging="361"/>
      </w:pPr>
      <w:r>
        <w:t>Bài tập</w:t>
      </w:r>
    </w:p>
    <w:p w14:paraId="265E0252" w14:textId="77777777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spacing w:before="1" w:line="237" w:lineRule="auto"/>
        <w:ind w:right="115"/>
        <w:jc w:val="both"/>
      </w:pPr>
      <w:r>
        <w:rPr>
          <w:position w:val="2"/>
        </w:rPr>
        <w:t>Một affine cipher mã hóa x</w:t>
      </w:r>
      <w:r>
        <w:rPr>
          <w:rFonts w:ascii="Symbol" w:hAnsi="Symbol"/>
          <w:position w:val="2"/>
        </w:rPr>
        <w:t></w:t>
      </w:r>
      <w:r>
        <w:rPr>
          <w:position w:val="2"/>
        </w:rPr>
        <w:t>[0; 255] thành y = k</w:t>
      </w:r>
      <w:r>
        <w:rPr>
          <w:sz w:val="14"/>
        </w:rPr>
        <w:t>1</w:t>
      </w:r>
      <w:r>
        <w:rPr>
          <w:position w:val="2"/>
        </w:rPr>
        <w:t>x + k</w:t>
      </w:r>
      <w:r>
        <w:rPr>
          <w:sz w:val="14"/>
        </w:rPr>
        <w:t xml:space="preserve">2 </w:t>
      </w:r>
      <w:r>
        <w:rPr>
          <w:position w:val="2"/>
        </w:rPr>
        <w:t>mod 256. Một khóa (k</w:t>
      </w:r>
      <w:r>
        <w:rPr>
          <w:sz w:val="14"/>
        </w:rPr>
        <w:t>1</w:t>
      </w:r>
      <w:r>
        <w:rPr>
          <w:position w:val="2"/>
        </w:rPr>
        <w:t>, k</w:t>
      </w:r>
      <w:r>
        <w:rPr>
          <w:sz w:val="14"/>
        </w:rPr>
        <w:t>2</w:t>
      </w:r>
      <w:r>
        <w:rPr>
          <w:position w:val="2"/>
        </w:rPr>
        <w:t>) với 0≤ k</w:t>
      </w:r>
      <w:r>
        <w:rPr>
          <w:sz w:val="14"/>
        </w:rPr>
        <w:t>1</w:t>
      </w:r>
      <w:r>
        <w:rPr>
          <w:position w:val="2"/>
        </w:rPr>
        <w:t>;k</w:t>
      </w:r>
      <w:r>
        <w:rPr>
          <w:sz w:val="14"/>
        </w:rPr>
        <w:t>2</w:t>
      </w:r>
      <w:r>
        <w:rPr>
          <w:position w:val="2"/>
        </w:rPr>
        <w:t>≤255 được gọi là hợp lệ nếu hàm y = k</w:t>
      </w:r>
      <w:r>
        <w:rPr>
          <w:sz w:val="14"/>
        </w:rPr>
        <w:t>1</w:t>
      </w:r>
      <w:r>
        <w:rPr>
          <w:position w:val="2"/>
        </w:rPr>
        <w:t>x + k</w:t>
      </w:r>
      <w:r>
        <w:rPr>
          <w:sz w:val="14"/>
        </w:rPr>
        <w:t xml:space="preserve">2 </w:t>
      </w:r>
      <w:r>
        <w:rPr>
          <w:position w:val="2"/>
        </w:rPr>
        <w:t>mod 256 là một ánh xạ một một. Hãy cho biết các giá trị k</w:t>
      </w:r>
      <w:r>
        <w:rPr>
          <w:sz w:val="14"/>
        </w:rPr>
        <w:t>1</w:t>
      </w:r>
      <w:r>
        <w:rPr>
          <w:position w:val="2"/>
        </w:rPr>
        <w:t>, k</w:t>
      </w:r>
      <w:r>
        <w:rPr>
          <w:sz w:val="14"/>
        </w:rPr>
        <w:t xml:space="preserve">2 </w:t>
      </w:r>
      <w:r>
        <w:rPr>
          <w:position w:val="2"/>
        </w:rPr>
        <w:t>hợp lệ và số lượng khóa (k</w:t>
      </w:r>
      <w:r>
        <w:rPr>
          <w:sz w:val="14"/>
        </w:rPr>
        <w:t>1</w:t>
      </w:r>
      <w:r>
        <w:rPr>
          <w:position w:val="2"/>
        </w:rPr>
        <w:t>, k</w:t>
      </w:r>
      <w:r>
        <w:rPr>
          <w:sz w:val="14"/>
        </w:rPr>
        <w:t>2</w:t>
      </w:r>
      <w:r>
        <w:rPr>
          <w:position w:val="2"/>
        </w:rPr>
        <w:t>) hợp</w:t>
      </w:r>
      <w:r>
        <w:rPr>
          <w:spacing w:val="-21"/>
          <w:position w:val="2"/>
        </w:rPr>
        <w:t xml:space="preserve"> </w:t>
      </w:r>
      <w:r>
        <w:rPr>
          <w:position w:val="2"/>
        </w:rPr>
        <w:t>lệ.</w:t>
      </w:r>
    </w:p>
    <w:p w14:paraId="7F8BCEA4" w14:textId="77777777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spacing w:line="237" w:lineRule="auto"/>
        <w:ind w:right="117"/>
        <w:jc w:val="both"/>
      </w:pPr>
      <w:r>
        <w:rPr>
          <w:position w:val="2"/>
        </w:rPr>
        <w:t xml:space="preserve">Xem xét thay thế được định nghĩa trong dòng đầu tiên của S-box </w:t>
      </w:r>
      <w:r>
        <w:rPr>
          <w:b/>
          <w:position w:val="2"/>
        </w:rPr>
        <w:t>S</w:t>
      </w:r>
      <w:r>
        <w:rPr>
          <w:b/>
          <w:sz w:val="14"/>
        </w:rPr>
        <w:t>1</w:t>
      </w:r>
      <w:r>
        <w:rPr>
          <w:position w:val="2"/>
        </w:rPr>
        <w:t xml:space="preserve">trong bảng 3.3([1]). Hãy cho </w:t>
      </w:r>
      <w:r>
        <w:t>biết sơ đồ kh</w:t>
      </w:r>
      <w:r>
        <w:t>ối tương tự như hình 3.1([1]) mà tương ứng với thay thế</w:t>
      </w:r>
      <w:r>
        <w:rPr>
          <w:spacing w:val="-12"/>
        </w:rPr>
        <w:t xml:space="preserve"> </w:t>
      </w:r>
      <w:r>
        <w:t>này.</w:t>
      </w:r>
    </w:p>
    <w:p w14:paraId="31835507" w14:textId="77777777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spacing w:before="1" w:line="240" w:lineRule="auto"/>
        <w:ind w:right="121"/>
        <w:jc w:val="both"/>
      </w:pPr>
      <w:r>
        <w:t>Tính toán giá trị các bit 1, 16, 33, 48 của đầu ra ở vòng thứ nhất của hàm giải mã DES. Giả sử khối mã hóa (ciphertext) và khóa (key) tất cả đều là các bit</w:t>
      </w:r>
      <w:r>
        <w:rPr>
          <w:spacing w:val="-7"/>
        </w:rPr>
        <w:t xml:space="preserve"> </w:t>
      </w:r>
      <w:r>
        <w:t>1.</w:t>
      </w:r>
    </w:p>
    <w:p w14:paraId="1661B34E" w14:textId="77777777" w:rsidR="00407928" w:rsidRDefault="002524AB">
      <w:pPr>
        <w:pStyle w:val="oancuaDanhsach"/>
        <w:numPr>
          <w:ilvl w:val="1"/>
          <w:numId w:val="1"/>
        </w:numPr>
        <w:tabs>
          <w:tab w:val="left" w:pos="821"/>
        </w:tabs>
        <w:spacing w:line="275" w:lineRule="exact"/>
        <w:ind w:hanging="361"/>
        <w:jc w:val="both"/>
        <w:rPr>
          <w:sz w:val="24"/>
        </w:rPr>
      </w:pPr>
      <w:r>
        <w:rPr>
          <w:shd w:val="clear" w:color="auto" w:fill="F5F5F5"/>
        </w:rPr>
        <w:t>Điền vào phần còn lại của bảng</w:t>
      </w:r>
      <w:r>
        <w:rPr>
          <w:spacing w:val="-6"/>
          <w:shd w:val="clear" w:color="auto" w:fill="F5F5F5"/>
        </w:rPr>
        <w:t xml:space="preserve"> </w:t>
      </w:r>
      <w:r>
        <w:rPr>
          <w:shd w:val="clear" w:color="auto" w:fill="F5F5F5"/>
        </w:rPr>
        <w:t>sau:</w:t>
      </w:r>
    </w:p>
    <w:p w14:paraId="3D286EEF" w14:textId="77777777" w:rsidR="00407928" w:rsidRDefault="00407928">
      <w:pPr>
        <w:spacing w:line="275" w:lineRule="exact"/>
        <w:jc w:val="both"/>
        <w:rPr>
          <w:sz w:val="24"/>
        </w:rPr>
        <w:sectPr w:rsidR="00407928">
          <w:type w:val="continuous"/>
          <w:pgSz w:w="12240" w:h="15840"/>
          <w:pgMar w:top="1340" w:right="1320" w:bottom="940" w:left="1340" w:header="720" w:footer="720" w:gutter="0"/>
          <w:cols w:space="720"/>
        </w:sectPr>
      </w:pPr>
    </w:p>
    <w:p w14:paraId="5334981F" w14:textId="77777777" w:rsidR="00407928" w:rsidRDefault="00407928">
      <w:pPr>
        <w:pStyle w:val="ThnVnban"/>
        <w:spacing w:before="4" w:line="240" w:lineRule="auto"/>
        <w:ind w:left="0" w:firstLine="0"/>
        <w:rPr>
          <w:sz w:val="11"/>
        </w:rPr>
      </w:pPr>
    </w:p>
    <w:p w14:paraId="23BCBA2D" w14:textId="77777777" w:rsidR="00407928" w:rsidRDefault="002524AB">
      <w:pPr>
        <w:pStyle w:val="ThnVnban"/>
        <w:spacing w:line="240" w:lineRule="auto"/>
        <w:ind w:left="857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1A3F0CD1" wp14:editId="7FDB77CD">
            <wp:extent cx="4215271" cy="2205704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5271" cy="2205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928">
      <w:pgSz w:w="12240" w:h="15840"/>
      <w:pgMar w:top="1340" w:right="1320" w:bottom="940" w:left="1340" w:header="469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F9B46" w14:textId="77777777" w:rsidR="002524AB" w:rsidRDefault="002524AB">
      <w:r>
        <w:separator/>
      </w:r>
    </w:p>
  </w:endnote>
  <w:endnote w:type="continuationSeparator" w:id="0">
    <w:p w14:paraId="081CA9BD" w14:textId="77777777" w:rsidR="002524AB" w:rsidRDefault="0025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32863" w14:textId="77777777" w:rsidR="00407928" w:rsidRDefault="002524AB">
    <w:pPr>
      <w:pStyle w:val="ThnVnban"/>
      <w:spacing w:line="14" w:lineRule="auto"/>
      <w:ind w:left="0" w:firstLine="0"/>
      <w:rPr>
        <w:sz w:val="20"/>
      </w:rPr>
    </w:pPr>
    <w:r>
      <w:pict w14:anchorId="6558C34A">
        <v:rect id="_x0000_s2050" style="position:absolute;margin-left:70.6pt;margin-top:740.85pt;width:470.95pt;height:.5pt;z-index:-15778816;mso-position-horizontal-relative:page;mso-position-vertical-relative:page" fillcolor="black" stroked="f">
          <w10:wrap anchorx="page" anchory="page"/>
        </v:rect>
      </w:pict>
    </w:r>
    <w:r>
      <w:pict w14:anchorId="1948DAFB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3.55pt;margin-top:741.5pt;width:51.95pt;height:15.3pt;z-index:-15778304;mso-position-horizontal-relative:page;mso-position-vertical-relative:page" filled="f" stroked="f">
          <v:textbox inset="0,0,0,0">
            <w:txbxContent>
              <w:p w14:paraId="49B92E53" w14:textId="77777777" w:rsidR="00407928" w:rsidRDefault="002524AB">
                <w:pPr>
                  <w:spacing w:before="10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 xml:space="preserve">Trang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4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0348D" w14:textId="77777777" w:rsidR="002524AB" w:rsidRDefault="002524AB">
      <w:r>
        <w:separator/>
      </w:r>
    </w:p>
  </w:footnote>
  <w:footnote w:type="continuationSeparator" w:id="0">
    <w:p w14:paraId="10D7D412" w14:textId="77777777" w:rsidR="002524AB" w:rsidRDefault="0025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2B72" w14:textId="77777777" w:rsidR="00407928" w:rsidRDefault="002524AB">
    <w:pPr>
      <w:pStyle w:val="ThnVnban"/>
      <w:spacing w:line="14" w:lineRule="auto"/>
      <w:ind w:left="0" w:firstLine="0"/>
      <w:rPr>
        <w:sz w:val="20"/>
      </w:rPr>
    </w:pPr>
    <w:r>
      <w:pict w14:anchorId="60921B8F">
        <v:group id="_x0000_s2052" style="position:absolute;margin-left:63pt;margin-top:23.45pt;width:478.55pt;height:39.75pt;z-index:-15779840;mso-position-horizontal-relative:page;mso-position-vertical-relative:page" coordorigin="1260,469" coordsize="9571,795">
          <v:rect id="_x0000_s2054" style="position:absolute;left:1411;top:969;width:9419;height:10" fillcolor="black" stroked="f"/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3" type="#_x0000_t75" style="position:absolute;left:1260;top:469;width:795;height:795">
            <v:imagedata r:id="rId1" o:title=""/>
          </v:shape>
          <w10:wrap anchorx="page" anchory="page"/>
        </v:group>
      </w:pict>
    </w:r>
    <w:r>
      <w:pict w14:anchorId="603827B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109.55pt;margin-top:35.5pt;width:340.85pt;height:13.05pt;z-index:-15779328;mso-position-horizontal-relative:page;mso-position-vertical-relative:page" filled="f" stroked="f">
          <v:textbox inset="0,0,0,0">
            <w:txbxContent>
              <w:p w14:paraId="1B0594A5" w14:textId="77777777" w:rsidR="00407928" w:rsidRDefault="002524AB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Khoa Khoa Học &amp; Kỹ Thuật Máy Tính - Trường Đại Học Bách Khoa Tp.HCM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351CA"/>
    <w:multiLevelType w:val="hybridMultilevel"/>
    <w:tmpl w:val="FFB8E5B6"/>
    <w:lvl w:ilvl="0" w:tplc="EF06578A">
      <w:start w:val="1"/>
      <w:numFmt w:val="upperRoman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AC12D3A4">
      <w:start w:val="1"/>
      <w:numFmt w:val="decimal"/>
      <w:lvlText w:val="%2."/>
      <w:lvlJc w:val="left"/>
      <w:pPr>
        <w:ind w:left="820" w:hanging="360"/>
      </w:pPr>
      <w:rPr>
        <w:rFonts w:hint="default"/>
        <w:w w:val="100"/>
        <w:position w:val="2"/>
        <w:lang w:val="vi" w:eastAsia="en-US" w:bidi="ar-SA"/>
      </w:rPr>
    </w:lvl>
    <w:lvl w:ilvl="2" w:tplc="478E86CC">
      <w:start w:val="1"/>
      <w:numFmt w:val="upperLetter"/>
      <w:lvlText w:val="%3."/>
      <w:lvlJc w:val="left"/>
      <w:pPr>
        <w:ind w:left="1180" w:hanging="360"/>
      </w:pPr>
      <w:rPr>
        <w:rFonts w:hint="default"/>
        <w:w w:val="100"/>
        <w:sz w:val="22"/>
        <w:szCs w:val="22"/>
        <w:u w:val="words"/>
        <w:lang w:val="vi" w:eastAsia="en-US" w:bidi="ar-SA"/>
      </w:rPr>
    </w:lvl>
    <w:lvl w:ilvl="3" w:tplc="F448F022">
      <w:numFmt w:val="bullet"/>
      <w:lvlText w:val="•"/>
      <w:lvlJc w:val="left"/>
      <w:pPr>
        <w:ind w:left="1511" w:hanging="360"/>
      </w:pPr>
      <w:rPr>
        <w:rFonts w:hint="default"/>
        <w:lang w:val="vi" w:eastAsia="en-US" w:bidi="ar-SA"/>
      </w:rPr>
    </w:lvl>
    <w:lvl w:ilvl="4" w:tplc="E8C8C1EE">
      <w:numFmt w:val="bullet"/>
      <w:lvlText w:val="•"/>
      <w:lvlJc w:val="left"/>
      <w:pPr>
        <w:ind w:left="1842" w:hanging="360"/>
      </w:pPr>
      <w:rPr>
        <w:rFonts w:hint="default"/>
        <w:lang w:val="vi" w:eastAsia="en-US" w:bidi="ar-SA"/>
      </w:rPr>
    </w:lvl>
    <w:lvl w:ilvl="5" w:tplc="7A48B47E">
      <w:numFmt w:val="bullet"/>
      <w:lvlText w:val="•"/>
      <w:lvlJc w:val="left"/>
      <w:pPr>
        <w:ind w:left="2173" w:hanging="360"/>
      </w:pPr>
      <w:rPr>
        <w:rFonts w:hint="default"/>
        <w:lang w:val="vi" w:eastAsia="en-US" w:bidi="ar-SA"/>
      </w:rPr>
    </w:lvl>
    <w:lvl w:ilvl="6" w:tplc="D1507870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7" w:tplc="019AABF4">
      <w:numFmt w:val="bullet"/>
      <w:lvlText w:val="•"/>
      <w:lvlJc w:val="left"/>
      <w:pPr>
        <w:ind w:left="2836" w:hanging="360"/>
      </w:pPr>
      <w:rPr>
        <w:rFonts w:hint="default"/>
        <w:lang w:val="vi" w:eastAsia="en-US" w:bidi="ar-SA"/>
      </w:rPr>
    </w:lvl>
    <w:lvl w:ilvl="8" w:tplc="1B06F408">
      <w:numFmt w:val="bullet"/>
      <w:lvlText w:val="•"/>
      <w:lvlJc w:val="left"/>
      <w:pPr>
        <w:ind w:left="3167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17B4693"/>
    <w:multiLevelType w:val="hybridMultilevel"/>
    <w:tmpl w:val="128E34B2"/>
    <w:lvl w:ilvl="0" w:tplc="EF06578A">
      <w:start w:val="1"/>
      <w:numFmt w:val="upperRoman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AC12D3A4">
      <w:start w:val="1"/>
      <w:numFmt w:val="decimal"/>
      <w:lvlText w:val="%2."/>
      <w:lvlJc w:val="left"/>
      <w:pPr>
        <w:ind w:left="820" w:hanging="360"/>
      </w:pPr>
      <w:rPr>
        <w:rFonts w:hint="default"/>
        <w:w w:val="100"/>
        <w:position w:val="2"/>
        <w:lang w:val="vi" w:eastAsia="en-US" w:bidi="ar-SA"/>
      </w:rPr>
    </w:lvl>
    <w:lvl w:ilvl="2" w:tplc="042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  <w:w w:val="100"/>
        <w:sz w:val="22"/>
        <w:szCs w:val="22"/>
        <w:lang w:val="vi" w:eastAsia="en-US" w:bidi="ar-SA"/>
      </w:rPr>
    </w:lvl>
    <w:lvl w:ilvl="3" w:tplc="F448F022">
      <w:numFmt w:val="bullet"/>
      <w:lvlText w:val="•"/>
      <w:lvlJc w:val="left"/>
      <w:pPr>
        <w:ind w:left="1511" w:hanging="360"/>
      </w:pPr>
      <w:rPr>
        <w:rFonts w:hint="default"/>
        <w:lang w:val="vi" w:eastAsia="en-US" w:bidi="ar-SA"/>
      </w:rPr>
    </w:lvl>
    <w:lvl w:ilvl="4" w:tplc="E8C8C1EE">
      <w:numFmt w:val="bullet"/>
      <w:lvlText w:val="•"/>
      <w:lvlJc w:val="left"/>
      <w:pPr>
        <w:ind w:left="1842" w:hanging="360"/>
      </w:pPr>
      <w:rPr>
        <w:rFonts w:hint="default"/>
        <w:lang w:val="vi" w:eastAsia="en-US" w:bidi="ar-SA"/>
      </w:rPr>
    </w:lvl>
    <w:lvl w:ilvl="5" w:tplc="7A48B47E">
      <w:numFmt w:val="bullet"/>
      <w:lvlText w:val="•"/>
      <w:lvlJc w:val="left"/>
      <w:pPr>
        <w:ind w:left="2173" w:hanging="360"/>
      </w:pPr>
      <w:rPr>
        <w:rFonts w:hint="default"/>
        <w:lang w:val="vi" w:eastAsia="en-US" w:bidi="ar-SA"/>
      </w:rPr>
    </w:lvl>
    <w:lvl w:ilvl="6" w:tplc="D1507870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7" w:tplc="019AABF4">
      <w:numFmt w:val="bullet"/>
      <w:lvlText w:val="•"/>
      <w:lvlJc w:val="left"/>
      <w:pPr>
        <w:ind w:left="2836" w:hanging="360"/>
      </w:pPr>
      <w:rPr>
        <w:rFonts w:hint="default"/>
        <w:lang w:val="vi" w:eastAsia="en-US" w:bidi="ar-SA"/>
      </w:rPr>
    </w:lvl>
    <w:lvl w:ilvl="8" w:tplc="1B06F408">
      <w:numFmt w:val="bullet"/>
      <w:lvlText w:val="•"/>
      <w:lvlJc w:val="left"/>
      <w:pPr>
        <w:ind w:left="3167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48273538"/>
    <w:multiLevelType w:val="hybridMultilevel"/>
    <w:tmpl w:val="E7565748"/>
    <w:lvl w:ilvl="0" w:tplc="EF06578A">
      <w:start w:val="1"/>
      <w:numFmt w:val="upperRoman"/>
      <w:lvlText w:val="%1.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vi" w:eastAsia="en-US" w:bidi="ar-SA"/>
      </w:rPr>
    </w:lvl>
    <w:lvl w:ilvl="1" w:tplc="AC12D3A4">
      <w:start w:val="1"/>
      <w:numFmt w:val="decimal"/>
      <w:lvlText w:val="%2."/>
      <w:lvlJc w:val="left"/>
      <w:pPr>
        <w:ind w:left="820" w:hanging="360"/>
      </w:pPr>
      <w:rPr>
        <w:rFonts w:hint="default"/>
        <w:w w:val="100"/>
        <w:position w:val="2"/>
        <w:lang w:val="vi" w:eastAsia="en-US" w:bidi="ar-SA"/>
      </w:rPr>
    </w:lvl>
    <w:lvl w:ilvl="2" w:tplc="042A000F">
      <w:start w:val="1"/>
      <w:numFmt w:val="decimal"/>
      <w:lvlText w:val="%3."/>
      <w:lvlJc w:val="left"/>
      <w:pPr>
        <w:ind w:left="1180" w:hanging="360"/>
      </w:pPr>
      <w:rPr>
        <w:rFonts w:hint="default"/>
        <w:w w:val="100"/>
        <w:sz w:val="22"/>
        <w:szCs w:val="22"/>
        <w:lang w:val="vi" w:eastAsia="en-US" w:bidi="ar-SA"/>
      </w:rPr>
    </w:lvl>
    <w:lvl w:ilvl="3" w:tplc="F448F022">
      <w:numFmt w:val="bullet"/>
      <w:lvlText w:val="•"/>
      <w:lvlJc w:val="left"/>
      <w:pPr>
        <w:ind w:left="1511" w:hanging="360"/>
      </w:pPr>
      <w:rPr>
        <w:rFonts w:hint="default"/>
        <w:lang w:val="vi" w:eastAsia="en-US" w:bidi="ar-SA"/>
      </w:rPr>
    </w:lvl>
    <w:lvl w:ilvl="4" w:tplc="E8C8C1EE">
      <w:numFmt w:val="bullet"/>
      <w:lvlText w:val="•"/>
      <w:lvlJc w:val="left"/>
      <w:pPr>
        <w:ind w:left="1842" w:hanging="360"/>
      </w:pPr>
      <w:rPr>
        <w:rFonts w:hint="default"/>
        <w:lang w:val="vi" w:eastAsia="en-US" w:bidi="ar-SA"/>
      </w:rPr>
    </w:lvl>
    <w:lvl w:ilvl="5" w:tplc="7A48B47E">
      <w:numFmt w:val="bullet"/>
      <w:lvlText w:val="•"/>
      <w:lvlJc w:val="left"/>
      <w:pPr>
        <w:ind w:left="2173" w:hanging="360"/>
      </w:pPr>
      <w:rPr>
        <w:rFonts w:hint="default"/>
        <w:lang w:val="vi" w:eastAsia="en-US" w:bidi="ar-SA"/>
      </w:rPr>
    </w:lvl>
    <w:lvl w:ilvl="6" w:tplc="D1507870">
      <w:numFmt w:val="bullet"/>
      <w:lvlText w:val="•"/>
      <w:lvlJc w:val="left"/>
      <w:pPr>
        <w:ind w:left="2505" w:hanging="360"/>
      </w:pPr>
      <w:rPr>
        <w:rFonts w:hint="default"/>
        <w:lang w:val="vi" w:eastAsia="en-US" w:bidi="ar-SA"/>
      </w:rPr>
    </w:lvl>
    <w:lvl w:ilvl="7" w:tplc="019AABF4">
      <w:numFmt w:val="bullet"/>
      <w:lvlText w:val="•"/>
      <w:lvlJc w:val="left"/>
      <w:pPr>
        <w:ind w:left="2836" w:hanging="360"/>
      </w:pPr>
      <w:rPr>
        <w:rFonts w:hint="default"/>
        <w:lang w:val="vi" w:eastAsia="en-US" w:bidi="ar-SA"/>
      </w:rPr>
    </w:lvl>
    <w:lvl w:ilvl="8" w:tplc="1B06F408">
      <w:numFmt w:val="bullet"/>
      <w:lvlText w:val="•"/>
      <w:lvlJc w:val="left"/>
      <w:pPr>
        <w:ind w:left="3167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4CCC77E4"/>
    <w:multiLevelType w:val="hybridMultilevel"/>
    <w:tmpl w:val="8BE67D14"/>
    <w:lvl w:ilvl="0" w:tplc="478E86CC">
      <w:start w:val="1"/>
      <w:numFmt w:val="upperLetter"/>
      <w:lvlText w:val="%1."/>
      <w:lvlJc w:val="left"/>
      <w:pPr>
        <w:ind w:left="1180" w:hanging="360"/>
      </w:pPr>
      <w:rPr>
        <w:rFonts w:hint="default"/>
        <w:u w:val="words"/>
      </w:rPr>
    </w:lvl>
    <w:lvl w:ilvl="1" w:tplc="042A0019" w:tentative="1">
      <w:start w:val="1"/>
      <w:numFmt w:val="lowerLetter"/>
      <w:lvlText w:val="%2."/>
      <w:lvlJc w:val="left"/>
      <w:pPr>
        <w:ind w:left="1900" w:hanging="360"/>
      </w:pPr>
    </w:lvl>
    <w:lvl w:ilvl="2" w:tplc="042A001B">
      <w:start w:val="1"/>
      <w:numFmt w:val="lowerRoman"/>
      <w:lvlText w:val="%3."/>
      <w:lvlJc w:val="right"/>
      <w:pPr>
        <w:ind w:left="2620" w:hanging="180"/>
      </w:pPr>
    </w:lvl>
    <w:lvl w:ilvl="3" w:tplc="042A000F" w:tentative="1">
      <w:start w:val="1"/>
      <w:numFmt w:val="decimal"/>
      <w:lvlText w:val="%4."/>
      <w:lvlJc w:val="left"/>
      <w:pPr>
        <w:ind w:left="3340" w:hanging="360"/>
      </w:pPr>
    </w:lvl>
    <w:lvl w:ilvl="4" w:tplc="042A0019" w:tentative="1">
      <w:start w:val="1"/>
      <w:numFmt w:val="lowerLetter"/>
      <w:lvlText w:val="%5."/>
      <w:lvlJc w:val="left"/>
      <w:pPr>
        <w:ind w:left="4060" w:hanging="360"/>
      </w:pPr>
    </w:lvl>
    <w:lvl w:ilvl="5" w:tplc="042A001B" w:tentative="1">
      <w:start w:val="1"/>
      <w:numFmt w:val="lowerRoman"/>
      <w:lvlText w:val="%6."/>
      <w:lvlJc w:val="right"/>
      <w:pPr>
        <w:ind w:left="4780" w:hanging="180"/>
      </w:pPr>
    </w:lvl>
    <w:lvl w:ilvl="6" w:tplc="042A000F" w:tentative="1">
      <w:start w:val="1"/>
      <w:numFmt w:val="decimal"/>
      <w:lvlText w:val="%7."/>
      <w:lvlJc w:val="left"/>
      <w:pPr>
        <w:ind w:left="5500" w:hanging="360"/>
      </w:pPr>
    </w:lvl>
    <w:lvl w:ilvl="7" w:tplc="042A0019" w:tentative="1">
      <w:start w:val="1"/>
      <w:numFmt w:val="lowerLetter"/>
      <w:lvlText w:val="%8."/>
      <w:lvlJc w:val="left"/>
      <w:pPr>
        <w:ind w:left="6220" w:hanging="360"/>
      </w:pPr>
    </w:lvl>
    <w:lvl w:ilvl="8" w:tplc="042A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4" w15:restartNumberingAfterBreak="0">
    <w:nsid w:val="505C0CA2"/>
    <w:multiLevelType w:val="hybridMultilevel"/>
    <w:tmpl w:val="C85269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03D7A"/>
    <w:multiLevelType w:val="hybridMultilevel"/>
    <w:tmpl w:val="286636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62BE896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F3184F"/>
    <w:multiLevelType w:val="hybridMultilevel"/>
    <w:tmpl w:val="90661690"/>
    <w:lvl w:ilvl="0" w:tplc="042A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 w15:restartNumberingAfterBreak="0">
    <w:nsid w:val="6DBA43BB"/>
    <w:multiLevelType w:val="hybridMultilevel"/>
    <w:tmpl w:val="EBB04E98"/>
    <w:lvl w:ilvl="0" w:tplc="71343C86">
      <w:start w:val="1"/>
      <w:numFmt w:val="lowerLetter"/>
      <w:lvlText w:val="%1."/>
      <w:lvlJc w:val="left"/>
      <w:pPr>
        <w:ind w:left="1980" w:hanging="360"/>
      </w:pPr>
      <w:rPr>
        <w:rFonts w:hint="default"/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2700" w:hanging="360"/>
      </w:pPr>
    </w:lvl>
    <w:lvl w:ilvl="2" w:tplc="042A001B" w:tentative="1">
      <w:start w:val="1"/>
      <w:numFmt w:val="lowerRoman"/>
      <w:lvlText w:val="%3."/>
      <w:lvlJc w:val="right"/>
      <w:pPr>
        <w:ind w:left="3420" w:hanging="180"/>
      </w:pPr>
    </w:lvl>
    <w:lvl w:ilvl="3" w:tplc="042A000F" w:tentative="1">
      <w:start w:val="1"/>
      <w:numFmt w:val="decimal"/>
      <w:lvlText w:val="%4."/>
      <w:lvlJc w:val="left"/>
      <w:pPr>
        <w:ind w:left="4140" w:hanging="360"/>
      </w:pPr>
    </w:lvl>
    <w:lvl w:ilvl="4" w:tplc="042A0019" w:tentative="1">
      <w:start w:val="1"/>
      <w:numFmt w:val="lowerLetter"/>
      <w:lvlText w:val="%5."/>
      <w:lvlJc w:val="left"/>
      <w:pPr>
        <w:ind w:left="4860" w:hanging="360"/>
      </w:pPr>
    </w:lvl>
    <w:lvl w:ilvl="5" w:tplc="042A001B" w:tentative="1">
      <w:start w:val="1"/>
      <w:numFmt w:val="lowerRoman"/>
      <w:lvlText w:val="%6."/>
      <w:lvlJc w:val="right"/>
      <w:pPr>
        <w:ind w:left="5580" w:hanging="180"/>
      </w:pPr>
    </w:lvl>
    <w:lvl w:ilvl="6" w:tplc="042A000F" w:tentative="1">
      <w:start w:val="1"/>
      <w:numFmt w:val="decimal"/>
      <w:lvlText w:val="%7."/>
      <w:lvlJc w:val="left"/>
      <w:pPr>
        <w:ind w:left="6300" w:hanging="360"/>
      </w:pPr>
    </w:lvl>
    <w:lvl w:ilvl="7" w:tplc="042A0019" w:tentative="1">
      <w:start w:val="1"/>
      <w:numFmt w:val="lowerLetter"/>
      <w:lvlText w:val="%8."/>
      <w:lvlJc w:val="left"/>
      <w:pPr>
        <w:ind w:left="7020" w:hanging="360"/>
      </w:pPr>
    </w:lvl>
    <w:lvl w:ilvl="8" w:tplc="042A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70BE6642"/>
    <w:multiLevelType w:val="hybridMultilevel"/>
    <w:tmpl w:val="64962B10"/>
    <w:lvl w:ilvl="0" w:tplc="042A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7928"/>
    <w:rsid w:val="002524AB"/>
    <w:rsid w:val="00407928"/>
    <w:rsid w:val="006632DF"/>
    <w:rsid w:val="00850388"/>
    <w:rsid w:val="009A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AC73FD2"/>
  <w15:docId w15:val="{745199BD-9860-4E9A-9311-35459A5A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Times New Roman" w:eastAsia="Times New Roman" w:hAnsi="Times New Roman" w:cs="Times New Roman"/>
      <w:lang w:val="vi"/>
    </w:rPr>
  </w:style>
  <w:style w:type="paragraph" w:styleId="u1">
    <w:name w:val="heading 1"/>
    <w:basedOn w:val="Binhthng"/>
    <w:uiPriority w:val="9"/>
    <w:qFormat/>
    <w:pPr>
      <w:spacing w:line="275" w:lineRule="exact"/>
      <w:ind w:left="460" w:hanging="361"/>
      <w:outlineLvl w:val="0"/>
    </w:pPr>
    <w:rPr>
      <w:b/>
      <w:bCs/>
      <w:sz w:val="24"/>
      <w:szCs w:val="24"/>
    </w:rPr>
  </w:style>
  <w:style w:type="paragraph" w:styleId="u2">
    <w:name w:val="heading 2"/>
    <w:basedOn w:val="Binhthng"/>
    <w:uiPriority w:val="9"/>
    <w:unhideWhenUsed/>
    <w:qFormat/>
    <w:pPr>
      <w:spacing w:before="5"/>
      <w:ind w:left="820" w:hanging="361"/>
      <w:outlineLvl w:val="1"/>
    </w:pPr>
    <w:rPr>
      <w:b/>
      <w:b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hnVnban">
    <w:name w:val="Body Text"/>
    <w:basedOn w:val="Binhthng"/>
    <w:uiPriority w:val="1"/>
    <w:qFormat/>
    <w:pPr>
      <w:spacing w:line="252" w:lineRule="exact"/>
      <w:ind w:left="820" w:hanging="361"/>
    </w:pPr>
  </w:style>
  <w:style w:type="paragraph" w:styleId="Tiu">
    <w:name w:val="Title"/>
    <w:basedOn w:val="Binhthng"/>
    <w:uiPriority w:val="10"/>
    <w:qFormat/>
    <w:pPr>
      <w:spacing w:before="79" w:line="321" w:lineRule="exact"/>
      <w:ind w:left="2497" w:right="2510"/>
      <w:jc w:val="center"/>
    </w:pPr>
    <w:rPr>
      <w:b/>
      <w:bCs/>
      <w:sz w:val="28"/>
      <w:szCs w:val="28"/>
    </w:rPr>
  </w:style>
  <w:style w:type="paragraph" w:styleId="oancuaDanhsach">
    <w:name w:val="List Paragraph"/>
    <w:basedOn w:val="Binhthng"/>
    <w:uiPriority w:val="1"/>
    <w:qFormat/>
    <w:pPr>
      <w:spacing w:line="252" w:lineRule="exact"/>
      <w:ind w:left="820" w:hanging="361"/>
    </w:pPr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Samtran</dc:creator>
  <cp:lastModifiedBy>Hữu Bảo Nguyễn</cp:lastModifiedBy>
  <cp:revision>2</cp:revision>
  <dcterms:created xsi:type="dcterms:W3CDTF">2021-09-07T14:30:00Z</dcterms:created>
  <dcterms:modified xsi:type="dcterms:W3CDTF">2021-09-07T14:53:00Z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2021-09-07T00:00:00Z</vt:filetime>
  </property>
</Properties>
</file>