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7D7D1" w14:textId="77777777" w:rsidR="00966151" w:rsidRDefault="004441FF">
      <w:pPr>
        <w:jc w:val="center"/>
        <w:rPr>
          <w:rFonts w:ascii="MS Mincho" w:eastAsia="MS Mincho" w:hAnsi="MS Mincho" w:cs="MS Mincho"/>
          <w:b/>
          <w:bCs/>
          <w:sz w:val="28"/>
          <w:szCs w:val="28"/>
          <w:lang w:eastAsia="ja-JP"/>
        </w:rPr>
      </w:pPr>
      <w:r>
        <w:rPr>
          <w:rFonts w:ascii="MS Mincho" w:eastAsia="MS Mincho" w:hAnsi="MS Mincho" w:cs="MS Mincho" w:hint="eastAsia"/>
          <w:b/>
          <w:bCs/>
          <w:sz w:val="28"/>
          <w:szCs w:val="28"/>
          <w:lang w:eastAsia="ja-JP"/>
        </w:rPr>
        <w:t>2014年12月N2级真题</w:t>
      </w:r>
    </w:p>
    <w:p w14:paraId="792F6914" w14:textId="77777777" w:rsidR="00966151" w:rsidRDefault="004441FF">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問題１＿＿の言葉の読み方として最もよいものを、1</w:t>
      </w:r>
      <w:r>
        <w:rPr>
          <w:rFonts w:ascii="MS Gothic" w:hAnsi="MS Gothic" w:cs="MS Gothic" w:hint="eastAsia"/>
          <w:b/>
          <w:bCs/>
          <w:szCs w:val="21"/>
          <w:lang w:eastAsia="ja-JP"/>
        </w:rPr>
        <w:t xml:space="preserve">. </w:t>
      </w:r>
      <w:r>
        <w:rPr>
          <w:rFonts w:ascii="MS Gothic" w:eastAsia="MS Gothic" w:hAnsi="MS Gothic" w:cs="MS Gothic" w:hint="eastAsia"/>
          <w:b/>
          <w:bCs/>
          <w:szCs w:val="21"/>
          <w:lang w:eastAsia="ja-JP"/>
        </w:rPr>
        <w:t>2</w:t>
      </w:r>
      <w:r>
        <w:rPr>
          <w:rFonts w:ascii="MS Gothic" w:hAnsi="MS Gothic" w:cs="MS Gothic" w:hint="eastAsia"/>
          <w:b/>
          <w:bCs/>
          <w:szCs w:val="21"/>
        </w:rPr>
        <w:t xml:space="preserve">. </w:t>
      </w:r>
      <w:r>
        <w:rPr>
          <w:rFonts w:ascii="MS Gothic" w:eastAsia="MS Gothic" w:hAnsi="MS Gothic" w:cs="MS Gothic" w:hint="eastAsia"/>
          <w:b/>
          <w:bCs/>
          <w:szCs w:val="21"/>
          <w:lang w:eastAsia="ja-JP"/>
        </w:rPr>
        <w:t>3</w:t>
      </w:r>
      <w:r>
        <w:rPr>
          <w:rFonts w:ascii="MS Gothic" w:hAnsi="MS Gothic" w:cs="MS Gothic" w:hint="eastAsia"/>
          <w:b/>
          <w:bCs/>
          <w:szCs w:val="21"/>
        </w:rPr>
        <w:t xml:space="preserve">. </w:t>
      </w:r>
      <w:r>
        <w:rPr>
          <w:rFonts w:ascii="MS Gothic" w:eastAsia="MS Gothic" w:hAnsi="MS Gothic" w:cs="MS Gothic" w:hint="eastAsia"/>
          <w:b/>
          <w:bCs/>
          <w:szCs w:val="21"/>
          <w:lang w:eastAsia="ja-JP"/>
        </w:rPr>
        <w:t>4から一つ選びなさい。</w:t>
      </w:r>
    </w:p>
    <w:p w14:paraId="2ADF23A5"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 この店は、今月に入って、客数が</w:t>
      </w:r>
      <w:r>
        <w:rPr>
          <w:rFonts w:ascii="MS Mincho" w:eastAsia="MS Mincho" w:hAnsi="MS Mincho" w:cs="MS Mincho" w:hint="eastAsia"/>
          <w:szCs w:val="21"/>
          <w:u w:val="single"/>
          <w:lang w:eastAsia="ja-JP"/>
        </w:rPr>
        <w:t>極端</w:t>
      </w:r>
      <w:r>
        <w:rPr>
          <w:rFonts w:ascii="MS Mincho" w:eastAsia="MS Mincho" w:hAnsi="MS Mincho" w:cs="MS Mincho" w:hint="eastAsia"/>
          <w:szCs w:val="21"/>
          <w:lang w:eastAsia="ja-JP"/>
        </w:rPr>
        <w:t>に減ったらしい。</w:t>
      </w:r>
    </w:p>
    <w:p w14:paraId="4D6742B0"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eastAsia="MS Mincho" w:hAnsi="MS Mincho" w:cs="MS Mincho" w:hint="eastAsia"/>
          <w:szCs w:val="21"/>
          <w:lang w:eastAsia="ja-JP"/>
        </w:rPr>
        <w:tab/>
        <w:t>１ きょたん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 きょてん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 きょくたん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 きょくてん</w:t>
      </w:r>
    </w:p>
    <w:p w14:paraId="0D763A4C"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食事が済んだら、食器はここに</w:t>
      </w:r>
      <w:r>
        <w:rPr>
          <w:rFonts w:ascii="MS Mincho" w:eastAsia="MS Mincho" w:hAnsi="MS Mincho" w:cs="MS Mincho" w:hint="eastAsia"/>
          <w:szCs w:val="21"/>
          <w:u w:val="single"/>
          <w:lang w:eastAsia="ja-JP"/>
        </w:rPr>
        <w:t>戻して</w:t>
      </w:r>
      <w:r>
        <w:rPr>
          <w:rFonts w:ascii="MS Mincho" w:eastAsia="MS Mincho" w:hAnsi="MS Mincho" w:cs="MS Mincho" w:hint="eastAsia"/>
          <w:szCs w:val="21"/>
          <w:lang w:eastAsia="ja-JP"/>
        </w:rPr>
        <w:t>ください。</w:t>
      </w:r>
    </w:p>
    <w:p w14:paraId="0BA73FB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かえして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のこして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わたして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もどして</w:t>
      </w:r>
    </w:p>
    <w:p w14:paraId="2A441B9C"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3.</w:t>
      </w:r>
      <w:r w:rsidR="004441FF">
        <w:rPr>
          <w:rFonts w:ascii="MS Mincho" w:eastAsia="MS Mincho" w:hAnsi="MS Mincho" w:cs="MS Mincho" w:hint="eastAsia"/>
          <w:szCs w:val="21"/>
          <w:lang w:eastAsia="ja-JP"/>
        </w:rPr>
        <w:t>この効果はどのくらい</w:t>
      </w:r>
      <w:r w:rsidR="004441FF">
        <w:rPr>
          <w:rFonts w:ascii="MS Mincho" w:eastAsia="MS Mincho" w:hAnsi="MS Mincho" w:cs="MS Mincho" w:hint="eastAsia"/>
          <w:szCs w:val="21"/>
          <w:u w:val="single"/>
          <w:lang w:eastAsia="ja-JP"/>
        </w:rPr>
        <w:t>継続</w:t>
      </w:r>
      <w:r w:rsidR="004441FF">
        <w:rPr>
          <w:rFonts w:ascii="MS Mincho" w:eastAsia="MS Mincho" w:hAnsi="MS Mincho" w:cs="MS Mincho" w:hint="eastAsia"/>
          <w:szCs w:val="21"/>
          <w:lang w:eastAsia="ja-JP"/>
        </w:rPr>
        <w:t>するのだろう。</w:t>
      </w:r>
    </w:p>
    <w:p w14:paraId="11E3F82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じぞく</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けいぞく</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じそく</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けいそく</w:t>
      </w:r>
    </w:p>
    <w:p w14:paraId="71B2D643"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4</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これらの経費は</w:t>
      </w:r>
      <w:r>
        <w:rPr>
          <w:rFonts w:ascii="MS Mincho" w:eastAsia="MS Mincho" w:hAnsi="MS Mincho" w:cs="MS Mincho" w:hint="eastAsia"/>
          <w:szCs w:val="21"/>
          <w:u w:val="single"/>
          <w:lang w:eastAsia="ja-JP"/>
        </w:rPr>
        <w:t>除いて</w:t>
      </w:r>
      <w:r>
        <w:rPr>
          <w:rFonts w:ascii="MS Mincho" w:eastAsia="MS Mincho" w:hAnsi="MS Mincho" w:cs="MS Mincho" w:hint="eastAsia"/>
          <w:szCs w:val="21"/>
          <w:lang w:eastAsia="ja-JP"/>
        </w:rPr>
        <w:t>計算してください。</w:t>
      </w:r>
    </w:p>
    <w:p w14:paraId="74D2C51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のぞいて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はぶいて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ぬいて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ひいて</w:t>
      </w:r>
    </w:p>
    <w:p w14:paraId="54E01431"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5</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A国とB国の間で盛んに</w:t>
      </w:r>
      <w:r>
        <w:rPr>
          <w:rFonts w:ascii="MS Mincho" w:eastAsia="MS Mincho" w:hAnsi="MS Mincho" w:cs="MS Mincho" w:hint="eastAsia"/>
          <w:szCs w:val="21"/>
          <w:u w:val="single"/>
          <w:lang w:eastAsia="ja-JP"/>
        </w:rPr>
        <w:t>貿易</w:t>
      </w:r>
      <w:r>
        <w:rPr>
          <w:rFonts w:ascii="MS Mincho" w:eastAsia="MS Mincho" w:hAnsi="MS Mincho" w:cs="MS Mincho" w:hint="eastAsia"/>
          <w:szCs w:val="21"/>
          <w:lang w:eastAsia="ja-JP"/>
        </w:rPr>
        <w:t>が行われている。</w:t>
      </w:r>
    </w:p>
    <w:p w14:paraId="337379FD"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もうえき</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ぼうえき</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もうい</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ぼうい</w:t>
      </w:r>
    </w:p>
    <w:p w14:paraId="701B9EBF" w14:textId="77777777" w:rsidR="00966151" w:rsidRDefault="00966151">
      <w:pPr>
        <w:jc w:val="left"/>
        <w:rPr>
          <w:rFonts w:ascii="宋体" w:eastAsia="MS Mincho" w:hAnsi="宋体" w:cs="宋体"/>
          <w:szCs w:val="21"/>
          <w:lang w:eastAsia="ja-JP"/>
        </w:rPr>
      </w:pPr>
    </w:p>
    <w:p w14:paraId="6EA5FC4C" w14:textId="77777777" w:rsidR="00966151" w:rsidRDefault="004441FF">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問題２＿＿の言葉を漢字で書くとき最もよいものを、1. 2</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3</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4から一つ選びなさい。</w:t>
      </w:r>
    </w:p>
    <w:p w14:paraId="70CCD3A3"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w:t>
      </w:r>
      <w:r>
        <w:rPr>
          <w:rFonts w:ascii="MS Mincho" w:hAnsi="MS Mincho" w:cs="MS Mincho" w:hint="eastAsia"/>
          <w:szCs w:val="21"/>
          <w:lang w:eastAsia="ja-JP"/>
        </w:rPr>
        <w:t xml:space="preserve">. </w:t>
      </w:r>
      <w:r>
        <w:rPr>
          <w:rFonts w:ascii="MS Mincho" w:eastAsia="MS Mincho" w:hAnsi="MS Mincho" w:cs="MS Mincho" w:hint="eastAsia"/>
          <w:szCs w:val="21"/>
          <w:u w:val="single"/>
          <w:lang w:eastAsia="ja-JP"/>
        </w:rPr>
        <w:t>くわしい</w:t>
      </w:r>
      <w:r>
        <w:rPr>
          <w:rFonts w:ascii="MS Mincho" w:eastAsia="MS Mincho" w:hAnsi="MS Mincho" w:cs="MS Mincho" w:hint="eastAsia"/>
          <w:szCs w:val="21"/>
          <w:lang w:eastAsia="ja-JP"/>
        </w:rPr>
        <w:t>ことは、後で担当の先生に聞いてください。</w:t>
      </w:r>
    </w:p>
    <w:p w14:paraId="7CE000E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許しい</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詳しい</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討しい</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評しい</w:t>
      </w:r>
    </w:p>
    <w:p w14:paraId="3890C03E"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7</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兄は学費の</w:t>
      </w:r>
      <w:r>
        <w:rPr>
          <w:rFonts w:ascii="MS Mincho" w:eastAsia="MS Mincho" w:hAnsi="MS Mincho" w:cs="MS Mincho" w:hint="eastAsia"/>
          <w:szCs w:val="21"/>
          <w:u w:val="single"/>
          <w:lang w:eastAsia="ja-JP"/>
        </w:rPr>
        <w:t>えんじょ</w:t>
      </w:r>
      <w:r>
        <w:rPr>
          <w:rFonts w:ascii="MS Mincho" w:eastAsia="MS Mincho" w:hAnsi="MS Mincho" w:cs="MS Mincho" w:hint="eastAsia"/>
          <w:szCs w:val="21"/>
          <w:lang w:eastAsia="ja-JP"/>
        </w:rPr>
        <w:t>を受けて大学に通いました。</w:t>
      </w:r>
    </w:p>
    <w:p w14:paraId="242BE843"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補助</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援財</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補財</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援助</w:t>
      </w:r>
    </w:p>
    <w:p w14:paraId="437A0EBB"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8</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物を入れ過ぎて袋が</w:t>
      </w:r>
      <w:r>
        <w:rPr>
          <w:rFonts w:ascii="MS Mincho" w:eastAsia="MS Mincho" w:hAnsi="MS Mincho" w:cs="MS Mincho" w:hint="eastAsia"/>
          <w:szCs w:val="21"/>
          <w:u w:val="single"/>
          <w:lang w:eastAsia="ja-JP"/>
        </w:rPr>
        <w:t>やぶれて</w:t>
      </w:r>
      <w:r>
        <w:rPr>
          <w:rFonts w:ascii="MS Mincho" w:eastAsia="MS Mincho" w:hAnsi="MS Mincho" w:cs="MS Mincho" w:hint="eastAsia"/>
          <w:szCs w:val="21"/>
          <w:lang w:eastAsia="ja-JP"/>
        </w:rPr>
        <w:t>しまった。</w:t>
      </w:r>
    </w:p>
    <w:p w14:paraId="3C940535"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被れて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割れて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破れて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削れて</w:t>
      </w:r>
    </w:p>
    <w:p w14:paraId="1598A3F7"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9</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これは少し</w:t>
      </w:r>
      <w:r>
        <w:rPr>
          <w:rFonts w:ascii="MS Mincho" w:eastAsia="MS Mincho" w:hAnsi="MS Mincho" w:cs="MS Mincho" w:hint="eastAsia"/>
          <w:szCs w:val="21"/>
          <w:u w:val="single"/>
          <w:lang w:eastAsia="ja-JP"/>
        </w:rPr>
        <w:t>めんどう</w:t>
      </w:r>
      <w:r>
        <w:rPr>
          <w:rFonts w:ascii="MS Mincho" w:eastAsia="MS Mincho" w:hAnsi="MS Mincho" w:cs="MS Mincho" w:hint="eastAsia"/>
          <w:szCs w:val="21"/>
          <w:lang w:eastAsia="ja-JP"/>
        </w:rPr>
        <w:t>な仕事ですね。</w:t>
      </w:r>
    </w:p>
    <w:p w14:paraId="1BD6E8D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面到</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免倒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面倒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免到</w:t>
      </w:r>
    </w:p>
    <w:p w14:paraId="1EAE423D"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10</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家に帰る途中、手帳を</w:t>
      </w:r>
      <w:r>
        <w:rPr>
          <w:rFonts w:ascii="MS Mincho" w:eastAsia="MS Mincho" w:hAnsi="MS Mincho" w:cs="MS Mincho" w:hint="eastAsia"/>
          <w:szCs w:val="21"/>
          <w:u w:val="single"/>
          <w:lang w:eastAsia="ja-JP"/>
        </w:rPr>
        <w:t>ひろった</w:t>
      </w:r>
      <w:r>
        <w:rPr>
          <w:rFonts w:ascii="MS Mincho" w:eastAsia="MS Mincho" w:hAnsi="MS Mincho" w:cs="MS Mincho" w:hint="eastAsia"/>
          <w:szCs w:val="21"/>
          <w:lang w:eastAsia="ja-JP"/>
        </w:rPr>
        <w:t>。</w:t>
      </w:r>
    </w:p>
    <w:p w14:paraId="1E2FED5D"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拾った</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採った</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捨った</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授った</w:t>
      </w:r>
    </w:p>
    <w:p w14:paraId="2FB1BC0A" w14:textId="77777777" w:rsidR="00966151" w:rsidRDefault="00966151">
      <w:pPr>
        <w:jc w:val="left"/>
        <w:rPr>
          <w:rFonts w:ascii="MS Mincho" w:eastAsia="MS Mincho" w:hAnsi="MS Mincho" w:cs="MS Mincho"/>
          <w:szCs w:val="21"/>
          <w:lang w:eastAsia="ja-JP"/>
        </w:rPr>
      </w:pPr>
    </w:p>
    <w:p w14:paraId="50878866" w14:textId="77777777" w:rsidR="00966151" w:rsidRDefault="004441FF">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問題３（  ）に入れるのに最もよいものを、1. 2</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3</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4から一つ選びなさい。</w:t>
      </w:r>
    </w:p>
    <w:p w14:paraId="7A8896CE"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11</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この器具は使い方を間違えると、怪我をする危険(</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)がある。</w:t>
      </w:r>
    </w:p>
    <w:p w14:paraId="650E504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素</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態</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状</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性</w:t>
      </w:r>
    </w:p>
    <w:p w14:paraId="712B705D"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12</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この作業は(</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)経験の人でも簡単にできます。</w:t>
      </w:r>
    </w:p>
    <w:p w14:paraId="2A828A2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未</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不</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低</w:t>
      </w:r>
    </w:p>
    <w:p w14:paraId="6CFC0437"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13</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このカードは期限（</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）なので、使うことができません。</w:t>
      </w:r>
    </w:p>
    <w:p w14:paraId="1B3A955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越え</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折れ</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切れ</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終え</w:t>
      </w:r>
    </w:p>
    <w:p w14:paraId="317FD8B0"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14</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これは（</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）性能のカメラで撮られた映像です。</w:t>
      </w:r>
    </w:p>
    <w:p w14:paraId="10A8A69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優</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高</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良</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上</w:t>
      </w:r>
    </w:p>
    <w:p w14:paraId="310CA43C"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15</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森さんは毎日掃除をするらしいが、私は忙しいので一日（</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）にしている。</w:t>
      </w:r>
    </w:p>
    <w:p w14:paraId="4D056B69" w14:textId="77777777" w:rsidR="00966151" w:rsidRDefault="004441FF">
      <w:pPr>
        <w:spacing w:line="240" w:lineRule="exact"/>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あき</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とり</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おき</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とび</w:t>
      </w:r>
    </w:p>
    <w:p w14:paraId="63F67E46" w14:textId="77777777" w:rsidR="00966151" w:rsidRDefault="00966151">
      <w:pPr>
        <w:spacing w:line="240" w:lineRule="exact"/>
        <w:jc w:val="left"/>
        <w:rPr>
          <w:rFonts w:ascii="MS Mincho" w:eastAsia="MS Mincho" w:hAnsi="MS Mincho" w:cs="MS Mincho"/>
          <w:szCs w:val="21"/>
          <w:lang w:eastAsia="ja-JP"/>
        </w:rPr>
      </w:pPr>
    </w:p>
    <w:p w14:paraId="02572930" w14:textId="77777777" w:rsidR="00966151" w:rsidRDefault="004441FF">
      <w:pPr>
        <w:spacing w:line="240" w:lineRule="exact"/>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問題４(  )に入れるのに最もよいものを、1. 2</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3</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4から一つ選びなさい。</w:t>
      </w:r>
    </w:p>
    <w:p w14:paraId="64D3BD2C"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16</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誰にも言えずにずっと悩んでいたが、昨日親友に(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)相談してみた。</w:t>
      </w:r>
    </w:p>
    <w:p w14:paraId="2A0D3DAB"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思い切って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うっかり</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せっかく</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知らず知らず</w:t>
      </w:r>
    </w:p>
    <w:p w14:paraId="59039D30"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17</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原稿に漢字の誤りがあったので、赤のペンで(</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)した。</w:t>
      </w:r>
    </w:p>
    <w:p w14:paraId="7AB232F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交換</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改訂</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変換</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訂正</w:t>
      </w:r>
    </w:p>
    <w:p w14:paraId="215B4472"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18</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選手たちは、次の大会での優秀を(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)、毎日遅くまで練習している。</w:t>
      </w:r>
    </w:p>
    <w:p w14:paraId="455D7ACB"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とらえて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めざして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みはって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にぎって</w:t>
      </w:r>
    </w:p>
    <w:p w14:paraId="2E3C8C1F"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19</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この小説はとても面白かったので、最後まで（</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）読んでしまった。</w:t>
      </w:r>
    </w:p>
    <w:p w14:paraId="63D85AF3"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 xml:space="preserve"> </w:t>
      </w:r>
      <w:r>
        <w:rPr>
          <w:rFonts w:ascii="宋体" w:hAnsi="宋体" w:cs="宋体" w:hint="eastAsia"/>
          <w:szCs w:val="21"/>
          <w:lang w:eastAsia="ja-JP"/>
        </w:rPr>
        <w:t xml:space="preserve"> </w:t>
      </w:r>
      <w:r>
        <w:rPr>
          <w:rFonts w:ascii="宋体" w:eastAsia="MS Mincho" w:hAnsi="宋体" w:cs="宋体" w:hint="eastAsia"/>
          <w:szCs w:val="21"/>
          <w:lang w:eastAsia="ja-JP"/>
        </w:rPr>
        <w:tab/>
      </w:r>
      <w:r>
        <w:rPr>
          <w:rFonts w:ascii="宋体" w:eastAsia="MS Mincho" w:hAnsi="宋体" w:cs="宋体" w:hint="eastAsia"/>
          <w:szCs w:val="21"/>
          <w:lang w:eastAsia="ja-JP"/>
        </w:rPr>
        <w:t>１</w:t>
      </w:r>
      <w:r>
        <w:rPr>
          <w:rFonts w:ascii="宋体" w:hAnsi="宋体" w:cs="宋体" w:hint="eastAsia"/>
          <w:szCs w:val="21"/>
          <w:lang w:eastAsia="ja-JP"/>
        </w:rPr>
        <w:t xml:space="preserve"> </w:t>
      </w:r>
      <w:r>
        <w:rPr>
          <w:rFonts w:ascii="宋体" w:eastAsia="MS Mincho" w:hAnsi="宋体" w:cs="宋体" w:hint="eastAsia"/>
          <w:szCs w:val="21"/>
          <w:lang w:eastAsia="ja-JP"/>
        </w:rPr>
        <w:t>一気に</w:t>
      </w:r>
      <w:r>
        <w:rPr>
          <w:rFonts w:ascii="宋体" w:hAnsi="宋体" w:cs="宋体" w:hint="eastAsia"/>
          <w:szCs w:val="21"/>
          <w:lang w:eastAsia="ja-JP"/>
        </w:rPr>
        <w:t xml:space="preserve">   </w:t>
      </w:r>
      <w:r>
        <w:rPr>
          <w:rFonts w:ascii="宋体" w:eastAsia="MS Mincho" w:hAnsi="宋体" w:cs="宋体" w:hint="eastAsia"/>
          <w:szCs w:val="21"/>
          <w:lang w:eastAsia="ja-JP"/>
        </w:rPr>
        <w:tab/>
      </w:r>
      <w:r>
        <w:rPr>
          <w:rFonts w:ascii="宋体" w:eastAsia="MS Mincho" w:hAnsi="宋体" w:cs="宋体" w:hint="eastAsia"/>
          <w:szCs w:val="21"/>
          <w:lang w:eastAsia="ja-JP"/>
        </w:rPr>
        <w:tab/>
      </w:r>
      <w:r>
        <w:rPr>
          <w:rFonts w:ascii="宋体" w:eastAsia="MS Mincho" w:hAnsi="宋体" w:cs="宋体" w:hint="eastAsia"/>
          <w:szCs w:val="21"/>
          <w:lang w:eastAsia="ja-JP"/>
        </w:rPr>
        <w:t>２</w:t>
      </w:r>
      <w:r>
        <w:rPr>
          <w:rFonts w:ascii="宋体" w:hAnsi="宋体" w:cs="宋体" w:hint="eastAsia"/>
          <w:szCs w:val="21"/>
          <w:lang w:eastAsia="ja-JP"/>
        </w:rPr>
        <w:t xml:space="preserve"> </w:t>
      </w:r>
      <w:r>
        <w:rPr>
          <w:rFonts w:ascii="宋体" w:eastAsia="MS Mincho" w:hAnsi="宋体" w:cs="宋体" w:hint="eastAsia"/>
          <w:szCs w:val="21"/>
          <w:lang w:eastAsia="ja-JP"/>
        </w:rPr>
        <w:t>一時的に</w:t>
      </w:r>
      <w:r>
        <w:rPr>
          <w:rFonts w:ascii="宋体" w:hAnsi="宋体" w:cs="宋体" w:hint="eastAsia"/>
          <w:szCs w:val="21"/>
          <w:lang w:eastAsia="ja-JP"/>
        </w:rPr>
        <w:t xml:space="preserve">   </w:t>
      </w:r>
      <w:r>
        <w:rPr>
          <w:rFonts w:ascii="宋体" w:eastAsia="MS Mincho" w:hAnsi="宋体" w:cs="宋体" w:hint="eastAsia"/>
          <w:szCs w:val="21"/>
          <w:lang w:eastAsia="ja-JP"/>
        </w:rPr>
        <w:tab/>
      </w:r>
      <w:r>
        <w:rPr>
          <w:rFonts w:ascii="宋体" w:eastAsia="MS Mincho" w:hAnsi="宋体" w:cs="宋体" w:hint="eastAsia"/>
          <w:szCs w:val="21"/>
          <w:lang w:eastAsia="ja-JP"/>
        </w:rPr>
        <w:t>３</w:t>
      </w:r>
      <w:r>
        <w:rPr>
          <w:rFonts w:ascii="宋体" w:hAnsi="宋体" w:cs="宋体" w:hint="eastAsia"/>
          <w:szCs w:val="21"/>
          <w:lang w:eastAsia="ja-JP"/>
        </w:rPr>
        <w:t xml:space="preserve"> </w:t>
      </w:r>
      <w:r>
        <w:rPr>
          <w:rFonts w:ascii="宋体" w:eastAsia="MS Mincho" w:hAnsi="宋体" w:cs="宋体" w:hint="eastAsia"/>
          <w:szCs w:val="21"/>
          <w:lang w:eastAsia="ja-JP"/>
        </w:rPr>
        <w:t>一斉に</w:t>
      </w:r>
      <w:r>
        <w:rPr>
          <w:rFonts w:ascii="宋体" w:hAnsi="宋体" w:cs="宋体" w:hint="eastAsia"/>
          <w:szCs w:val="21"/>
          <w:lang w:eastAsia="ja-JP"/>
        </w:rPr>
        <w:t xml:space="preserve">   </w:t>
      </w:r>
      <w:r>
        <w:rPr>
          <w:rFonts w:ascii="宋体" w:eastAsia="MS Mincho" w:hAnsi="宋体" w:cs="宋体" w:hint="eastAsia"/>
          <w:szCs w:val="21"/>
          <w:lang w:eastAsia="ja-JP"/>
        </w:rPr>
        <w:tab/>
      </w:r>
      <w:r>
        <w:rPr>
          <w:rFonts w:ascii="宋体" w:eastAsia="MS Mincho" w:hAnsi="宋体" w:cs="宋体" w:hint="eastAsia"/>
          <w:szCs w:val="21"/>
          <w:lang w:eastAsia="ja-JP"/>
        </w:rPr>
        <w:t>４</w:t>
      </w:r>
      <w:r>
        <w:rPr>
          <w:rFonts w:ascii="宋体" w:hAnsi="宋体" w:cs="宋体" w:hint="eastAsia"/>
          <w:szCs w:val="21"/>
          <w:lang w:eastAsia="ja-JP"/>
        </w:rPr>
        <w:t xml:space="preserve"> </w:t>
      </w:r>
      <w:r>
        <w:rPr>
          <w:rFonts w:ascii="宋体" w:eastAsia="MS Mincho" w:hAnsi="宋体" w:cs="宋体" w:hint="eastAsia"/>
          <w:szCs w:val="21"/>
          <w:lang w:eastAsia="ja-JP"/>
        </w:rPr>
        <w:t>一方的に</w:t>
      </w:r>
    </w:p>
    <w:p w14:paraId="7E26065F"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lastRenderedPageBreak/>
        <w:t>20</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希望の職に就きたいのなら、情報を集めて、必要な知識を(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)おくことが大切だ。</w:t>
      </w:r>
    </w:p>
    <w:p w14:paraId="13CF7282" w14:textId="77777777" w:rsidR="00966151" w:rsidRDefault="004441FF">
      <w:pPr>
        <w:ind w:firstLine="420"/>
        <w:jc w:val="left"/>
        <w:rPr>
          <w:rFonts w:ascii="MS Mincho" w:eastAsia="MS Mincho" w:hAnsi="MS Mincho" w:cs="MS Mincho"/>
          <w:szCs w:val="21"/>
          <w:lang w:eastAsia="ja-JP"/>
        </w:rPr>
      </w:pP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蓄えて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招いて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抱えて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結んで</w:t>
      </w:r>
    </w:p>
    <w:p w14:paraId="1868B2C8"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21</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今週は仕事が忙しかったので、週末は家で好きな音楽でも聴いて(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)したい。</w:t>
      </w:r>
    </w:p>
    <w:p w14:paraId="039F561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ダウン</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キャンセル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クリア</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リラックス</w:t>
      </w:r>
    </w:p>
    <w:p w14:paraId="12B54828"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22</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昨日徹夜したせいで、今日は眠くて、本を読みながらつい(</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)してしまった。</w:t>
      </w:r>
    </w:p>
    <w:p w14:paraId="4F9DDDA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ぎっしり</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いきいき</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うとうと</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さっぱり</w:t>
      </w:r>
    </w:p>
    <w:p w14:paraId="764E2A0F" w14:textId="77777777" w:rsidR="00966151" w:rsidRDefault="00966151">
      <w:pPr>
        <w:jc w:val="left"/>
        <w:rPr>
          <w:rFonts w:ascii="MS Mincho" w:eastAsia="MS Mincho" w:hAnsi="MS Mincho" w:cs="MS Mincho"/>
          <w:szCs w:val="21"/>
          <w:lang w:eastAsia="ja-JP"/>
        </w:rPr>
      </w:pPr>
    </w:p>
    <w:p w14:paraId="2FB07717" w14:textId="77777777" w:rsidR="00966151" w:rsidRDefault="004441FF">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問題５</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＿＿の言葉に意味が最も近いものを、1</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2</w:t>
      </w:r>
      <w:r>
        <w:rPr>
          <w:rFonts w:ascii="MS Mincho" w:hAnsi="MS Mincho" w:cs="MS Mincho" w:hint="eastAsia"/>
          <w:b/>
          <w:bCs/>
          <w:szCs w:val="21"/>
        </w:rPr>
        <w:t xml:space="preserve">. </w:t>
      </w:r>
      <w:r>
        <w:rPr>
          <w:rFonts w:ascii="MS Mincho" w:eastAsia="MS Mincho" w:hAnsi="MS Mincho" w:cs="MS Mincho" w:hint="eastAsia"/>
          <w:b/>
          <w:bCs/>
          <w:szCs w:val="21"/>
          <w:lang w:eastAsia="ja-JP"/>
        </w:rPr>
        <w:t>3</w:t>
      </w:r>
      <w:r>
        <w:rPr>
          <w:rFonts w:ascii="MS Mincho" w:hAnsi="MS Mincho" w:cs="MS Mincho" w:hint="eastAsia"/>
          <w:b/>
          <w:bCs/>
          <w:szCs w:val="21"/>
        </w:rPr>
        <w:t xml:space="preserve">. </w:t>
      </w:r>
      <w:r>
        <w:rPr>
          <w:rFonts w:ascii="MS Mincho" w:eastAsia="MS Mincho" w:hAnsi="MS Mincho" w:cs="MS Mincho" w:hint="eastAsia"/>
          <w:b/>
          <w:bCs/>
          <w:szCs w:val="21"/>
          <w:lang w:eastAsia="ja-JP"/>
        </w:rPr>
        <w:t>4から一つ選びなさい。</w:t>
      </w:r>
    </w:p>
    <w:p w14:paraId="1FD567BA"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23</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この二つのレポートはテーマが</w:t>
      </w:r>
      <w:r>
        <w:rPr>
          <w:rFonts w:ascii="MS Mincho" w:eastAsia="MS Mincho" w:hAnsi="MS Mincho" w:cs="MS Mincho" w:hint="eastAsia"/>
          <w:szCs w:val="21"/>
          <w:u w:val="single"/>
          <w:lang w:eastAsia="ja-JP"/>
        </w:rPr>
        <w:t>ことなり</w:t>
      </w:r>
      <w:r>
        <w:rPr>
          <w:rFonts w:ascii="MS Mincho" w:eastAsia="MS Mincho" w:hAnsi="MS Mincho" w:cs="MS Mincho" w:hint="eastAsia"/>
          <w:szCs w:val="21"/>
          <w:lang w:eastAsia="ja-JP"/>
        </w:rPr>
        <w:t>ます。</w:t>
      </w:r>
    </w:p>
    <w:p w14:paraId="58F9112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単純です</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似ています</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複雑です</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違います</w:t>
      </w:r>
    </w:p>
    <w:p w14:paraId="6613E30D"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24</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二人は</w:t>
      </w:r>
      <w:r>
        <w:rPr>
          <w:rFonts w:ascii="MS Mincho" w:eastAsia="MS Mincho" w:hAnsi="MS Mincho" w:cs="MS Mincho" w:hint="eastAsia"/>
          <w:szCs w:val="21"/>
          <w:u w:val="single"/>
          <w:lang w:eastAsia="ja-JP"/>
        </w:rPr>
        <w:t>たまたま</w:t>
      </w:r>
      <w:r>
        <w:rPr>
          <w:rFonts w:ascii="MS Mincho" w:eastAsia="MS Mincho" w:hAnsi="MS Mincho" w:cs="MS Mincho" w:hint="eastAsia"/>
          <w:szCs w:val="21"/>
          <w:lang w:eastAsia="ja-JP"/>
        </w:rPr>
        <w:t>会ったらしい。</w:t>
      </w:r>
    </w:p>
    <w:p w14:paraId="23FA5A6B"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すぐに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偶然</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何度も</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さっき</w:t>
      </w:r>
    </w:p>
    <w:p w14:paraId="566B758A"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25</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その発言が嘘だという</w:t>
      </w:r>
      <w:r>
        <w:rPr>
          <w:rFonts w:ascii="MS Mincho" w:eastAsia="MS Mincho" w:hAnsi="MS Mincho" w:cs="MS Mincho" w:hint="eastAsia"/>
          <w:szCs w:val="21"/>
          <w:u w:val="single"/>
          <w:lang w:eastAsia="ja-JP"/>
        </w:rPr>
        <w:t>あきらかな</w:t>
      </w:r>
      <w:r>
        <w:rPr>
          <w:rFonts w:ascii="MS Mincho" w:eastAsia="MS Mincho" w:hAnsi="MS Mincho" w:cs="MS Mincho" w:hint="eastAsia"/>
          <w:szCs w:val="21"/>
          <w:lang w:eastAsia="ja-JP"/>
        </w:rPr>
        <w:t>証拠があります。</w:t>
      </w:r>
    </w:p>
    <w:p w14:paraId="73891196"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さまざまな</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別の</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新しい</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はっきりした</w:t>
      </w:r>
    </w:p>
    <w:p w14:paraId="6C749B41"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26</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できるだけ</w:t>
      </w:r>
      <w:r>
        <w:rPr>
          <w:rFonts w:ascii="MS Mincho" w:eastAsia="MS Mincho" w:hAnsi="MS Mincho" w:cs="MS Mincho" w:hint="eastAsia"/>
          <w:szCs w:val="21"/>
          <w:u w:val="single"/>
          <w:lang w:eastAsia="ja-JP"/>
        </w:rPr>
        <w:t>用心</w:t>
      </w:r>
      <w:r>
        <w:rPr>
          <w:rFonts w:ascii="MS Mincho" w:eastAsia="MS Mincho" w:hAnsi="MS Mincho" w:cs="MS Mincho" w:hint="eastAsia"/>
          <w:szCs w:val="21"/>
          <w:lang w:eastAsia="ja-JP"/>
        </w:rPr>
        <w:t>したほうがいいですよ。</w:t>
      </w:r>
    </w:p>
    <w:p w14:paraId="5074FEE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注意</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努力</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我慢</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遠慮</w:t>
      </w:r>
    </w:p>
    <w:p w14:paraId="3362D7BA"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27</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会場が急に</w:t>
      </w:r>
      <w:r>
        <w:rPr>
          <w:rFonts w:ascii="MS Mincho" w:eastAsia="MS Mincho" w:hAnsi="MS Mincho" w:cs="MS Mincho" w:hint="eastAsia"/>
          <w:szCs w:val="21"/>
          <w:u w:val="single"/>
          <w:lang w:eastAsia="ja-JP"/>
        </w:rPr>
        <w:t>そうぞう</w:t>
      </w:r>
      <w:r>
        <w:rPr>
          <w:rFonts w:ascii="MS Mincho" w:eastAsia="MS Mincho" w:hAnsi="MS Mincho" w:cs="MS Mincho" w:hint="eastAsia"/>
          <w:szCs w:val="21"/>
          <w:lang w:eastAsia="ja-JP"/>
        </w:rPr>
        <w:t>しくなった。</w:t>
      </w:r>
    </w:p>
    <w:p w14:paraId="71FADA2D"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暗く</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静かに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うるさく</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寒く</w:t>
      </w:r>
    </w:p>
    <w:p w14:paraId="3F90E7DC" w14:textId="77777777" w:rsidR="00966151" w:rsidRDefault="00966151">
      <w:pPr>
        <w:jc w:val="left"/>
        <w:rPr>
          <w:rFonts w:ascii="MS Mincho" w:eastAsia="MS Mincho" w:hAnsi="MS Mincho" w:cs="MS Mincho"/>
          <w:szCs w:val="21"/>
          <w:lang w:eastAsia="ja-JP"/>
        </w:rPr>
      </w:pPr>
    </w:p>
    <w:p w14:paraId="351BB1F9" w14:textId="77777777" w:rsidR="00966151" w:rsidRDefault="004441FF">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問題６次の言葉の使い方として最もよいものを、1</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2</w:t>
      </w:r>
      <w:r>
        <w:rPr>
          <w:rFonts w:ascii="MS Mincho" w:hAnsi="MS Mincho" w:cs="MS Mincho" w:hint="eastAsia"/>
          <w:b/>
          <w:bCs/>
          <w:szCs w:val="21"/>
        </w:rPr>
        <w:t xml:space="preserve">. </w:t>
      </w:r>
      <w:r>
        <w:rPr>
          <w:rFonts w:ascii="MS Mincho" w:eastAsia="MS Mincho" w:hAnsi="MS Mincho" w:cs="MS Mincho" w:hint="eastAsia"/>
          <w:b/>
          <w:bCs/>
          <w:szCs w:val="21"/>
          <w:lang w:eastAsia="ja-JP"/>
        </w:rPr>
        <w:t>3</w:t>
      </w:r>
      <w:r>
        <w:rPr>
          <w:rFonts w:ascii="MS Mincho" w:hAnsi="MS Mincho" w:cs="MS Mincho" w:hint="eastAsia"/>
          <w:b/>
          <w:bCs/>
          <w:szCs w:val="21"/>
        </w:rPr>
        <w:t xml:space="preserve">. </w:t>
      </w:r>
      <w:r>
        <w:rPr>
          <w:rFonts w:ascii="MS Mincho" w:eastAsia="MS Mincho" w:hAnsi="MS Mincho" w:cs="MS Mincho" w:hint="eastAsia"/>
          <w:b/>
          <w:bCs/>
          <w:szCs w:val="21"/>
          <w:lang w:eastAsia="ja-JP"/>
        </w:rPr>
        <w:t>4から一つ選びなさい。</w:t>
      </w:r>
    </w:p>
    <w:p w14:paraId="02876924"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28</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会見</w:t>
      </w:r>
    </w:p>
    <w:p w14:paraId="1FD928B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来週、アルバイトの</w:t>
      </w:r>
      <w:r>
        <w:rPr>
          <w:rFonts w:ascii="MS Mincho" w:eastAsia="MS Mincho" w:hAnsi="MS Mincho" w:cs="MS Mincho" w:hint="eastAsia"/>
          <w:szCs w:val="21"/>
          <w:u w:val="single"/>
          <w:lang w:eastAsia="ja-JP"/>
        </w:rPr>
        <w:t>会見</w:t>
      </w:r>
      <w:r>
        <w:rPr>
          <w:rFonts w:ascii="MS Mincho" w:eastAsia="MS Mincho" w:hAnsi="MS Mincho" w:cs="MS Mincho" w:hint="eastAsia"/>
          <w:szCs w:val="21"/>
          <w:lang w:eastAsia="ja-JP"/>
        </w:rPr>
        <w:t>があるので、持っていく履歴書を用意した。</w:t>
      </w:r>
    </w:p>
    <w:p w14:paraId="68FC2636"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社長は</w:t>
      </w:r>
      <w:r>
        <w:rPr>
          <w:rFonts w:ascii="MS Mincho" w:eastAsia="MS Mincho" w:hAnsi="MS Mincho" w:cs="MS Mincho" w:hint="eastAsia"/>
          <w:szCs w:val="21"/>
          <w:u w:val="single"/>
          <w:lang w:eastAsia="ja-JP"/>
        </w:rPr>
        <w:t>会見</w:t>
      </w:r>
      <w:r>
        <w:rPr>
          <w:rFonts w:ascii="MS Mincho" w:eastAsia="MS Mincho" w:hAnsi="MS Mincho" w:cs="MS Mincho" w:hint="eastAsia"/>
          <w:szCs w:val="21"/>
          <w:lang w:eastAsia="ja-JP"/>
        </w:rPr>
        <w:t>を開き、記者からの質問に一つ一つ丁寧に答えた。</w:t>
      </w:r>
    </w:p>
    <w:p w14:paraId="2C52D0C4"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昨夜、高校の同級生の集まりがあり、１０年ぶりに</w:t>
      </w:r>
      <w:r>
        <w:rPr>
          <w:rFonts w:ascii="MS Mincho" w:eastAsia="MS Mincho" w:hAnsi="MS Mincho" w:cs="MS Mincho" w:hint="eastAsia"/>
          <w:szCs w:val="21"/>
          <w:u w:val="single"/>
          <w:lang w:eastAsia="ja-JP"/>
        </w:rPr>
        <w:t>会見</w:t>
      </w:r>
      <w:r>
        <w:rPr>
          <w:rFonts w:ascii="MS Mincho" w:eastAsia="MS Mincho" w:hAnsi="MS Mincho" w:cs="MS Mincho" w:hint="eastAsia"/>
          <w:szCs w:val="21"/>
          <w:lang w:eastAsia="ja-JP"/>
        </w:rPr>
        <w:t>を楽しんだ。</w:t>
      </w:r>
    </w:p>
    <w:p w14:paraId="001FBF4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駅の近くを歩いていたら声をかけられて、テレビ番組の</w:t>
      </w:r>
      <w:r>
        <w:rPr>
          <w:rFonts w:ascii="MS Mincho" w:eastAsia="MS Mincho" w:hAnsi="MS Mincho" w:cs="MS Mincho" w:hint="eastAsia"/>
          <w:szCs w:val="21"/>
          <w:u w:val="single"/>
          <w:lang w:eastAsia="ja-JP"/>
        </w:rPr>
        <w:t>会見</w:t>
      </w:r>
      <w:r>
        <w:rPr>
          <w:rFonts w:ascii="MS Mincho" w:eastAsia="MS Mincho" w:hAnsi="MS Mincho" w:cs="MS Mincho" w:hint="eastAsia"/>
          <w:szCs w:val="21"/>
          <w:lang w:eastAsia="ja-JP"/>
        </w:rPr>
        <w:t>を受けた。</w:t>
      </w:r>
    </w:p>
    <w:p w14:paraId="5CFACD7B"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29</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支持</w:t>
      </w:r>
    </w:p>
    <w:p w14:paraId="1CA9BFB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私は、息子がサッカーの試合に出るときは必ず会場へ</w:t>
      </w:r>
      <w:r>
        <w:rPr>
          <w:rFonts w:ascii="MS Mincho" w:eastAsia="MS Mincho" w:hAnsi="MS Mincho" w:cs="MS Mincho" w:hint="eastAsia"/>
          <w:szCs w:val="21"/>
          <w:u w:val="single"/>
          <w:lang w:eastAsia="ja-JP"/>
        </w:rPr>
        <w:t>支持</w:t>
      </w:r>
      <w:r>
        <w:rPr>
          <w:rFonts w:ascii="MS Mincho" w:eastAsia="MS Mincho" w:hAnsi="MS Mincho" w:cs="MS Mincho" w:hint="eastAsia"/>
          <w:szCs w:val="21"/>
          <w:lang w:eastAsia="ja-JP"/>
        </w:rPr>
        <w:t>しに行く。</w:t>
      </w:r>
    </w:p>
    <w:p w14:paraId="372D14D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建物内部の撮影は禁止されているが、今回は特別に</w:t>
      </w:r>
      <w:r>
        <w:rPr>
          <w:rFonts w:ascii="MS Mincho" w:eastAsia="MS Mincho" w:hAnsi="MS Mincho" w:cs="MS Mincho" w:hint="eastAsia"/>
          <w:szCs w:val="21"/>
          <w:u w:val="single"/>
          <w:lang w:eastAsia="ja-JP"/>
        </w:rPr>
        <w:t>支持</w:t>
      </w:r>
      <w:r>
        <w:rPr>
          <w:rFonts w:ascii="MS Mincho" w:eastAsia="MS Mincho" w:hAnsi="MS Mincho" w:cs="MS Mincho" w:hint="eastAsia"/>
          <w:szCs w:val="21"/>
          <w:lang w:eastAsia="ja-JP"/>
        </w:rPr>
        <w:t>を得ることができた。</w:t>
      </w:r>
    </w:p>
    <w:p w14:paraId="578566E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田中市長は市民の安全を一番に考えるので、多くの</w:t>
      </w:r>
      <w:r>
        <w:rPr>
          <w:rFonts w:ascii="MS Mincho" w:eastAsia="MS Mincho" w:hAnsi="MS Mincho" w:cs="MS Mincho" w:hint="eastAsia"/>
          <w:szCs w:val="21"/>
          <w:u w:val="single"/>
          <w:lang w:eastAsia="ja-JP"/>
        </w:rPr>
        <w:t>支持</w:t>
      </w:r>
      <w:r>
        <w:rPr>
          <w:rFonts w:ascii="MS Mincho" w:eastAsia="MS Mincho" w:hAnsi="MS Mincho" w:cs="MS Mincho" w:hint="eastAsia"/>
          <w:szCs w:val="21"/>
          <w:lang w:eastAsia="ja-JP"/>
        </w:rPr>
        <w:t>を集めている。</w:t>
      </w:r>
    </w:p>
    <w:p w14:paraId="33C8995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久しぶりに中学校を訪ねたら、先生方から温かく</w:t>
      </w:r>
      <w:r>
        <w:rPr>
          <w:rFonts w:ascii="MS Mincho" w:eastAsia="MS Mincho" w:hAnsi="MS Mincho" w:cs="MS Mincho" w:hint="eastAsia"/>
          <w:szCs w:val="21"/>
          <w:u w:val="single"/>
          <w:lang w:eastAsia="ja-JP"/>
        </w:rPr>
        <w:t>支持</w:t>
      </w:r>
      <w:r>
        <w:rPr>
          <w:rFonts w:ascii="MS Mincho" w:eastAsia="MS Mincho" w:hAnsi="MS Mincho" w:cs="MS Mincho" w:hint="eastAsia"/>
          <w:szCs w:val="21"/>
          <w:lang w:eastAsia="ja-JP"/>
        </w:rPr>
        <w:t>されてうれしかった。</w:t>
      </w:r>
    </w:p>
    <w:p w14:paraId="31B02D2C"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30</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妥当</w:t>
      </w:r>
    </w:p>
    <w:p w14:paraId="4EC1C72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品質に比べて値段が高いという人もいるが、私は</w:t>
      </w:r>
      <w:r>
        <w:rPr>
          <w:rFonts w:ascii="MS Mincho" w:eastAsia="MS Mincho" w:hAnsi="MS Mincho" w:cs="MS Mincho" w:hint="eastAsia"/>
          <w:szCs w:val="21"/>
          <w:u w:val="single"/>
          <w:lang w:eastAsia="ja-JP"/>
        </w:rPr>
        <w:t>妥当</w:t>
      </w:r>
      <w:r>
        <w:rPr>
          <w:rFonts w:ascii="MS Mincho" w:eastAsia="MS Mincho" w:hAnsi="MS Mincho" w:cs="MS Mincho" w:hint="eastAsia"/>
          <w:szCs w:val="21"/>
          <w:lang w:eastAsia="ja-JP"/>
        </w:rPr>
        <w:t>な金額だと思う。</w:t>
      </w:r>
    </w:p>
    <w:p w14:paraId="7B01F8A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風邪気味だったので、今日の会議が中止になったのは、私には</w:t>
      </w:r>
      <w:r>
        <w:rPr>
          <w:rFonts w:ascii="MS Mincho" w:eastAsia="MS Mincho" w:hAnsi="MS Mincho" w:cs="MS Mincho" w:hint="eastAsia"/>
          <w:szCs w:val="21"/>
          <w:u w:val="single"/>
          <w:lang w:eastAsia="ja-JP"/>
        </w:rPr>
        <w:t>妥当</w:t>
      </w:r>
      <w:r>
        <w:rPr>
          <w:rFonts w:ascii="MS Mincho" w:eastAsia="MS Mincho" w:hAnsi="MS Mincho" w:cs="MS Mincho" w:hint="eastAsia"/>
          <w:szCs w:val="21"/>
          <w:lang w:eastAsia="ja-JP"/>
        </w:rPr>
        <w:t>だった。</w:t>
      </w:r>
    </w:p>
    <w:p w14:paraId="15AD4EE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旅行の日は雨の予報だったが、きれいに晴れて、</w:t>
      </w:r>
      <w:r>
        <w:rPr>
          <w:rFonts w:ascii="MS Mincho" w:eastAsia="MS Mincho" w:hAnsi="MS Mincho" w:cs="MS Mincho" w:hint="eastAsia"/>
          <w:szCs w:val="21"/>
          <w:u w:val="single"/>
          <w:lang w:eastAsia="ja-JP"/>
        </w:rPr>
        <w:t>妥当</w:t>
      </w:r>
      <w:r>
        <w:rPr>
          <w:rFonts w:ascii="MS Mincho" w:eastAsia="MS Mincho" w:hAnsi="MS Mincho" w:cs="MS Mincho" w:hint="eastAsia"/>
          <w:szCs w:val="21"/>
          <w:lang w:eastAsia="ja-JP"/>
        </w:rPr>
        <w:t>な天気になった。</w:t>
      </w:r>
    </w:p>
    <w:p w14:paraId="34B8AFC9"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この曲は、歌詞が今の私の気持ちに</w:t>
      </w:r>
      <w:r>
        <w:rPr>
          <w:rFonts w:ascii="MS Mincho" w:eastAsia="MS Mincho" w:hAnsi="MS Mincho" w:cs="MS Mincho" w:hint="eastAsia"/>
          <w:szCs w:val="21"/>
          <w:u w:val="single"/>
          <w:lang w:eastAsia="ja-JP"/>
        </w:rPr>
        <w:t>妥当</w:t>
      </w:r>
      <w:r>
        <w:rPr>
          <w:rFonts w:ascii="MS Mincho" w:eastAsia="MS Mincho" w:hAnsi="MS Mincho" w:cs="MS Mincho" w:hint="eastAsia"/>
          <w:szCs w:val="21"/>
          <w:lang w:eastAsia="ja-JP"/>
        </w:rPr>
        <w:t>なので、最近よく聞いている。</w:t>
      </w:r>
    </w:p>
    <w:p w14:paraId="2C3C90E1"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31</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言い訳</w:t>
      </w:r>
    </w:p>
    <w:p w14:paraId="2A8EDFE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重要な提案なので会議できちんと</w:t>
      </w:r>
      <w:r>
        <w:rPr>
          <w:rFonts w:ascii="MS Mincho" w:eastAsia="MS Mincho" w:hAnsi="MS Mincho" w:cs="MS Mincho" w:hint="eastAsia"/>
          <w:szCs w:val="21"/>
          <w:u w:val="single"/>
          <w:lang w:eastAsia="ja-JP"/>
        </w:rPr>
        <w:t>言い訳</w:t>
      </w:r>
      <w:r>
        <w:rPr>
          <w:rFonts w:ascii="MS Mincho" w:eastAsia="MS Mincho" w:hAnsi="MS Mincho" w:cs="MS Mincho" w:hint="eastAsia"/>
          <w:szCs w:val="21"/>
          <w:lang w:eastAsia="ja-JP"/>
        </w:rPr>
        <w:t>をしたが、結局、賛成を得られなかった。</w:t>
      </w:r>
    </w:p>
    <w:p w14:paraId="46317F4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学生が質問すると、中村先生はいつも熱心に</w:t>
      </w:r>
      <w:r>
        <w:rPr>
          <w:rFonts w:ascii="MS Mincho" w:eastAsia="MS Mincho" w:hAnsi="MS Mincho" w:cs="MS Mincho" w:hint="eastAsia"/>
          <w:szCs w:val="21"/>
          <w:u w:val="single"/>
          <w:lang w:eastAsia="ja-JP"/>
        </w:rPr>
        <w:t>言い訳</w:t>
      </w:r>
      <w:r>
        <w:rPr>
          <w:rFonts w:ascii="MS Mincho" w:eastAsia="MS Mincho" w:hAnsi="MS Mincho" w:cs="MS Mincho" w:hint="eastAsia"/>
          <w:szCs w:val="21"/>
          <w:lang w:eastAsia="ja-JP"/>
        </w:rPr>
        <w:t>をしてくれる。</w:t>
      </w:r>
    </w:p>
    <w:p w14:paraId="73ECD47B"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西さんは仕事で失敗すると必ず</w:t>
      </w:r>
      <w:r>
        <w:rPr>
          <w:rFonts w:ascii="MS Mincho" w:eastAsia="MS Mincho" w:hAnsi="MS Mincho" w:cs="MS Mincho" w:hint="eastAsia"/>
          <w:szCs w:val="21"/>
          <w:u w:val="single"/>
          <w:lang w:eastAsia="ja-JP"/>
        </w:rPr>
        <w:t>言い訳</w:t>
      </w:r>
      <w:r>
        <w:rPr>
          <w:rFonts w:ascii="MS Mincho" w:eastAsia="MS Mincho" w:hAnsi="MS Mincho" w:cs="MS Mincho" w:hint="eastAsia"/>
          <w:szCs w:val="21"/>
          <w:lang w:eastAsia="ja-JP"/>
        </w:rPr>
        <w:t>をするので、上司からよく思われていない。</w:t>
      </w:r>
    </w:p>
    <w:p w14:paraId="5FA05F0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診察室で医者から明日の検査内容について</w:t>
      </w:r>
      <w:r>
        <w:rPr>
          <w:rFonts w:ascii="MS Mincho" w:eastAsia="MS Mincho" w:hAnsi="MS Mincho" w:cs="MS Mincho" w:hint="eastAsia"/>
          <w:szCs w:val="21"/>
          <w:u w:val="single"/>
          <w:lang w:eastAsia="ja-JP"/>
        </w:rPr>
        <w:t>言い訳</w:t>
      </w:r>
      <w:r>
        <w:rPr>
          <w:rFonts w:ascii="MS Mincho" w:eastAsia="MS Mincho" w:hAnsi="MS Mincho" w:cs="MS Mincho" w:hint="eastAsia"/>
          <w:szCs w:val="21"/>
          <w:lang w:eastAsia="ja-JP"/>
        </w:rPr>
        <w:t>をしてもらった。</w:t>
      </w:r>
    </w:p>
    <w:p w14:paraId="266A828F"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32</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手軽</w:t>
      </w:r>
    </w:p>
    <w:p w14:paraId="5F1F7AD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この運動は、道具もいらず自宅で</w:t>
      </w:r>
      <w:r>
        <w:rPr>
          <w:rFonts w:ascii="MS Mincho" w:eastAsia="MS Mincho" w:hAnsi="MS Mincho" w:cs="MS Mincho" w:hint="eastAsia"/>
          <w:szCs w:val="21"/>
          <w:u w:val="single"/>
          <w:lang w:eastAsia="ja-JP"/>
        </w:rPr>
        <w:t>手軽</w:t>
      </w:r>
      <w:r>
        <w:rPr>
          <w:rFonts w:ascii="MS Mincho" w:eastAsia="MS Mincho" w:hAnsi="MS Mincho" w:cs="MS Mincho" w:hint="eastAsia"/>
          <w:szCs w:val="21"/>
          <w:lang w:eastAsia="ja-JP"/>
        </w:rPr>
        <w:t>にできるので、人気がある。</w:t>
      </w:r>
    </w:p>
    <w:p w14:paraId="55B7A015"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参加者全員がお互いを知るために、一分ずつ</w:t>
      </w:r>
      <w:r>
        <w:rPr>
          <w:rFonts w:ascii="MS Mincho" w:eastAsia="MS Mincho" w:hAnsi="MS Mincho" w:cs="MS Mincho" w:hint="eastAsia"/>
          <w:szCs w:val="21"/>
          <w:u w:val="single"/>
          <w:lang w:eastAsia="ja-JP"/>
        </w:rPr>
        <w:t>手軽</w:t>
      </w:r>
      <w:r>
        <w:rPr>
          <w:rFonts w:ascii="MS Mincho" w:eastAsia="MS Mincho" w:hAnsi="MS Mincho" w:cs="MS Mincho" w:hint="eastAsia"/>
          <w:szCs w:val="21"/>
          <w:lang w:eastAsia="ja-JP"/>
        </w:rPr>
        <w:t>な自己紹介を行った。</w:t>
      </w:r>
    </w:p>
    <w:p w14:paraId="00851EA6"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結婚式の後のパーティーには</w:t>
      </w:r>
      <w:r>
        <w:rPr>
          <w:rFonts w:ascii="MS Mincho" w:eastAsia="MS Mincho" w:hAnsi="MS Mincho" w:cs="MS Mincho" w:hint="eastAsia"/>
          <w:szCs w:val="21"/>
          <w:u w:val="single"/>
          <w:lang w:eastAsia="ja-JP"/>
        </w:rPr>
        <w:t>手軽</w:t>
      </w:r>
      <w:r>
        <w:rPr>
          <w:rFonts w:ascii="MS Mincho" w:eastAsia="MS Mincho" w:hAnsi="MS Mincho" w:cs="MS Mincho" w:hint="eastAsia"/>
          <w:szCs w:val="21"/>
          <w:lang w:eastAsia="ja-JP"/>
        </w:rPr>
        <w:t>な服装で来てください。</w:t>
      </w:r>
    </w:p>
    <w:p w14:paraId="0DF571B1"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hAnsi="宋体" w:cs="宋体" w:hint="eastAsia"/>
          <w:szCs w:val="21"/>
          <w:lang w:eastAsia="ja-JP"/>
        </w:rPr>
        <w:tab/>
      </w:r>
      <w:r>
        <w:rPr>
          <w:rFonts w:ascii="宋体" w:eastAsia="MS Mincho" w:hAnsi="宋体" w:cs="宋体" w:hint="eastAsia"/>
          <w:szCs w:val="21"/>
          <w:lang w:eastAsia="ja-JP"/>
        </w:rPr>
        <w:t>４</w:t>
      </w:r>
      <w:r>
        <w:rPr>
          <w:rFonts w:ascii="宋体" w:hAnsi="宋体" w:cs="宋体" w:hint="eastAsia"/>
          <w:szCs w:val="21"/>
          <w:lang w:eastAsia="ja-JP"/>
        </w:rPr>
        <w:t xml:space="preserve"> </w:t>
      </w:r>
      <w:r>
        <w:rPr>
          <w:rFonts w:ascii="宋体" w:eastAsia="MS Mincho" w:hAnsi="宋体" w:cs="宋体" w:hint="eastAsia"/>
          <w:szCs w:val="21"/>
          <w:lang w:eastAsia="ja-JP"/>
        </w:rPr>
        <w:t>昨日の試合は、</w:t>
      </w:r>
      <w:r>
        <w:rPr>
          <w:rFonts w:ascii="宋体" w:eastAsia="MS Mincho" w:hAnsi="宋体" w:cs="宋体" w:hint="eastAsia"/>
          <w:szCs w:val="21"/>
          <w:u w:val="single"/>
          <w:lang w:eastAsia="ja-JP"/>
        </w:rPr>
        <w:t>手軽</w:t>
      </w:r>
      <w:r>
        <w:rPr>
          <w:rFonts w:ascii="宋体" w:eastAsia="MS Mincho" w:hAnsi="宋体" w:cs="宋体" w:hint="eastAsia"/>
          <w:szCs w:val="21"/>
          <w:lang w:eastAsia="ja-JP"/>
        </w:rPr>
        <w:t>に勝てると思ったのに、意外に苦戦した。</w:t>
      </w:r>
    </w:p>
    <w:p w14:paraId="1C174D4D"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p>
    <w:p w14:paraId="44FD3237" w14:textId="77777777" w:rsidR="00966151" w:rsidRDefault="004441FF">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lastRenderedPageBreak/>
        <w:t>問題7</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次の文の(</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)に入れるのに最もよいものを、1</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2</w:t>
      </w:r>
      <w:r>
        <w:rPr>
          <w:rFonts w:ascii="MS Mincho" w:hAnsi="MS Mincho" w:cs="MS Mincho" w:hint="eastAsia"/>
          <w:b/>
          <w:bCs/>
          <w:szCs w:val="21"/>
        </w:rPr>
        <w:t xml:space="preserve">. </w:t>
      </w:r>
      <w:r>
        <w:rPr>
          <w:rFonts w:ascii="MS Mincho" w:eastAsia="MS Mincho" w:hAnsi="MS Mincho" w:cs="MS Mincho" w:hint="eastAsia"/>
          <w:b/>
          <w:bCs/>
          <w:szCs w:val="21"/>
          <w:lang w:eastAsia="ja-JP"/>
        </w:rPr>
        <w:t>3</w:t>
      </w:r>
      <w:r>
        <w:rPr>
          <w:rFonts w:ascii="MS Mincho" w:hAnsi="MS Mincho" w:cs="MS Mincho" w:hint="eastAsia"/>
          <w:b/>
          <w:bCs/>
          <w:szCs w:val="21"/>
        </w:rPr>
        <w:t xml:space="preserve">. </w:t>
      </w:r>
      <w:r>
        <w:rPr>
          <w:rFonts w:ascii="MS Mincho" w:eastAsia="MS Mincho" w:hAnsi="MS Mincho" w:cs="MS Mincho" w:hint="eastAsia"/>
          <w:b/>
          <w:bCs/>
          <w:szCs w:val="21"/>
          <w:lang w:eastAsia="ja-JP"/>
        </w:rPr>
        <w:t>4から一つ選びなさい。</w:t>
      </w:r>
    </w:p>
    <w:p w14:paraId="407C42C2"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33</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竹石海水浴場は、約700メートル(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)、美しい砂浜が続いています。</w:t>
      </w:r>
    </w:p>
    <w:p w14:paraId="7A19D54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を通じて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に次いで</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をめぐって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　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にわたって</w:t>
      </w:r>
    </w:p>
    <w:p w14:paraId="4C190074"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34.</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奨学金の申請希望者は、締め切り日までに必要な書類を学生課奨学金係に直接持参するか、(</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w:t>
      </w:r>
    </w:p>
    <w:p w14:paraId="76334A5D"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郵送してください。</w:t>
      </w:r>
    </w:p>
    <w:p w14:paraId="28B8C50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あるいは</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および</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なお</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　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すなわち</w:t>
      </w:r>
    </w:p>
    <w:p w14:paraId="536B5F1B"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35.</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妻「ねえ、最近、天気予報、当たらないよね。今日(</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)一日晴れるって言ってたのに、午後は</w:t>
      </w:r>
    </w:p>
    <w:p w14:paraId="592C662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雨が降ったし。」</w:t>
      </w:r>
    </w:p>
    <w:p w14:paraId="17589E3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rPr>
        <w:t xml:space="preserve"> </w:t>
      </w:r>
      <w:r>
        <w:rPr>
          <w:rFonts w:ascii="MS Mincho" w:eastAsia="MS Mincho" w:hAnsi="MS Mincho" w:cs="MS Mincho" w:hint="eastAsia"/>
          <w:szCs w:val="21"/>
          <w:lang w:eastAsia="ja-JP"/>
        </w:rPr>
        <w:t xml:space="preserve"> 夫 ｢そうだね」</w:t>
      </w:r>
    </w:p>
    <w:p w14:paraId="3DBB9ED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くらいでも</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だったり</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だって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 xml:space="preserve">　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とかで</w:t>
      </w:r>
    </w:p>
    <w:p w14:paraId="61C8A026"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36.</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私がテニスを教えている中学生が、県大会で初めて優勝した。彼の努力をずっと見てきた(</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w:t>
      </w:r>
    </w:p>
    <w:p w14:paraId="68B4C50B"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本当にうれしい。</w:t>
      </w:r>
    </w:p>
    <w:p w14:paraId="79F81EC5"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あげく</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際に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あまり</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 xml:space="preserve">　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だけに</w:t>
      </w:r>
    </w:p>
    <w:p w14:paraId="3EC15B5C"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37</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（会社で）</w:t>
      </w:r>
    </w:p>
    <w:p w14:paraId="1ADAB29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山下「田中さん、先ほどABC建設の木村様からお電話がありました。至急連絡がほしい（</w:t>
      </w:r>
      <w:r>
        <w:rPr>
          <w:rFonts w:ascii="MS Mincho" w:hAnsi="MS Mincho" w:cs="MS Mincho" w:hint="eastAsia"/>
          <w:szCs w:val="21"/>
          <w:lang w:eastAsia="ja-JP"/>
        </w:rPr>
        <w:t xml:space="preserve">    </w:t>
      </w:r>
      <w:r>
        <w:rPr>
          <w:rFonts w:ascii="MS Mincho" w:eastAsia="MS Mincho" w:hAnsi="MS Mincho" w:cs="MS Mincho" w:hint="eastAsia"/>
          <w:szCs w:val="21"/>
          <w:lang w:eastAsia="ja-JP"/>
        </w:rPr>
        <w:t>）」</w:t>
      </w:r>
    </w:p>
    <w:p w14:paraId="5301057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田中「はい、わかりました。」</w:t>
      </w:r>
    </w:p>
    <w:p w14:paraId="693CA20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までです</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とします</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とのことです</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　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ことになります</w:t>
      </w:r>
    </w:p>
    <w:p w14:paraId="56214FB8"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38.</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夫にもらった指輪をなくしてしまった。一週間以上あちこち探しているが見つからない。もう</w:t>
      </w:r>
    </w:p>
    <w:p w14:paraId="56FC29D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）のか。</w:t>
      </w:r>
    </w:p>
    <w:p w14:paraId="22DF3CA9"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あきらめるしかない</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あきらめたこともある</w:t>
      </w:r>
    </w:p>
    <w:p w14:paraId="6926E16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あきらめるはずがない</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あきらめがたい</w:t>
      </w:r>
    </w:p>
    <w:p w14:paraId="13A22D99"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39</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先日の勉強会には、社会福祉を専門に研究されている、ABC大学の石川春子先生に（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w:t>
      </w:r>
    </w:p>
    <w:p w14:paraId="4FBBFFC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参りました</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お越しいただきました</w:t>
      </w:r>
      <w:r>
        <w:rPr>
          <w:rFonts w:ascii="MS Mincho" w:hAnsi="MS Mincho" w:cs="MS Mincho" w:hint="eastAsia"/>
          <w:szCs w:val="21"/>
          <w:lang w:eastAsia="ja-JP"/>
        </w:rPr>
        <w:t xml:space="preserve">  </w:t>
      </w:r>
    </w:p>
    <w:p w14:paraId="7A4F594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おいでくださいました</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いらっしゃいました</w:t>
      </w:r>
    </w:p>
    <w:p w14:paraId="51216557"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40.</w:t>
      </w:r>
      <w:r w:rsidR="004441FF">
        <w:rPr>
          <w:rFonts w:ascii="MS Mincho" w:eastAsia="MS Mincho" w:hAnsi="MS Mincho" w:cs="MS Mincho" w:hint="eastAsia"/>
          <w:szCs w:val="21"/>
          <w:lang w:eastAsia="ja-JP"/>
        </w:rPr>
        <w:t>「村山屋」はコロッケが人気のお店で、いつも行列ができている。多い時は、一日に千個も売れる</w:t>
      </w:r>
    </w:p>
    <w:p w14:paraId="0939A562"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）驚きだ。</w:t>
      </w:r>
    </w:p>
    <w:p w14:paraId="038A4DDD"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となってでも</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とするには</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とあったほど</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　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というから</w:t>
      </w:r>
    </w:p>
    <w:p w14:paraId="6BD9BFAB"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41</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私は、いつ雨が（</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）、常に折り畳み傘を持ち歩いている。</w:t>
      </w:r>
    </w:p>
    <w:p w14:paraId="1B9AFFA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降ってもいいように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降っているとすると</w:t>
      </w:r>
    </w:p>
    <w:p w14:paraId="244E7F5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降らないせいで</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降ることがないのに</w:t>
      </w:r>
    </w:p>
    <w:p w14:paraId="7276EB23"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42.</w:t>
      </w:r>
      <w:r w:rsidR="004441FF">
        <w:rPr>
          <w:rFonts w:ascii="MS Mincho" w:eastAsia="MS Mincho" w:hAnsi="MS Mincho" w:cs="MS Mincho" w:hint="eastAsia"/>
          <w:szCs w:val="21"/>
          <w:lang w:eastAsia="ja-JP"/>
        </w:rPr>
        <w:t>（育児の本で）3歳ぐらいになると、「なぜ？」「どうして？」という質問が多くなりますが、（</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w:t>
      </w:r>
      <w:r w:rsidR="004441FF">
        <w:rPr>
          <w:rFonts w:ascii="MS Mincho" w:hAnsi="MS Mincho" w:cs="MS Mincho" w:hint="eastAsia"/>
          <w:szCs w:val="21"/>
          <w:lang w:eastAsia="ja-JP"/>
        </w:rPr>
        <w:t xml:space="preserve">  </w:t>
      </w:r>
    </w:p>
    <w:p w14:paraId="57279E1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きちんと答えてあげましょう。</w:t>
      </w:r>
    </w:p>
    <w:p w14:paraId="25E7D1D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めんどうくさくなくて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めんどうくさくなるのが</w:t>
      </w:r>
    </w:p>
    <w:p w14:paraId="496ABD0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めんどうくさがらずに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めんどうくさがっていては</w:t>
      </w:r>
    </w:p>
    <w:p w14:paraId="1EE2F37D"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43</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A「ねえ、夏休みの宿題、進んでる？」</w:t>
      </w:r>
    </w:p>
    <w:p w14:paraId="03A3C78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 B「私はもう全部終わったよ。どうせ（</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）、早めにやっちゃおうと思って、夏休みに入ってす</w:t>
      </w:r>
    </w:p>
    <w:p w14:paraId="3D2918B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ぐ始めたんだ。」</w:t>
      </w:r>
    </w:p>
    <w:p w14:paraId="6CA7276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やろうとしないわりには</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やらなきゃいけないんなら</w:t>
      </w:r>
    </w:p>
    <w:p w14:paraId="639FC0A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やろうとしないばかりか</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やらなきゃいけないといっても</w:t>
      </w:r>
    </w:p>
    <w:p w14:paraId="02AFD5D1"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44.</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現在、A港周辺では再開発が進んでおり、道路や公園などの公共施設が整備（</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w:t>
      </w:r>
    </w:p>
    <w:p w14:paraId="2EAA570B" w14:textId="7450928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させられそうになる</w:t>
      </w:r>
      <w:r w:rsidR="00E604BF" w:rsidRPr="00AC49E5">
        <w:rPr>
          <w:rFonts w:ascii="MS Mincho" w:eastAsia="等线" w:hAnsi="MS Mincho" w:cs="MS Mincho" w:hint="eastAsia"/>
          <w:szCs w:val="21"/>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し始めていく</w:t>
      </w:r>
      <w:r w:rsidR="00E604BF" w:rsidRPr="00AC49E5">
        <w:rPr>
          <w:rFonts w:ascii="MS Mincho" w:eastAsia="等线" w:hAnsi="MS Mincho" w:cs="MS Mincho" w:hint="eastAsia"/>
          <w:szCs w:val="21"/>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させ続ける一方だ</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されつつある</w:t>
      </w:r>
    </w:p>
    <w:p w14:paraId="57DA099A" w14:textId="77777777" w:rsidR="00966151" w:rsidRDefault="00966151">
      <w:pPr>
        <w:jc w:val="left"/>
        <w:rPr>
          <w:rFonts w:ascii="MS Mincho" w:eastAsia="MS Mincho" w:hAnsi="MS Mincho" w:cs="MS Mincho"/>
          <w:szCs w:val="21"/>
          <w:lang w:eastAsia="ja-JP"/>
        </w:rPr>
      </w:pPr>
    </w:p>
    <w:p w14:paraId="62AF4A29" w14:textId="77777777" w:rsidR="00966151" w:rsidRDefault="004441FF">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問題８</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次の文の</w:t>
      </w:r>
      <w:r>
        <w:rPr>
          <w:rFonts w:ascii="MS Mincho" w:hAnsi="MS Mincho" w:cs="MS Mincho" w:hint="eastAsia"/>
          <w:b/>
          <w:bCs/>
          <w:szCs w:val="21"/>
          <w:u w:val="single"/>
          <w:lang w:eastAsia="ja-JP"/>
        </w:rPr>
        <w:t xml:space="preserve"> </w:t>
      </w:r>
      <w:r>
        <w:rPr>
          <w:rFonts w:ascii="MS Mincho" w:eastAsia="MS Mincho" w:hAnsi="MS Mincho" w:cs="MS Mincho" w:hint="eastAsia"/>
          <w:b/>
          <w:bCs/>
          <w:szCs w:val="21"/>
          <w:u w:val="single"/>
          <w:lang w:eastAsia="ja-JP"/>
        </w:rPr>
        <w:t>★</w:t>
      </w:r>
      <w:r>
        <w:rPr>
          <w:rFonts w:ascii="MS Mincho" w:hAnsi="MS Mincho" w:cs="MS Mincho" w:hint="eastAsia"/>
          <w:b/>
          <w:bCs/>
          <w:szCs w:val="21"/>
          <w:u w:val="single"/>
          <w:lang w:eastAsia="ja-JP"/>
        </w:rPr>
        <w:t xml:space="preserve"> </w:t>
      </w:r>
      <w:r>
        <w:rPr>
          <w:rFonts w:ascii="MS Mincho" w:eastAsia="MS Mincho" w:hAnsi="MS Mincho" w:cs="MS Mincho" w:hint="eastAsia"/>
          <w:b/>
          <w:bCs/>
          <w:szCs w:val="21"/>
          <w:lang w:eastAsia="ja-JP"/>
        </w:rPr>
        <w:t>に入る最もよいものを、1</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2</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3</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4から一つ選びなさい。</w:t>
      </w:r>
    </w:p>
    <w:p w14:paraId="79BCF257"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45.</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X社から新しく発売される腕時計は、これまでのどの時計にも</w:t>
      </w:r>
      <w:r w:rsidR="004441FF">
        <w:rPr>
          <w:rFonts w:ascii="MS Mincho" w:hAnsi="MS Mincho" w:cs="MS Mincho" w:hint="eastAsia"/>
          <w:szCs w:val="21"/>
          <w:u w:val="single"/>
          <w:lang w:eastAsia="ja-JP"/>
        </w:rPr>
        <w:t xml:space="preserve">  </w:t>
      </w:r>
      <w:r w:rsidR="004441FF">
        <w:rPr>
          <w:rFonts w:ascii="MS Mincho" w:hAnsi="MS Mincho" w:cs="MS Mincho" w:hint="eastAsia"/>
          <w:szCs w:val="21"/>
          <w:lang w:eastAsia="ja-JP"/>
        </w:rPr>
        <w:t xml:space="preserve"> </w:t>
      </w:r>
      <w:r w:rsidR="004441FF">
        <w:rPr>
          <w:rFonts w:ascii="MS Mincho" w:hAnsi="MS Mincho" w:cs="MS Mincho" w:hint="eastAsia"/>
          <w:szCs w:val="21"/>
          <w:u w:val="single"/>
          <w:lang w:eastAsia="ja-JP"/>
        </w:rPr>
        <w:t xml:space="preserve">  </w:t>
      </w:r>
      <w:r w:rsidR="004441FF">
        <w:rPr>
          <w:rFonts w:ascii="MS Mincho" w:hAnsi="MS Mincho" w:cs="MS Mincho" w:hint="eastAsia"/>
          <w:szCs w:val="21"/>
          <w:lang w:eastAsia="ja-JP"/>
        </w:rPr>
        <w:t xml:space="preserve"> </w:t>
      </w:r>
      <w:r w:rsidR="004441FF">
        <w:rPr>
          <w:rFonts w:ascii="MS Mincho" w:hAnsi="MS Mincho" w:cs="MS Mincho" w:hint="eastAsia"/>
          <w:szCs w:val="21"/>
          <w:u w:val="single"/>
          <w:lang w:eastAsia="ja-JP"/>
        </w:rPr>
        <w:t xml:space="preserve"> </w:t>
      </w:r>
      <w:r w:rsidR="004441FF">
        <w:rPr>
          <w:rFonts w:ascii="MS Mincho" w:eastAsia="MS Mincho" w:hAnsi="MS Mincho" w:cs="MS Mincho" w:hint="eastAsia"/>
          <w:szCs w:val="21"/>
          <w:u w:val="single"/>
          <w:lang w:eastAsia="ja-JP"/>
        </w:rPr>
        <w:t>★</w:t>
      </w:r>
      <w:r w:rsidR="004441FF">
        <w:rPr>
          <w:rFonts w:ascii="MS Mincho" w:hAnsi="MS Mincho" w:cs="MS Mincho" w:hint="eastAsia"/>
          <w:szCs w:val="21"/>
          <w:u w:val="single"/>
          <w:lang w:eastAsia="ja-JP"/>
        </w:rPr>
        <w:t xml:space="preserve"> </w:t>
      </w:r>
      <w:r w:rsidR="004441FF">
        <w:rPr>
          <w:rFonts w:ascii="MS Mincho" w:eastAsia="MS Mincho" w:hAnsi="MS Mincho" w:cs="MS Mincho" w:hint="eastAsia"/>
          <w:szCs w:val="21"/>
          <w:lang w:eastAsia="ja-JP"/>
        </w:rPr>
        <w:t xml:space="preserve">  </w:t>
      </w:r>
      <w:r w:rsidR="004441FF">
        <w:rPr>
          <w:rFonts w:ascii="MS Mincho" w:hAnsi="MS Mincho" w:cs="MS Mincho" w:hint="eastAsia"/>
          <w:szCs w:val="21"/>
          <w:u w:val="single"/>
          <w:lang w:eastAsia="ja-JP"/>
        </w:rPr>
        <w:t xml:space="preserve">  </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そうで、</w:t>
      </w:r>
    </w:p>
    <w:p w14:paraId="60A9DF93"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非常に楽しみだ。</w:t>
      </w:r>
    </w:p>
    <w:p w14:paraId="6FF300DD"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ab/>
      </w:r>
      <w:r>
        <w:rPr>
          <w:rFonts w:ascii="宋体" w:eastAsia="MS Mincho" w:hAnsi="宋体" w:cs="宋体" w:hint="eastAsia"/>
          <w:szCs w:val="21"/>
          <w:lang w:eastAsia="ja-JP"/>
        </w:rPr>
        <w:t>１</w:t>
      </w:r>
      <w:r>
        <w:rPr>
          <w:rFonts w:ascii="宋体" w:hAnsi="宋体" w:cs="宋体" w:hint="eastAsia"/>
          <w:szCs w:val="21"/>
          <w:lang w:eastAsia="ja-JP"/>
        </w:rPr>
        <w:t xml:space="preserve"> </w:t>
      </w:r>
      <w:r>
        <w:rPr>
          <w:rFonts w:ascii="宋体" w:eastAsia="MS Mincho" w:hAnsi="宋体" w:cs="宋体" w:hint="eastAsia"/>
          <w:szCs w:val="21"/>
          <w:lang w:eastAsia="ja-JP"/>
        </w:rPr>
        <w:t>なっている</w:t>
      </w:r>
      <w:r>
        <w:rPr>
          <w:rFonts w:ascii="宋体" w:hAnsi="宋体" w:cs="宋体" w:hint="eastAsia"/>
          <w:szCs w:val="21"/>
          <w:lang w:eastAsia="ja-JP"/>
        </w:rPr>
        <w:t xml:space="preserve">   </w:t>
      </w:r>
      <w:r>
        <w:rPr>
          <w:rFonts w:ascii="宋体" w:eastAsia="MS Mincho" w:hAnsi="宋体" w:cs="宋体" w:hint="eastAsia"/>
          <w:szCs w:val="21"/>
          <w:lang w:eastAsia="ja-JP"/>
        </w:rPr>
        <w:tab/>
      </w:r>
      <w:r>
        <w:rPr>
          <w:rFonts w:ascii="宋体" w:eastAsia="MS Mincho" w:hAnsi="宋体" w:cs="宋体" w:hint="eastAsia"/>
          <w:szCs w:val="21"/>
          <w:lang w:eastAsia="ja-JP"/>
        </w:rPr>
        <w:t xml:space="preserve">　２</w:t>
      </w:r>
      <w:r>
        <w:rPr>
          <w:rFonts w:ascii="宋体" w:hAnsi="宋体" w:cs="宋体" w:hint="eastAsia"/>
          <w:szCs w:val="21"/>
          <w:lang w:eastAsia="ja-JP"/>
        </w:rPr>
        <w:t xml:space="preserve"> </w:t>
      </w:r>
      <w:r>
        <w:rPr>
          <w:rFonts w:ascii="宋体" w:eastAsia="MS Mincho" w:hAnsi="宋体" w:cs="宋体" w:hint="eastAsia"/>
          <w:szCs w:val="21"/>
          <w:lang w:eastAsia="ja-JP"/>
        </w:rPr>
        <w:t>デザインに</w:t>
      </w:r>
      <w:r>
        <w:rPr>
          <w:rFonts w:ascii="宋体" w:hAnsi="宋体" w:cs="宋体" w:hint="eastAsia"/>
          <w:szCs w:val="21"/>
          <w:lang w:eastAsia="ja-JP"/>
        </w:rPr>
        <w:t xml:space="preserve"> </w:t>
      </w:r>
      <w:r>
        <w:rPr>
          <w:rFonts w:ascii="宋体" w:eastAsia="MS Mincho" w:hAnsi="宋体" w:cs="宋体" w:hint="eastAsia"/>
          <w:szCs w:val="21"/>
          <w:lang w:eastAsia="ja-JP"/>
        </w:rPr>
        <w:t>３</w:t>
      </w:r>
      <w:r>
        <w:rPr>
          <w:rFonts w:ascii="宋体" w:hAnsi="宋体" w:cs="宋体" w:hint="eastAsia"/>
          <w:szCs w:val="21"/>
          <w:lang w:eastAsia="ja-JP"/>
        </w:rPr>
        <w:t xml:space="preserve"> </w:t>
      </w:r>
      <w:r>
        <w:rPr>
          <w:rFonts w:ascii="宋体" w:eastAsia="MS Mincho" w:hAnsi="宋体" w:cs="宋体" w:hint="eastAsia"/>
          <w:szCs w:val="21"/>
          <w:lang w:eastAsia="ja-JP"/>
        </w:rPr>
        <w:t>なかった</w:t>
      </w:r>
      <w:r>
        <w:rPr>
          <w:rFonts w:ascii="宋体" w:hAnsi="宋体" w:cs="宋体" w:hint="eastAsia"/>
          <w:szCs w:val="21"/>
          <w:lang w:eastAsia="ja-JP"/>
        </w:rPr>
        <w:t xml:space="preserve">   </w:t>
      </w:r>
      <w:r>
        <w:rPr>
          <w:rFonts w:ascii="宋体" w:eastAsia="MS Mincho" w:hAnsi="宋体" w:cs="宋体" w:hint="eastAsia"/>
          <w:szCs w:val="21"/>
          <w:lang w:eastAsia="ja-JP"/>
        </w:rPr>
        <w:tab/>
      </w:r>
      <w:r>
        <w:rPr>
          <w:rFonts w:ascii="宋体" w:eastAsia="MS Mincho" w:hAnsi="宋体" w:cs="宋体" w:hint="eastAsia"/>
          <w:szCs w:val="21"/>
          <w:lang w:eastAsia="ja-JP"/>
        </w:rPr>
        <w:tab/>
      </w:r>
      <w:r>
        <w:rPr>
          <w:rFonts w:ascii="宋体" w:eastAsia="MS Mincho" w:hAnsi="宋体" w:cs="宋体" w:hint="eastAsia"/>
          <w:szCs w:val="21"/>
          <w:lang w:eastAsia="ja-JP"/>
        </w:rPr>
        <w:t>４</w:t>
      </w:r>
      <w:r>
        <w:rPr>
          <w:rFonts w:ascii="宋体" w:hAnsi="宋体" w:cs="宋体" w:hint="eastAsia"/>
          <w:szCs w:val="21"/>
          <w:lang w:eastAsia="ja-JP"/>
        </w:rPr>
        <w:t xml:space="preserve"> </w:t>
      </w:r>
      <w:r>
        <w:rPr>
          <w:rFonts w:ascii="宋体" w:eastAsia="MS Mincho" w:hAnsi="宋体" w:cs="宋体" w:hint="eastAsia"/>
          <w:szCs w:val="21"/>
          <w:lang w:eastAsia="ja-JP"/>
        </w:rPr>
        <w:t>全く新しい</w:t>
      </w:r>
    </w:p>
    <w:p w14:paraId="5874FECB"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lastRenderedPageBreak/>
        <w:t>46</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姉の</w:t>
      </w:r>
      <w:r>
        <w:rPr>
          <w:rFonts w:ascii="MS Mincho" w:hAnsi="MS Mincho" w:cs="MS Mincho" w:hint="eastAsia"/>
          <w:szCs w:val="21"/>
          <w:u w:val="single"/>
          <w:lang w:eastAsia="ja-JP"/>
        </w:rPr>
        <w:t xml:space="preserve">  </w:t>
      </w:r>
      <w:r>
        <w:rPr>
          <w:rFonts w:ascii="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eastAsia="MS Mincho" w:hAnsi="MS Mincho" w:cs="MS Mincho" w:hint="eastAsia"/>
          <w:szCs w:val="21"/>
          <w:u w:val="single"/>
          <w:lang w:eastAsia="ja-JP"/>
        </w:rPr>
        <w:t>★</w:t>
      </w:r>
      <w:r>
        <w:rPr>
          <w:rFonts w:ascii="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eastAsia="MS Mincho" w:hAnsi="MS Mincho" w:cs="MS Mincho" w:hint="eastAsia"/>
          <w:szCs w:val="21"/>
          <w:lang w:eastAsia="ja-JP"/>
        </w:rPr>
        <w:t>、私にはとてもできない。</w:t>
      </w:r>
    </w:p>
    <w:p w14:paraId="1B5F89C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欠かさず</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　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ように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10年以上一日も</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日記を書くなんて</w:t>
      </w:r>
      <w:r>
        <w:rPr>
          <w:rFonts w:ascii="MS Mincho" w:hAnsi="MS Mincho" w:cs="MS Mincho" w:hint="eastAsia"/>
          <w:szCs w:val="21"/>
          <w:lang w:eastAsia="ja-JP"/>
        </w:rPr>
        <w:t xml:space="preserve"> </w:t>
      </w:r>
    </w:p>
    <w:p w14:paraId="3B35CE45"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47</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朝、開花した時には</w:t>
      </w:r>
      <w:r>
        <w:rPr>
          <w:rFonts w:ascii="MS Mincho" w:hAnsi="MS Mincho" w:cs="MS Mincho" w:hint="eastAsia"/>
          <w:szCs w:val="21"/>
          <w:u w:val="single"/>
          <w:lang w:eastAsia="ja-JP"/>
        </w:rPr>
        <w:t xml:space="preserve">  </w:t>
      </w:r>
      <w:r>
        <w:rPr>
          <w:rFonts w:ascii="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eastAsia="MS Mincho" w:hAnsi="MS Mincho" w:cs="MS Mincho" w:hint="eastAsia"/>
          <w:szCs w:val="21"/>
          <w:u w:val="single"/>
          <w:lang w:eastAsia="ja-JP"/>
        </w:rPr>
        <w:t>★</w:t>
      </w:r>
      <w:r>
        <w:rPr>
          <w:rFonts w:ascii="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eastAsia="MS Mincho" w:hAnsi="MS Mincho" w:cs="MS Mincho" w:hint="eastAsia"/>
          <w:szCs w:val="21"/>
          <w:lang w:eastAsia="ja-JP"/>
        </w:rPr>
        <w:t>珍しい花があります。</w:t>
      </w:r>
    </w:p>
    <w:p w14:paraId="1A36F646"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花が</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真っ白だった</w:t>
      </w:r>
    </w:p>
    <w:p w14:paraId="4992A0AA"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次第にピンクへと変化していく</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夕方が近づくにつれて</w:t>
      </w:r>
    </w:p>
    <w:p w14:paraId="192A6D4E"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48</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部下の作った書類にミスがあるとき、部下にもう一度</w:t>
      </w:r>
      <w:r>
        <w:rPr>
          <w:rFonts w:ascii="MS Mincho" w:hAnsi="MS Mincho" w:cs="MS Mincho" w:hint="eastAsia"/>
          <w:szCs w:val="21"/>
          <w:u w:val="single"/>
          <w:lang w:eastAsia="ja-JP"/>
        </w:rPr>
        <w:t xml:space="preserve">  </w:t>
      </w:r>
      <w:r>
        <w:rPr>
          <w:rFonts w:ascii="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eastAsia="MS Mincho" w:hAnsi="MS Mincho" w:cs="MS Mincho" w:hint="eastAsia"/>
          <w:szCs w:val="21"/>
          <w:u w:val="single"/>
          <w:lang w:eastAsia="ja-JP"/>
        </w:rPr>
        <w:t>★</w:t>
      </w:r>
      <w:r>
        <w:rPr>
          <w:rFonts w:ascii="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eastAsia="MS Mincho" w:hAnsi="MS Mincho" w:cs="MS Mincho" w:hint="eastAsia"/>
          <w:szCs w:val="21"/>
          <w:lang w:eastAsia="ja-JP"/>
        </w:rPr>
        <w:t>多い。</w:t>
      </w:r>
    </w:p>
    <w:p w14:paraId="0BB0111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書き直させるより</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つい自分で直してしまうことも</w:t>
      </w:r>
      <w:r>
        <w:rPr>
          <w:rFonts w:ascii="MS Mincho" w:hAnsi="MS Mincho" w:cs="MS Mincho" w:hint="eastAsia"/>
          <w:szCs w:val="21"/>
          <w:lang w:eastAsia="ja-JP"/>
        </w:rPr>
        <w:t xml:space="preserve"> </w:t>
      </w:r>
    </w:p>
    <w:p w14:paraId="7C8D862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早いと思って</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自分でやってしまったほうが</w:t>
      </w:r>
    </w:p>
    <w:p w14:paraId="5C61B48E"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49</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友人に</w:t>
      </w:r>
      <w:r>
        <w:rPr>
          <w:rFonts w:ascii="MS Mincho" w:hAnsi="MS Mincho" w:cs="MS Mincho" w:hint="eastAsia"/>
          <w:szCs w:val="21"/>
          <w:u w:val="single"/>
          <w:lang w:eastAsia="ja-JP"/>
        </w:rPr>
        <w:t xml:space="preserve">  </w:t>
      </w:r>
      <w:r>
        <w:rPr>
          <w:rFonts w:ascii="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eastAsia="MS Mincho" w:hAnsi="MS Mincho" w:cs="MS Mincho" w:hint="eastAsia"/>
          <w:szCs w:val="21"/>
          <w:u w:val="single"/>
          <w:lang w:eastAsia="ja-JP"/>
        </w:rPr>
        <w:t>★</w:t>
      </w:r>
      <w:r>
        <w:rPr>
          <w:rFonts w:ascii="MS Mincho" w:hAnsi="MS Mincho" w:cs="MS Mincho" w:hint="eastAsia"/>
          <w:szCs w:val="21"/>
          <w:u w:val="single"/>
          <w:lang w:eastAsia="ja-JP"/>
        </w:rPr>
        <w:t xml:space="preserve"> </w:t>
      </w:r>
      <w:r>
        <w:rPr>
          <w:rFonts w:ascii="MS Mincho" w:eastAsia="MS Mincho" w:hAnsi="MS Mincho" w:cs="MS Mincho" w:hint="eastAsia"/>
          <w:szCs w:val="21"/>
          <w:lang w:eastAsia="ja-JP"/>
        </w:rPr>
        <w:t xml:space="preserve">  </w:t>
      </w:r>
      <w:r>
        <w:rPr>
          <w:rFonts w:ascii="MS Mincho" w:hAnsi="MS Mincho" w:cs="MS Mincho" w:hint="eastAsia"/>
          <w:szCs w:val="21"/>
          <w:u w:val="single"/>
          <w:lang w:eastAsia="ja-JP"/>
        </w:rPr>
        <w:t xml:space="preserve">  </w:t>
      </w:r>
      <w:r>
        <w:rPr>
          <w:rFonts w:ascii="MS Mincho" w:eastAsia="MS Mincho" w:hAnsi="MS Mincho" w:cs="MS Mincho" w:hint="eastAsia"/>
          <w:szCs w:val="21"/>
          <w:lang w:eastAsia="ja-JP"/>
        </w:rPr>
        <w:t>が、やってみたら意外に面白くて、自分に向いていると感じた。</w:t>
      </w:r>
    </w:p>
    <w:p w14:paraId="2B58929D" w14:textId="6F402BCF"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塾講師の仕事だった</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どうしても</w:t>
      </w:r>
      <w:r w:rsidR="00822783" w:rsidRPr="000B0CFC">
        <w:rPr>
          <w:rFonts w:ascii="MS Mincho" w:eastAsia="等线" w:hAnsi="MS Mincho" w:cs="MS Mincho" w:hint="eastAsia"/>
          <w:szCs w:val="21"/>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引き受けた</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b/>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と頼まれて</w:t>
      </w:r>
    </w:p>
    <w:p w14:paraId="7FFD6181" w14:textId="77777777" w:rsidR="00966151" w:rsidRDefault="00966151">
      <w:pPr>
        <w:jc w:val="left"/>
        <w:rPr>
          <w:rFonts w:ascii="MS Mincho" w:eastAsia="MS Mincho" w:hAnsi="MS Mincho" w:cs="MS Mincho"/>
          <w:szCs w:val="21"/>
          <w:lang w:eastAsia="ja-JP"/>
        </w:rPr>
      </w:pPr>
    </w:p>
    <w:p w14:paraId="3073227E" w14:textId="69A7AF00" w:rsidR="00966151" w:rsidRDefault="004441FF">
      <w:pPr>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問題９</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次の文章を読んで、文章全体の内容を考えて、（50）から（54）の中に入る最もよいものを、</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1</w:t>
      </w:r>
      <w:r>
        <w:rPr>
          <w:rFonts w:ascii="MS Mincho" w:hAnsi="MS Mincho" w:cs="MS Mincho" w:hint="eastAsia"/>
          <w:b/>
          <w:bCs/>
          <w:szCs w:val="21"/>
        </w:rPr>
        <w:t xml:space="preserve">. </w:t>
      </w:r>
      <w:r>
        <w:rPr>
          <w:rFonts w:ascii="MS Mincho" w:eastAsia="MS Mincho" w:hAnsi="MS Mincho" w:cs="MS Mincho" w:hint="eastAsia"/>
          <w:b/>
          <w:bCs/>
          <w:szCs w:val="21"/>
          <w:lang w:eastAsia="ja-JP"/>
        </w:rPr>
        <w:t>2</w:t>
      </w:r>
      <w:r>
        <w:rPr>
          <w:rFonts w:ascii="MS Mincho" w:hAnsi="MS Mincho" w:cs="MS Mincho" w:hint="eastAsia"/>
          <w:b/>
          <w:bCs/>
          <w:szCs w:val="21"/>
        </w:rPr>
        <w:t xml:space="preserve">. </w:t>
      </w:r>
      <w:r>
        <w:rPr>
          <w:rFonts w:ascii="MS Mincho" w:eastAsia="MS Mincho" w:hAnsi="MS Mincho" w:cs="MS Mincho" w:hint="eastAsia"/>
          <w:b/>
          <w:bCs/>
          <w:szCs w:val="21"/>
          <w:lang w:eastAsia="ja-JP"/>
        </w:rPr>
        <w:t>3</w:t>
      </w:r>
      <w:r>
        <w:rPr>
          <w:rFonts w:ascii="MS Mincho" w:hAnsi="MS Mincho" w:cs="MS Mincho" w:hint="eastAsia"/>
          <w:b/>
          <w:bCs/>
          <w:szCs w:val="21"/>
        </w:rPr>
        <w:t xml:space="preserve">. </w:t>
      </w:r>
      <w:r>
        <w:rPr>
          <w:rFonts w:ascii="MS Mincho" w:eastAsia="MS Mincho" w:hAnsi="MS Mincho" w:cs="MS Mincho" w:hint="eastAsia"/>
          <w:b/>
          <w:bCs/>
          <w:szCs w:val="21"/>
          <w:lang w:eastAsia="ja-JP"/>
        </w:rPr>
        <w:t>4から一つ選びなさい。</w:t>
      </w:r>
    </w:p>
    <w:p w14:paraId="4BFF0880"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以下は、留学生の作文である。</w:t>
      </w:r>
    </w:p>
    <w:p w14:paraId="11F5F05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日本の「大人」</w:t>
      </w:r>
    </w:p>
    <w:p w14:paraId="23120B4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チャン</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エディー</w:t>
      </w:r>
    </w:p>
    <w:p w14:paraId="06477C3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商品名や商品の説明などで「大人の旅」「大人のパスタ」「大人のピアノ教室」といった表現をよく目にする。「大人」とあるが、成人用ではなく年齢制限はない。とすると、こうした表現で使われている「大人」とは（</w:t>
      </w:r>
      <w:r>
        <w:rPr>
          <w:rFonts w:ascii="MS Mincho" w:hAnsi="MS Mincho" w:cs="MS Mincho" w:hint="eastAsia"/>
          <w:szCs w:val="21"/>
          <w:lang w:eastAsia="ja-JP"/>
        </w:rPr>
        <w:t xml:space="preserve"> </w:t>
      </w:r>
      <w:r>
        <w:rPr>
          <w:rFonts w:ascii="MS Mincho" w:eastAsia="MS Mincho" w:hAnsi="MS Mincho" w:cs="MS Mincho" w:hint="eastAsia"/>
          <w:szCs w:val="21"/>
          <w:lang w:eastAsia="ja-JP"/>
        </w:rPr>
        <w:t>50</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）を指しているのだろうか。気になって調べてみた。</w:t>
      </w:r>
    </w:p>
    <w:p w14:paraId="7F73E54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ある旅行会社は、「大人の旅」を企画している。これは、高級な旅館に泊まったり、時間をかけて旅行したり（</w:t>
      </w:r>
      <w:r>
        <w:rPr>
          <w:rFonts w:ascii="MS Mincho" w:hAnsi="MS Mincho" w:cs="MS Mincho" w:hint="eastAsia"/>
          <w:szCs w:val="21"/>
          <w:lang w:eastAsia="ja-JP"/>
        </w:rPr>
        <w:t xml:space="preserve"> </w:t>
      </w:r>
      <w:r>
        <w:rPr>
          <w:rFonts w:ascii="MS Mincho" w:eastAsia="MS Mincho" w:hAnsi="MS Mincho" w:cs="MS Mincho" w:hint="eastAsia"/>
          <w:szCs w:val="21"/>
          <w:lang w:eastAsia="ja-JP"/>
        </w:rPr>
        <w:t>51</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）。私はずっと、旅行会社が企画するのは低価格で短時間に多くの観光地に行く忙しい旅行というイメージを持っていたが、「大人の旅」は違っていた。</w:t>
      </w:r>
    </w:p>
    <w:p w14:paraId="1C3086B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また、先日読んだ記事によると、「大人のパスタ」というのは、素材にこだわった商品らしい。価値があれば価格はあまり気にしないという人を対象として開発された。だから、よい素材を使うことによって多少価格が高くなっても（</w:t>
      </w:r>
      <w:r>
        <w:rPr>
          <w:rFonts w:ascii="MS Mincho" w:hAnsi="MS Mincho" w:cs="MS Mincho" w:hint="eastAsia"/>
          <w:szCs w:val="21"/>
          <w:lang w:eastAsia="ja-JP"/>
        </w:rPr>
        <w:t xml:space="preserve"> </w:t>
      </w:r>
      <w:r>
        <w:rPr>
          <w:rFonts w:ascii="MS Mincho" w:eastAsia="MS Mincho" w:hAnsi="MS Mincho" w:cs="MS Mincho" w:hint="eastAsia"/>
          <w:szCs w:val="21"/>
          <w:lang w:eastAsia="ja-JP"/>
        </w:rPr>
        <w:t>52</w:t>
      </w:r>
      <w:r>
        <w:rPr>
          <w:rFonts w:ascii="MS Mincho" w:hAnsi="MS Mincho" w:cs="MS Mincho" w:hint="eastAsia"/>
          <w:szCs w:val="21"/>
          <w:lang w:eastAsia="ja-JP"/>
        </w:rPr>
        <w:t xml:space="preserve"> </w:t>
      </w:r>
      <w:r>
        <w:rPr>
          <w:rFonts w:ascii="MS Mincho" w:eastAsia="MS Mincho" w:hAnsi="MS Mincho" w:cs="MS Mincho" w:hint="eastAsia"/>
          <w:szCs w:val="21"/>
          <w:lang w:eastAsia="ja-JP"/>
        </w:rPr>
        <w:t>）。</w:t>
      </w:r>
    </w:p>
    <w:p w14:paraId="0CAD59A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駅にはられていた「大人のピアノ教室」のポスターで募集していた生徒は昔習っていたピアノをまた習いたいという人や、仕事や家事以外に何か趣味を見つけたいという人だった。</w:t>
      </w:r>
    </w:p>
    <w:p w14:paraId="7154109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w:t>
      </w:r>
      <w:r>
        <w:rPr>
          <w:rFonts w:ascii="MS Mincho" w:hAnsi="MS Mincho" w:cs="MS Mincho" w:hint="eastAsia"/>
          <w:szCs w:val="21"/>
          <w:lang w:eastAsia="ja-JP"/>
        </w:rPr>
        <w:t xml:space="preserve"> </w:t>
      </w:r>
      <w:r>
        <w:rPr>
          <w:rFonts w:ascii="MS Mincho" w:eastAsia="MS Mincho" w:hAnsi="MS Mincho" w:cs="MS Mincho" w:hint="eastAsia"/>
          <w:szCs w:val="21"/>
          <w:lang w:eastAsia="ja-JP"/>
        </w:rPr>
        <w:t>53</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経済的、時間的、精神的に余裕がある人が「大人」なのだろう。私は、旅行はお金をかけないで行きたいし、食事は質より量だ。勉強とアルバイトで精いっぱいだから、何か習う余裕もない。「大人」の価値観がわからない私は、まだ「大人」ではなさそうだ。「大人」の商品の価値がわかるようになったら、「大人」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54</w:t>
      </w:r>
      <w:r>
        <w:rPr>
          <w:rFonts w:ascii="MS Mincho" w:hAnsi="MS Mincho" w:cs="MS Mincho" w:hint="eastAsia"/>
          <w:szCs w:val="21"/>
          <w:lang w:eastAsia="ja-JP"/>
        </w:rPr>
        <w:t xml:space="preserve"> </w:t>
      </w:r>
      <w:r>
        <w:rPr>
          <w:rFonts w:ascii="MS Mincho" w:eastAsia="MS Mincho" w:hAnsi="MS Mincho" w:cs="MS Mincho" w:hint="eastAsia"/>
          <w:szCs w:val="21"/>
          <w:lang w:eastAsia="ja-JP"/>
        </w:rPr>
        <w:t>）。</w:t>
      </w:r>
    </w:p>
    <w:p w14:paraId="410E276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50</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ここまで</w:t>
      </w: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そういう大人</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どのような人</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それ以下</w:t>
      </w:r>
    </w:p>
    <w:p w14:paraId="570BA36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51</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するものだ</w:t>
      </w: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するつもりだ</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するほうだ</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するべきだ</w:t>
      </w:r>
    </w:p>
    <w:p w14:paraId="74890E65"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52</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問題ないかどうかだ</w:t>
      </w: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hAnsi="MS Mincho" w:cs="MS Mincho" w:hint="eastAsia"/>
          <w:szCs w:val="21"/>
          <w:lang w:eastAsia="ja-JP"/>
        </w:rPr>
        <w:tab/>
      </w:r>
      <w:r>
        <w:rPr>
          <w:rFonts w:ascii="MS Mincho" w:hAnsi="MS Mincho" w:cs="MS Mincho" w:hint="eastAsia"/>
          <w:szCs w:val="21"/>
          <w:lang w:eastAsia="ja-JP"/>
        </w:rPr>
        <w:tab/>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問題ないということだ</w:t>
      </w:r>
    </w:p>
    <w:p w14:paraId="48FA205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問題ないとするだろうか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hAnsi="MS Mincho" w:cs="MS Mincho" w:hint="eastAsia"/>
          <w:szCs w:val="21"/>
          <w:lang w:eastAsia="ja-JP"/>
        </w:rPr>
        <w:tab/>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問題ないのだと思っていた</w:t>
      </w:r>
    </w:p>
    <w:p w14:paraId="3EB6A55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53</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しかも</w:t>
      </w: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hAnsi="MS Mincho" w:cs="MS Mincho" w:hint="eastAsia"/>
          <w:szCs w:val="21"/>
          <w:lang w:eastAsia="ja-JP"/>
        </w:rPr>
        <w:tab/>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ただし</w:t>
      </w:r>
      <w:r>
        <w:rPr>
          <w:rFonts w:ascii="MS Mincho" w:hAnsi="MS Mincho" w:cs="MS Mincho" w:hint="eastAsia"/>
          <w:szCs w:val="21"/>
          <w:lang w:eastAsia="ja-JP"/>
        </w:rPr>
        <w:t xml:space="preserve">   </w:t>
      </w:r>
      <w:r>
        <w:rPr>
          <w:rFonts w:ascii="MS Mincho" w:hAnsi="MS Mincho" w:cs="MS Mincho" w:hint="eastAsia"/>
          <w:szCs w:val="21"/>
          <w:lang w:eastAsia="ja-JP"/>
        </w:rPr>
        <w:tab/>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要するに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それどころか</w:t>
      </w:r>
    </w:p>
    <w:p w14:paraId="7FF27D6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54</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なれるはずだった</w:t>
      </w: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hAnsi="MS Mincho" w:cs="MS Mincho" w:hint="eastAsia"/>
          <w:szCs w:val="21"/>
          <w:lang w:eastAsia="ja-JP"/>
        </w:rPr>
        <w:tab/>
      </w:r>
      <w:r>
        <w:rPr>
          <w:rFonts w:ascii="MS Mincho" w:hAnsi="MS Mincho" w:cs="MS Mincho" w:hint="eastAsia"/>
          <w:szCs w:val="21"/>
          <w:lang w:eastAsia="ja-JP"/>
        </w:rPr>
        <w:tab/>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なりたくなってきた</w:t>
      </w:r>
    </w:p>
    <w:p w14:paraId="14C1E776" w14:textId="77777777" w:rsidR="00966151" w:rsidRDefault="004441FF">
      <w:pPr>
        <w:spacing w:line="240" w:lineRule="exact"/>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なるわけではない</w:t>
      </w:r>
      <w:r>
        <w:rPr>
          <w:rFonts w:ascii="MS Mincho" w:hAnsi="MS Mincho" w:cs="MS Mincho" w:hint="eastAsia"/>
          <w:szCs w:val="21"/>
          <w:lang w:eastAsia="ja-JP"/>
        </w:rPr>
        <w:t xml:space="preserve">      </w:t>
      </w:r>
      <w:r>
        <w:rPr>
          <w:rFonts w:ascii="MS Mincho" w:hAnsi="MS Mincho" w:cs="MS Mincho" w:hint="eastAsia"/>
          <w:szCs w:val="21"/>
          <w:lang w:eastAsia="ja-JP"/>
        </w:rPr>
        <w:tab/>
      </w:r>
      <w:r>
        <w:rPr>
          <w:rFonts w:ascii="MS Mincho" w:hAnsi="MS Mincho" w:cs="MS Mincho" w:hint="eastAsia"/>
          <w:szCs w:val="21"/>
          <w:lang w:eastAsia="ja-JP"/>
        </w:rPr>
        <w:tab/>
      </w:r>
      <w:r>
        <w:rPr>
          <w:rFonts w:ascii="MS Mincho" w:hAnsi="MS Mincho" w:cs="MS Mincho" w:hint="eastAsia"/>
          <w:szCs w:val="21"/>
          <w:lang w:eastAsia="ja-JP"/>
        </w:rPr>
        <w:tab/>
      </w:r>
      <w:r>
        <w:rPr>
          <w:rFonts w:ascii="MS Mincho" w:hAnsi="MS Mincho" w:cs="MS Mincho" w:hint="eastAsia"/>
          <w:szCs w:val="21"/>
          <w:lang w:eastAsia="ja-JP"/>
        </w:rPr>
        <w:tab/>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なれるのかもしれない</w:t>
      </w:r>
    </w:p>
    <w:p w14:paraId="6DD943E6" w14:textId="77777777" w:rsidR="00966151" w:rsidRDefault="004441FF">
      <w:pPr>
        <w:spacing w:line="240" w:lineRule="exact"/>
        <w:jc w:val="left"/>
        <w:rPr>
          <w:rFonts w:ascii="宋体" w:hAnsi="宋体" w:cs="宋体"/>
          <w:szCs w:val="21"/>
          <w:lang w:eastAsia="ja-JP"/>
        </w:rPr>
      </w:pPr>
      <w:r>
        <w:rPr>
          <w:rFonts w:ascii="宋体" w:hAnsi="宋体" w:cs="宋体" w:hint="eastAsia"/>
          <w:szCs w:val="21"/>
          <w:lang w:eastAsia="ja-JP"/>
        </w:rPr>
        <w:t xml:space="preserve">                               </w:t>
      </w:r>
      <w:r>
        <w:rPr>
          <w:rFonts w:ascii="宋体" w:hAnsi="宋体" w:cs="宋体" w:hint="eastAsia"/>
          <w:sz w:val="28"/>
          <w:szCs w:val="28"/>
          <w:lang w:eastAsia="ja-JP"/>
        </w:rPr>
        <w:t xml:space="preserve"> </w:t>
      </w:r>
    </w:p>
    <w:p w14:paraId="430ECAF0" w14:textId="77777777" w:rsidR="00966151" w:rsidRDefault="004441FF">
      <w:pPr>
        <w:spacing w:line="240" w:lineRule="exact"/>
        <w:jc w:val="left"/>
        <w:rPr>
          <w:rFonts w:ascii="MS Mincho" w:eastAsia="MS Mincho" w:hAnsi="MS Mincho" w:cs="MS Mincho"/>
          <w:b/>
          <w:bCs/>
          <w:szCs w:val="21"/>
          <w:lang w:eastAsia="ja-JP"/>
        </w:rPr>
      </w:pPr>
      <w:r>
        <w:rPr>
          <w:rFonts w:ascii="MS Mincho" w:eastAsia="MS Mincho" w:hAnsi="MS Mincho" w:cs="MS Mincho" w:hint="eastAsia"/>
          <w:b/>
          <w:bCs/>
          <w:szCs w:val="21"/>
          <w:lang w:eastAsia="ja-JP"/>
        </w:rPr>
        <w:t>問題10</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次の（１）から（５）の文章を読んで、後の問いに対する答えとして最もよいものを、1</w:t>
      </w:r>
      <w:r>
        <w:rPr>
          <w:rFonts w:ascii="MS Mincho" w:hAnsi="MS Mincho" w:cs="MS Mincho" w:hint="eastAsia"/>
          <w:b/>
          <w:bCs/>
          <w:szCs w:val="21"/>
          <w:lang w:eastAsia="ja-JP"/>
        </w:rPr>
        <w:t xml:space="preserve">. </w:t>
      </w:r>
      <w:r>
        <w:rPr>
          <w:rFonts w:ascii="MS Mincho" w:eastAsia="MS Mincho" w:hAnsi="MS Mincho" w:cs="MS Mincho" w:hint="eastAsia"/>
          <w:b/>
          <w:bCs/>
          <w:szCs w:val="21"/>
          <w:lang w:eastAsia="ja-JP"/>
        </w:rPr>
        <w:t>2</w:t>
      </w:r>
      <w:r>
        <w:rPr>
          <w:rFonts w:ascii="MS Mincho" w:hAnsi="MS Mincho" w:cs="MS Mincho" w:hint="eastAsia"/>
          <w:b/>
          <w:bCs/>
          <w:szCs w:val="21"/>
        </w:rPr>
        <w:t xml:space="preserve">. </w:t>
      </w:r>
      <w:r>
        <w:rPr>
          <w:rFonts w:ascii="MS Mincho" w:eastAsia="MS Mincho" w:hAnsi="MS Mincho" w:cs="MS Mincho" w:hint="eastAsia"/>
          <w:b/>
          <w:bCs/>
          <w:szCs w:val="21"/>
          <w:lang w:eastAsia="ja-JP"/>
        </w:rPr>
        <w:t>3</w:t>
      </w:r>
      <w:r>
        <w:rPr>
          <w:rFonts w:ascii="MS Mincho" w:hAnsi="MS Mincho" w:cs="MS Mincho" w:hint="eastAsia"/>
          <w:b/>
          <w:bCs/>
          <w:szCs w:val="21"/>
        </w:rPr>
        <w:t xml:space="preserve">. </w:t>
      </w:r>
      <w:r>
        <w:rPr>
          <w:rFonts w:ascii="MS Mincho" w:eastAsia="MS Mincho" w:hAnsi="MS Mincho" w:cs="MS Mincho" w:hint="eastAsia"/>
          <w:b/>
          <w:bCs/>
          <w:szCs w:val="21"/>
          <w:lang w:eastAsia="ja-JP"/>
        </w:rPr>
        <w:t>4から一つ選びなさい。</w:t>
      </w:r>
    </w:p>
    <w:p w14:paraId="298C20BF" w14:textId="77777777" w:rsidR="00966151" w:rsidRDefault="004441FF">
      <w:pPr>
        <w:jc w:val="center"/>
        <w:rPr>
          <w:rFonts w:ascii="宋体" w:eastAsia="MS Mincho" w:hAnsi="宋体" w:cs="宋体"/>
          <w:szCs w:val="21"/>
          <w:lang w:eastAsia="ja-JP"/>
        </w:rPr>
      </w:pPr>
      <w:r>
        <w:rPr>
          <w:rFonts w:ascii="宋体" w:eastAsia="MS Mincho" w:hAnsi="宋体" w:cs="宋体" w:hint="eastAsia"/>
          <w:szCs w:val="21"/>
          <w:lang w:eastAsia="ja-JP"/>
        </w:rPr>
        <w:t>（</w:t>
      </w:r>
      <w:r>
        <w:rPr>
          <w:rFonts w:ascii="宋体" w:eastAsia="MS Mincho" w:hAnsi="宋体" w:cs="宋体" w:hint="eastAsia"/>
          <w:szCs w:val="21"/>
          <w:lang w:eastAsia="ja-JP"/>
        </w:rPr>
        <w:t>1</w:t>
      </w:r>
      <w:r>
        <w:rPr>
          <w:rFonts w:ascii="宋体" w:eastAsia="MS Mincho" w:hAnsi="宋体" w:cs="宋体" w:hint="eastAsia"/>
          <w:szCs w:val="21"/>
          <w:lang w:eastAsia="ja-JP"/>
        </w:rPr>
        <w:t>）</w:t>
      </w:r>
    </w:p>
    <w:p w14:paraId="7FD104C4"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人生には重大な決断をしなければならない時がある。そんな時に一番やってはならないのは、周りの意見に流されてしまうことだ。もちろん信頼できる人たちにアドバイスを求めるのは悪いことではない。</w:t>
      </w:r>
    </w:p>
    <w:p w14:paraId="10B0DB0D" w14:textId="77777777" w:rsidR="00966151" w:rsidRDefault="004441FF">
      <w:pPr>
        <w:jc w:val="left"/>
        <w:rPr>
          <w:rFonts w:ascii="宋体" w:eastAsia="MS Mincho" w:hAnsi="宋体" w:cs="宋体"/>
          <w:sz w:val="18"/>
          <w:szCs w:val="18"/>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しかし何よりも大切にしなければいけないのは、まずはしっかりと自分の気持ちと向き合うことだ。自分が何をしたいのか、どうなりたいのか。新しいアクションを起こすには、まずしっかりと自分の気持ちを確認しなければならない。</w:t>
      </w:r>
      <w:r>
        <w:rPr>
          <w:rFonts w:ascii="宋体" w:hAnsi="宋体" w:cs="宋体" w:hint="eastAsia"/>
          <w:sz w:val="18"/>
          <w:szCs w:val="18"/>
          <w:lang w:eastAsia="ja-JP"/>
        </w:rPr>
        <w:t xml:space="preserve">    </w:t>
      </w:r>
      <w:r>
        <w:rPr>
          <w:rFonts w:ascii="宋体" w:eastAsia="MS Mincho" w:hAnsi="宋体" w:cs="宋体" w:hint="eastAsia"/>
          <w:sz w:val="18"/>
          <w:szCs w:val="18"/>
          <w:lang w:eastAsia="ja-JP"/>
        </w:rPr>
        <w:t>（北島康介「前に進むチカラー折れない心を作る７つの約束」による）</w:t>
      </w:r>
    </w:p>
    <w:p w14:paraId="6BD04156"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lastRenderedPageBreak/>
        <w:t>55</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重大な決断をするときに、重要なことは何か。</w:t>
      </w:r>
    </w:p>
    <w:p w14:paraId="2F67624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信頼できる人に意見を求める</w:t>
      </w:r>
      <w:r>
        <w:rPr>
          <w:rFonts w:ascii="MS Mincho" w:hAnsi="MS Mincho" w:cs="MS Mincho" w:hint="eastAsia"/>
          <w:szCs w:val="21"/>
          <w:lang w:eastAsia="ja-JP"/>
        </w:rPr>
        <w:t xml:space="preserve">        </w:t>
      </w:r>
    </w:p>
    <w:p w14:paraId="2C30FB35"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周りの人の意見をしっかり聞く</w:t>
      </w:r>
    </w:p>
    <w:p w14:paraId="6E21DE7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自分の気持ちを正直に人に話す</w:t>
      </w:r>
      <w:r>
        <w:rPr>
          <w:rFonts w:ascii="MS Mincho" w:hAnsi="MS Mincho" w:cs="MS Mincho" w:hint="eastAsia"/>
          <w:szCs w:val="21"/>
          <w:lang w:eastAsia="ja-JP"/>
        </w:rPr>
        <w:t xml:space="preserve">       </w:t>
      </w:r>
    </w:p>
    <w:p w14:paraId="245F8C1D"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自分の気持ちをしっかり見つめる</w:t>
      </w:r>
    </w:p>
    <w:p w14:paraId="008F0024" w14:textId="77777777" w:rsidR="00966151" w:rsidRDefault="004441FF">
      <w:pPr>
        <w:jc w:val="center"/>
        <w:rPr>
          <w:rFonts w:ascii="MS Mincho" w:eastAsia="MS Mincho" w:hAnsi="MS Mincho" w:cs="MS Mincho"/>
          <w:szCs w:val="21"/>
          <w:lang w:eastAsia="ja-JP"/>
        </w:rPr>
      </w:pPr>
      <w:r>
        <w:rPr>
          <w:rFonts w:ascii="MS Mincho" w:eastAsia="MS Mincho" w:hAnsi="MS Mincho" w:cs="MS Mincho" w:hint="eastAsia"/>
          <w:szCs w:val="21"/>
          <w:lang w:eastAsia="ja-JP"/>
        </w:rPr>
        <w:t>(2)</w:t>
      </w:r>
    </w:p>
    <w:p w14:paraId="0905231F"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以下は、あるレストランがホームページに掲載したお知らせである。</w:t>
      </w:r>
    </w:p>
    <w:p w14:paraId="25211F07"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＜洋食レオナール＞</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お知らせ</w:t>
      </w:r>
    </w:p>
    <w:p w14:paraId="02B00874" w14:textId="67E3F4B1"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移転についての重要なお知らせ</w:t>
      </w:r>
    </w:p>
    <w:p w14:paraId="36410F1D"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10月１日のお知らせのとおり、「洋食レオナール」は、移転準備のため11月末日で一時休業いたします。再開の期日につきまして、これまで12月6日（土）とお伝えしておりましたが、店内工事の遅れのため、大変勝手ながら12月9日（火）に延期させていただきます。</w:t>
      </w:r>
    </w:p>
    <w:p w14:paraId="78ED99D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お客様にはご迷惑をおかけし、申し訳ございませんが、どうぞよろしくお願いいたします。</w:t>
      </w:r>
    </w:p>
    <w:p w14:paraId="4E35005D"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【移転先】</w:t>
      </w:r>
    </w:p>
    <w:p w14:paraId="625BCF7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木下区寺町西</w:t>
      </w:r>
      <w:r>
        <w:rPr>
          <w:rFonts w:ascii="MS Mincho" w:hAnsi="MS Mincho" w:cs="MS Mincho" w:hint="eastAsia"/>
          <w:szCs w:val="21"/>
          <w:lang w:eastAsia="ja-JP"/>
        </w:rPr>
        <w:t xml:space="preserve">   </w:t>
      </w:r>
      <w:r>
        <w:rPr>
          <w:rFonts w:ascii="MS Mincho" w:eastAsia="MS Mincho" w:hAnsi="MS Mincho" w:cs="MS Mincho" w:hint="eastAsia"/>
          <w:szCs w:val="21"/>
          <w:lang w:eastAsia="ja-JP"/>
        </w:rPr>
        <w:t>3－21－2</w:t>
      </w:r>
      <w:r>
        <w:rPr>
          <w:rFonts w:ascii="MS Mincho" w:hAnsi="MS Mincho" w:cs="MS Mincho" w:hint="eastAsia"/>
          <w:szCs w:val="21"/>
          <w:lang w:eastAsia="ja-JP"/>
        </w:rPr>
        <w:t xml:space="preserve">  </w:t>
      </w:r>
      <w:r>
        <w:rPr>
          <w:rFonts w:ascii="MS Mincho" w:eastAsia="MS Mincho" w:hAnsi="MS Mincho" w:cs="MS Mincho" w:hint="eastAsia"/>
          <w:szCs w:val="21"/>
          <w:lang w:eastAsia="ja-JP"/>
        </w:rPr>
        <w:t>TMビル3階</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（河上駅西口徒歩2分）</w:t>
      </w:r>
    </w:p>
    <w:p w14:paraId="773306B5"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電話</w:t>
      </w:r>
      <w:r>
        <w:rPr>
          <w:rFonts w:ascii="MS Mincho" w:hAnsi="MS Mincho" w:cs="MS Mincho" w:hint="eastAsia"/>
          <w:szCs w:val="21"/>
          <w:lang w:eastAsia="ja-JP"/>
        </w:rPr>
        <w:t xml:space="preserve">   </w:t>
      </w:r>
      <w:r>
        <w:rPr>
          <w:rFonts w:ascii="MS Mincho" w:eastAsia="MS Mincho" w:hAnsi="MS Mincho" w:cs="MS Mincho" w:hint="eastAsia"/>
          <w:szCs w:val="21"/>
          <w:lang w:eastAsia="ja-JP"/>
        </w:rPr>
        <w:t>012－432－5432</w:t>
      </w:r>
    </w:p>
    <w:p w14:paraId="7B953EF8"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56</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このお知らせで一番知らせたいことは何か。</w:t>
      </w:r>
    </w:p>
    <w:p w14:paraId="279D9B9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「洋食レオナール」が一時休業し移転すること。</w:t>
      </w:r>
    </w:p>
    <w:p w14:paraId="6467C90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「洋食レオナール」の移転先が決まったこと。</w:t>
      </w:r>
    </w:p>
    <w:p w14:paraId="7C98CA9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「洋食レオナール」の営業再開日が遅れること。</w:t>
      </w:r>
    </w:p>
    <w:p w14:paraId="0CA0FF04"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「洋食レオナール」の店内工事の日程が決まったこと。</w:t>
      </w:r>
    </w:p>
    <w:p w14:paraId="1763EF2F" w14:textId="77777777" w:rsidR="00966151" w:rsidRDefault="004441FF">
      <w:pPr>
        <w:jc w:val="center"/>
        <w:rPr>
          <w:rFonts w:ascii="MS Mincho" w:eastAsia="MS Mincho" w:hAnsi="MS Mincho" w:cs="MS Mincho"/>
          <w:szCs w:val="21"/>
          <w:lang w:eastAsia="ja-JP"/>
        </w:rPr>
      </w:pPr>
      <w:r>
        <w:rPr>
          <w:rFonts w:ascii="MS Mincho" w:eastAsia="MS Mincho" w:hAnsi="MS Mincho" w:cs="MS Mincho" w:hint="eastAsia"/>
          <w:szCs w:val="21"/>
          <w:lang w:eastAsia="ja-JP"/>
        </w:rPr>
        <w:t>(3）</w:t>
      </w:r>
    </w:p>
    <w:p w14:paraId="6FDB906C"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以下は、ある調査に関する記事である。</w:t>
      </w:r>
    </w:p>
    <w:p w14:paraId="554081D5"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最近、格安航空会社に高い関心が寄せられているようだ。ある調査で、この1年に国内の旅行や帰省で飛行機を利用した20～60代の男女に「今後格安航空会社を利用したいか」を聞いた。その結果、「利用したい」または「やや利用したい」と答えた人の割合は、20代男性が91％でもっとも多く、以下、40代男性、30代男性、20代女性、30代女性と続くが、いずれも約70％と高い。50代、60代は男女ともにやや割合が下がるが、最も低い40代女性でも半数を超えていた。</w:t>
      </w:r>
    </w:p>
    <w:p w14:paraId="26C1B94C" w14:textId="77777777" w:rsidR="00966151" w:rsidRDefault="00FF5F55" w:rsidP="00FF5F55">
      <w:pPr>
        <w:jc w:val="left"/>
        <w:rPr>
          <w:rFonts w:ascii="MS Mincho" w:eastAsia="MS Mincho" w:hAnsi="MS Mincho" w:cs="MS Mincho"/>
          <w:szCs w:val="21"/>
          <w:lang w:eastAsia="ja-JP"/>
        </w:rPr>
      </w:pPr>
      <w:r>
        <w:rPr>
          <w:rFonts w:ascii="MS Mincho" w:eastAsia="MS Mincho" w:hAnsi="MS Mincho" w:cs="MS Mincho"/>
          <w:szCs w:val="21"/>
          <w:lang w:eastAsia="ja-JP"/>
        </w:rPr>
        <w:t>57.</w:t>
      </w:r>
      <w:r w:rsidR="004441FF">
        <w:rPr>
          <w:rFonts w:ascii="MS Mincho" w:hAnsi="MS Mincho" w:cs="MS Mincho" w:hint="eastAsia"/>
          <w:szCs w:val="21"/>
          <w:lang w:eastAsia="ja-JP"/>
        </w:rPr>
        <w:t xml:space="preserve"> </w:t>
      </w:r>
      <w:r w:rsidR="004441FF">
        <w:rPr>
          <w:rFonts w:ascii="MS Mincho" w:eastAsia="MS Mincho" w:hAnsi="MS Mincho" w:cs="MS Mincho" w:hint="eastAsia"/>
          <w:szCs w:val="21"/>
          <w:lang w:eastAsia="ja-JP"/>
        </w:rPr>
        <w:t>今後格安航空会社を「利用したい」または「やや利用したい」と答えた人の割合について、この記</w:t>
      </w:r>
    </w:p>
    <w:p w14:paraId="70EE682E"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事から分かることはどれか。</w:t>
      </w:r>
    </w:p>
    <w:p w14:paraId="051FA92C"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１ すべての性別、年代で50%以上である。</w:t>
      </w:r>
    </w:p>
    <w:p w14:paraId="2AA9A539"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 20代と30代では、男女とも70％前後である。</w:t>
      </w:r>
    </w:p>
    <w:p w14:paraId="493443F0"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 男女とも、30代より40代のほうが割合が高い。</w:t>
      </w:r>
    </w:p>
    <w:p w14:paraId="751F2BEB"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 男女とも、年齢が低いほど割合が高い。</w:t>
      </w:r>
    </w:p>
    <w:p w14:paraId="47E4DF7D" w14:textId="77777777" w:rsidR="00966151" w:rsidRDefault="004441FF">
      <w:pPr>
        <w:jc w:val="center"/>
        <w:rPr>
          <w:rFonts w:ascii="MS Mincho" w:eastAsia="MS Mincho" w:hAnsi="MS Mincho" w:cs="MS Mincho"/>
          <w:szCs w:val="21"/>
          <w:lang w:eastAsia="ja-JP"/>
        </w:rPr>
      </w:pPr>
      <w:r>
        <w:rPr>
          <w:rFonts w:ascii="MS Mincho" w:eastAsia="MS Mincho" w:hAnsi="MS Mincho" w:cs="MS Mincho" w:hint="eastAsia"/>
          <w:szCs w:val="21"/>
          <w:lang w:eastAsia="ja-JP"/>
        </w:rPr>
        <w:t>（4）</w:t>
      </w:r>
    </w:p>
    <w:p w14:paraId="325EA7D6" w14:textId="77777777" w:rsidR="00966151" w:rsidRDefault="004441FF">
      <w:pPr>
        <w:ind w:firstLineChars="100" w:firstLine="210"/>
        <w:jc w:val="left"/>
        <w:rPr>
          <w:rFonts w:ascii="MS Mincho" w:eastAsia="MS Mincho" w:hAnsi="MS Mincho" w:cs="MS Mincho"/>
          <w:szCs w:val="21"/>
          <w:lang w:eastAsia="ja-JP"/>
        </w:rPr>
      </w:pPr>
      <w:r>
        <w:rPr>
          <w:rFonts w:ascii="MS Mincho" w:eastAsia="MS Mincho" w:hAnsi="MS Mincho" w:cs="MS Mincho" w:hint="eastAsia"/>
          <w:szCs w:val="21"/>
          <w:lang w:eastAsia="ja-JP"/>
        </w:rPr>
        <w:t>チンパンジーと同じ程度の知能を持つゴリラに、挨拶行動の種類が少ないのは、ゴリラは一頭のオスと数頭のメスよりなるまとまった（注1）小集団を作り、集団のメンバーが離れ離れになって生活することがないからであろう。それに反して、チンパンジー社会では、集団から受ける束縛（注2）が小さく、個体の行動の自由度が大きいので、相互の個体関係を友好的につなぐために、挨拶行動が発達したのであろう。</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（河合雅雄「サルの目</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ヒトの目」による）</w:t>
      </w:r>
    </w:p>
    <w:p w14:paraId="74598605"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（注１）まとまる:一つになる</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（注2）束縛:ここでは、制限</w:t>
      </w:r>
    </w:p>
    <w:p w14:paraId="29776062"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58</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この文章によると、挨拶行動がよく見られるのはどのような集団か。</w:t>
      </w:r>
    </w:p>
    <w:p w14:paraId="63B95F19"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１ メンバーの数が少ない集団</w:t>
      </w:r>
      <w:r>
        <w:rPr>
          <w:rFonts w:ascii="MS Mincho" w:hAnsi="MS Mincho" w:cs="MS Mincho" w:hint="eastAsia"/>
          <w:szCs w:val="21"/>
          <w:lang w:eastAsia="ja-JP"/>
        </w:rPr>
        <w:t xml:space="preserve">       </w:t>
      </w:r>
    </w:p>
    <w:p w14:paraId="59823791"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 メンバーが集まって行動する集団</w:t>
      </w:r>
    </w:p>
    <w:p w14:paraId="739AAEAF"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 メンバー間の関係が友好的な集団</w:t>
      </w:r>
      <w:r>
        <w:rPr>
          <w:rFonts w:ascii="MS Mincho" w:hAnsi="MS Mincho" w:cs="MS Mincho" w:hint="eastAsia"/>
          <w:szCs w:val="21"/>
          <w:lang w:eastAsia="ja-JP"/>
        </w:rPr>
        <w:t xml:space="preserve">     </w:t>
      </w:r>
    </w:p>
    <w:p w14:paraId="102C56D4"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lastRenderedPageBreak/>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 メンバーの行動の制限が少ない集団</w:t>
      </w:r>
    </w:p>
    <w:p w14:paraId="100BC22F" w14:textId="77777777" w:rsidR="00966151" w:rsidRDefault="004441FF">
      <w:pPr>
        <w:jc w:val="center"/>
        <w:rPr>
          <w:rFonts w:ascii="MS Mincho" w:eastAsia="MS Mincho" w:hAnsi="MS Mincho" w:cs="MS Mincho"/>
          <w:szCs w:val="21"/>
          <w:lang w:eastAsia="ja-JP"/>
        </w:rPr>
      </w:pPr>
      <w:r>
        <w:rPr>
          <w:rFonts w:ascii="MS Mincho" w:eastAsia="MS Mincho" w:hAnsi="MS Mincho" w:cs="MS Mincho" w:hint="eastAsia"/>
          <w:szCs w:val="21"/>
          <w:lang w:eastAsia="ja-JP"/>
        </w:rPr>
        <w:t>(5)</w:t>
      </w:r>
    </w:p>
    <w:p w14:paraId="2E253D46"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事柄にもよるが、一般的に、飽きる人間の方が下等で、飽きない人間の方が上等と思われている。特に相手が書物であるような場合は、飽きることは悪いこと、と最初から相場（注１）が決まっている。しかし、人間の精神の成長は、しばしば、飽きるという形で現れることがある。飽きるというのは、今まで面白かったものが面白くなくなるということである。自分の心の歯車と噛み合わなくなる（注２）ということである。</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（清水幾太郎『本はどう読むか』による）</w:t>
      </w:r>
    </w:p>
    <w:p w14:paraId="65AC62BF" w14:textId="77777777" w:rsidR="00966151" w:rsidRDefault="004441FF">
      <w:pPr>
        <w:jc w:val="left"/>
        <w:rPr>
          <w:rFonts w:ascii="MS Mincho" w:hAnsi="MS Mincho" w:cs="MS Mincho"/>
          <w:szCs w:val="21"/>
          <w:lang w:eastAsia="ja-JP"/>
        </w:rPr>
      </w:pPr>
      <w:r>
        <w:rPr>
          <w:rFonts w:ascii="MS Mincho" w:eastAsia="MS Mincho" w:hAnsi="MS Mincho" w:cs="MS Mincho" w:hint="eastAsia"/>
          <w:szCs w:val="21"/>
          <w:lang w:eastAsia="ja-JP"/>
        </w:rPr>
        <w:t>（注１）相場：ここでは、評価</w:t>
      </w:r>
      <w:r>
        <w:rPr>
          <w:rFonts w:ascii="MS Mincho" w:hAnsi="MS Mincho" w:cs="MS Mincho" w:hint="eastAsia"/>
          <w:szCs w:val="21"/>
          <w:lang w:eastAsia="ja-JP"/>
        </w:rPr>
        <w:t xml:space="preserve">       </w:t>
      </w:r>
    </w:p>
    <w:p w14:paraId="21551BB2"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（注２）噛み合う：うまく合う</w:t>
      </w:r>
    </w:p>
    <w:p w14:paraId="59143B21"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59</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飽きることについて、筆者はどのように考えているか。</w:t>
      </w:r>
    </w:p>
    <w:p w14:paraId="782D350E"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１ 飽きることが精神の成長を示すこともある。</w:t>
      </w:r>
    </w:p>
    <w:p w14:paraId="795952A4"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２ 飽きやすいということは幼さの現れである。</w:t>
      </w:r>
    </w:p>
    <w:p w14:paraId="72C467D1"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３ 人間が成長するうえでは飽きることが必要だ。</w:t>
      </w:r>
    </w:p>
    <w:p w14:paraId="73CFC212"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 xml:space="preserve"> </w:t>
      </w:r>
      <w:r>
        <w:rPr>
          <w:rFonts w:ascii="MS Mincho" w:hAnsi="MS Mincho" w:cs="MS Mincho" w:hint="eastAsia"/>
          <w:szCs w:val="21"/>
          <w:lang w:eastAsia="ja-JP"/>
        </w:rPr>
        <w:t xml:space="preserve"> </w:t>
      </w:r>
      <w:r>
        <w:rPr>
          <w:rFonts w:ascii="MS Mincho" w:eastAsia="MS Mincho" w:hAnsi="MS Mincho" w:cs="MS Mincho" w:hint="eastAsia"/>
          <w:szCs w:val="21"/>
          <w:lang w:eastAsia="ja-JP"/>
        </w:rPr>
        <w:t>４ 精神が成長を続けている間は飽きることはない。</w:t>
      </w:r>
    </w:p>
    <w:p w14:paraId="04552434" w14:textId="77777777" w:rsidR="00966151" w:rsidRDefault="00966151">
      <w:pPr>
        <w:jc w:val="left"/>
        <w:rPr>
          <w:rFonts w:ascii="MS Mincho" w:eastAsia="MS Mincho" w:hAnsi="MS Mincho" w:cs="MS Mincho"/>
          <w:szCs w:val="21"/>
          <w:lang w:eastAsia="ja-JP"/>
        </w:rPr>
      </w:pPr>
    </w:p>
    <w:p w14:paraId="515A9583" w14:textId="77777777" w:rsidR="00966151" w:rsidRDefault="004441FF">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問題11 次の（1）から（3）の文章を読んで、後の問いに対する答えとして最もよいものを、1. 2</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3</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4から一つ選びなさい。</w:t>
      </w:r>
    </w:p>
    <w:p w14:paraId="1B26AC64" w14:textId="77777777" w:rsidR="00966151" w:rsidRDefault="004441FF">
      <w:pPr>
        <w:jc w:val="center"/>
        <w:rPr>
          <w:rFonts w:ascii="MS Mincho" w:eastAsia="MS Mincho" w:hAnsi="MS Mincho" w:cs="MS Mincho"/>
          <w:szCs w:val="21"/>
          <w:lang w:eastAsia="ja-JP"/>
        </w:rPr>
      </w:pPr>
      <w:r>
        <w:rPr>
          <w:rFonts w:ascii="MS Mincho" w:eastAsia="MS Mincho" w:hAnsi="MS Mincho" w:cs="MS Mincho" w:hint="eastAsia"/>
          <w:szCs w:val="21"/>
          <w:lang w:eastAsia="ja-JP"/>
        </w:rPr>
        <w:t>（1）</w:t>
      </w:r>
    </w:p>
    <w:p w14:paraId="35B03E16"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以下は、これから就職する人に対して書かれた文章である。</w:t>
      </w:r>
    </w:p>
    <w:p w14:paraId="454AAFF4"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好きなことをしてもお金にはならない、というのが普通の考え方です。一日中ただ好きなゲームをしていてよい、などという職業はありません。でも実は自分の「好き」をきわめる（注1）と必ずそこに誰かほかの人のニーズがあって、仕事があるということを覚えておいてください。</w:t>
      </w:r>
    </w:p>
    <w:p w14:paraId="5D4CF4F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中略）今は人々の「好き」が多様化しつつある時代です。食べ物の好みや服の好みだけではありません。細かいライフスタイルの違いに人々が価値を見いだす（注2）ような時代です。カタログにないもっと違う商品はないだろうか。これとあれの中間のサービスはないだろうか。といった具合です。</w:t>
      </w:r>
    </w:p>
    <w:p w14:paraId="6C5D7819"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これまで大きな企業が機械的にマーケティング（注３）をして提供してきたような「売れる商品」「売れるサービス」では対応しきれないようなもの、サービス。これを「ニッチ（すき間）」と呼ぶことがあります。今はまさに（注４）このニッチが広がりつつある時代です。</w:t>
      </w:r>
    </w:p>
    <w:p w14:paraId="58D539E9"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うしたニッチに気づくことができるのは、何かが「好き」な人です。自分の好みを突き進めていくと、そこに何かの不足を感じる。その不足が実はほかの人もほしがっていた何かかもしれない、というわけです。</w:t>
      </w:r>
    </w:p>
    <w:p w14:paraId="071B8FF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何かを好きな人ほど、何か不足を感じている人ほど、それを仕事に変えていくことのできる可能性があります。</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（梅澤正・脇坂敦史『「働く」を考える』による）</w:t>
      </w:r>
    </w:p>
    <w:p w14:paraId="476EB4EC"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（注１）きわめる:ここでは、徹底的に追い求める。</w:t>
      </w:r>
    </w:p>
    <w:p w14:paraId="7D1F926E"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（注２）見いだす:ここでは、認める</w:t>
      </w:r>
    </w:p>
    <w:p w14:paraId="3F4177DA"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（注３）マーケティング：市場調査</w:t>
      </w:r>
    </w:p>
    <w:p w14:paraId="4D9FC3A1"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（注４）まさに:ちょうど</w:t>
      </w:r>
    </w:p>
    <w:p w14:paraId="0520E4BD"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60</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筆者によると、今はどのような時代か。</w:t>
      </w:r>
    </w:p>
    <w:p w14:paraId="59F3D3B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人々がこれまで好きではなかったものにも価値を感じるようになっている。</w:t>
      </w:r>
    </w:p>
    <w:p w14:paraId="7A0D0D8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人々が自身の価値観に合ったものを探し求めるようになっている。</w:t>
      </w:r>
    </w:p>
    <w:p w14:paraId="61CC16C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人々のライフスタイルの違いがわかりやすくなっている。</w:t>
      </w:r>
    </w:p>
    <w:p w14:paraId="6D91E4EB"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人々がお金で買えないものをほしがるようになっている。</w:t>
      </w:r>
    </w:p>
    <w:p w14:paraId="1108006A"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61</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好みを突き進めた人がニッチに気づくことができるのはなぜか。</w:t>
      </w:r>
    </w:p>
    <w:p w14:paraId="7B048B7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ほかの人より先に時代の変化を感じ取れる可能性があるから。</w:t>
      </w:r>
    </w:p>
    <w:p w14:paraId="78684852"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ほかの人から自身が知らないことを教えてもらえる可能性があるから。</w:t>
      </w:r>
    </w:p>
    <w:p w14:paraId="53AB733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自身の持つ情報が、ほかの人に不足している情報かもしれないから。</w:t>
      </w:r>
    </w:p>
    <w:p w14:paraId="736EECF3"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lastRenderedPageBreak/>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自身の感じる不足が、ほかの人が感じる不足であるかもしれないから。</w:t>
      </w:r>
    </w:p>
    <w:p w14:paraId="0185116E"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62</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この文章で筆者が言いたいことは何か。</w:t>
      </w:r>
    </w:p>
    <w:p w14:paraId="68FA52D8"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好みが多様化しているのでいろいろな仕事ができる。</w:t>
      </w:r>
    </w:p>
    <w:p w14:paraId="664916E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ほかの人が思いつかない仕事を探すほうがいい。</w:t>
      </w:r>
    </w:p>
    <w:p w14:paraId="1D00EA46"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好きではない仕事でもいつか好きになる。</w:t>
      </w:r>
    </w:p>
    <w:p w14:paraId="47283C0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好きなことでも仕事に結びつく。</w:t>
      </w:r>
    </w:p>
    <w:p w14:paraId="6D94702C" w14:textId="77777777" w:rsidR="00966151" w:rsidRDefault="004441FF">
      <w:pPr>
        <w:jc w:val="center"/>
        <w:rPr>
          <w:rFonts w:ascii="MS Mincho" w:eastAsia="MS Mincho" w:hAnsi="MS Mincho" w:cs="MS Mincho"/>
          <w:szCs w:val="21"/>
          <w:lang w:eastAsia="ja-JP"/>
        </w:rPr>
      </w:pPr>
      <w:r>
        <w:rPr>
          <w:rFonts w:ascii="MS Mincho" w:eastAsia="MS Mincho" w:hAnsi="MS Mincho" w:cs="MS Mincho" w:hint="eastAsia"/>
          <w:szCs w:val="21"/>
          <w:lang w:eastAsia="ja-JP"/>
        </w:rPr>
        <w:t>（2）</w:t>
      </w:r>
    </w:p>
    <w:p w14:paraId="72A043B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「きみに10億円やるから、好きなように使ってみなさい。」</w:t>
      </w:r>
    </w:p>
    <w:p w14:paraId="0951B2F3"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そう言われたら、実は困ってしまう人が結構多いんじゃないだろうか。</w:t>
      </w:r>
    </w:p>
    <w:p w14:paraId="1E4AB912"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家を買って、車を買って、海外旅行して…そんなみみっちい（注1）ことを考えていたら、10億円は使い切れない。個人が10億円使うというのは、実は大変なことである。</w:t>
      </w:r>
    </w:p>
    <w:p w14:paraId="33AAA222"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「10億円あったら…」といつも考えながら、夢を描いてみたらどうだろう。</w:t>
      </w:r>
    </w:p>
    <w:p w14:paraId="341ACDD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といっても、10億円を手にする（注２）など想像したこともないから、最初はリアリティー（注３）を感じないだろう。しかし、じっと考えていると、心の奥底にしまっていた①</w:t>
      </w:r>
      <w:r>
        <w:rPr>
          <w:rFonts w:ascii="MS Mincho" w:eastAsia="MS Mincho" w:hAnsi="MS Mincho" w:cs="MS Mincho" w:hint="eastAsia"/>
          <w:szCs w:val="21"/>
          <w:u w:val="single"/>
          <w:lang w:eastAsia="ja-JP"/>
        </w:rPr>
        <w:t>本当にやりたいことが見えてくるはずだ</w:t>
      </w:r>
      <w:r>
        <w:rPr>
          <w:rFonts w:ascii="MS Mincho" w:eastAsia="MS Mincho" w:hAnsi="MS Mincho" w:cs="MS Mincho" w:hint="eastAsia"/>
          <w:szCs w:val="21"/>
          <w:lang w:eastAsia="ja-JP"/>
        </w:rPr>
        <w:t>。それがあなたの夢である。</w:t>
      </w:r>
    </w:p>
    <w:p w14:paraId="035782A2"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「いくら夢を描いたところで、実際には10億円も稼げないんだから仕方ない」</w:t>
      </w:r>
    </w:p>
    <w:p w14:paraId="4F3B25F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あなたは、そう考えるだろうが、それは違う。確かに10億円稼ぐのは不可能かもしれない。しかし、②</w:t>
      </w:r>
      <w:r>
        <w:rPr>
          <w:rFonts w:ascii="MS Mincho" w:eastAsia="MS Mincho" w:hAnsi="MS Mincho" w:cs="MS Mincho" w:hint="eastAsia"/>
          <w:szCs w:val="21"/>
          <w:u w:val="single"/>
          <w:lang w:eastAsia="ja-JP"/>
        </w:rPr>
        <w:t>10億円の夢を描けば、10億円を手にすることは可能なのだ</w:t>
      </w:r>
      <w:r>
        <w:rPr>
          <w:rFonts w:ascii="MS Mincho" w:eastAsia="MS Mincho" w:hAnsi="MS Mincho" w:cs="MS Mincho" w:hint="eastAsia"/>
          <w:szCs w:val="21"/>
          <w:lang w:eastAsia="ja-JP"/>
        </w:rPr>
        <w:t>。</w:t>
      </w:r>
    </w:p>
    <w:p w14:paraId="2B2B6505"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それは、あなたの夢に賛同する（注4）人が現れるからだ。夢に向かって行くあなたの真摯な（注5）姿勢に賛同して「お金を出そう」と言い出す人もいるかもしれない。「一緒にやろう」と協力を申し出る人もいるかもしれない。夢とは、そのぐらい価値があり、人を動かすことができるものなのだ。</w:t>
      </w:r>
    </w:p>
    <w:p w14:paraId="3ACF3BD2"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大切なのは、10億円を稼ぐ人間になることではなく、10億円分の夢を描くこと。そしてその大きい夢に見合う（注6）だけの大きい人間になっておくことである。</w:t>
      </w:r>
    </w:p>
    <w:p w14:paraId="3B36BA4F" w14:textId="77777777" w:rsidR="00966151" w:rsidRDefault="004441FF">
      <w:pPr>
        <w:ind w:firstLineChars="200" w:firstLine="420"/>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（山本寛斎『熱き心ー寛斎の熱血語10ヵ条』による）</w:t>
      </w:r>
    </w:p>
    <w:p w14:paraId="3D964C6E"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（注1）みみっちい:ここでは、小さい</w:t>
      </w:r>
      <w:r>
        <w:rPr>
          <w:rFonts w:ascii="MS Mincho" w:hAnsi="MS Mincho" w:cs="MS Mincho" w:hint="eastAsia"/>
          <w:szCs w:val="21"/>
          <w:lang w:eastAsia="ja-JP"/>
        </w:rPr>
        <w:t xml:space="preserve"> </w:t>
      </w:r>
    </w:p>
    <w:p w14:paraId="49FEE8BC"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（注2）手にする:ここでは、自分のものにする</w:t>
      </w:r>
      <w:r>
        <w:rPr>
          <w:rFonts w:ascii="MS Mincho" w:hAnsi="MS Mincho" w:cs="MS Mincho" w:hint="eastAsia"/>
          <w:szCs w:val="21"/>
          <w:lang w:eastAsia="ja-JP"/>
        </w:rPr>
        <w:t xml:space="preserve"> </w:t>
      </w:r>
    </w:p>
    <w:p w14:paraId="533346CB"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（注3）リアリティーを感じない:現実感がない。</w:t>
      </w:r>
    </w:p>
    <w:p w14:paraId="712FB30F"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（注</w:t>
      </w:r>
      <w:r>
        <w:rPr>
          <w:rFonts w:ascii="宋体" w:eastAsia="MS Mincho" w:hAnsi="宋体" w:cs="宋体" w:hint="eastAsia"/>
          <w:szCs w:val="21"/>
          <w:lang w:eastAsia="ja-JP"/>
        </w:rPr>
        <w:t>4</w:t>
      </w:r>
      <w:r>
        <w:rPr>
          <w:rFonts w:ascii="宋体" w:eastAsia="MS Mincho" w:hAnsi="宋体" w:cs="宋体" w:hint="eastAsia"/>
          <w:szCs w:val="21"/>
          <w:lang w:eastAsia="ja-JP"/>
        </w:rPr>
        <w:t>）～に賛同する</w:t>
      </w:r>
      <w:r>
        <w:rPr>
          <w:rFonts w:ascii="宋体" w:eastAsia="MS Mincho" w:hAnsi="宋体" w:cs="宋体" w:hint="eastAsia"/>
          <w:szCs w:val="21"/>
          <w:lang w:eastAsia="ja-JP"/>
        </w:rPr>
        <w:t>:</w:t>
      </w:r>
      <w:r>
        <w:rPr>
          <w:rFonts w:ascii="宋体" w:eastAsia="MS Mincho" w:hAnsi="宋体" w:cs="宋体" w:hint="eastAsia"/>
          <w:szCs w:val="21"/>
          <w:lang w:eastAsia="ja-JP"/>
        </w:rPr>
        <w:t>ここでは、～を理解して賛成する</w:t>
      </w:r>
    </w:p>
    <w:p w14:paraId="4DF53412"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（注</w:t>
      </w:r>
      <w:r>
        <w:rPr>
          <w:rFonts w:ascii="宋体" w:eastAsia="MS Mincho" w:hAnsi="宋体" w:cs="宋体" w:hint="eastAsia"/>
          <w:szCs w:val="21"/>
          <w:lang w:eastAsia="ja-JP"/>
        </w:rPr>
        <w:t>5</w:t>
      </w:r>
      <w:r>
        <w:rPr>
          <w:rFonts w:ascii="宋体" w:eastAsia="MS Mincho" w:hAnsi="宋体" w:cs="宋体" w:hint="eastAsia"/>
          <w:szCs w:val="21"/>
          <w:lang w:eastAsia="ja-JP"/>
        </w:rPr>
        <w:t>）真摯な</w:t>
      </w:r>
      <w:r>
        <w:rPr>
          <w:rFonts w:ascii="宋体" w:eastAsia="MS Mincho" w:hAnsi="宋体" w:cs="宋体" w:hint="eastAsia"/>
          <w:szCs w:val="21"/>
          <w:lang w:eastAsia="ja-JP"/>
        </w:rPr>
        <w:t>:</w:t>
      </w:r>
      <w:r>
        <w:rPr>
          <w:rFonts w:ascii="宋体" w:eastAsia="MS Mincho" w:hAnsi="宋体" w:cs="宋体" w:hint="eastAsia"/>
          <w:szCs w:val="21"/>
          <w:lang w:eastAsia="ja-JP"/>
        </w:rPr>
        <w:t>まじめで一生懸命な</w:t>
      </w:r>
      <w:r>
        <w:rPr>
          <w:rFonts w:ascii="宋体" w:hAnsi="宋体" w:cs="宋体" w:hint="eastAsia"/>
          <w:szCs w:val="21"/>
          <w:lang w:eastAsia="ja-JP"/>
        </w:rPr>
        <w:t xml:space="preserve">    </w:t>
      </w:r>
    </w:p>
    <w:p w14:paraId="52DB667D"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（注</w:t>
      </w:r>
      <w:r>
        <w:rPr>
          <w:rFonts w:ascii="宋体" w:eastAsia="MS Mincho" w:hAnsi="宋体" w:cs="宋体" w:hint="eastAsia"/>
          <w:szCs w:val="21"/>
          <w:lang w:eastAsia="ja-JP"/>
        </w:rPr>
        <w:t>6</w:t>
      </w:r>
      <w:r>
        <w:rPr>
          <w:rFonts w:ascii="宋体" w:eastAsia="MS Mincho" w:hAnsi="宋体" w:cs="宋体" w:hint="eastAsia"/>
          <w:szCs w:val="21"/>
          <w:lang w:eastAsia="ja-JP"/>
        </w:rPr>
        <w:t>）見合う</w:t>
      </w:r>
      <w:r>
        <w:rPr>
          <w:rFonts w:ascii="宋体" w:eastAsia="MS Mincho" w:hAnsi="宋体" w:cs="宋体" w:hint="eastAsia"/>
          <w:szCs w:val="21"/>
          <w:lang w:eastAsia="ja-JP"/>
        </w:rPr>
        <w:t>:</w:t>
      </w:r>
      <w:r>
        <w:rPr>
          <w:rFonts w:ascii="宋体" w:eastAsia="MS Mincho" w:hAnsi="宋体" w:cs="宋体" w:hint="eastAsia"/>
          <w:szCs w:val="21"/>
          <w:lang w:eastAsia="ja-JP"/>
        </w:rPr>
        <w:t>釣り合う</w:t>
      </w:r>
    </w:p>
    <w:p w14:paraId="45F79BFB"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63</w:t>
      </w:r>
      <w:r>
        <w:rPr>
          <w:rFonts w:ascii="MS Mincho" w:hAnsi="MS Mincho" w:cs="MS Mincho" w:hint="eastAsia"/>
          <w:szCs w:val="21"/>
          <w:lang w:eastAsia="ja-JP"/>
        </w:rPr>
        <w:t xml:space="preserve">. </w:t>
      </w:r>
      <w:r>
        <w:rPr>
          <w:rFonts w:ascii="MS Mincho" w:eastAsia="MS Mincho" w:hAnsi="MS Mincho" w:cs="MS Mincho" w:hint="eastAsia"/>
          <w:szCs w:val="21"/>
          <w:lang w:eastAsia="ja-JP"/>
        </w:rPr>
        <w:t>①</w:t>
      </w:r>
      <w:r>
        <w:rPr>
          <w:rFonts w:ascii="MS Mincho" w:eastAsia="MS Mincho" w:hAnsi="MS Mincho" w:cs="MS Mincho" w:hint="eastAsia"/>
          <w:szCs w:val="21"/>
          <w:u w:val="single"/>
          <w:lang w:eastAsia="ja-JP"/>
        </w:rPr>
        <w:t>本当にやりたいことが見えてくるはずだ</w:t>
      </w:r>
      <w:r>
        <w:rPr>
          <w:rFonts w:ascii="MS Mincho" w:eastAsia="MS Mincho" w:hAnsi="MS Mincho" w:cs="MS Mincho" w:hint="eastAsia"/>
          <w:szCs w:val="21"/>
          <w:lang w:eastAsia="ja-JP"/>
        </w:rPr>
        <w:t>とあるが、どうすれば見えてくるか。</w:t>
      </w:r>
    </w:p>
    <w:p w14:paraId="4727CC7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10億円よりも想像しやすい金額から夢を考え始める。</w:t>
      </w:r>
    </w:p>
    <w:p w14:paraId="5CDBDAB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10億円を使い切るには、どうすればいいかを考える。</w:t>
      </w:r>
    </w:p>
    <w:p w14:paraId="7963082E"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10億円あれば実現できることを常に考える。</w:t>
      </w:r>
    </w:p>
    <w:p w14:paraId="673DBB27"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10億円を稼いだ自分の姿を想像し続ける。</w:t>
      </w:r>
    </w:p>
    <w:p w14:paraId="4641BD7B"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64</w:t>
      </w:r>
      <w:r>
        <w:rPr>
          <w:rFonts w:ascii="MS Mincho" w:hAnsi="MS Mincho" w:cs="MS Mincho" w:hint="eastAsia"/>
          <w:szCs w:val="21"/>
          <w:lang w:eastAsia="ja-JP"/>
        </w:rPr>
        <w:t xml:space="preserve">. </w:t>
      </w:r>
      <w:r>
        <w:rPr>
          <w:rFonts w:ascii="MS Mincho" w:eastAsia="MS Mincho" w:hAnsi="MS Mincho" w:cs="MS Mincho" w:hint="eastAsia"/>
          <w:szCs w:val="21"/>
          <w:lang w:eastAsia="ja-JP"/>
        </w:rPr>
        <w:t>②</w:t>
      </w:r>
      <w:r>
        <w:rPr>
          <w:rFonts w:ascii="MS Mincho" w:eastAsia="MS Mincho" w:hAnsi="MS Mincho" w:cs="MS Mincho" w:hint="eastAsia"/>
          <w:szCs w:val="21"/>
          <w:u w:val="single"/>
          <w:lang w:eastAsia="ja-JP"/>
        </w:rPr>
        <w:t>10億円の夢を描けば、10億円を手にすることは可能なのだ</w:t>
      </w:r>
      <w:r>
        <w:rPr>
          <w:rFonts w:ascii="MS Mincho" w:eastAsia="MS Mincho" w:hAnsi="MS Mincho" w:cs="MS Mincho" w:hint="eastAsia"/>
          <w:szCs w:val="21"/>
          <w:lang w:eastAsia="ja-JP"/>
        </w:rPr>
        <w:t>とあるが、なぜか。</w:t>
      </w:r>
    </w:p>
    <w:p w14:paraId="630EEA41" w14:textId="77777777" w:rsidR="00966151" w:rsidRDefault="004441FF">
      <w:pPr>
        <w:jc w:val="left"/>
        <w:rPr>
          <w:rFonts w:ascii="MS Mincho" w:eastAsia="MS Mincho" w:hAnsi="MS Mincho" w:cs="MS Mincho"/>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１</w:t>
      </w:r>
      <w:r>
        <w:rPr>
          <w:rFonts w:ascii="宋体" w:hAnsi="宋体" w:cs="宋体" w:hint="eastAsia"/>
          <w:szCs w:val="21"/>
          <w:lang w:eastAsia="ja-JP"/>
        </w:rPr>
        <w:t xml:space="preserve"> </w:t>
      </w:r>
      <w:r>
        <w:rPr>
          <w:rFonts w:ascii="MS Mincho" w:eastAsia="MS Mincho" w:hAnsi="MS Mincho" w:cs="MS Mincho" w:hint="eastAsia"/>
          <w:szCs w:val="21"/>
          <w:lang w:eastAsia="ja-JP"/>
        </w:rPr>
        <w:t>10億円の稼ぎ方を教えてくれる人が現れるかもしれないから。</w:t>
      </w:r>
    </w:p>
    <w:p w14:paraId="4E3D9FE5"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10億円を稼ぐための具体的な行動を起こせるかもしれないから。</w:t>
      </w:r>
    </w:p>
    <w:p w14:paraId="2D2BFDB1"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夢を実現するうえで、誰が必要かわかるようになるかもしれないから。</w:t>
      </w:r>
    </w:p>
    <w:p w14:paraId="0BB03F8D"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夢の実現を助けてくれる人が現れるかもしれないから。</w:t>
      </w:r>
    </w:p>
    <w:p w14:paraId="0382CC4F"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65</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この文章で筆者が言いたいことは何か。</w:t>
      </w:r>
    </w:p>
    <w:p w14:paraId="4BE49C22"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大きい夢を描いて、その夢にふさわしい人間になることが大切だ。</w:t>
      </w:r>
    </w:p>
    <w:p w14:paraId="1C46AF5A"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大きい夢を描いて、努力によってその夢を実現することが大切だ。</w:t>
      </w:r>
    </w:p>
    <w:p w14:paraId="5EC1D1DB"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大きい人間になることで、大きい夢を描くことができるようになる。</w:t>
      </w:r>
    </w:p>
    <w:p w14:paraId="4C9CA74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大きい人間になれるかどうかは、大きい夢が描けるかどうかで決まる。</w:t>
      </w:r>
    </w:p>
    <w:p w14:paraId="30CB58FE" w14:textId="77777777" w:rsidR="00966151" w:rsidRDefault="00966151">
      <w:pPr>
        <w:jc w:val="left"/>
        <w:rPr>
          <w:rFonts w:ascii="MS Mincho" w:eastAsia="MS Mincho" w:hAnsi="MS Mincho" w:cs="MS Mincho"/>
          <w:szCs w:val="21"/>
          <w:lang w:eastAsia="ja-JP"/>
        </w:rPr>
      </w:pPr>
    </w:p>
    <w:p w14:paraId="0421D335" w14:textId="77777777" w:rsidR="00966151" w:rsidRDefault="00966151">
      <w:pPr>
        <w:jc w:val="left"/>
        <w:rPr>
          <w:rFonts w:ascii="MS Mincho" w:eastAsia="MS Mincho" w:hAnsi="MS Mincho" w:cs="MS Mincho"/>
          <w:szCs w:val="21"/>
          <w:lang w:eastAsia="ja-JP"/>
        </w:rPr>
      </w:pPr>
    </w:p>
    <w:p w14:paraId="20B03DF2" w14:textId="77777777" w:rsidR="00966151" w:rsidRDefault="004441FF">
      <w:pPr>
        <w:jc w:val="center"/>
        <w:rPr>
          <w:rFonts w:ascii="MS Mincho" w:eastAsia="MS Mincho" w:hAnsi="MS Mincho" w:cs="MS Mincho"/>
          <w:szCs w:val="21"/>
          <w:lang w:eastAsia="ja-JP"/>
        </w:rPr>
      </w:pPr>
      <w:r>
        <w:rPr>
          <w:rFonts w:ascii="MS Mincho" w:eastAsia="MS Mincho" w:hAnsi="MS Mincho" w:cs="MS Mincho" w:hint="eastAsia"/>
          <w:szCs w:val="21"/>
          <w:lang w:eastAsia="ja-JP"/>
        </w:rPr>
        <w:t>(3)</w:t>
      </w:r>
    </w:p>
    <w:p w14:paraId="24452E67"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いい文章はそれを読む者に充実した時間を作り出す。知識が人を喜ばせる必要はない。技巧（注１）が人を楽しませる必要はない。人を利口にし、快く酔わせるよりも、それを読んで本当によかったと思わせる文章を書こう。</w:t>
      </w:r>
    </w:p>
    <w:p w14:paraId="0D11F5D2"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文章にとって何よりも大事なのは、優れた内容としてそのまま相手に伝わることである。したがって、いい文章には「いい内容」と「いい表現」という二つの側面がある。</w:t>
      </w:r>
    </w:p>
    <w:p w14:paraId="051028F3"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どれほど凝った多彩な表現が繰り広げられ（注</w:t>
      </w:r>
      <w:r>
        <w:rPr>
          <w:rFonts w:ascii="宋体" w:eastAsia="MS Mincho" w:hAnsi="宋体" w:cs="宋体" w:hint="eastAsia"/>
          <w:szCs w:val="21"/>
          <w:lang w:eastAsia="ja-JP"/>
        </w:rPr>
        <w:t>2</w:t>
      </w:r>
      <w:r>
        <w:rPr>
          <w:rFonts w:ascii="宋体" w:eastAsia="MS Mincho" w:hAnsi="宋体" w:cs="宋体" w:hint="eastAsia"/>
          <w:szCs w:val="21"/>
          <w:lang w:eastAsia="ja-JP"/>
        </w:rPr>
        <w:t>）ても、その奥にある内容がつまらなければ、文章全体として価値が低い。それでは、いい内容はどのようにして生まれるのだろうか。優れた内容を生み出す特定の手段のようなものは考えられない。小手先（注</w:t>
      </w:r>
      <w:r>
        <w:rPr>
          <w:rFonts w:ascii="宋体" w:eastAsia="MS Mincho" w:hAnsi="宋体" w:cs="宋体" w:hint="eastAsia"/>
          <w:szCs w:val="21"/>
          <w:lang w:eastAsia="ja-JP"/>
        </w:rPr>
        <w:t>3</w:t>
      </w:r>
      <w:r>
        <w:rPr>
          <w:rFonts w:ascii="宋体" w:eastAsia="MS Mincho" w:hAnsi="宋体" w:cs="宋体" w:hint="eastAsia"/>
          <w:szCs w:val="21"/>
          <w:lang w:eastAsia="ja-JP"/>
        </w:rPr>
        <w:t>）の技術といったものは役に立たない。自己を取り巻いて（注</w:t>
      </w:r>
      <w:r>
        <w:rPr>
          <w:rFonts w:ascii="宋体" w:eastAsia="MS Mincho" w:hAnsi="宋体" w:cs="宋体" w:hint="eastAsia"/>
          <w:szCs w:val="21"/>
          <w:lang w:eastAsia="ja-JP"/>
        </w:rPr>
        <w:t>4</w:t>
      </w:r>
      <w:r>
        <w:rPr>
          <w:rFonts w:ascii="宋体" w:eastAsia="MS Mincho" w:hAnsi="宋体" w:cs="宋体" w:hint="eastAsia"/>
          <w:szCs w:val="21"/>
          <w:lang w:eastAsia="ja-JP"/>
        </w:rPr>
        <w:t>）果てしなく広がる</w:t>
      </w:r>
      <w:r>
        <w:rPr>
          <w:rFonts w:ascii="宋体" w:eastAsia="MS Mincho" w:hAnsi="宋体" w:cs="宋体" w:hint="eastAsia"/>
          <w:szCs w:val="21"/>
          <w:lang w:eastAsia="ja-JP"/>
        </w:rPr>
        <w:t>(</w:t>
      </w:r>
      <w:r>
        <w:rPr>
          <w:rFonts w:ascii="宋体" w:eastAsia="MS Mincho" w:hAnsi="宋体" w:cs="宋体" w:hint="eastAsia"/>
          <w:szCs w:val="21"/>
          <w:lang w:eastAsia="ja-JP"/>
        </w:rPr>
        <w:t>注５）世界のどこをどう切り取るか、それをどこまでよく見、よく考え、よく味わうか、そういうほとんどその人間の生き方ともいえるものがそこにかかわっているからである。豊かな内容は深く生きることを通して自然に湧き出るのだろう。</w:t>
      </w:r>
    </w:p>
    <w:p w14:paraId="57FF9378"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一方、どれほど優れた思考内容が頭の中にあったとしても、それが直接人の心を打つことはできない。というよりも、言語に形をとることによって、それが優れた思考であることがはじめて確認できるのである。その意味で、文章表現は半ば発見であり、半ば創造である。いい内容がいい表現の形で実現し、いい文章になる。逆にいえば、優れた言葉の姿を通してしか、優れた内容というものの存在を知ることはできないのである。</w:t>
      </w:r>
      <w:r>
        <w:rPr>
          <w:rFonts w:ascii="宋体" w:hAnsi="宋体" w:cs="宋体" w:hint="eastAsia"/>
          <w:szCs w:val="21"/>
          <w:lang w:eastAsia="ja-JP"/>
        </w:rPr>
        <w:t xml:space="preserve">                              </w:t>
      </w:r>
      <w:r>
        <w:rPr>
          <w:rFonts w:ascii="宋体" w:eastAsia="MS Mincho" w:hAnsi="宋体" w:cs="宋体" w:hint="eastAsia"/>
          <w:szCs w:val="21"/>
          <w:lang w:eastAsia="ja-JP"/>
        </w:rPr>
        <w:t>（中村明『日本語の美ー描くヒント』による）</w:t>
      </w:r>
    </w:p>
    <w:p w14:paraId="02C94E58"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（注１）技巧：優れた表現技術</w:t>
      </w:r>
      <w:r>
        <w:rPr>
          <w:rFonts w:ascii="宋体" w:hAnsi="宋体" w:cs="宋体" w:hint="eastAsia"/>
          <w:szCs w:val="21"/>
          <w:lang w:eastAsia="ja-JP"/>
        </w:rPr>
        <w:t xml:space="preserve">   </w:t>
      </w:r>
    </w:p>
    <w:p w14:paraId="7FCF4115"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（注２）繰り広げる</w:t>
      </w:r>
      <w:r>
        <w:rPr>
          <w:rFonts w:ascii="宋体" w:eastAsia="MS Mincho" w:hAnsi="宋体" w:cs="宋体" w:hint="eastAsia"/>
          <w:szCs w:val="21"/>
          <w:lang w:eastAsia="ja-JP"/>
        </w:rPr>
        <w:t>:</w:t>
      </w:r>
      <w:r>
        <w:rPr>
          <w:rFonts w:ascii="宋体" w:eastAsia="MS Mincho" w:hAnsi="宋体" w:cs="宋体" w:hint="eastAsia"/>
          <w:szCs w:val="21"/>
          <w:lang w:eastAsia="ja-JP"/>
        </w:rPr>
        <w:t>ここでは、次々に使う</w:t>
      </w:r>
    </w:p>
    <w:p w14:paraId="4D00CEE6"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（注３）小手先の：ここでは、そのときだけのちょっとした</w:t>
      </w:r>
    </w:p>
    <w:p w14:paraId="330E194F"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（注４）自分を取り巻く</w:t>
      </w:r>
      <w:r>
        <w:rPr>
          <w:rFonts w:ascii="宋体" w:eastAsia="MS Mincho" w:hAnsi="宋体" w:cs="宋体" w:hint="eastAsia"/>
          <w:szCs w:val="21"/>
          <w:lang w:eastAsia="ja-JP"/>
        </w:rPr>
        <w:t>:</w:t>
      </w:r>
      <w:r>
        <w:rPr>
          <w:rFonts w:ascii="宋体" w:eastAsia="MS Mincho" w:hAnsi="宋体" w:cs="宋体" w:hint="eastAsia"/>
          <w:szCs w:val="21"/>
          <w:lang w:eastAsia="ja-JP"/>
        </w:rPr>
        <w:t>ここでは、自分の周りにある</w:t>
      </w:r>
    </w:p>
    <w:p w14:paraId="3EEDB7AD"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（注５）果てしなく広がる</w:t>
      </w:r>
      <w:r>
        <w:rPr>
          <w:rFonts w:ascii="宋体" w:eastAsia="MS Mincho" w:hAnsi="宋体" w:cs="宋体" w:hint="eastAsia"/>
          <w:szCs w:val="21"/>
          <w:lang w:eastAsia="ja-JP"/>
        </w:rPr>
        <w:t>:</w:t>
      </w:r>
      <w:r>
        <w:rPr>
          <w:rFonts w:ascii="宋体" w:eastAsia="MS Mincho" w:hAnsi="宋体" w:cs="宋体" w:hint="eastAsia"/>
          <w:szCs w:val="21"/>
          <w:lang w:eastAsia="ja-JP"/>
        </w:rPr>
        <w:t>ここでは、どこまでも広がる</w:t>
      </w:r>
    </w:p>
    <w:p w14:paraId="40AC48BB" w14:textId="77777777" w:rsidR="00966151" w:rsidRDefault="004441FF">
      <w:pPr>
        <w:jc w:val="left"/>
        <w:rPr>
          <w:rFonts w:ascii="宋体" w:eastAsia="MS Mincho" w:hAnsi="宋体" w:cs="宋体"/>
          <w:szCs w:val="21"/>
          <w:lang w:eastAsia="ja-JP"/>
        </w:rPr>
      </w:pPr>
      <w:r>
        <w:rPr>
          <w:rFonts w:ascii="宋体" w:eastAsia="MS Mincho" w:hAnsi="宋体" w:cs="宋体" w:hint="eastAsia"/>
          <w:szCs w:val="21"/>
          <w:lang w:eastAsia="ja-JP"/>
        </w:rPr>
        <w:t>（注６）湧き出る：生まれ出る</w:t>
      </w:r>
    </w:p>
    <w:p w14:paraId="2C6F0274"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66</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筆者は、読者のためにどのような文章を書けばよいと考えているか。</w:t>
      </w:r>
    </w:p>
    <w:p w14:paraId="39BDF1C9"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読んだ後に満足感が得られるもの。</w:t>
      </w:r>
    </w:p>
    <w:p w14:paraId="46F17719"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読んだ後に利口になった気分になるもの。</w:t>
      </w:r>
    </w:p>
    <w:p w14:paraId="3872D412"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時間を作ってでも読みたくなるもの。</w:t>
      </w:r>
    </w:p>
    <w:p w14:paraId="283E9626"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表現が凝っていて読みごたえがあるもの。</w:t>
      </w:r>
    </w:p>
    <w:p w14:paraId="041300F5"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67</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筆者によると、いい内容はどうすることで生まれるか。</w:t>
      </w:r>
    </w:p>
    <w:p w14:paraId="68185F9D"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さまざまな人間の生き方を知ることで。</w:t>
      </w:r>
    </w:p>
    <w:p w14:paraId="0A18F51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世界中のことを広く知ることで。</w:t>
      </w:r>
    </w:p>
    <w:p w14:paraId="7A7FFC4C"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人生を深く生きることで。</w:t>
      </w:r>
    </w:p>
    <w:p w14:paraId="1AFEFA9B"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深い知識を得ることで。</w:t>
      </w:r>
    </w:p>
    <w:p w14:paraId="42E0BDB0"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68</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内容と表現の関係について、筆者はどのように述べているか。</w:t>
      </w:r>
    </w:p>
    <w:p w14:paraId="42D9D750"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いい表現であれば、どのような内容でも人の心を打つ。</w:t>
      </w:r>
    </w:p>
    <w:p w14:paraId="3A25F1C1"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２</w:t>
      </w:r>
      <w:r>
        <w:rPr>
          <w:rFonts w:ascii="宋体" w:hAnsi="宋体" w:cs="宋体" w:hint="eastAsia"/>
          <w:szCs w:val="21"/>
          <w:lang w:eastAsia="ja-JP"/>
        </w:rPr>
        <w:t xml:space="preserve"> </w:t>
      </w:r>
      <w:r>
        <w:rPr>
          <w:rFonts w:ascii="宋体" w:eastAsia="MS Mincho" w:hAnsi="宋体" w:cs="宋体" w:hint="eastAsia"/>
          <w:szCs w:val="21"/>
          <w:lang w:eastAsia="ja-JP"/>
        </w:rPr>
        <w:t>いい表現の形をとることで、いい内容が人に伝わる。</w:t>
      </w:r>
    </w:p>
    <w:p w14:paraId="5CB83CD9"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３</w:t>
      </w:r>
      <w:r>
        <w:rPr>
          <w:rFonts w:ascii="宋体" w:hAnsi="宋体" w:cs="宋体" w:hint="eastAsia"/>
          <w:szCs w:val="21"/>
          <w:lang w:eastAsia="ja-JP"/>
        </w:rPr>
        <w:t xml:space="preserve"> </w:t>
      </w:r>
      <w:r>
        <w:rPr>
          <w:rFonts w:ascii="宋体" w:eastAsia="MS Mincho" w:hAnsi="宋体" w:cs="宋体" w:hint="eastAsia"/>
          <w:szCs w:val="21"/>
          <w:lang w:eastAsia="ja-JP"/>
        </w:rPr>
        <w:t>いい表現を創造することで、さらにいい内容になる。</w:t>
      </w:r>
    </w:p>
    <w:p w14:paraId="23033277" w14:textId="77777777" w:rsidR="00966151" w:rsidRDefault="004441FF">
      <w:pPr>
        <w:jc w:val="left"/>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４</w:t>
      </w:r>
      <w:r>
        <w:rPr>
          <w:rFonts w:ascii="宋体" w:hAnsi="宋体" w:cs="宋体" w:hint="eastAsia"/>
          <w:szCs w:val="21"/>
          <w:lang w:eastAsia="ja-JP"/>
        </w:rPr>
        <w:t xml:space="preserve"> </w:t>
      </w:r>
      <w:r>
        <w:rPr>
          <w:rFonts w:ascii="宋体" w:eastAsia="MS Mincho" w:hAnsi="宋体" w:cs="宋体" w:hint="eastAsia"/>
          <w:szCs w:val="21"/>
          <w:lang w:eastAsia="ja-JP"/>
        </w:rPr>
        <w:t>いい表現は、優れた内容であれば自然に生まれる。</w:t>
      </w:r>
    </w:p>
    <w:p w14:paraId="4CB3CCB5" w14:textId="77777777" w:rsidR="00966151" w:rsidRDefault="00966151">
      <w:pPr>
        <w:jc w:val="left"/>
        <w:rPr>
          <w:rFonts w:ascii="宋体" w:eastAsia="MS Mincho" w:hAnsi="宋体" w:cs="宋体"/>
          <w:szCs w:val="21"/>
          <w:lang w:eastAsia="ja-JP"/>
        </w:rPr>
      </w:pPr>
    </w:p>
    <w:p w14:paraId="28C10E8D" w14:textId="77777777" w:rsidR="00966151" w:rsidRDefault="00966151">
      <w:pPr>
        <w:jc w:val="left"/>
        <w:rPr>
          <w:rFonts w:ascii="MS Mincho" w:eastAsia="MS Mincho" w:hAnsi="MS Mincho" w:cs="MS Mincho"/>
          <w:b/>
          <w:bCs/>
          <w:szCs w:val="21"/>
          <w:lang w:eastAsia="ja-JP"/>
        </w:rPr>
      </w:pPr>
    </w:p>
    <w:p w14:paraId="1158060D" w14:textId="77777777" w:rsidR="00966151" w:rsidRDefault="00966151">
      <w:pPr>
        <w:jc w:val="left"/>
        <w:rPr>
          <w:rFonts w:ascii="MS Mincho" w:eastAsia="MS Mincho" w:hAnsi="MS Mincho" w:cs="MS Mincho"/>
          <w:b/>
          <w:bCs/>
          <w:szCs w:val="21"/>
          <w:lang w:eastAsia="ja-JP"/>
        </w:rPr>
      </w:pPr>
    </w:p>
    <w:p w14:paraId="78ECD77E" w14:textId="77777777" w:rsidR="00966151" w:rsidRDefault="00966151">
      <w:pPr>
        <w:jc w:val="left"/>
        <w:rPr>
          <w:rFonts w:ascii="MS Mincho" w:eastAsia="MS Mincho" w:hAnsi="MS Mincho" w:cs="MS Mincho"/>
          <w:b/>
          <w:bCs/>
          <w:szCs w:val="21"/>
          <w:lang w:eastAsia="ja-JP"/>
        </w:rPr>
      </w:pPr>
    </w:p>
    <w:p w14:paraId="3113F483" w14:textId="77777777" w:rsidR="00966151" w:rsidRDefault="00966151">
      <w:pPr>
        <w:jc w:val="left"/>
        <w:rPr>
          <w:rFonts w:ascii="MS Mincho" w:eastAsia="MS Mincho" w:hAnsi="MS Mincho" w:cs="MS Mincho"/>
          <w:b/>
          <w:bCs/>
          <w:szCs w:val="21"/>
          <w:lang w:eastAsia="ja-JP"/>
        </w:rPr>
      </w:pPr>
    </w:p>
    <w:p w14:paraId="65980341" w14:textId="77777777" w:rsidR="00966151" w:rsidRDefault="00966151">
      <w:pPr>
        <w:jc w:val="left"/>
        <w:rPr>
          <w:rFonts w:ascii="MS Mincho" w:eastAsia="MS Mincho" w:hAnsi="MS Mincho" w:cs="MS Mincho"/>
          <w:b/>
          <w:bCs/>
          <w:szCs w:val="21"/>
          <w:lang w:eastAsia="ja-JP"/>
        </w:rPr>
      </w:pPr>
    </w:p>
    <w:p w14:paraId="13C1C143" w14:textId="77777777" w:rsidR="00966151" w:rsidRDefault="00966151">
      <w:pPr>
        <w:jc w:val="left"/>
        <w:rPr>
          <w:rFonts w:ascii="MS Mincho" w:eastAsia="MS Mincho" w:hAnsi="MS Mincho" w:cs="MS Mincho"/>
          <w:b/>
          <w:bCs/>
          <w:szCs w:val="21"/>
          <w:lang w:eastAsia="ja-JP"/>
        </w:rPr>
      </w:pPr>
    </w:p>
    <w:p w14:paraId="0B1FE95B" w14:textId="77777777" w:rsidR="00966151" w:rsidRDefault="00966151">
      <w:pPr>
        <w:jc w:val="left"/>
        <w:rPr>
          <w:rFonts w:ascii="MS Mincho" w:eastAsia="MS Mincho" w:hAnsi="MS Mincho" w:cs="MS Mincho"/>
          <w:b/>
          <w:bCs/>
          <w:szCs w:val="21"/>
          <w:lang w:eastAsia="ja-JP"/>
        </w:rPr>
      </w:pPr>
    </w:p>
    <w:p w14:paraId="6247FC82" w14:textId="77777777" w:rsidR="00966151" w:rsidRDefault="004441FF">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問題12 次のAとBは、部下への対応の仕方について書かれた文章である。後の問いに対する答えと</w:t>
      </w:r>
    </w:p>
    <w:p w14:paraId="7EAEE6C2" w14:textId="77777777" w:rsidR="00966151" w:rsidRDefault="004441FF">
      <w:pPr>
        <w:jc w:val="left"/>
        <w:rPr>
          <w:rFonts w:ascii="MS Gothic" w:eastAsia="MS Gothic" w:hAnsi="MS Gothic" w:cs="MS Gothic"/>
          <w:b/>
          <w:bCs/>
          <w:szCs w:val="21"/>
          <w:lang w:eastAsia="ja-JP"/>
        </w:rPr>
      </w:pPr>
      <w:r>
        <w:rPr>
          <w:rFonts w:ascii="MS Gothic" w:eastAsia="MS Gothic" w:hAnsi="MS Gothic" w:cs="MS Gothic" w:hint="eastAsia"/>
          <w:b/>
          <w:bCs/>
          <w:szCs w:val="21"/>
          <w:lang w:eastAsia="ja-JP"/>
        </w:rPr>
        <w:t xml:space="preserve"> して最もよいものを、1. 2</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3</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4から一つ選びなさい。</w:t>
      </w:r>
    </w:p>
    <w:p w14:paraId="16D79106"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Ａ</w:t>
      </w:r>
    </w:p>
    <w:tbl>
      <w:tblPr>
        <w:tblW w:w="9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0"/>
      </w:tblGrid>
      <w:tr w:rsidR="00966151" w:rsidRPr="00421F66" w14:paraId="0094A868" w14:textId="77777777" w:rsidTr="00421F66">
        <w:trPr>
          <w:trHeight w:val="2369"/>
        </w:trPr>
        <w:tc>
          <w:tcPr>
            <w:tcW w:w="9820" w:type="dxa"/>
            <w:shd w:val="clear" w:color="auto" w:fill="auto"/>
          </w:tcPr>
          <w:p w14:paraId="66E3400F" w14:textId="77777777" w:rsidR="00966151" w:rsidRPr="00421F66" w:rsidRDefault="004441FF" w:rsidP="00421F66">
            <w:pPr>
              <w:jc w:val="left"/>
              <w:rPr>
                <w:rFonts w:ascii="MS Mincho" w:eastAsia="MS Mincho" w:hAnsi="MS Mincho" w:cs="MS Mincho"/>
                <w:szCs w:val="21"/>
                <w:lang w:eastAsia="ja-JP"/>
              </w:rPr>
            </w:pPr>
            <w:r w:rsidRPr="00421F66">
              <w:rPr>
                <w:rFonts w:ascii="MS Mincho" w:eastAsia="MS Mincho" w:hAnsi="MS Mincho" w:cs="MS Mincho" w:hint="eastAsia"/>
                <w:szCs w:val="21"/>
                <w:lang w:eastAsia="ja-JP"/>
              </w:rPr>
              <w:t>「新入社員をしかったら会社に来なくなってしまった。」「若い社員のしかり方がわからない。」こんなベテラン社員の悩みを聞くことが多くなった。今の若者は親から大事に扱われ、しかられた経験がほとんどないまま大人になってしまった。上司からしかられると、ショックに耐えられない、なぜしかられたのかわからないという若者が多い。</w:t>
            </w:r>
          </w:p>
          <w:p w14:paraId="371D7816" w14:textId="77777777" w:rsidR="00966151" w:rsidRPr="00421F66" w:rsidRDefault="004441FF" w:rsidP="00421F66">
            <w:pPr>
              <w:jc w:val="left"/>
              <w:rPr>
                <w:rFonts w:ascii="MS Mincho" w:eastAsia="MS Mincho" w:hAnsi="MS Mincho" w:cs="MS Mincho"/>
                <w:szCs w:val="21"/>
                <w:lang w:eastAsia="ja-JP"/>
              </w:rPr>
            </w:pPr>
            <w:r w:rsidRPr="00421F66">
              <w:rPr>
                <w:rFonts w:ascii="MS Mincho" w:hAnsi="MS Mincho" w:cs="MS Mincho" w:hint="eastAsia"/>
                <w:szCs w:val="21"/>
                <w:lang w:eastAsia="ja-JP"/>
              </w:rPr>
              <w:t xml:space="preserve"> </w:t>
            </w:r>
            <w:r w:rsidRPr="00421F66">
              <w:rPr>
                <w:rFonts w:ascii="MS Mincho" w:eastAsia="MS Mincho" w:hAnsi="MS Mincho" w:cs="MS Mincho" w:hint="eastAsia"/>
                <w:szCs w:val="21"/>
                <w:lang w:eastAsia="ja-JP"/>
              </w:rPr>
              <w:t>しかし、共に会社の一員であり、上司には部下を育てる義務がある。時にはしかることも必要だ。人間はミスをするものなのだから、いつもほめられてばかりなんてことはない。誰にでもしかられて初めて誤りに気づいたという経験があるはずだ。人間はそれをきっかけに成長するものだ。</w:t>
            </w:r>
          </w:p>
        </w:tc>
      </w:tr>
    </w:tbl>
    <w:p w14:paraId="620D4B09"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Ｂ</w:t>
      </w:r>
    </w:p>
    <w:tbl>
      <w:tblPr>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0"/>
      </w:tblGrid>
      <w:tr w:rsidR="00966151" w:rsidRPr="00421F66" w14:paraId="294B2D46" w14:textId="77777777" w:rsidTr="00421F66">
        <w:trPr>
          <w:trHeight w:val="2324"/>
        </w:trPr>
        <w:tc>
          <w:tcPr>
            <w:tcW w:w="9880" w:type="dxa"/>
            <w:shd w:val="clear" w:color="auto" w:fill="auto"/>
          </w:tcPr>
          <w:p w14:paraId="33048D62" w14:textId="77777777" w:rsidR="00966151" w:rsidRPr="00421F66" w:rsidRDefault="004441FF" w:rsidP="00421F66">
            <w:pPr>
              <w:jc w:val="left"/>
              <w:rPr>
                <w:rFonts w:ascii="MS Mincho" w:eastAsia="MS Mincho" w:hAnsi="MS Mincho" w:cs="MS Mincho"/>
                <w:szCs w:val="21"/>
                <w:lang w:eastAsia="ja-JP"/>
              </w:rPr>
            </w:pPr>
            <w:r w:rsidRPr="00421F66">
              <w:rPr>
                <w:rFonts w:ascii="MS Mincho" w:hAnsi="MS Mincho" w:cs="MS Mincho" w:hint="eastAsia"/>
                <w:szCs w:val="21"/>
                <w:lang w:eastAsia="ja-JP"/>
              </w:rPr>
              <w:t xml:space="preserve"> </w:t>
            </w:r>
            <w:r w:rsidRPr="00421F66">
              <w:rPr>
                <w:rFonts w:ascii="MS Mincho" w:eastAsia="MS Mincho" w:hAnsi="MS Mincho" w:cs="MS Mincho" w:hint="eastAsia"/>
                <w:szCs w:val="21"/>
                <w:lang w:eastAsia="ja-JP"/>
              </w:rPr>
              <w:t>部下のミスを指摘するのは上司の務めだ。しかし、それは必ずしも部下をしかることではない。確かに、しかれば部下は自身の失敗に気づく。だが一方で、部下は上司を恐れるだけで、なぜ失敗したのか、どうすれば同じミスをせずに済むかを落ち着いて分析することができない。最近の若い社員はしかられた経験が乏しいため、しかられると自分が否定されたと感じてやる気を失ってしまう者もいる。</w:t>
            </w:r>
          </w:p>
          <w:p w14:paraId="50B0CA3C" w14:textId="77777777" w:rsidR="00966151" w:rsidRPr="00421F66" w:rsidRDefault="004441FF" w:rsidP="00421F66">
            <w:pPr>
              <w:jc w:val="left"/>
              <w:rPr>
                <w:rFonts w:ascii="MS Mincho" w:eastAsia="MS Mincho" w:hAnsi="MS Mincho" w:cs="MS Mincho"/>
                <w:szCs w:val="21"/>
                <w:lang w:eastAsia="ja-JP"/>
              </w:rPr>
            </w:pPr>
            <w:r w:rsidRPr="00421F66">
              <w:rPr>
                <w:rFonts w:ascii="MS Mincho" w:hAnsi="MS Mincho" w:cs="MS Mincho" w:hint="eastAsia"/>
                <w:szCs w:val="21"/>
                <w:lang w:eastAsia="ja-JP"/>
              </w:rPr>
              <w:t xml:space="preserve"> </w:t>
            </w:r>
            <w:r w:rsidRPr="00421F66">
              <w:rPr>
                <w:rFonts w:ascii="MS Mincho" w:eastAsia="MS Mincho" w:hAnsi="MS Mincho" w:cs="MS Mincho" w:hint="eastAsia"/>
                <w:szCs w:val="21"/>
                <w:lang w:eastAsia="ja-JP"/>
              </w:rPr>
              <w:t>そういう場合には、上司はしかる代わりに「どうしたんだ。君らしくない。」と穏やかに言うのはどうだろうか。こう言えば相手を認めつつ、失敗した事実をわからせることができる。これなら部下も現実を受け入れることができ、その原因を考えるはずだ。</w:t>
            </w:r>
          </w:p>
        </w:tc>
      </w:tr>
    </w:tbl>
    <w:p w14:paraId="4414A93A"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69</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AとBが共通して取り上げているのはどのような若者か。</w:t>
      </w:r>
    </w:p>
    <w:p w14:paraId="67ACE4E5"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しかられても気にしない若者。</w:t>
      </w:r>
    </w:p>
    <w:p w14:paraId="6ED60253"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しかられることに慣れていない若者。</w:t>
      </w:r>
    </w:p>
    <w:p w14:paraId="232421E4"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しかられることを避けようとする若者。</w:t>
      </w:r>
    </w:p>
    <w:p w14:paraId="3C34E57F" w14:textId="77777777" w:rsidR="00966151" w:rsidRDefault="004441FF">
      <w:pPr>
        <w:jc w:val="left"/>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しかられたことを認めようとしない若者。</w:t>
      </w:r>
    </w:p>
    <w:p w14:paraId="5454FF6B" w14:textId="77777777" w:rsidR="00966151" w:rsidRDefault="004441FF">
      <w:pPr>
        <w:jc w:val="left"/>
        <w:rPr>
          <w:rFonts w:ascii="MS Mincho" w:eastAsia="MS Mincho" w:hAnsi="MS Mincho" w:cs="MS Mincho"/>
          <w:szCs w:val="21"/>
          <w:lang w:eastAsia="ja-JP"/>
        </w:rPr>
      </w:pPr>
      <w:r>
        <w:rPr>
          <w:rFonts w:ascii="MS Mincho" w:eastAsia="MS Mincho" w:hAnsi="MS Mincho" w:cs="MS Mincho" w:hint="eastAsia"/>
          <w:szCs w:val="21"/>
          <w:lang w:eastAsia="ja-JP"/>
        </w:rPr>
        <w:t>70</w:t>
      </w:r>
      <w:r>
        <w:rPr>
          <w:rFonts w:ascii="MS Mincho" w:hAnsi="MS Mincho" w:cs="MS Mincho" w:hint="eastAsia"/>
          <w:szCs w:val="21"/>
          <w:lang w:eastAsia="ja-JP"/>
        </w:rPr>
        <w:t xml:space="preserve">. </w:t>
      </w:r>
      <w:r>
        <w:rPr>
          <w:rFonts w:ascii="MS Mincho" w:eastAsia="MS Mincho" w:hAnsi="MS Mincho" w:cs="MS Mincho" w:hint="eastAsia"/>
          <w:szCs w:val="21"/>
          <w:lang w:eastAsia="ja-JP"/>
        </w:rPr>
        <w:t>部下が失敗したときの上司の対応について、AとBはどのように述べているか。</w:t>
      </w:r>
    </w:p>
    <w:p w14:paraId="5BD7943F"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AもBも、部下がやる気を失わないように、あまりしからないほうがいいと述べている。</w:t>
      </w:r>
    </w:p>
    <w:p w14:paraId="785F0FB2"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AもBも、しかることも必要だが、失敗の原因を考えさせることがより重要だと述べている。</w:t>
      </w:r>
    </w:p>
    <w:p w14:paraId="3EAFCF91" w14:textId="1026FA5B"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Aはしかることで失敗に気づかせることが大切だと述べ、Bはしからずに部下に失敗の原因を考</w:t>
      </w:r>
      <w:r>
        <w:rPr>
          <w:rFonts w:ascii="MS Mincho" w:hAnsi="MS Mincho" w:cs="MS Mincho" w:hint="eastAsia"/>
          <w:szCs w:val="21"/>
          <w:lang w:eastAsia="ja-JP"/>
        </w:rPr>
        <w:t xml:space="preserve">   </w:t>
      </w:r>
      <w:r>
        <w:rPr>
          <w:rFonts w:ascii="MS Mincho" w:eastAsia="MS Mincho" w:hAnsi="MS Mincho" w:cs="MS Mincho" w:hint="eastAsia"/>
          <w:szCs w:val="21"/>
          <w:lang w:eastAsia="ja-JP"/>
        </w:rPr>
        <w:t>えさせるのがいいと述べている。</w:t>
      </w:r>
    </w:p>
    <w:p w14:paraId="0D90641C" w14:textId="425F2CE1"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Aはしかることで成長を促すことが重要だと述べ、Bはあえて失敗を指摘する必要はなく、部下</w:t>
      </w:r>
      <w:bookmarkStart w:id="0" w:name="_GoBack"/>
      <w:bookmarkEnd w:id="0"/>
      <w:r>
        <w:rPr>
          <w:rFonts w:ascii="MS Mincho" w:hAnsi="MS Mincho" w:cs="MS Mincho" w:hint="eastAsia"/>
          <w:szCs w:val="21"/>
          <w:lang w:eastAsia="ja-JP"/>
        </w:rPr>
        <w:t xml:space="preserve">   </w:t>
      </w:r>
      <w:r>
        <w:rPr>
          <w:rFonts w:ascii="MS Mincho" w:eastAsia="MS Mincho" w:hAnsi="MS Mincho" w:cs="MS Mincho" w:hint="eastAsia"/>
          <w:szCs w:val="21"/>
          <w:lang w:eastAsia="ja-JP"/>
        </w:rPr>
        <w:t>を信頼して任せるべきだと述べている。</w:t>
      </w:r>
    </w:p>
    <w:p w14:paraId="775D4F39" w14:textId="77777777" w:rsidR="00966151" w:rsidRDefault="00966151">
      <w:pPr>
        <w:rPr>
          <w:rFonts w:ascii="MS Mincho" w:eastAsia="MS Mincho" w:hAnsi="MS Mincho" w:cs="MS Mincho"/>
          <w:szCs w:val="21"/>
          <w:lang w:eastAsia="ja-JP"/>
        </w:rPr>
      </w:pPr>
    </w:p>
    <w:p w14:paraId="51B541BB" w14:textId="77777777" w:rsidR="00966151" w:rsidRDefault="004441FF">
      <w:pPr>
        <w:rPr>
          <w:rFonts w:ascii="MS Gothic" w:eastAsia="MS Gothic" w:hAnsi="MS Gothic" w:cs="MS Gothic"/>
          <w:b/>
          <w:bCs/>
          <w:szCs w:val="21"/>
          <w:lang w:eastAsia="ja-JP"/>
        </w:rPr>
      </w:pPr>
      <w:r>
        <w:rPr>
          <w:rFonts w:ascii="MS Gothic" w:eastAsia="MS Gothic" w:hAnsi="MS Gothic" w:cs="MS Gothic" w:hint="eastAsia"/>
          <w:b/>
          <w:bCs/>
          <w:szCs w:val="21"/>
          <w:lang w:eastAsia="ja-JP"/>
        </w:rPr>
        <w:t>問題13 次の文章を読んで、後の問いに対する答えとして最もよいものを、1. 2</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3</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4から一つ選びなさい。</w:t>
      </w:r>
    </w:p>
    <w:p w14:paraId="31A77EDF" w14:textId="77777777" w:rsidR="00966151" w:rsidRDefault="004441FF">
      <w:pPr>
        <w:rPr>
          <w:rFonts w:ascii="宋体" w:eastAsia="MS Mincho" w:hAnsi="宋体" w:cs="宋体"/>
          <w:szCs w:val="21"/>
          <w:lang w:eastAsia="ja-JP"/>
        </w:rPr>
      </w:pPr>
      <w:r>
        <w:rPr>
          <w:rFonts w:ascii="宋体" w:hAnsi="宋体" w:cs="宋体" w:hint="eastAsia"/>
          <w:szCs w:val="21"/>
        </w:rPr>
        <w:t xml:space="preserve"> </w:t>
      </w:r>
      <w:r>
        <w:rPr>
          <w:rFonts w:ascii="宋体" w:eastAsia="MS Mincho" w:hAnsi="宋体" w:cs="宋体" w:hint="eastAsia"/>
          <w:szCs w:val="21"/>
          <w:lang w:eastAsia="ja-JP"/>
        </w:rPr>
        <w:t>以下は、ある農作物の販売者が書いた文章である。</w:t>
      </w:r>
    </w:p>
    <w:p w14:paraId="01BB05FC" w14:textId="77777777" w:rsidR="00966151" w:rsidRDefault="004441FF">
      <w:pPr>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自分の手で作物を育ててみると、それが食べられるようになるまでどれだけ手間がかかるのかがわかる。また天候不順などに見舞われ（注１）たら作物ができないこともある。米や野菜は、工場で生産される製品のように、自動的．安定的に生産できるものではなく、自然の恵みの中で、人の手がかけられて自分たちの手元にまで届いているのだと実感する。</w:t>
      </w:r>
    </w:p>
    <w:p w14:paraId="7EE14745" w14:textId="77777777" w:rsidR="00966151" w:rsidRDefault="004441FF">
      <w:pPr>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そうすると、たとえばお店で売られている野菜の値段を見ても、これまでとは違った見方になってくる。ただ単に安ければいいというものではないと思えてくる。</w:t>
      </w:r>
    </w:p>
    <w:p w14:paraId="23782126" w14:textId="77777777" w:rsidR="00966151" w:rsidRDefault="004441FF">
      <w:pPr>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価格というのは、現代社会では物に対するひとつの評価基準である。安いということは、それを価値の低いものとみなしているといえる。一生懸命作ったものに安価な値段がつけられてしまうと、作り手としては非常にがっかりしてしまうことは想像に難くない。</w:t>
      </w:r>
    </w:p>
    <w:p w14:paraId="529C7BC1" w14:textId="77777777" w:rsidR="00966151" w:rsidRDefault="004441FF">
      <w:pPr>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食料という、われわれが生きていく上で欠かせないものまでも、ほかの品物と同じように商業主義の</w:t>
      </w:r>
      <w:r>
        <w:rPr>
          <w:rFonts w:ascii="宋体" w:eastAsia="MS Mincho" w:hAnsi="宋体" w:cs="宋体" w:hint="eastAsia"/>
          <w:szCs w:val="21"/>
          <w:lang w:eastAsia="ja-JP"/>
        </w:rPr>
        <w:lastRenderedPageBreak/>
        <w:t>中に組み込み、商品の一つとして同じ土俵の上で（注</w:t>
      </w:r>
      <w:r>
        <w:rPr>
          <w:rFonts w:ascii="宋体" w:eastAsia="MS Mincho" w:hAnsi="宋体" w:cs="宋体" w:hint="eastAsia"/>
          <w:szCs w:val="21"/>
          <w:lang w:eastAsia="ja-JP"/>
        </w:rPr>
        <w:t>2</w:t>
      </w:r>
      <w:r>
        <w:rPr>
          <w:rFonts w:ascii="宋体" w:eastAsia="MS Mincho" w:hAnsi="宋体" w:cs="宋体" w:hint="eastAsia"/>
          <w:szCs w:val="21"/>
          <w:lang w:eastAsia="ja-JP"/>
        </w:rPr>
        <w:t>）競わせることが、はたして本当にいいのだろうか。われわれの命をつなぎ、命を守るものを、安値競争に巻き込んでしまっていいものだろうか。</w:t>
      </w:r>
    </w:p>
    <w:p w14:paraId="584489DB" w14:textId="77777777" w:rsidR="00966151" w:rsidRDefault="004441FF">
      <w:pPr>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食べ物の作り手が、いいものを作りたいというモチベーション（注３）を失ってしまったら、最終的に困るのはわれわれ消費者なのだ。生きるための対価（注４）を支払っていると思えば、とにかく安ければいいという安易な選択はできないはずだ。</w:t>
      </w:r>
    </w:p>
    <w:p w14:paraId="5869823B"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だから、僕がやっている「青空市場808」では、他店と安値競争をするつもりは全くない。もちろん、相場（注5）というものがあるので、それを参考にしているが、基本的には生産者に価格を決めてもらい、その上で販売価格を決める。</w:t>
      </w:r>
    </w:p>
    <w:p w14:paraId="62B5EBF2" w14:textId="77777777" w:rsidR="00966151" w:rsidRDefault="004441FF">
      <w:pPr>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一方、お客さんに対しては、なぜそのような価格になるのか、説明できなければならない。</w:t>
      </w:r>
    </w:p>
    <w:p w14:paraId="78298CEF" w14:textId="77777777" w:rsidR="00966151" w:rsidRDefault="004441FF">
      <w:pPr>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どのようにしてこの作物は作られているのか。味にはどんな特徴があるのか。農薬は使っているのかどうか。</w:t>
      </w:r>
    </w:p>
    <w:p w14:paraId="6D10ADD9" w14:textId="77777777" w:rsidR="00966151" w:rsidRDefault="004441FF">
      <w:pPr>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（中略）今、小売り（注</w:t>
      </w:r>
      <w:r>
        <w:rPr>
          <w:rFonts w:ascii="宋体" w:eastAsia="MS Mincho" w:hAnsi="宋体" w:cs="宋体" w:hint="eastAsia"/>
          <w:szCs w:val="21"/>
          <w:lang w:eastAsia="ja-JP"/>
        </w:rPr>
        <w:t>6</w:t>
      </w:r>
      <w:r>
        <w:rPr>
          <w:rFonts w:ascii="宋体" w:eastAsia="MS Mincho" w:hAnsi="宋体" w:cs="宋体" w:hint="eastAsia"/>
          <w:szCs w:val="21"/>
          <w:lang w:eastAsia="ja-JP"/>
        </w:rPr>
        <w:t>）が果たすべき役割は大きいと思う。小売りは生産者との信頼関係を築き、その信頼を消費者に伝えていく。一方で、安全や安心を求める消費者の声や、商品の評価を生産者に伝えていく。こうすることで、消費者の農薬への理解が深まり、ひいては（注</w:t>
      </w:r>
      <w:r>
        <w:rPr>
          <w:rFonts w:ascii="宋体" w:eastAsia="MS Mincho" w:hAnsi="宋体" w:cs="宋体" w:hint="eastAsia"/>
          <w:szCs w:val="21"/>
          <w:lang w:eastAsia="ja-JP"/>
        </w:rPr>
        <w:t>7</w:t>
      </w:r>
      <w:r>
        <w:rPr>
          <w:rFonts w:ascii="宋体" w:eastAsia="MS Mincho" w:hAnsi="宋体" w:cs="宋体" w:hint="eastAsia"/>
          <w:szCs w:val="21"/>
          <w:lang w:eastAsia="ja-JP"/>
        </w:rPr>
        <w:t>）消費者の健康な暮らしと命が守られていくのである。</w:t>
      </w:r>
    </w:p>
    <w:p w14:paraId="33EA55F1" w14:textId="77777777" w:rsidR="00966151" w:rsidRDefault="004441FF">
      <w:pPr>
        <w:rPr>
          <w:rFonts w:ascii="宋体" w:eastAsia="MS Mincho" w:hAnsi="宋体" w:cs="宋体"/>
          <w:szCs w:val="21"/>
          <w:lang w:eastAsia="ja-JP"/>
        </w:rPr>
      </w:pPr>
      <w:r>
        <w:rPr>
          <w:rFonts w:ascii="宋体" w:hAnsi="宋体" w:cs="宋体" w:hint="eastAsia"/>
          <w:szCs w:val="21"/>
          <w:lang w:eastAsia="ja-JP"/>
        </w:rPr>
        <w:t xml:space="preserve">                       </w:t>
      </w:r>
      <w:r>
        <w:rPr>
          <w:rFonts w:ascii="宋体" w:eastAsia="MS Mincho" w:hAnsi="宋体" w:cs="宋体" w:hint="eastAsia"/>
          <w:szCs w:val="21"/>
          <w:lang w:eastAsia="ja-JP"/>
        </w:rPr>
        <w:t>（永島敏行『青空市場で会いましょうー日本の農と食はすばらしい』による）</w:t>
      </w:r>
    </w:p>
    <w:p w14:paraId="3FEFDEFC"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（注1）天候不順に見舞われる：ここでは、悪い天気が続く</w:t>
      </w:r>
    </w:p>
    <w:p w14:paraId="704A3A9E"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（注2）同じ土俵の上で:ここでは、同じ条件で</w:t>
      </w:r>
    </w:p>
    <w:p w14:paraId="6AB7ADC4"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（注3）モチベーション：意欲</w:t>
      </w:r>
    </w:p>
    <w:p w14:paraId="23922779"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（注4）～ための対価：ここでは、～ために必要なお金</w:t>
      </w:r>
    </w:p>
    <w:p w14:paraId="39011CAE"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（注5）相場：一般的に適当だとされる値段</w:t>
      </w:r>
    </w:p>
    <w:p w14:paraId="7AB6233D"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（注6）小売り：ここでは、農作物を生産者から買って、消費者に販売する職業</w:t>
      </w:r>
    </w:p>
    <w:p w14:paraId="3872C7CF"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（注7）ひいては:その結果</w:t>
      </w:r>
    </w:p>
    <w:p w14:paraId="2668125D"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71</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作物を育てると、これまでとは違った見方になってくるとあるが、なぜか。</w:t>
      </w:r>
    </w:p>
    <w:p w14:paraId="01953C2D"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生産者の農作物に対する愛情がわかるから</w:t>
      </w:r>
    </w:p>
    <w:p w14:paraId="55323B46"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自然の影響の大きさや手間がかかることがわかるから</w:t>
      </w:r>
    </w:p>
    <w:p w14:paraId="0318DDBA"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農作物を作るには費用も時間もかかることがわかるから</w:t>
      </w:r>
    </w:p>
    <w:p w14:paraId="6BFED9B9"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工場で作られる製品と同様に手間の多いことがわかるから</w:t>
      </w:r>
    </w:p>
    <w:p w14:paraId="2AF36E0B"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72</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農作物の値段をつけるときに、筆者が最も重視しているのはどのようなことか。</w:t>
      </w:r>
      <w:r>
        <w:rPr>
          <w:rFonts w:ascii="MS Mincho" w:hAnsi="MS Mincho" w:cs="MS Mincho" w:hint="eastAsia"/>
          <w:szCs w:val="21"/>
          <w:lang w:eastAsia="ja-JP"/>
        </w:rPr>
        <w:t xml:space="preserve">                                                                                </w:t>
      </w:r>
    </w:p>
    <w:p w14:paraId="57D172B0"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他店の価格と比較せずにつけること</w:t>
      </w:r>
    </w:p>
    <w:p w14:paraId="1929A9D9"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作り手の希望どおりに高くつけること</w:t>
      </w:r>
    </w:p>
    <w:p w14:paraId="6E65B07D"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作り手の希望を尊重してつけること</w:t>
      </w:r>
    </w:p>
    <w:p w14:paraId="4E309043"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農作物自体の品質に基づいてつけること</w:t>
      </w:r>
    </w:p>
    <w:p w14:paraId="381B4710" w14:textId="77777777" w:rsidR="00966151" w:rsidRDefault="004441FF">
      <w:pPr>
        <w:rPr>
          <w:rFonts w:ascii="MS Mincho" w:eastAsia="MS Mincho" w:hAnsi="MS Mincho" w:cs="MS Mincho"/>
          <w:szCs w:val="21"/>
          <w:lang w:eastAsia="ja-JP"/>
        </w:rPr>
      </w:pPr>
      <w:r>
        <w:rPr>
          <w:rFonts w:ascii="MS Mincho" w:eastAsia="MS Mincho" w:hAnsi="MS Mincho" w:cs="MS Mincho" w:hint="eastAsia"/>
          <w:szCs w:val="21"/>
          <w:lang w:eastAsia="ja-JP"/>
        </w:rPr>
        <w:t>73</w:t>
      </w:r>
      <w:r>
        <w:rPr>
          <w:rFonts w:ascii="MS Mincho" w:hAnsi="MS Mincho" w:cs="MS Mincho" w:hint="eastAsia"/>
          <w:szCs w:val="21"/>
          <w:lang w:eastAsia="ja-JP"/>
        </w:rPr>
        <w:t xml:space="preserve">. </w:t>
      </w:r>
      <w:r>
        <w:rPr>
          <w:rFonts w:ascii="MS Mincho" w:eastAsia="MS Mincho" w:hAnsi="MS Mincho" w:cs="MS Mincho" w:hint="eastAsia"/>
          <w:szCs w:val="21"/>
          <w:lang w:eastAsia="ja-JP"/>
        </w:rPr>
        <w:t>小売りが果たすべき役割として、筆者が重要だと考えていることは何か。</w:t>
      </w:r>
    </w:p>
    <w:p w14:paraId="0981F9CC"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１</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生産者と協力して、消費者に農業の大変さを伝えること</w:t>
      </w:r>
    </w:p>
    <w:p w14:paraId="5A58B770"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２</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生産者が作った農作物を、適切な価格で消費者に届けること</w:t>
      </w:r>
    </w:p>
    <w:p w14:paraId="18822399"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３</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生産者と消費者の対話の機会を作り、信頼関係を築くこと</w:t>
      </w:r>
    </w:p>
    <w:p w14:paraId="539C6B3D" w14:textId="77777777" w:rsidR="00966151" w:rsidRDefault="004441FF">
      <w:pPr>
        <w:rPr>
          <w:rFonts w:ascii="MS Mincho" w:eastAsia="MS Mincho" w:hAnsi="MS Mincho" w:cs="MS Mincho"/>
          <w:szCs w:val="21"/>
          <w:lang w:eastAsia="ja-JP"/>
        </w:rPr>
      </w:pPr>
      <w:r>
        <w:rPr>
          <w:rFonts w:ascii="MS Mincho" w:hAnsi="MS Mincho" w:cs="MS Mincho" w:hint="eastAsia"/>
          <w:szCs w:val="21"/>
          <w:lang w:eastAsia="ja-JP"/>
        </w:rPr>
        <w:t xml:space="preserve">  </w:t>
      </w:r>
      <w:r>
        <w:rPr>
          <w:rFonts w:ascii="MS Mincho" w:eastAsia="MS Mincho" w:hAnsi="MS Mincho" w:cs="MS Mincho" w:hint="eastAsia"/>
          <w:szCs w:val="21"/>
          <w:lang w:eastAsia="ja-JP"/>
        </w:rPr>
        <w:t>４</w:t>
      </w:r>
      <w:r>
        <w:rPr>
          <w:rFonts w:ascii="MS Mincho" w:hAnsi="MS Mincho" w:cs="MS Mincho" w:hint="eastAsia"/>
          <w:szCs w:val="21"/>
          <w:lang w:eastAsia="ja-JP"/>
        </w:rPr>
        <w:t xml:space="preserve"> </w:t>
      </w:r>
      <w:r>
        <w:rPr>
          <w:rFonts w:ascii="MS Mincho" w:eastAsia="MS Mincho" w:hAnsi="MS Mincho" w:cs="MS Mincho" w:hint="eastAsia"/>
          <w:szCs w:val="21"/>
          <w:lang w:eastAsia="ja-JP"/>
        </w:rPr>
        <w:t>生産者と消費者の声をそれぞれに伝え、相互理解を深めること</w:t>
      </w:r>
    </w:p>
    <w:p w14:paraId="32CAE804" w14:textId="77777777" w:rsidR="00966151" w:rsidRDefault="00966151">
      <w:pPr>
        <w:rPr>
          <w:rFonts w:ascii="MS Gothic" w:eastAsia="MS Gothic" w:hAnsi="MS Gothic" w:cs="MS Gothic"/>
          <w:szCs w:val="21"/>
          <w:lang w:eastAsia="ja-JP"/>
        </w:rPr>
      </w:pPr>
    </w:p>
    <w:p w14:paraId="2D33A7AA" w14:textId="77777777" w:rsidR="00966151" w:rsidRDefault="004441FF">
      <w:pPr>
        <w:rPr>
          <w:rFonts w:ascii="MS Gothic" w:eastAsia="MS Gothic" w:hAnsi="MS Gothic" w:cs="MS Gothic"/>
          <w:b/>
          <w:bCs/>
          <w:szCs w:val="21"/>
          <w:lang w:eastAsia="ja-JP"/>
        </w:rPr>
      </w:pPr>
      <w:r>
        <w:rPr>
          <w:rFonts w:ascii="MS Gothic" w:eastAsia="MS Gothic" w:hAnsi="MS Gothic" w:cs="MS Gothic" w:hint="eastAsia"/>
          <w:b/>
          <w:bCs/>
          <w:szCs w:val="21"/>
          <w:lang w:eastAsia="ja-JP"/>
        </w:rPr>
        <w:t>問題14 右のページは、ある団体のホームページに載っている海岸清掃活動の参加者募集の案内である。下の問いに対する答えとして最もよいものを、1. 2</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3</w:t>
      </w:r>
      <w:r>
        <w:rPr>
          <w:rFonts w:ascii="MS Gothic" w:eastAsia="MS Gothic" w:hAnsi="MS Gothic" w:cs="MS Gothic" w:hint="eastAsia"/>
          <w:b/>
          <w:bCs/>
          <w:szCs w:val="21"/>
        </w:rPr>
        <w:t xml:space="preserve">. </w:t>
      </w:r>
      <w:r>
        <w:rPr>
          <w:rFonts w:ascii="MS Gothic" w:eastAsia="MS Gothic" w:hAnsi="MS Gothic" w:cs="MS Gothic" w:hint="eastAsia"/>
          <w:b/>
          <w:bCs/>
          <w:szCs w:val="21"/>
          <w:lang w:eastAsia="ja-JP"/>
        </w:rPr>
        <w:t>4からひとつ選びなさい。</w:t>
      </w:r>
    </w:p>
    <w:p w14:paraId="31B3DFCD" w14:textId="77777777" w:rsidR="00966151" w:rsidRDefault="00966151">
      <w:pPr>
        <w:rPr>
          <w:rFonts w:ascii="MS Mincho" w:eastAsia="MS Mincho" w:hAnsi="MS Mincho" w:cs="MS Mincho"/>
          <w:b/>
          <w:bCs/>
          <w:szCs w:val="21"/>
          <w:lang w:eastAsia="ja-JP"/>
        </w:rPr>
      </w:pP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4"/>
      </w:tblGrid>
      <w:tr w:rsidR="00966151" w:rsidRPr="00421F66" w14:paraId="01319D46" w14:textId="77777777" w:rsidTr="00421F66">
        <w:tc>
          <w:tcPr>
            <w:tcW w:w="9854" w:type="dxa"/>
            <w:shd w:val="clear" w:color="auto" w:fill="auto"/>
          </w:tcPr>
          <w:p w14:paraId="5C9D9A68" w14:textId="77777777" w:rsidR="00966151" w:rsidRPr="00421F66" w:rsidRDefault="004441FF" w:rsidP="00421F66">
            <w:pPr>
              <w:wordWrap w:val="0"/>
              <w:jc w:val="right"/>
              <w:rPr>
                <w:rFonts w:eastAsia="MS Mincho"/>
                <w:lang w:eastAsia="ja-JP"/>
              </w:rPr>
            </w:pPr>
            <w:r w:rsidRPr="00421F66">
              <w:rPr>
                <w:rFonts w:eastAsia="MS Mincho" w:hint="eastAsia"/>
                <w:lang w:eastAsia="ja-JP"/>
              </w:rPr>
              <w:t>美木</w:t>
            </w:r>
            <w:r w:rsidRPr="00421F66">
              <w:rPr>
                <w:rFonts w:hint="eastAsia"/>
                <w:lang w:eastAsia="ja-JP"/>
              </w:rPr>
              <w:t xml:space="preserve">  </w:t>
            </w:r>
            <w:r w:rsidRPr="00421F66">
              <w:rPr>
                <w:rFonts w:eastAsia="MS Mincho" w:hint="eastAsia"/>
                <w:lang w:eastAsia="ja-JP"/>
              </w:rPr>
              <w:t>海の会</w:t>
            </w:r>
          </w:p>
          <w:p w14:paraId="253966F1" w14:textId="77777777" w:rsidR="00966151" w:rsidRPr="00421F66" w:rsidRDefault="004441FF" w:rsidP="00421F66">
            <w:pPr>
              <w:jc w:val="center"/>
              <w:rPr>
                <w:rFonts w:eastAsia="MS Mincho"/>
                <w:lang w:eastAsia="ja-JP"/>
              </w:rPr>
            </w:pPr>
            <w:r w:rsidRPr="00421F66">
              <w:rPr>
                <w:rFonts w:eastAsia="MS Mincho" w:hint="eastAsia"/>
                <w:lang w:eastAsia="ja-JP"/>
              </w:rPr>
              <w:t>ご家族で、仲間で、美木の海を綺麗にしよう！</w:t>
            </w:r>
          </w:p>
          <w:p w14:paraId="262EF941" w14:textId="77777777" w:rsidR="00966151" w:rsidRPr="00421F66" w:rsidRDefault="004441FF" w:rsidP="00421F66">
            <w:pPr>
              <w:jc w:val="center"/>
              <w:rPr>
                <w:rFonts w:eastAsia="MS Mincho"/>
                <w:lang w:eastAsia="ja-JP"/>
              </w:rPr>
            </w:pPr>
            <w:r w:rsidRPr="00421F66">
              <w:rPr>
                <w:rFonts w:eastAsia="MS Mincho" w:hint="eastAsia"/>
                <w:lang w:eastAsia="ja-JP"/>
              </w:rPr>
              <w:t>今年も美木市内の海岸の清掃活動を実施します。皆様のご協力をお願いします。</w:t>
            </w:r>
          </w:p>
          <w:tbl>
            <w:tblPr>
              <w:tblW w:w="8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4"/>
              <w:gridCol w:w="7366"/>
            </w:tblGrid>
            <w:tr w:rsidR="00966151" w:rsidRPr="00421F66" w14:paraId="37EA8631" w14:textId="77777777" w:rsidTr="00421F66">
              <w:trPr>
                <w:trHeight w:val="902"/>
              </w:trPr>
              <w:tc>
                <w:tcPr>
                  <w:tcW w:w="1234" w:type="dxa"/>
                  <w:shd w:val="clear" w:color="auto" w:fill="auto"/>
                </w:tcPr>
                <w:p w14:paraId="731CF3F3" w14:textId="77777777" w:rsidR="00966151" w:rsidRPr="00421F66" w:rsidRDefault="00966151">
                  <w:pPr>
                    <w:rPr>
                      <w:rFonts w:ascii="MS Mincho" w:eastAsia="MS Mincho" w:hAnsi="MS Mincho" w:cs="MS Mincho"/>
                      <w:lang w:eastAsia="ja-JP"/>
                    </w:rPr>
                  </w:pPr>
                </w:p>
                <w:p w14:paraId="38C79A1A"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日時</w:t>
                  </w:r>
                </w:p>
              </w:tc>
              <w:tc>
                <w:tcPr>
                  <w:tcW w:w="7366" w:type="dxa"/>
                  <w:shd w:val="clear" w:color="auto" w:fill="auto"/>
                </w:tcPr>
                <w:p w14:paraId="5C6FB5C7"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5月15日（日）9時～12時</w:t>
                  </w:r>
                </w:p>
                <w:p w14:paraId="449D876F"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*雨天中止（中止の場合、ホームページにて当日６時までにお知らせします。）</w:t>
                  </w:r>
                </w:p>
                <w:p w14:paraId="6A6175A1"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お電話でのお問い合わせはご遠慮お願いします</w:t>
                  </w:r>
                </w:p>
              </w:tc>
            </w:tr>
            <w:tr w:rsidR="00966151" w:rsidRPr="00421F66" w14:paraId="1290B1A5" w14:textId="77777777" w:rsidTr="00421F66">
              <w:trPr>
                <w:trHeight w:val="329"/>
              </w:trPr>
              <w:tc>
                <w:tcPr>
                  <w:tcW w:w="1234" w:type="dxa"/>
                  <w:shd w:val="clear" w:color="auto" w:fill="auto"/>
                </w:tcPr>
                <w:p w14:paraId="3B2AE470"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実施会場</w:t>
                  </w:r>
                </w:p>
              </w:tc>
              <w:tc>
                <w:tcPr>
                  <w:tcW w:w="7366" w:type="dxa"/>
                  <w:shd w:val="clear" w:color="auto" w:fill="auto"/>
                </w:tcPr>
                <w:p w14:paraId="778A5FF8"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緑浜海水浴場、白波海水浴場、みなと海浜公園</w:t>
                  </w:r>
                </w:p>
              </w:tc>
            </w:tr>
            <w:tr w:rsidR="00966151" w:rsidRPr="00421F66" w14:paraId="7168796C" w14:textId="77777777" w:rsidTr="00421F66">
              <w:trPr>
                <w:trHeight w:val="708"/>
              </w:trPr>
              <w:tc>
                <w:tcPr>
                  <w:tcW w:w="1234" w:type="dxa"/>
                  <w:shd w:val="clear" w:color="auto" w:fill="auto"/>
                  <w:vAlign w:val="center"/>
                </w:tcPr>
                <w:p w14:paraId="53FBC6DB"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参加資格</w:t>
                  </w:r>
                </w:p>
              </w:tc>
              <w:tc>
                <w:tcPr>
                  <w:tcW w:w="7366" w:type="dxa"/>
                  <w:shd w:val="clear" w:color="auto" w:fill="auto"/>
                </w:tcPr>
                <w:p w14:paraId="7D089712" w14:textId="77777777" w:rsidR="00966151" w:rsidRPr="00421F66" w:rsidRDefault="004441FF" w:rsidP="00421F66">
                  <w:pPr>
                    <w:jc w:val="left"/>
                    <w:rPr>
                      <w:rFonts w:ascii="MS Mincho" w:eastAsia="MS Mincho" w:hAnsi="MS Mincho" w:cs="MS Mincho"/>
                      <w:lang w:eastAsia="ja-JP"/>
                    </w:rPr>
                  </w:pPr>
                  <w:r w:rsidRPr="00421F66">
                    <w:rPr>
                      <w:rFonts w:ascii="MS Mincho" w:eastAsia="MS Mincho" w:hAnsi="MS Mincho" w:cs="MS Mincho" w:hint="eastAsia"/>
                      <w:lang w:eastAsia="ja-JP"/>
                    </w:rPr>
                    <w:t>原則、中学生以上</w:t>
                  </w:r>
                </w:p>
                <w:p w14:paraId="4D9893BC"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*小学生以下のお子さんは保護者が一緒の場合に限りご参加いただけます。</w:t>
                  </w:r>
                </w:p>
              </w:tc>
            </w:tr>
          </w:tbl>
          <w:p w14:paraId="5007142D" w14:textId="77777777" w:rsidR="00966151" w:rsidRPr="00421F66" w:rsidRDefault="004441FF">
            <w:pPr>
              <w:rPr>
                <w:rFonts w:eastAsia="MS Mincho"/>
                <w:b/>
                <w:bCs/>
                <w:lang w:eastAsia="ja-JP"/>
              </w:rPr>
            </w:pPr>
            <w:r w:rsidRPr="00421F66">
              <w:rPr>
                <w:rFonts w:eastAsia="MS Mincho" w:hint="eastAsia"/>
                <w:b/>
                <w:bCs/>
                <w:lang w:eastAsia="ja-JP"/>
              </w:rPr>
              <w:t>「参加方法」</w:t>
            </w:r>
          </w:p>
          <w:p w14:paraId="3A9DEA93" w14:textId="77777777" w:rsidR="00966151" w:rsidRPr="00421F66" w:rsidRDefault="00FF5F55" w:rsidP="00FF5F55">
            <w:pPr>
              <w:rPr>
                <w:rFonts w:eastAsia="MS Mincho"/>
                <w:lang w:eastAsia="ja-JP"/>
              </w:rPr>
            </w:pPr>
            <w:r w:rsidRPr="00421F66">
              <w:rPr>
                <w:rFonts w:eastAsia="MS Mincho"/>
                <w:lang w:eastAsia="ja-JP"/>
              </w:rPr>
              <w:t>a.</w:t>
            </w:r>
            <w:r w:rsidR="004441FF" w:rsidRPr="00421F66">
              <w:rPr>
                <w:rFonts w:eastAsia="MS Mincho" w:hint="eastAsia"/>
                <w:lang w:eastAsia="ja-JP"/>
              </w:rPr>
              <w:t>団体（</w:t>
            </w:r>
            <w:r w:rsidR="004441FF" w:rsidRPr="00421F66">
              <w:rPr>
                <w:rFonts w:eastAsia="MS Mincho" w:hint="eastAsia"/>
                <w:lang w:eastAsia="ja-JP"/>
              </w:rPr>
              <w:t>20</w:t>
            </w:r>
            <w:r w:rsidR="004441FF" w:rsidRPr="00421F66">
              <w:rPr>
                <w:rFonts w:eastAsia="MS Mincho" w:hint="eastAsia"/>
                <w:lang w:eastAsia="ja-JP"/>
              </w:rPr>
              <w:t>名以上）で参加する場合</w:t>
            </w:r>
          </w:p>
          <w:p w14:paraId="573CD647" w14:textId="77777777" w:rsidR="00966151" w:rsidRPr="00421F66" w:rsidRDefault="004441FF">
            <w:pPr>
              <w:rPr>
                <w:rFonts w:eastAsia="MS Mincho"/>
                <w:lang w:eastAsia="ja-JP"/>
              </w:rPr>
            </w:pPr>
            <w:r w:rsidRPr="00421F66">
              <w:rPr>
                <w:rFonts w:eastAsia="MS Mincho" w:hint="eastAsia"/>
                <w:lang w:eastAsia="ja-JP"/>
              </w:rPr>
              <w:t>下記①②③をイーメールに書き、</w:t>
            </w:r>
            <w:r w:rsidRPr="00421F66">
              <w:rPr>
                <w:rFonts w:eastAsia="MS Mincho" w:hint="eastAsia"/>
                <w:lang w:eastAsia="ja-JP"/>
              </w:rPr>
              <w:t>4</w:t>
            </w:r>
            <w:r w:rsidRPr="00421F66">
              <w:rPr>
                <w:rFonts w:eastAsia="MS Mincho" w:hint="eastAsia"/>
                <w:lang w:eastAsia="ja-JP"/>
              </w:rPr>
              <w:t>月</w:t>
            </w:r>
            <w:r w:rsidRPr="00421F66">
              <w:rPr>
                <w:rFonts w:eastAsia="MS Mincho" w:hint="eastAsia"/>
                <w:lang w:eastAsia="ja-JP"/>
              </w:rPr>
              <w:t>23</w:t>
            </w:r>
            <w:r w:rsidRPr="00421F66">
              <w:rPr>
                <w:rFonts w:eastAsia="MS Mincho" w:hint="eastAsia"/>
                <w:lang w:eastAsia="ja-JP"/>
              </w:rPr>
              <w:t>日（金）までに事務局へお申し込みください。</w:t>
            </w:r>
          </w:p>
          <w:p w14:paraId="53F54991" w14:textId="77777777" w:rsidR="00966151" w:rsidRPr="00421F66" w:rsidRDefault="004441FF">
            <w:pPr>
              <w:rPr>
                <w:rFonts w:eastAsia="MS Mincho"/>
                <w:lang w:eastAsia="ja-JP"/>
              </w:rPr>
            </w:pPr>
            <w:r w:rsidRPr="00421F66">
              <w:rPr>
                <w:rFonts w:eastAsia="MS Mincho" w:hint="eastAsia"/>
                <w:lang w:eastAsia="ja-JP"/>
              </w:rPr>
              <w:t>①代表者氏名および連絡先</w:t>
            </w:r>
            <w:r w:rsidRPr="00421F66">
              <w:rPr>
                <w:rFonts w:hint="eastAsia"/>
                <w:lang w:eastAsia="ja-JP"/>
              </w:rPr>
              <w:t xml:space="preserve">  </w:t>
            </w:r>
            <w:r w:rsidRPr="00421F66">
              <w:rPr>
                <w:rFonts w:eastAsia="MS Mincho" w:hint="eastAsia"/>
                <w:lang w:eastAsia="ja-JP"/>
              </w:rPr>
              <w:t>②参加希望会場</w:t>
            </w:r>
            <w:r w:rsidRPr="00421F66">
              <w:rPr>
                <w:rFonts w:hint="eastAsia"/>
                <w:lang w:eastAsia="ja-JP"/>
              </w:rPr>
              <w:t xml:space="preserve">   </w:t>
            </w:r>
            <w:r w:rsidRPr="00421F66">
              <w:rPr>
                <w:rFonts w:eastAsia="MS Mincho" w:hint="eastAsia"/>
                <w:lang w:eastAsia="ja-JP"/>
              </w:rPr>
              <w:t>③参加者の人数</w:t>
            </w:r>
          </w:p>
          <w:p w14:paraId="04142F79" w14:textId="77777777" w:rsidR="00966151" w:rsidRPr="00421F66" w:rsidRDefault="00FF5F55" w:rsidP="00FF5F55">
            <w:pPr>
              <w:rPr>
                <w:rFonts w:eastAsia="MS Mincho"/>
                <w:lang w:eastAsia="ja-JP"/>
              </w:rPr>
            </w:pPr>
            <w:r w:rsidRPr="00421F66">
              <w:rPr>
                <w:rFonts w:eastAsia="MS Mincho"/>
                <w:lang w:eastAsia="ja-JP"/>
              </w:rPr>
              <w:t>b.</w:t>
            </w:r>
            <w:r w:rsidR="004441FF" w:rsidRPr="00421F66">
              <w:rPr>
                <w:rFonts w:eastAsia="MS Mincho" w:hint="eastAsia"/>
                <w:lang w:eastAsia="ja-JP"/>
              </w:rPr>
              <w:t>個人で参加する場合</w:t>
            </w:r>
          </w:p>
          <w:p w14:paraId="156DE8BC" w14:textId="77777777" w:rsidR="00966151" w:rsidRPr="00421F66" w:rsidRDefault="004441FF">
            <w:pPr>
              <w:rPr>
                <w:rFonts w:eastAsia="MS Mincho"/>
                <w:lang w:eastAsia="ja-JP"/>
              </w:rPr>
            </w:pPr>
            <w:r w:rsidRPr="00421F66">
              <w:rPr>
                <w:rFonts w:eastAsia="MS Mincho" w:hint="eastAsia"/>
                <w:lang w:eastAsia="ja-JP"/>
              </w:rPr>
              <w:t>事前申し込みは不要です。当日直接会場でお申し込みください。</w:t>
            </w:r>
          </w:p>
          <w:p w14:paraId="34863B7B" w14:textId="77777777" w:rsidR="00966151" w:rsidRPr="00421F66" w:rsidRDefault="00966151">
            <w:pPr>
              <w:rPr>
                <w:rFonts w:eastAsia="MS Mincho"/>
                <w:lang w:eastAsia="ja-JP"/>
              </w:rPr>
            </w:pP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80"/>
            </w:tblGrid>
            <w:tr w:rsidR="00966151" w:rsidRPr="00421F66" w14:paraId="3269CB93" w14:textId="77777777" w:rsidTr="00421F66">
              <w:trPr>
                <w:trHeight w:val="1310"/>
              </w:trPr>
              <w:tc>
                <w:tcPr>
                  <w:tcW w:w="8680" w:type="dxa"/>
                  <w:shd w:val="clear" w:color="auto" w:fill="auto"/>
                </w:tcPr>
                <w:p w14:paraId="1CA4A697" w14:textId="77777777" w:rsidR="00966151" w:rsidRPr="00421F66" w:rsidRDefault="004441FF">
                  <w:pPr>
                    <w:rPr>
                      <w:rFonts w:ascii="MS Mincho" w:eastAsia="MS Mincho" w:hAnsi="MS Mincho" w:cs="MS Mincho"/>
                      <w:b/>
                      <w:bCs/>
                      <w:u w:val="single"/>
                      <w:lang w:eastAsia="ja-JP"/>
                    </w:rPr>
                  </w:pPr>
                  <w:r w:rsidRPr="00421F66">
                    <w:rPr>
                      <w:rFonts w:ascii="MS Mincho" w:eastAsia="MS Mincho" w:hAnsi="MS Mincho" w:cs="MS Mincho" w:hint="eastAsia"/>
                      <w:b/>
                      <w:bCs/>
                      <w:u w:val="single"/>
                      <w:lang w:eastAsia="ja-JP"/>
                    </w:rPr>
                    <w:t>同時募集</w:t>
                  </w:r>
                </w:p>
                <w:p w14:paraId="7397BE94"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前日と当日の準備、片付けもお手伝いいただく臨時スタッフも同時に募集しています。</w:t>
                  </w:r>
                </w:p>
                <w:p w14:paraId="1F7717CC" w14:textId="77777777" w:rsidR="00966151" w:rsidRPr="00421F66" w:rsidRDefault="004441FF">
                  <w:pPr>
                    <w:rPr>
                      <w:rFonts w:ascii="MS Mincho" w:eastAsia="MS Mincho" w:hAnsi="MS Mincho" w:cs="MS Mincho"/>
                      <w:lang w:eastAsia="ja-JP"/>
                    </w:rPr>
                  </w:pPr>
                  <w:r w:rsidRPr="00421F66">
                    <w:rPr>
                      <w:rFonts w:ascii="MS Mincho" w:eastAsia="MS Mincho" w:hAnsi="MS Mincho" w:cs="MS Mincho" w:hint="eastAsia"/>
                      <w:lang w:eastAsia="ja-JP"/>
                    </w:rPr>
                    <w:t>（5月14日13～15時、および15日8～15時の両日参加できる方に限ります）</w:t>
                  </w:r>
                </w:p>
                <w:p w14:paraId="36D8B378" w14:textId="77777777" w:rsidR="00966151" w:rsidRPr="00421F66" w:rsidRDefault="004441FF">
                  <w:pPr>
                    <w:rPr>
                      <w:rFonts w:eastAsia="MS Mincho"/>
                      <w:lang w:eastAsia="ja-JP"/>
                    </w:rPr>
                  </w:pPr>
                  <w:r w:rsidRPr="00421F66">
                    <w:rPr>
                      <w:rFonts w:ascii="MS Mincho" w:eastAsia="MS Mincho" w:hAnsi="MS Mincho" w:cs="MS Mincho" w:hint="eastAsia"/>
                      <w:lang w:eastAsia="ja-JP"/>
                    </w:rPr>
                    <w:t>ご協力いただける方は4月23日（金）17時までに事務局へお電話でお申し込みください。</w:t>
                  </w:r>
                </w:p>
              </w:tc>
            </w:tr>
          </w:tbl>
          <w:p w14:paraId="1FB39D19" w14:textId="77777777" w:rsidR="00966151" w:rsidRPr="00421F66" w:rsidRDefault="00966151">
            <w:pPr>
              <w:rPr>
                <w:rFonts w:eastAsia="MS Mincho"/>
                <w:lang w:eastAsia="ja-JP"/>
              </w:rPr>
            </w:pPr>
          </w:p>
          <w:p w14:paraId="489E81A0" w14:textId="77777777" w:rsidR="00966151" w:rsidRPr="00421F66" w:rsidRDefault="004441FF">
            <w:pPr>
              <w:rPr>
                <w:rFonts w:eastAsia="MS Mincho"/>
                <w:b/>
                <w:bCs/>
                <w:lang w:eastAsia="ja-JP"/>
              </w:rPr>
            </w:pPr>
            <w:r w:rsidRPr="00421F66">
              <w:rPr>
                <w:rFonts w:eastAsia="MS Mincho" w:hint="eastAsia"/>
                <w:b/>
                <w:bCs/>
                <w:lang w:eastAsia="ja-JP"/>
              </w:rPr>
              <w:t>「当日の流れ」</w:t>
            </w:r>
          </w:p>
          <w:p w14:paraId="03DFC426" w14:textId="77777777" w:rsidR="00966151" w:rsidRPr="00421F66" w:rsidRDefault="00FF5F55" w:rsidP="00FF5F55">
            <w:pPr>
              <w:rPr>
                <w:rFonts w:eastAsia="MS Mincho"/>
                <w:lang w:eastAsia="ja-JP"/>
              </w:rPr>
            </w:pPr>
            <w:r w:rsidRPr="00421F66">
              <w:rPr>
                <w:rFonts w:eastAsia="MS Mincho" w:hint="eastAsia"/>
                <w:lang w:eastAsia="ja-JP"/>
              </w:rPr>
              <w:t>１．</w:t>
            </w:r>
            <w:r w:rsidR="004441FF" w:rsidRPr="00421F66">
              <w:rPr>
                <w:rFonts w:eastAsia="MS Mincho" w:hint="eastAsia"/>
                <w:lang w:eastAsia="ja-JP"/>
              </w:rPr>
              <w:t>受付</w:t>
            </w:r>
            <w:r w:rsidR="004441FF" w:rsidRPr="00421F66">
              <w:rPr>
                <w:rFonts w:hint="eastAsia"/>
                <w:lang w:eastAsia="ja-JP"/>
              </w:rPr>
              <w:t xml:space="preserve">  </w:t>
            </w:r>
            <w:r w:rsidR="004441FF" w:rsidRPr="00421F66">
              <w:rPr>
                <w:rFonts w:eastAsia="MS Mincho" w:hint="eastAsia"/>
                <w:lang w:eastAsia="ja-JP"/>
              </w:rPr>
              <w:t>ゴミ袋を受け取る</w:t>
            </w:r>
          </w:p>
          <w:p w14:paraId="3A74A44C" w14:textId="77777777" w:rsidR="00966151" w:rsidRPr="00421F66" w:rsidRDefault="00FF5F55" w:rsidP="00FF5F55">
            <w:pPr>
              <w:rPr>
                <w:rFonts w:eastAsia="MS Mincho"/>
                <w:lang w:eastAsia="ja-JP"/>
              </w:rPr>
            </w:pPr>
            <w:r w:rsidRPr="00421F66">
              <w:rPr>
                <w:rFonts w:eastAsia="MS Mincho" w:hint="eastAsia"/>
                <w:lang w:eastAsia="ja-JP"/>
              </w:rPr>
              <w:t>２．</w:t>
            </w:r>
            <w:r w:rsidR="004441FF" w:rsidRPr="00421F66">
              <w:rPr>
                <w:rFonts w:eastAsia="MS Mincho" w:hint="eastAsia"/>
                <w:lang w:eastAsia="ja-JP"/>
              </w:rPr>
              <w:t>清掃</w:t>
            </w:r>
            <w:r w:rsidR="004441FF" w:rsidRPr="00421F66">
              <w:rPr>
                <w:rFonts w:hint="eastAsia"/>
                <w:lang w:eastAsia="ja-JP"/>
              </w:rPr>
              <w:t xml:space="preserve">  </w:t>
            </w:r>
            <w:r w:rsidR="004441FF" w:rsidRPr="00421F66">
              <w:rPr>
                <w:rFonts w:eastAsia="MS Mincho" w:hint="eastAsia"/>
                <w:lang w:eastAsia="ja-JP"/>
              </w:rPr>
              <w:t>ゴミを拾い、ゴミ袋に入れる</w:t>
            </w:r>
          </w:p>
          <w:p w14:paraId="27CFBDD2" w14:textId="77777777" w:rsidR="00966151" w:rsidRPr="00421F66" w:rsidRDefault="00FF5F55" w:rsidP="00FF5F55">
            <w:pPr>
              <w:rPr>
                <w:rFonts w:eastAsia="MS Mincho"/>
                <w:lang w:eastAsia="ja-JP"/>
              </w:rPr>
            </w:pPr>
            <w:r w:rsidRPr="00421F66">
              <w:rPr>
                <w:rFonts w:eastAsia="MS Mincho" w:hint="eastAsia"/>
                <w:lang w:eastAsia="ja-JP"/>
              </w:rPr>
              <w:t>３．</w:t>
            </w:r>
            <w:r w:rsidR="004441FF" w:rsidRPr="00421F66">
              <w:rPr>
                <w:rFonts w:eastAsia="MS Mincho" w:hint="eastAsia"/>
                <w:lang w:eastAsia="ja-JP"/>
              </w:rPr>
              <w:t>分別</w:t>
            </w:r>
            <w:r w:rsidR="004441FF" w:rsidRPr="00421F66">
              <w:rPr>
                <w:rFonts w:hint="eastAsia"/>
                <w:lang w:eastAsia="ja-JP"/>
              </w:rPr>
              <w:t xml:space="preserve">  </w:t>
            </w:r>
            <w:r w:rsidR="004441FF" w:rsidRPr="00421F66">
              <w:rPr>
                <w:rFonts w:eastAsia="MS Mincho" w:hint="eastAsia"/>
                <w:lang w:eastAsia="ja-JP"/>
              </w:rPr>
              <w:t>分別スペースにて、ゴミを分別する</w:t>
            </w:r>
          </w:p>
          <w:p w14:paraId="67B1DC55" w14:textId="77777777" w:rsidR="00966151" w:rsidRPr="00421F66" w:rsidRDefault="00966151">
            <w:pPr>
              <w:rPr>
                <w:rFonts w:eastAsia="MS Mincho"/>
                <w:lang w:eastAsia="ja-JP"/>
              </w:rPr>
            </w:pPr>
          </w:p>
          <w:p w14:paraId="2D5E87D1" w14:textId="77777777" w:rsidR="00966151" w:rsidRPr="00421F66" w:rsidRDefault="004441FF">
            <w:pPr>
              <w:rPr>
                <w:rFonts w:eastAsia="MS Mincho"/>
                <w:b/>
                <w:bCs/>
                <w:lang w:eastAsia="ja-JP"/>
              </w:rPr>
            </w:pPr>
            <w:r w:rsidRPr="00421F66">
              <w:rPr>
                <w:rFonts w:eastAsia="MS Mincho" w:hint="eastAsia"/>
                <w:b/>
                <w:bCs/>
                <w:lang w:eastAsia="ja-JP"/>
              </w:rPr>
              <w:t>「注意事項」</w:t>
            </w:r>
          </w:p>
          <w:p w14:paraId="1E8D15B9" w14:textId="77777777" w:rsidR="00966151" w:rsidRPr="00421F66" w:rsidRDefault="004441FF">
            <w:pPr>
              <w:rPr>
                <w:rFonts w:eastAsia="MS Mincho"/>
                <w:lang w:eastAsia="ja-JP"/>
              </w:rPr>
            </w:pPr>
            <w:r w:rsidRPr="00421F66">
              <w:rPr>
                <w:rFonts w:hint="eastAsia"/>
                <w:lang w:eastAsia="ja-JP"/>
              </w:rPr>
              <w:t xml:space="preserve">. </w:t>
            </w:r>
            <w:r w:rsidRPr="00421F66">
              <w:rPr>
                <w:rFonts w:eastAsia="MS Mincho" w:hint="eastAsia"/>
                <w:lang w:eastAsia="ja-JP"/>
              </w:rPr>
              <w:t>けがや急病の場合に備え、健康保険証を忘れずにお持ちください。</w:t>
            </w:r>
          </w:p>
          <w:p w14:paraId="258727E9" w14:textId="77777777" w:rsidR="00966151" w:rsidRPr="00421F66" w:rsidRDefault="004441FF">
            <w:pPr>
              <w:rPr>
                <w:rFonts w:eastAsia="MS Mincho"/>
                <w:lang w:eastAsia="ja-JP"/>
              </w:rPr>
            </w:pPr>
            <w:r w:rsidRPr="00421F66">
              <w:rPr>
                <w:rFonts w:hint="eastAsia"/>
                <w:lang w:eastAsia="ja-JP"/>
              </w:rPr>
              <w:t xml:space="preserve">. </w:t>
            </w:r>
            <w:r w:rsidRPr="00421F66">
              <w:rPr>
                <w:rFonts w:eastAsia="MS Mincho" w:hint="eastAsia"/>
                <w:lang w:eastAsia="ja-JP"/>
              </w:rPr>
              <w:t>長袖シャツと長ズボンでの参加をお勧めします。作業用手袋をお持ちの場合はご持参ください。</w:t>
            </w:r>
          </w:p>
          <w:p w14:paraId="4D12D6FB" w14:textId="77777777" w:rsidR="00966151" w:rsidRPr="00421F66" w:rsidRDefault="004441FF">
            <w:pPr>
              <w:rPr>
                <w:rFonts w:eastAsia="MS Mincho"/>
                <w:lang w:eastAsia="ja-JP"/>
              </w:rPr>
            </w:pPr>
            <w:r w:rsidRPr="00421F66">
              <w:rPr>
                <w:rFonts w:hint="eastAsia"/>
                <w:lang w:eastAsia="ja-JP"/>
              </w:rPr>
              <w:t xml:space="preserve">. </w:t>
            </w:r>
            <w:r w:rsidRPr="00421F66">
              <w:rPr>
                <w:rFonts w:eastAsia="MS Mincho" w:hint="eastAsia"/>
                <w:lang w:eastAsia="ja-JP"/>
              </w:rPr>
              <w:t>強い日ざしに備え、帽子、タオル、飲み物などをご用意ください。体調管理はご自身でお願いたします。</w:t>
            </w:r>
          </w:p>
          <w:p w14:paraId="66CE4402" w14:textId="77777777" w:rsidR="00966151" w:rsidRPr="00421F66" w:rsidRDefault="004441FF">
            <w:pPr>
              <w:rPr>
                <w:rFonts w:eastAsia="MS Mincho"/>
                <w:lang w:eastAsia="ja-JP"/>
              </w:rPr>
            </w:pPr>
            <w:r w:rsidRPr="00421F66">
              <w:rPr>
                <w:rFonts w:hint="eastAsia"/>
                <w:lang w:eastAsia="ja-JP"/>
              </w:rPr>
              <w:t xml:space="preserve">. </w:t>
            </w:r>
            <w:r w:rsidRPr="00421F66">
              <w:rPr>
                <w:rFonts w:eastAsia="MS Mincho" w:hint="eastAsia"/>
                <w:lang w:eastAsia="ja-JP"/>
              </w:rPr>
              <w:t>駐車スペースには限りがありますので、できるだけ公共交通期間をご利用ください。</w:t>
            </w:r>
          </w:p>
          <w:p w14:paraId="1213DEFD" w14:textId="77777777" w:rsidR="00966151" w:rsidRPr="00421F66" w:rsidRDefault="004441FF" w:rsidP="00421F66">
            <w:pPr>
              <w:wordWrap w:val="0"/>
              <w:jc w:val="right"/>
              <w:rPr>
                <w:rFonts w:eastAsia="MS Mincho"/>
                <w:lang w:eastAsia="ja-JP"/>
              </w:rPr>
            </w:pPr>
            <w:r w:rsidRPr="00421F66">
              <w:rPr>
                <w:rFonts w:eastAsia="MS Mincho" w:hint="eastAsia"/>
                <w:lang w:eastAsia="ja-JP"/>
              </w:rPr>
              <w:t>「美木</w:t>
            </w:r>
            <w:r w:rsidRPr="00421F66">
              <w:rPr>
                <w:rFonts w:hint="eastAsia"/>
                <w:lang w:eastAsia="ja-JP"/>
              </w:rPr>
              <w:t xml:space="preserve"> </w:t>
            </w:r>
            <w:r w:rsidRPr="00421F66">
              <w:rPr>
                <w:rFonts w:eastAsia="MS Mincho" w:hint="eastAsia"/>
                <w:lang w:eastAsia="ja-JP"/>
              </w:rPr>
              <w:t>海の会」事務局</w:t>
            </w:r>
            <w:r w:rsidRPr="00421F66">
              <w:rPr>
                <w:rFonts w:hint="eastAsia"/>
                <w:lang w:eastAsia="ja-JP"/>
              </w:rPr>
              <w:t xml:space="preserve"> </w:t>
            </w:r>
            <w:r w:rsidRPr="00421F66">
              <w:rPr>
                <w:rFonts w:eastAsia="MS Mincho" w:hint="eastAsia"/>
                <w:lang w:eastAsia="ja-JP"/>
              </w:rPr>
              <w:t>電話</w:t>
            </w:r>
            <w:r w:rsidRPr="00421F66">
              <w:rPr>
                <w:rFonts w:eastAsia="MS Mincho" w:hint="eastAsia"/>
                <w:lang w:eastAsia="ja-JP"/>
              </w:rPr>
              <w:t>:</w:t>
            </w:r>
            <w:r w:rsidRPr="00421F66">
              <w:rPr>
                <w:rFonts w:eastAsia="MS Mincho" w:hint="eastAsia"/>
                <w:lang w:eastAsia="ja-JP"/>
              </w:rPr>
              <w:t>０１－４３２１－５５７７</w:t>
            </w:r>
          </w:p>
          <w:p w14:paraId="1F5E56B8" w14:textId="77777777" w:rsidR="00966151" w:rsidRPr="00421F66" w:rsidRDefault="004441FF" w:rsidP="00421F66">
            <w:pPr>
              <w:wordWrap w:val="0"/>
              <w:jc w:val="right"/>
              <w:rPr>
                <w:rFonts w:ascii="宋体" w:eastAsia="MS Mincho" w:hAnsi="宋体" w:cs="宋体"/>
                <w:szCs w:val="21"/>
                <w:lang w:eastAsia="ja-JP"/>
              </w:rPr>
            </w:pPr>
            <w:r w:rsidRPr="00421F66">
              <w:rPr>
                <w:rFonts w:eastAsia="MS Mincho" w:hint="eastAsia"/>
                <w:lang w:eastAsia="ja-JP"/>
              </w:rPr>
              <w:t>イーメール</w:t>
            </w:r>
            <w:r w:rsidRPr="00421F66">
              <w:rPr>
                <w:rFonts w:eastAsia="MS Mincho" w:hint="eastAsia"/>
                <w:lang w:eastAsia="ja-JP"/>
              </w:rPr>
              <w:t>:</w:t>
            </w:r>
            <w:r w:rsidRPr="00421F66">
              <w:rPr>
                <w:rFonts w:hint="eastAsia"/>
              </w:rPr>
              <w:t xml:space="preserve">eco-sea@miki-city. com </w:t>
            </w:r>
          </w:p>
        </w:tc>
      </w:tr>
    </w:tbl>
    <w:p w14:paraId="676B4465" w14:textId="77777777" w:rsidR="00966151" w:rsidRDefault="00966151">
      <w:pPr>
        <w:tabs>
          <w:tab w:val="left" w:pos="652"/>
        </w:tabs>
        <w:jc w:val="left"/>
        <w:rPr>
          <w:rFonts w:ascii="MS Mincho" w:eastAsia="MS Mincho" w:hAnsi="MS Mincho" w:cs="MS Mincho"/>
          <w:lang w:eastAsia="ja-JP"/>
        </w:rPr>
      </w:pPr>
    </w:p>
    <w:p w14:paraId="192BB8DA" w14:textId="77777777" w:rsidR="00966151" w:rsidRDefault="008115ED">
      <w:pPr>
        <w:tabs>
          <w:tab w:val="left" w:pos="652"/>
        </w:tabs>
        <w:jc w:val="left"/>
        <w:rPr>
          <w:rFonts w:ascii="MS Mincho" w:eastAsia="MS Mincho" w:hAnsi="MS Mincho" w:cs="MS Mincho"/>
          <w:lang w:eastAsia="ja-JP"/>
        </w:rPr>
      </w:pPr>
      <w:r>
        <w:rPr>
          <w:noProof/>
        </w:rPr>
        <w:pict w14:anchorId="4C6DB689">
          <v:shapetype id="_x0000_t202" coordsize="21600,21600" o:spt="202" path="m,l,21600r21600,l21600,xe">
            <v:stroke joinstyle="miter"/>
            <v:path gradientshapeok="t" o:connecttype="rect"/>
          </v:shapetype>
          <v:shape id="文本框 6" o:spid="_x0000_s1026" type="#_x0000_t202" style="position:absolute;margin-left:286.4pt;margin-top:356.25pt;width:121.5pt;height:59.25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" strokeweight=".5pt">
            <v:textbox>
              <w:txbxContent>
                <w:p w14:paraId="383E38C3" w14:textId="77777777" w:rsidR="00966151" w:rsidRDefault="004441FF">
                  <w:pPr>
                    <w:numPr>
                      <w:ilvl w:val="0"/>
                      <w:numId w:val="10"/>
                    </w:numPr>
                    <w:rPr>
                      <w:rFonts w:eastAsia="MS Mincho"/>
                      <w:lang w:eastAsia="ja-JP"/>
                    </w:rPr>
                  </w:pPr>
                  <w:r>
                    <w:rPr>
                      <w:rFonts w:eastAsia="MS Mincho" w:hint="eastAsia"/>
                      <w:lang w:eastAsia="ja-JP"/>
                    </w:rPr>
                    <w:t>分別</w:t>
                  </w:r>
                </w:p>
                <w:p w14:paraId="461467E8" w14:textId="77777777" w:rsidR="00966151" w:rsidRDefault="004441FF">
                  <w:pPr>
                    <w:rPr>
                      <w:rFonts w:eastAsia="MS Mincho"/>
                      <w:lang w:eastAsia="ja-JP"/>
                    </w:rPr>
                  </w:pPr>
                  <w:r>
                    <w:rPr>
                      <w:rFonts w:eastAsia="MS Mincho" w:hint="eastAsia"/>
                      <w:lang w:eastAsia="ja-JP"/>
                    </w:rPr>
                    <w:t>分別スベースにて、ゴミを分別する</w:t>
                  </w:r>
                </w:p>
              </w:txbxContent>
            </v:textbox>
          </v:shape>
        </w:pict>
      </w:r>
      <w:r w:rsidR="004441FF">
        <w:rPr>
          <w:rFonts w:ascii="MS Mincho" w:eastAsia="MS Mincho" w:hAnsi="MS Mincho" w:cs="MS Mincho" w:hint="eastAsia"/>
          <w:lang w:eastAsia="ja-JP"/>
        </w:rPr>
        <w:t>74</w:t>
      </w:r>
      <w:r w:rsidR="004441FF">
        <w:rPr>
          <w:rFonts w:ascii="MS Mincho" w:hAnsi="MS Mincho" w:cs="MS Mincho" w:hint="eastAsia"/>
          <w:lang w:eastAsia="ja-JP"/>
        </w:rPr>
        <w:t xml:space="preserve">. </w:t>
      </w:r>
      <w:r w:rsidR="004441FF">
        <w:rPr>
          <w:rFonts w:ascii="MS Mincho" w:eastAsia="MS Mincho" w:hAnsi="MS Mincho" w:cs="MS Mincho" w:hint="eastAsia"/>
          <w:lang w:eastAsia="ja-JP"/>
        </w:rPr>
        <w:t>オーリャさんと山下さんの二人は臨時スタッフになって、海岸清掃活動に参加したいと思っている。</w:t>
      </w:r>
    </w:p>
    <w:p w14:paraId="3D5F4030" w14:textId="77777777" w:rsidR="00966151" w:rsidRDefault="004441FF">
      <w:pPr>
        <w:tabs>
          <w:tab w:val="left" w:pos="652"/>
        </w:tabs>
        <w:jc w:val="left"/>
        <w:rPr>
          <w:rFonts w:ascii="MS Mincho" w:eastAsia="MS Mincho" w:hAnsi="MS Mincho" w:cs="MS Mincho"/>
          <w:lang w:eastAsia="ja-JP"/>
        </w:rPr>
      </w:pPr>
      <w:r>
        <w:rPr>
          <w:rFonts w:ascii="MS Mincho" w:hAnsi="MS Mincho" w:cs="MS Mincho" w:hint="eastAsia"/>
          <w:lang w:eastAsia="ja-JP"/>
        </w:rPr>
        <w:t xml:space="preserve"> </w:t>
      </w:r>
      <w:r>
        <w:rPr>
          <w:rFonts w:ascii="MS Mincho" w:eastAsia="MS Mincho" w:hAnsi="MS Mincho" w:cs="MS Mincho" w:hint="eastAsia"/>
          <w:lang w:eastAsia="ja-JP"/>
        </w:rPr>
        <w:t>二人はどうしなければならないか。</w:t>
      </w:r>
    </w:p>
    <w:p w14:paraId="0A2E45BC" w14:textId="77777777" w:rsidR="00966151" w:rsidRDefault="004441FF">
      <w:pPr>
        <w:tabs>
          <w:tab w:val="left" w:pos="652"/>
        </w:tabs>
        <w:jc w:val="left"/>
        <w:rPr>
          <w:rFonts w:ascii="MS Mincho" w:eastAsia="MS Mincho" w:hAnsi="MS Mincho" w:cs="MS Mincho"/>
          <w:lang w:eastAsia="ja-JP"/>
        </w:rPr>
      </w:pPr>
      <w:r>
        <w:rPr>
          <w:rFonts w:ascii="MS Mincho" w:hAnsi="MS Mincho" w:cs="MS Mincho" w:hint="eastAsia"/>
          <w:lang w:eastAsia="ja-JP"/>
        </w:rPr>
        <w:t xml:space="preserve">  </w:t>
      </w:r>
      <w:r>
        <w:rPr>
          <w:rFonts w:ascii="MS Mincho" w:eastAsia="MS Mincho" w:hAnsi="MS Mincho" w:cs="MS Mincho" w:hint="eastAsia"/>
          <w:lang w:eastAsia="ja-JP"/>
        </w:rPr>
        <w:t>１</w:t>
      </w:r>
      <w:r>
        <w:rPr>
          <w:rFonts w:ascii="MS Mincho" w:hAnsi="MS Mincho" w:cs="MS Mincho" w:hint="eastAsia"/>
          <w:lang w:eastAsia="ja-JP"/>
        </w:rPr>
        <w:t xml:space="preserve"> </w:t>
      </w:r>
      <w:r>
        <w:rPr>
          <w:rFonts w:ascii="MS Mincho" w:eastAsia="MS Mincho" w:hAnsi="MS Mincho" w:cs="MS Mincho" w:hint="eastAsia"/>
          <w:lang w:eastAsia="ja-JP"/>
        </w:rPr>
        <w:t>４月２３日までイーメールで申し込む。</w:t>
      </w:r>
    </w:p>
    <w:p w14:paraId="2C35FE09" w14:textId="77777777" w:rsidR="00966151" w:rsidRDefault="004441FF">
      <w:pPr>
        <w:tabs>
          <w:tab w:val="left" w:pos="652"/>
        </w:tabs>
        <w:jc w:val="left"/>
        <w:rPr>
          <w:rFonts w:ascii="MS Mincho" w:eastAsia="MS Mincho" w:hAnsi="MS Mincho" w:cs="MS Mincho"/>
          <w:lang w:eastAsia="ja-JP"/>
        </w:rPr>
      </w:pPr>
      <w:r>
        <w:rPr>
          <w:rFonts w:ascii="MS Mincho" w:hAnsi="MS Mincho" w:cs="MS Mincho" w:hint="eastAsia"/>
          <w:lang w:eastAsia="ja-JP"/>
        </w:rPr>
        <w:t xml:space="preserve">  </w:t>
      </w:r>
      <w:r>
        <w:rPr>
          <w:rFonts w:ascii="MS Mincho" w:eastAsia="MS Mincho" w:hAnsi="MS Mincho" w:cs="MS Mincho" w:hint="eastAsia"/>
          <w:lang w:eastAsia="ja-JP"/>
        </w:rPr>
        <w:t>２</w:t>
      </w:r>
      <w:r>
        <w:rPr>
          <w:rFonts w:ascii="MS Mincho" w:hAnsi="MS Mincho" w:cs="MS Mincho" w:hint="eastAsia"/>
          <w:lang w:eastAsia="ja-JP"/>
        </w:rPr>
        <w:t xml:space="preserve"> </w:t>
      </w:r>
      <w:r>
        <w:rPr>
          <w:rFonts w:ascii="MS Mincho" w:eastAsia="MS Mincho" w:hAnsi="MS Mincho" w:cs="MS Mincho" w:hint="eastAsia"/>
          <w:lang w:eastAsia="ja-JP"/>
        </w:rPr>
        <w:t>４月２３日の１７時までに電話で申し込む。</w:t>
      </w:r>
    </w:p>
    <w:p w14:paraId="2E5F76B6" w14:textId="77777777" w:rsidR="00966151" w:rsidRDefault="004441FF">
      <w:pPr>
        <w:tabs>
          <w:tab w:val="left" w:pos="652"/>
        </w:tabs>
        <w:jc w:val="left"/>
        <w:rPr>
          <w:rFonts w:ascii="MS Mincho" w:eastAsia="MS Mincho" w:hAnsi="MS Mincho" w:cs="MS Mincho"/>
          <w:lang w:eastAsia="ja-JP"/>
        </w:rPr>
      </w:pPr>
      <w:r>
        <w:rPr>
          <w:rFonts w:ascii="MS Mincho" w:hAnsi="MS Mincho" w:cs="MS Mincho" w:hint="eastAsia"/>
          <w:lang w:eastAsia="ja-JP"/>
        </w:rPr>
        <w:t xml:space="preserve">  </w:t>
      </w:r>
      <w:r>
        <w:rPr>
          <w:rFonts w:ascii="MS Mincho" w:eastAsia="MS Mincho" w:hAnsi="MS Mincho" w:cs="MS Mincho" w:hint="eastAsia"/>
          <w:lang w:eastAsia="ja-JP"/>
        </w:rPr>
        <w:t>３</w:t>
      </w:r>
      <w:r>
        <w:rPr>
          <w:rFonts w:ascii="MS Mincho" w:hAnsi="MS Mincho" w:cs="MS Mincho" w:hint="eastAsia"/>
          <w:lang w:eastAsia="ja-JP"/>
        </w:rPr>
        <w:t xml:space="preserve"> </w:t>
      </w:r>
      <w:r>
        <w:rPr>
          <w:rFonts w:ascii="MS Mincho" w:eastAsia="MS Mincho" w:hAnsi="MS Mincho" w:cs="MS Mincho" w:hint="eastAsia"/>
          <w:lang w:eastAsia="ja-JP"/>
        </w:rPr>
        <w:t>５月１４日の１３時までに会場に行って、申し込む。</w:t>
      </w:r>
    </w:p>
    <w:p w14:paraId="1F59FCFC" w14:textId="77777777" w:rsidR="00966151" w:rsidRDefault="004441FF">
      <w:pPr>
        <w:tabs>
          <w:tab w:val="left" w:pos="652"/>
        </w:tabs>
        <w:jc w:val="left"/>
        <w:rPr>
          <w:rFonts w:ascii="MS Mincho" w:eastAsia="MS Mincho" w:hAnsi="MS Mincho" w:cs="MS Mincho"/>
          <w:lang w:eastAsia="ja-JP"/>
        </w:rPr>
      </w:pPr>
      <w:r>
        <w:rPr>
          <w:rFonts w:ascii="MS Mincho" w:hAnsi="MS Mincho" w:cs="MS Mincho" w:hint="eastAsia"/>
          <w:lang w:eastAsia="ja-JP"/>
        </w:rPr>
        <w:t xml:space="preserve">  </w:t>
      </w:r>
      <w:r>
        <w:rPr>
          <w:rFonts w:ascii="MS Mincho" w:eastAsia="MS Mincho" w:hAnsi="MS Mincho" w:cs="MS Mincho" w:hint="eastAsia"/>
          <w:lang w:eastAsia="ja-JP"/>
        </w:rPr>
        <w:t>４</w:t>
      </w:r>
      <w:r>
        <w:rPr>
          <w:rFonts w:ascii="MS Mincho" w:hAnsi="MS Mincho" w:cs="MS Mincho" w:hint="eastAsia"/>
          <w:lang w:eastAsia="ja-JP"/>
        </w:rPr>
        <w:t xml:space="preserve"> </w:t>
      </w:r>
      <w:r>
        <w:rPr>
          <w:rFonts w:ascii="MS Mincho" w:eastAsia="MS Mincho" w:hAnsi="MS Mincho" w:cs="MS Mincho" w:hint="eastAsia"/>
          <w:lang w:eastAsia="ja-JP"/>
        </w:rPr>
        <w:t>５月１５日の８時までに会場に行って、申し込む。</w:t>
      </w:r>
    </w:p>
    <w:p w14:paraId="5A4B135B" w14:textId="77777777" w:rsidR="00966151" w:rsidRDefault="004441FF">
      <w:pPr>
        <w:tabs>
          <w:tab w:val="left" w:pos="652"/>
        </w:tabs>
        <w:jc w:val="left"/>
        <w:rPr>
          <w:rFonts w:ascii="MS Mincho" w:eastAsia="MS Mincho" w:hAnsi="MS Mincho" w:cs="MS Mincho"/>
          <w:lang w:eastAsia="ja-JP"/>
        </w:rPr>
      </w:pPr>
      <w:r>
        <w:rPr>
          <w:rFonts w:ascii="MS Mincho" w:eastAsia="MS Mincho" w:hAnsi="MS Mincho" w:cs="MS Mincho" w:hint="eastAsia"/>
          <w:lang w:eastAsia="ja-JP"/>
        </w:rPr>
        <w:t>75</w:t>
      </w:r>
      <w:r>
        <w:rPr>
          <w:rFonts w:ascii="MS Mincho" w:hAnsi="MS Mincho" w:cs="MS Mincho" w:hint="eastAsia"/>
          <w:lang w:eastAsia="ja-JP"/>
        </w:rPr>
        <w:t xml:space="preserve">. </w:t>
      </w:r>
      <w:r>
        <w:rPr>
          <w:rFonts w:ascii="MS Mincho" w:eastAsia="MS Mincho" w:hAnsi="MS Mincho" w:cs="MS Mincho" w:hint="eastAsia"/>
          <w:lang w:eastAsia="ja-JP"/>
        </w:rPr>
        <w:t>海岸清掃活動への参加者が当日必ずするように言われていることはどれか。</w:t>
      </w:r>
    </w:p>
    <w:p w14:paraId="0D3272A9" w14:textId="77777777" w:rsidR="00966151" w:rsidRDefault="004441FF">
      <w:pPr>
        <w:tabs>
          <w:tab w:val="left" w:pos="652"/>
        </w:tabs>
        <w:jc w:val="left"/>
        <w:rPr>
          <w:rFonts w:ascii="MS Mincho" w:eastAsia="MS Mincho" w:hAnsi="MS Mincho" w:cs="MS Mincho"/>
          <w:lang w:eastAsia="ja-JP"/>
        </w:rPr>
      </w:pPr>
      <w:r>
        <w:rPr>
          <w:rFonts w:ascii="MS Mincho" w:hAnsi="MS Mincho" w:cs="MS Mincho" w:hint="eastAsia"/>
          <w:lang w:eastAsia="ja-JP"/>
        </w:rPr>
        <w:t xml:space="preserve">  </w:t>
      </w:r>
      <w:r>
        <w:rPr>
          <w:rFonts w:ascii="MS Mincho" w:eastAsia="MS Mincho" w:hAnsi="MS Mincho" w:cs="MS Mincho" w:hint="eastAsia"/>
          <w:lang w:eastAsia="ja-JP"/>
        </w:rPr>
        <w:t>１</w:t>
      </w:r>
      <w:r>
        <w:rPr>
          <w:rFonts w:ascii="MS Mincho" w:hAnsi="MS Mincho" w:cs="MS Mincho" w:hint="eastAsia"/>
          <w:lang w:eastAsia="ja-JP"/>
        </w:rPr>
        <w:t xml:space="preserve"> </w:t>
      </w:r>
      <w:r>
        <w:rPr>
          <w:rFonts w:ascii="MS Mincho" w:eastAsia="MS Mincho" w:hAnsi="MS Mincho" w:cs="MS Mincho" w:hint="eastAsia"/>
          <w:lang w:eastAsia="ja-JP"/>
        </w:rPr>
        <w:t>ゴミ袋を持参し、清掃活動後のゴミを持ち帰る。</w:t>
      </w:r>
    </w:p>
    <w:p w14:paraId="636586BF" w14:textId="77777777" w:rsidR="00966151" w:rsidRDefault="004441FF">
      <w:pPr>
        <w:tabs>
          <w:tab w:val="left" w:pos="652"/>
        </w:tabs>
        <w:jc w:val="left"/>
        <w:rPr>
          <w:rFonts w:ascii="MS Mincho" w:eastAsia="MS Mincho" w:hAnsi="MS Mincho" w:cs="MS Mincho"/>
          <w:lang w:eastAsia="ja-JP"/>
        </w:rPr>
      </w:pPr>
      <w:r>
        <w:rPr>
          <w:rFonts w:ascii="MS Mincho" w:hAnsi="MS Mincho" w:cs="MS Mincho" w:hint="eastAsia"/>
          <w:lang w:eastAsia="ja-JP"/>
        </w:rPr>
        <w:t xml:space="preserve">  </w:t>
      </w:r>
      <w:r>
        <w:rPr>
          <w:rFonts w:ascii="MS Mincho" w:eastAsia="MS Mincho" w:hAnsi="MS Mincho" w:cs="MS Mincho" w:hint="eastAsia"/>
          <w:lang w:eastAsia="ja-JP"/>
        </w:rPr>
        <w:t>２</w:t>
      </w:r>
      <w:r>
        <w:rPr>
          <w:rFonts w:ascii="MS Mincho" w:hAnsi="MS Mincho" w:cs="MS Mincho" w:hint="eastAsia"/>
          <w:lang w:eastAsia="ja-JP"/>
        </w:rPr>
        <w:t xml:space="preserve"> </w:t>
      </w:r>
      <w:r>
        <w:rPr>
          <w:rFonts w:ascii="MS Mincho" w:eastAsia="MS Mincho" w:hAnsi="MS Mincho" w:cs="MS Mincho" w:hint="eastAsia"/>
          <w:lang w:eastAsia="ja-JP"/>
        </w:rPr>
        <w:t>けがをしたときのために健康保険証を持参する。</w:t>
      </w:r>
    </w:p>
    <w:p w14:paraId="48EF46EC" w14:textId="77777777" w:rsidR="00966151" w:rsidRDefault="004441FF">
      <w:pPr>
        <w:tabs>
          <w:tab w:val="left" w:pos="652"/>
        </w:tabs>
        <w:jc w:val="left"/>
        <w:rPr>
          <w:rFonts w:ascii="MS Mincho" w:eastAsia="MS Mincho" w:hAnsi="MS Mincho" w:cs="MS Mincho"/>
          <w:lang w:eastAsia="ja-JP"/>
        </w:rPr>
      </w:pPr>
      <w:r>
        <w:rPr>
          <w:rFonts w:ascii="MS Mincho" w:hAnsi="MS Mincho" w:cs="MS Mincho" w:hint="eastAsia"/>
          <w:lang w:eastAsia="ja-JP"/>
        </w:rPr>
        <w:t xml:space="preserve">  </w:t>
      </w:r>
      <w:r>
        <w:rPr>
          <w:rFonts w:ascii="MS Mincho" w:eastAsia="MS Mincho" w:hAnsi="MS Mincho" w:cs="MS Mincho" w:hint="eastAsia"/>
          <w:lang w:eastAsia="ja-JP"/>
        </w:rPr>
        <w:t>３</w:t>
      </w:r>
      <w:r>
        <w:rPr>
          <w:rFonts w:ascii="MS Mincho" w:hAnsi="MS Mincho" w:cs="MS Mincho" w:hint="eastAsia"/>
          <w:lang w:eastAsia="ja-JP"/>
        </w:rPr>
        <w:t xml:space="preserve"> </w:t>
      </w:r>
      <w:r>
        <w:rPr>
          <w:rFonts w:ascii="MS Mincho" w:eastAsia="MS Mincho" w:hAnsi="MS Mincho" w:cs="MS Mincho" w:hint="eastAsia"/>
          <w:lang w:eastAsia="ja-JP"/>
        </w:rPr>
        <w:t>長袖シャツと長ズボンを着て、作業用手袋を持参する。</w:t>
      </w:r>
    </w:p>
    <w:p w14:paraId="1E80970A" w14:textId="77777777" w:rsidR="00966151" w:rsidRDefault="004441FF">
      <w:pPr>
        <w:tabs>
          <w:tab w:val="left" w:pos="652"/>
        </w:tabs>
        <w:jc w:val="left"/>
        <w:rPr>
          <w:rFonts w:ascii="MS Mincho" w:eastAsia="MS Mincho" w:hAnsi="MS Mincho" w:cs="MS Mincho"/>
          <w:lang w:eastAsia="ja-JP"/>
        </w:rPr>
      </w:pPr>
      <w:r>
        <w:rPr>
          <w:rFonts w:ascii="MS Mincho" w:hAnsi="MS Mincho" w:cs="MS Mincho" w:hint="eastAsia"/>
          <w:lang w:eastAsia="ja-JP"/>
        </w:rPr>
        <w:t xml:space="preserve">  </w:t>
      </w:r>
      <w:r>
        <w:rPr>
          <w:rFonts w:ascii="MS Mincho" w:eastAsia="MS Mincho" w:hAnsi="MS Mincho" w:cs="MS Mincho" w:hint="eastAsia"/>
          <w:lang w:eastAsia="ja-JP"/>
        </w:rPr>
        <w:t>４</w:t>
      </w:r>
      <w:r>
        <w:rPr>
          <w:rFonts w:ascii="MS Mincho" w:hAnsi="MS Mincho" w:cs="MS Mincho" w:hint="eastAsia"/>
          <w:lang w:eastAsia="ja-JP"/>
        </w:rPr>
        <w:t xml:space="preserve"> </w:t>
      </w:r>
      <w:r>
        <w:rPr>
          <w:rFonts w:ascii="MS Mincho" w:eastAsia="MS Mincho" w:hAnsi="MS Mincho" w:cs="MS Mincho" w:hint="eastAsia"/>
          <w:lang w:eastAsia="ja-JP"/>
        </w:rPr>
        <w:t>会場に来るときに公共交通機関を利用する。</w:t>
      </w:r>
    </w:p>
    <w:p w14:paraId="462F232A" w14:textId="77777777" w:rsidR="00966151" w:rsidRDefault="00966151">
      <w:pPr>
        <w:tabs>
          <w:tab w:val="left" w:pos="1340"/>
        </w:tabs>
        <w:ind w:right="-20"/>
        <w:rPr>
          <w:rFonts w:ascii="MS Mincho" w:hAnsi="MS Mincho" w:cs="MS Mincho"/>
          <w:b/>
          <w:bCs/>
          <w:sz w:val="24"/>
          <w:lang w:eastAsia="ja-JP"/>
        </w:rPr>
      </w:pPr>
    </w:p>
    <w:p w14:paraId="1964D581" w14:textId="77777777" w:rsidR="00966151" w:rsidRDefault="00966151">
      <w:pPr>
        <w:tabs>
          <w:tab w:val="left" w:pos="1340"/>
        </w:tabs>
        <w:ind w:right="-20"/>
        <w:rPr>
          <w:rFonts w:ascii="MS Mincho" w:hAnsi="MS Mincho" w:cs="MS Mincho"/>
          <w:b/>
          <w:bCs/>
          <w:sz w:val="24"/>
          <w:lang w:eastAsia="ja-JP"/>
        </w:rPr>
      </w:pPr>
    </w:p>
    <w:p w14:paraId="4C5F8822" w14:textId="77777777" w:rsidR="00966151" w:rsidRDefault="004441FF">
      <w:pPr>
        <w:jc w:val="center"/>
        <w:rPr>
          <w:rFonts w:ascii="MS Mincho" w:eastAsia="MS Mincho" w:hAnsi="MS Mincho" w:cs="MS Mincho"/>
          <w:b/>
          <w:bCs/>
          <w:sz w:val="28"/>
          <w:szCs w:val="28"/>
          <w:lang w:eastAsia="ja-JP"/>
        </w:rPr>
      </w:pPr>
      <w:r>
        <w:rPr>
          <w:rFonts w:ascii="MS Mincho" w:eastAsia="MS Mincho" w:hAnsi="MS Mincho" w:cs="MS Mincho" w:hint="eastAsia"/>
          <w:b/>
          <w:bCs/>
          <w:sz w:val="28"/>
          <w:szCs w:val="28"/>
          <w:lang w:eastAsia="ja-JP"/>
        </w:rPr>
        <w:lastRenderedPageBreak/>
        <w:t>2014年12月N2级真题听力</w:t>
      </w:r>
    </w:p>
    <w:p w14:paraId="07F66B21"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問題１では、まず質問を聞いてください。それから話を聞いて、問題用紙の１から４の中から、最もよいものをひとつ選んでください。</w:t>
      </w:r>
    </w:p>
    <w:p w14:paraId="13787E3F" w14:textId="77777777" w:rsidR="00966151" w:rsidRDefault="004441FF">
      <w:pPr>
        <w:jc w:val="left"/>
        <w:rPr>
          <w:rFonts w:eastAsia="MS Mincho"/>
          <w:b/>
          <w:bCs/>
          <w:lang w:eastAsia="ja-JP"/>
        </w:rPr>
      </w:pPr>
      <w:r>
        <w:rPr>
          <w:rFonts w:eastAsia="MS Mincho" w:hint="eastAsia"/>
          <w:b/>
          <w:bCs/>
          <w:lang w:eastAsia="ja-JP"/>
        </w:rPr>
        <w:t>１番</w:t>
      </w:r>
    </w:p>
    <w:p w14:paraId="109005A4"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ホテルの予約のへんこう</w:t>
      </w:r>
      <w:r>
        <w:rPr>
          <w:rFonts w:eastAsia="MS Mincho" w:hint="eastAsia"/>
          <w:lang w:eastAsia="ja-JP"/>
        </w:rPr>
        <w:t xml:space="preserve">           </w:t>
      </w:r>
      <w:r>
        <w:rPr>
          <w:rFonts w:eastAsia="MS Mincho" w:hint="eastAsia"/>
          <w:lang w:eastAsia="ja-JP"/>
        </w:rPr>
        <w:tab/>
      </w:r>
      <w:r>
        <w:rPr>
          <w:rFonts w:eastAsia="MS Mincho" w:hint="eastAsia"/>
          <w:lang w:eastAsia="ja-JP"/>
        </w:rPr>
        <w:t>２</w:t>
      </w:r>
      <w:r>
        <w:rPr>
          <w:rFonts w:hint="eastAsia"/>
          <w:lang w:eastAsia="ja-JP"/>
        </w:rPr>
        <w:t xml:space="preserve"> </w:t>
      </w:r>
      <w:r>
        <w:rPr>
          <w:rFonts w:eastAsia="MS Mincho" w:hint="eastAsia"/>
          <w:lang w:eastAsia="ja-JP"/>
        </w:rPr>
        <w:t>会議室の予約のへんこう</w:t>
      </w:r>
    </w:p>
    <w:p w14:paraId="00351463"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工場への連絡</w:t>
      </w:r>
      <w:r>
        <w:rPr>
          <w:rFonts w:eastAsia="MS Mincho" w:hint="eastAsia"/>
          <w:lang w:eastAsia="ja-JP"/>
        </w:rPr>
        <w:t xml:space="preserve">                </w:t>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lang w:eastAsia="ja-JP"/>
        </w:rPr>
        <w:t xml:space="preserve"> </w:t>
      </w:r>
      <w:r>
        <w:rPr>
          <w:rFonts w:eastAsia="MS Mincho" w:hint="eastAsia"/>
          <w:lang w:eastAsia="ja-JP"/>
        </w:rPr>
        <w:t>資料の準備</w:t>
      </w:r>
    </w:p>
    <w:p w14:paraId="0F5BC919" w14:textId="77777777" w:rsidR="00966151" w:rsidRDefault="004441FF">
      <w:pPr>
        <w:jc w:val="left"/>
        <w:rPr>
          <w:rFonts w:eastAsia="MS Mincho"/>
          <w:b/>
          <w:bCs/>
          <w:lang w:eastAsia="ja-JP"/>
        </w:rPr>
      </w:pPr>
      <w:r>
        <w:rPr>
          <w:rFonts w:eastAsia="MS Mincho" w:hint="eastAsia"/>
          <w:b/>
          <w:bCs/>
          <w:lang w:eastAsia="ja-JP"/>
        </w:rPr>
        <w:t>２番</w:t>
      </w:r>
    </w:p>
    <w:p w14:paraId="4F3E8139"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対象者の年代を変える</w:t>
      </w:r>
      <w:r>
        <w:rPr>
          <w:rFonts w:eastAsia="MS Mincho" w:hint="eastAsia"/>
          <w:lang w:eastAsia="ja-JP"/>
        </w:rPr>
        <w:t xml:space="preserve">            </w:t>
      </w:r>
      <w:r>
        <w:rPr>
          <w:rFonts w:eastAsia="MS Mincho" w:hint="eastAsia"/>
          <w:lang w:eastAsia="ja-JP"/>
        </w:rPr>
        <w:tab/>
      </w:r>
      <w:r>
        <w:rPr>
          <w:rFonts w:eastAsia="MS Mincho" w:hint="eastAsia"/>
          <w:lang w:eastAsia="ja-JP"/>
        </w:rPr>
        <w:t>２</w:t>
      </w:r>
      <w:r>
        <w:rPr>
          <w:rFonts w:hint="eastAsia"/>
          <w:lang w:eastAsia="ja-JP"/>
        </w:rPr>
        <w:t xml:space="preserve"> </w:t>
      </w:r>
      <w:r>
        <w:rPr>
          <w:rFonts w:eastAsia="MS Mincho" w:hint="eastAsia"/>
          <w:lang w:eastAsia="ja-JP"/>
        </w:rPr>
        <w:t>対象者数を増やす</w:t>
      </w:r>
    </w:p>
    <w:p w14:paraId="2BF0584F"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質問内容を変える</w:t>
      </w:r>
      <w:r>
        <w:rPr>
          <w:rFonts w:eastAsia="MS Mincho" w:hint="eastAsia"/>
          <w:lang w:eastAsia="ja-JP"/>
        </w:rPr>
        <w:t xml:space="preserve">              </w:t>
      </w:r>
      <w:r>
        <w:rPr>
          <w:rFonts w:eastAsia="MS Mincho" w:hint="eastAsia"/>
          <w:lang w:eastAsia="ja-JP"/>
        </w:rPr>
        <w:tab/>
      </w:r>
      <w:r>
        <w:rPr>
          <w:rFonts w:eastAsia="MS Mincho" w:hint="eastAsia"/>
          <w:lang w:eastAsia="ja-JP"/>
        </w:rPr>
        <w:tab/>
      </w:r>
      <w:r>
        <w:rPr>
          <w:rFonts w:eastAsia="MS Mincho" w:hint="eastAsia"/>
          <w:lang w:eastAsia="ja-JP"/>
        </w:rPr>
        <w:t>４</w:t>
      </w:r>
      <w:r>
        <w:rPr>
          <w:rFonts w:hint="eastAsia"/>
          <w:lang w:eastAsia="ja-JP"/>
        </w:rPr>
        <w:t xml:space="preserve"> </w:t>
      </w:r>
      <w:r>
        <w:rPr>
          <w:rFonts w:eastAsia="MS Mincho" w:hint="eastAsia"/>
          <w:lang w:eastAsia="ja-JP"/>
        </w:rPr>
        <w:t>質問の項目数を増やす</w:t>
      </w:r>
    </w:p>
    <w:p w14:paraId="3E788A45" w14:textId="77777777" w:rsidR="00966151" w:rsidRDefault="004441FF">
      <w:pPr>
        <w:jc w:val="left"/>
        <w:rPr>
          <w:rFonts w:eastAsia="MS Mincho"/>
          <w:b/>
          <w:bCs/>
          <w:lang w:eastAsia="ja-JP"/>
        </w:rPr>
      </w:pPr>
      <w:r>
        <w:rPr>
          <w:rFonts w:eastAsia="MS Mincho" w:hint="eastAsia"/>
          <w:b/>
          <w:bCs/>
          <w:lang w:eastAsia="ja-JP"/>
        </w:rPr>
        <w:t>３番</w:t>
      </w:r>
    </w:p>
    <w:p w14:paraId="315D3C0E"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リハーサルをする</w:t>
      </w:r>
      <w:r>
        <w:rPr>
          <w:rFonts w:eastAsia="MS Mincho" w:hint="eastAsia"/>
          <w:lang w:eastAsia="ja-JP"/>
        </w:rPr>
        <w:t xml:space="preserve">              </w:t>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lang w:eastAsia="ja-JP"/>
        </w:rPr>
        <w:t xml:space="preserve"> </w:t>
      </w:r>
      <w:r>
        <w:rPr>
          <w:rFonts w:eastAsia="MS Mincho" w:hint="eastAsia"/>
          <w:lang w:eastAsia="ja-JP"/>
        </w:rPr>
        <w:t>衣装を作る</w:t>
      </w:r>
    </w:p>
    <w:p w14:paraId="60D5A765"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発表会の会場を見に行く</w:t>
      </w:r>
      <w:r>
        <w:rPr>
          <w:rFonts w:eastAsia="MS Mincho" w:hint="eastAsia"/>
          <w:lang w:eastAsia="ja-JP"/>
        </w:rPr>
        <w:t xml:space="preserve">           </w:t>
      </w:r>
      <w:r>
        <w:rPr>
          <w:rFonts w:eastAsia="MS Mincho" w:hint="eastAsia"/>
          <w:lang w:eastAsia="ja-JP"/>
        </w:rPr>
        <w:tab/>
      </w:r>
      <w:r>
        <w:rPr>
          <w:rFonts w:eastAsia="MS Mincho" w:hint="eastAsia"/>
          <w:lang w:eastAsia="ja-JP"/>
        </w:rPr>
        <w:t>４</w:t>
      </w:r>
      <w:r>
        <w:rPr>
          <w:rFonts w:hint="eastAsia"/>
          <w:lang w:eastAsia="ja-JP"/>
        </w:rPr>
        <w:t xml:space="preserve"> </w:t>
      </w:r>
      <w:r>
        <w:rPr>
          <w:rFonts w:eastAsia="MS Mincho" w:hint="eastAsia"/>
          <w:lang w:eastAsia="ja-JP"/>
        </w:rPr>
        <w:t>プロからの手品の技術を習う</w:t>
      </w:r>
    </w:p>
    <w:p w14:paraId="7F83C460" w14:textId="77777777" w:rsidR="00966151" w:rsidRDefault="004441FF">
      <w:pPr>
        <w:jc w:val="left"/>
        <w:rPr>
          <w:rFonts w:eastAsia="MS Mincho"/>
          <w:b/>
          <w:bCs/>
          <w:lang w:eastAsia="ja-JP"/>
        </w:rPr>
      </w:pPr>
      <w:r>
        <w:rPr>
          <w:rFonts w:eastAsia="MS Mincho" w:hint="eastAsia"/>
          <w:b/>
          <w:bCs/>
          <w:lang w:eastAsia="ja-JP"/>
        </w:rPr>
        <w:t>４番</w:t>
      </w:r>
    </w:p>
    <w:p w14:paraId="7D118C49"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窓口に申込書を提出する</w:t>
      </w:r>
      <w:r>
        <w:rPr>
          <w:rFonts w:eastAsia="MS Mincho" w:hint="eastAsia"/>
          <w:lang w:eastAsia="ja-JP"/>
        </w:rPr>
        <w:t xml:space="preserve">           </w:t>
      </w:r>
      <w:r>
        <w:rPr>
          <w:rFonts w:eastAsia="MS Mincho" w:hint="eastAsia"/>
          <w:lang w:eastAsia="ja-JP"/>
        </w:rPr>
        <w:tab/>
      </w:r>
      <w:r>
        <w:rPr>
          <w:rFonts w:eastAsia="MS Mincho" w:hint="eastAsia"/>
          <w:lang w:eastAsia="ja-JP"/>
        </w:rPr>
        <w:t>２</w:t>
      </w:r>
      <w:r>
        <w:rPr>
          <w:rFonts w:hint="eastAsia"/>
          <w:lang w:eastAsia="ja-JP"/>
        </w:rPr>
        <w:t xml:space="preserve"> </w:t>
      </w:r>
      <w:r>
        <w:rPr>
          <w:rFonts w:eastAsia="MS Mincho" w:hint="eastAsia"/>
          <w:lang w:eastAsia="ja-JP"/>
        </w:rPr>
        <w:t>インターネットで申請する</w:t>
      </w:r>
    </w:p>
    <w:p w14:paraId="253FBEA3"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申請の条件を確かめる</w:t>
      </w:r>
      <w:r>
        <w:rPr>
          <w:rFonts w:eastAsia="MS Mincho" w:hint="eastAsia"/>
          <w:lang w:eastAsia="ja-JP"/>
        </w:rPr>
        <w:t xml:space="preserve">            </w:t>
      </w:r>
      <w:r>
        <w:rPr>
          <w:rFonts w:eastAsia="MS Mincho" w:hint="eastAsia"/>
          <w:lang w:eastAsia="ja-JP"/>
        </w:rPr>
        <w:tab/>
      </w:r>
      <w:r>
        <w:rPr>
          <w:rFonts w:eastAsia="MS Mincho" w:hint="eastAsia"/>
          <w:lang w:eastAsia="ja-JP"/>
        </w:rPr>
        <w:t>４</w:t>
      </w:r>
      <w:r>
        <w:rPr>
          <w:rFonts w:hint="eastAsia"/>
          <w:lang w:eastAsia="ja-JP"/>
        </w:rPr>
        <w:t xml:space="preserve"> </w:t>
      </w:r>
      <w:r>
        <w:rPr>
          <w:rFonts w:eastAsia="MS Mincho" w:hint="eastAsia"/>
          <w:lang w:eastAsia="ja-JP"/>
        </w:rPr>
        <w:t>窓口に理由書を提出する</w:t>
      </w:r>
    </w:p>
    <w:p w14:paraId="19813F45" w14:textId="77777777" w:rsidR="00966151" w:rsidRDefault="004441FF">
      <w:pPr>
        <w:jc w:val="left"/>
        <w:rPr>
          <w:rFonts w:eastAsia="MS Mincho"/>
          <w:b/>
          <w:bCs/>
          <w:lang w:eastAsia="ja-JP"/>
        </w:rPr>
      </w:pPr>
      <w:r>
        <w:rPr>
          <w:rFonts w:eastAsia="MS Mincho" w:hint="eastAsia"/>
          <w:b/>
          <w:bCs/>
          <w:lang w:eastAsia="ja-JP"/>
        </w:rPr>
        <w:t>５番</w:t>
      </w:r>
    </w:p>
    <w:p w14:paraId="0E64FB8F"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ニーズ調査を行う</w:t>
      </w:r>
      <w:r>
        <w:rPr>
          <w:rFonts w:eastAsia="MS Mincho" w:hint="eastAsia"/>
          <w:lang w:eastAsia="ja-JP"/>
        </w:rPr>
        <w:t xml:space="preserve">              </w:t>
      </w:r>
      <w:r>
        <w:rPr>
          <w:rFonts w:eastAsia="MS Mincho" w:hint="eastAsia"/>
          <w:lang w:eastAsia="ja-JP"/>
        </w:rPr>
        <w:tab/>
      </w:r>
      <w:r>
        <w:rPr>
          <w:rFonts w:eastAsia="MS Mincho" w:hint="eastAsia"/>
          <w:lang w:eastAsia="ja-JP"/>
        </w:rPr>
        <w:tab/>
      </w:r>
      <w:r>
        <w:rPr>
          <w:rFonts w:eastAsia="MS Mincho" w:hint="eastAsia"/>
          <w:lang w:eastAsia="ja-JP"/>
        </w:rPr>
        <w:t>２</w:t>
      </w:r>
      <w:r>
        <w:rPr>
          <w:rFonts w:hint="eastAsia"/>
          <w:lang w:eastAsia="ja-JP"/>
        </w:rPr>
        <w:t xml:space="preserve"> </w:t>
      </w:r>
      <w:r>
        <w:rPr>
          <w:rFonts w:eastAsia="MS Mincho" w:hint="eastAsia"/>
          <w:lang w:eastAsia="ja-JP"/>
        </w:rPr>
        <w:t>試作品の量を見直す</w:t>
      </w:r>
    </w:p>
    <w:p w14:paraId="531346FC" w14:textId="77777777" w:rsidR="00966151" w:rsidRDefault="004441FF">
      <w:pPr>
        <w:spacing w:line="240" w:lineRule="exact"/>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試作品の調理法を見直す</w:t>
      </w:r>
      <w:r>
        <w:rPr>
          <w:rFonts w:eastAsia="MS Mincho" w:hint="eastAsia"/>
          <w:lang w:eastAsia="ja-JP"/>
        </w:rPr>
        <w:t xml:space="preserve">           </w:t>
      </w:r>
      <w:r>
        <w:rPr>
          <w:rFonts w:eastAsia="MS Mincho" w:hint="eastAsia"/>
          <w:lang w:eastAsia="ja-JP"/>
        </w:rPr>
        <w:tab/>
      </w:r>
      <w:r>
        <w:rPr>
          <w:rFonts w:eastAsia="MS Mincho" w:hint="eastAsia"/>
          <w:lang w:eastAsia="ja-JP"/>
        </w:rPr>
        <w:t>４</w:t>
      </w:r>
      <w:r>
        <w:rPr>
          <w:rFonts w:hint="eastAsia"/>
          <w:lang w:eastAsia="ja-JP"/>
        </w:rPr>
        <w:t xml:space="preserve"> </w:t>
      </w:r>
      <w:r>
        <w:rPr>
          <w:rFonts w:eastAsia="MS Mincho" w:hint="eastAsia"/>
          <w:lang w:eastAsia="ja-JP"/>
        </w:rPr>
        <w:t>試食会の準備をする</w:t>
      </w:r>
    </w:p>
    <w:p w14:paraId="25970791" w14:textId="77777777" w:rsidR="00966151" w:rsidRDefault="00966151">
      <w:pPr>
        <w:spacing w:line="240" w:lineRule="exact"/>
        <w:jc w:val="left"/>
        <w:rPr>
          <w:rFonts w:ascii="MS Gothic" w:eastAsia="MS Gothic" w:hAnsi="MS Gothic" w:cs="MS Gothic"/>
          <w:b/>
          <w:bCs/>
          <w:lang w:eastAsia="ja-JP"/>
        </w:rPr>
      </w:pPr>
    </w:p>
    <w:p w14:paraId="2E0A0D3C" w14:textId="77777777" w:rsidR="00966151" w:rsidRDefault="004441FF">
      <w:pPr>
        <w:spacing w:line="240" w:lineRule="exact"/>
        <w:jc w:val="left"/>
        <w:rPr>
          <w:rFonts w:ascii="MS Gothic" w:eastAsia="MS Gothic" w:hAnsi="MS Gothic" w:cs="MS Gothic"/>
          <w:b/>
          <w:bCs/>
          <w:lang w:eastAsia="ja-JP"/>
        </w:rPr>
      </w:pPr>
      <w:r>
        <w:rPr>
          <w:rFonts w:ascii="MS Gothic" w:eastAsia="MS Gothic" w:hAnsi="MS Gothic" w:cs="MS Gothic" w:hint="eastAsia"/>
          <w:b/>
          <w:bCs/>
          <w:lang w:eastAsia="ja-JP"/>
        </w:rPr>
        <w:t>問題２では、まず質問を聞いてください。そのあと、問題用紙の選択肢を読んでください。読む時間があります。それから話を聞いて、問題用紙の１から４の中から、最もよいものをひとつ選んでください。</w:t>
      </w:r>
    </w:p>
    <w:p w14:paraId="52AA7C2E" w14:textId="77777777" w:rsidR="00966151" w:rsidRDefault="004441FF">
      <w:pPr>
        <w:jc w:val="left"/>
        <w:rPr>
          <w:rFonts w:eastAsia="MS Mincho"/>
          <w:b/>
          <w:bCs/>
          <w:lang w:eastAsia="ja-JP"/>
        </w:rPr>
      </w:pPr>
      <w:r>
        <w:rPr>
          <w:rFonts w:eastAsia="MS Mincho" w:hint="eastAsia"/>
          <w:b/>
          <w:bCs/>
          <w:lang w:eastAsia="ja-JP"/>
        </w:rPr>
        <w:t>１番</w:t>
      </w:r>
    </w:p>
    <w:p w14:paraId="716AD231"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お風呂に入るときの手伝いが上手にできない。</w:t>
      </w:r>
    </w:p>
    <w:p w14:paraId="2A0E87B4" w14:textId="77777777" w:rsidR="00966151" w:rsidRDefault="004441FF">
      <w:pPr>
        <w:jc w:val="left"/>
        <w:rPr>
          <w:rFonts w:eastAsia="MS Mincho"/>
          <w:lang w:eastAsia="ja-JP"/>
        </w:rPr>
      </w:pPr>
      <w:r>
        <w:rPr>
          <w:rFonts w:eastAsia="MS Mincho" w:hint="eastAsia"/>
          <w:lang w:eastAsia="ja-JP"/>
        </w:rPr>
        <w:t xml:space="preserve">　２</w:t>
      </w:r>
      <w:r>
        <w:rPr>
          <w:rFonts w:hint="eastAsia"/>
          <w:lang w:eastAsia="ja-JP"/>
        </w:rPr>
        <w:t xml:space="preserve"> </w:t>
      </w:r>
      <w:r>
        <w:rPr>
          <w:rFonts w:eastAsia="MS Mincho" w:hint="eastAsia"/>
          <w:lang w:eastAsia="ja-JP"/>
        </w:rPr>
        <w:t>お年寄りと何を話したらいいかわからない。</w:t>
      </w:r>
    </w:p>
    <w:p w14:paraId="0A78DF6F"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食事をするときの手伝いが上手にできない。</w:t>
      </w:r>
    </w:p>
    <w:p w14:paraId="5A204D09" w14:textId="77777777" w:rsidR="00966151" w:rsidRDefault="004441FF">
      <w:pPr>
        <w:jc w:val="left"/>
        <w:rPr>
          <w:rFonts w:eastAsia="MS Mincho"/>
          <w:lang w:eastAsia="ja-JP"/>
        </w:rPr>
      </w:pPr>
      <w:r>
        <w:rPr>
          <w:rFonts w:eastAsia="MS Mincho" w:hint="eastAsia"/>
          <w:lang w:eastAsia="ja-JP"/>
        </w:rPr>
        <w:t xml:space="preserve">　４</w:t>
      </w:r>
      <w:r>
        <w:rPr>
          <w:rFonts w:hint="eastAsia"/>
          <w:lang w:eastAsia="ja-JP"/>
        </w:rPr>
        <w:t xml:space="preserve"> </w:t>
      </w:r>
      <w:r>
        <w:rPr>
          <w:rFonts w:eastAsia="MS Mincho" w:hint="eastAsia"/>
          <w:lang w:eastAsia="ja-JP"/>
        </w:rPr>
        <w:t>職員との人間関係がうまくいかない。</w:t>
      </w:r>
    </w:p>
    <w:p w14:paraId="24383673" w14:textId="77777777" w:rsidR="00966151" w:rsidRDefault="004441FF">
      <w:pPr>
        <w:jc w:val="left"/>
        <w:rPr>
          <w:rFonts w:eastAsia="MS Mincho"/>
          <w:b/>
          <w:bCs/>
          <w:lang w:eastAsia="ja-JP"/>
        </w:rPr>
      </w:pPr>
      <w:r>
        <w:rPr>
          <w:rFonts w:eastAsia="MS Mincho" w:hint="eastAsia"/>
          <w:b/>
          <w:bCs/>
          <w:lang w:eastAsia="ja-JP"/>
        </w:rPr>
        <w:t>２番</w:t>
      </w:r>
    </w:p>
    <w:p w14:paraId="1B8DAE00"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指定された資料を使用していないから。</w:t>
      </w:r>
    </w:p>
    <w:p w14:paraId="2558EFC6" w14:textId="77777777" w:rsidR="00966151" w:rsidRDefault="004441FF">
      <w:pPr>
        <w:jc w:val="left"/>
        <w:rPr>
          <w:rFonts w:eastAsia="MS Mincho"/>
          <w:lang w:eastAsia="ja-JP"/>
        </w:rPr>
      </w:pPr>
      <w:r>
        <w:rPr>
          <w:rFonts w:eastAsia="MS Mincho" w:hint="eastAsia"/>
          <w:lang w:eastAsia="ja-JP"/>
        </w:rPr>
        <w:t xml:space="preserve">　２</w:t>
      </w:r>
      <w:r>
        <w:rPr>
          <w:rFonts w:hint="eastAsia"/>
          <w:lang w:eastAsia="ja-JP"/>
        </w:rPr>
        <w:t xml:space="preserve"> </w:t>
      </w:r>
      <w:r>
        <w:rPr>
          <w:rFonts w:eastAsia="MS Mincho" w:hint="eastAsia"/>
          <w:lang w:eastAsia="ja-JP"/>
        </w:rPr>
        <w:t>自分自身の考えを述べているから。</w:t>
      </w:r>
    </w:p>
    <w:p w14:paraId="5FF33421"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資料の内容を正しく理解していないから。</w:t>
      </w:r>
    </w:p>
    <w:p w14:paraId="1023AE7B" w14:textId="77777777" w:rsidR="00966151" w:rsidRDefault="004441FF">
      <w:pPr>
        <w:jc w:val="left"/>
        <w:rPr>
          <w:rFonts w:eastAsia="MS Mincho"/>
          <w:lang w:eastAsia="ja-JP"/>
        </w:rPr>
      </w:pPr>
      <w:r>
        <w:rPr>
          <w:rFonts w:eastAsia="MS Mincho" w:hint="eastAsia"/>
          <w:lang w:eastAsia="ja-JP"/>
        </w:rPr>
        <w:t xml:space="preserve">　４</w:t>
      </w:r>
      <w:r>
        <w:rPr>
          <w:rFonts w:hint="eastAsia"/>
          <w:lang w:eastAsia="ja-JP"/>
        </w:rPr>
        <w:t xml:space="preserve"> </w:t>
      </w:r>
      <w:r>
        <w:rPr>
          <w:rFonts w:eastAsia="MS Mincho" w:hint="eastAsia"/>
          <w:lang w:eastAsia="ja-JP"/>
        </w:rPr>
        <w:t>指示された文字数に足りていないから。</w:t>
      </w:r>
    </w:p>
    <w:p w14:paraId="43E96C04" w14:textId="77777777" w:rsidR="00966151" w:rsidRDefault="004441FF">
      <w:pPr>
        <w:jc w:val="left"/>
        <w:rPr>
          <w:rFonts w:eastAsia="MS Mincho"/>
          <w:b/>
          <w:bCs/>
          <w:lang w:eastAsia="ja-JP"/>
        </w:rPr>
      </w:pPr>
      <w:r>
        <w:rPr>
          <w:rFonts w:eastAsia="MS Mincho" w:hint="eastAsia"/>
          <w:b/>
          <w:bCs/>
          <w:lang w:eastAsia="ja-JP"/>
        </w:rPr>
        <w:t>３番</w:t>
      </w:r>
    </w:p>
    <w:p w14:paraId="6CE1AC4B"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役のイメージに合っていて、演技も上手だ。</w:t>
      </w:r>
    </w:p>
    <w:p w14:paraId="289BA718" w14:textId="77777777" w:rsidR="00966151" w:rsidRDefault="004441FF">
      <w:pPr>
        <w:jc w:val="left"/>
        <w:rPr>
          <w:rFonts w:eastAsia="MS Mincho"/>
          <w:lang w:eastAsia="ja-JP"/>
        </w:rPr>
      </w:pPr>
      <w:r>
        <w:rPr>
          <w:rFonts w:eastAsia="MS Mincho" w:hint="eastAsia"/>
          <w:lang w:eastAsia="ja-JP"/>
        </w:rPr>
        <w:t xml:space="preserve">　２</w:t>
      </w:r>
      <w:r>
        <w:rPr>
          <w:rFonts w:hint="eastAsia"/>
          <w:lang w:eastAsia="ja-JP"/>
        </w:rPr>
        <w:t xml:space="preserve"> </w:t>
      </w:r>
      <w:r>
        <w:rPr>
          <w:rFonts w:eastAsia="MS Mincho" w:hint="eastAsia"/>
          <w:lang w:eastAsia="ja-JP"/>
        </w:rPr>
        <w:t>役のイメージに合っているが、演技が下手だ。</w:t>
      </w:r>
    </w:p>
    <w:p w14:paraId="76660248"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役のイメージに合っていないが、演技が上手だ</w:t>
      </w:r>
    </w:p>
    <w:p w14:paraId="427277B2" w14:textId="77777777" w:rsidR="00966151" w:rsidRDefault="004441FF">
      <w:pPr>
        <w:jc w:val="left"/>
        <w:rPr>
          <w:rFonts w:eastAsia="MS Mincho"/>
          <w:lang w:eastAsia="ja-JP"/>
        </w:rPr>
      </w:pPr>
      <w:r>
        <w:rPr>
          <w:rFonts w:eastAsia="MS Mincho" w:hint="eastAsia"/>
          <w:lang w:eastAsia="ja-JP"/>
        </w:rPr>
        <w:t xml:space="preserve">　４</w:t>
      </w:r>
      <w:r>
        <w:rPr>
          <w:rFonts w:hint="eastAsia"/>
          <w:lang w:eastAsia="ja-JP"/>
        </w:rPr>
        <w:t xml:space="preserve"> </w:t>
      </w:r>
      <w:r>
        <w:rPr>
          <w:rFonts w:eastAsia="MS Mincho" w:hint="eastAsia"/>
          <w:lang w:eastAsia="ja-JP"/>
        </w:rPr>
        <w:t>役のイメージに合っていなくて、演技も下手だ</w:t>
      </w:r>
    </w:p>
    <w:p w14:paraId="3C66C51A" w14:textId="77777777" w:rsidR="00966151" w:rsidRDefault="004441FF">
      <w:pPr>
        <w:jc w:val="left"/>
        <w:rPr>
          <w:rFonts w:eastAsia="MS Mincho"/>
          <w:b/>
          <w:bCs/>
          <w:lang w:eastAsia="ja-JP"/>
        </w:rPr>
      </w:pPr>
      <w:r>
        <w:rPr>
          <w:rFonts w:eastAsia="MS Mincho" w:hint="eastAsia"/>
          <w:b/>
          <w:bCs/>
          <w:lang w:eastAsia="ja-JP"/>
        </w:rPr>
        <w:t>４番</w:t>
      </w:r>
    </w:p>
    <w:p w14:paraId="4DA43D54"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自分の記録をこうしんするため。</w:t>
      </w:r>
    </w:p>
    <w:p w14:paraId="30D192E9" w14:textId="77777777" w:rsidR="00966151" w:rsidRDefault="004441FF">
      <w:pPr>
        <w:jc w:val="left"/>
        <w:rPr>
          <w:rFonts w:eastAsia="MS Mincho"/>
          <w:lang w:eastAsia="ja-JP"/>
        </w:rPr>
      </w:pPr>
      <w:r>
        <w:rPr>
          <w:rFonts w:eastAsia="MS Mincho" w:hint="eastAsia"/>
          <w:lang w:eastAsia="ja-JP"/>
        </w:rPr>
        <w:t xml:space="preserve">　２</w:t>
      </w:r>
      <w:r>
        <w:rPr>
          <w:rFonts w:hint="eastAsia"/>
          <w:lang w:eastAsia="ja-JP"/>
        </w:rPr>
        <w:t xml:space="preserve"> </w:t>
      </w:r>
      <w:r>
        <w:rPr>
          <w:rFonts w:eastAsia="MS Mincho" w:hint="eastAsia"/>
          <w:lang w:eastAsia="ja-JP"/>
        </w:rPr>
        <w:t>精神力を鍛えるため</w:t>
      </w:r>
    </w:p>
    <w:p w14:paraId="72FDD4DA"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病気になりにくい体を作るため</w:t>
      </w:r>
    </w:p>
    <w:p w14:paraId="0EDB91BB" w14:textId="77777777" w:rsidR="00966151" w:rsidRDefault="004441FF">
      <w:pPr>
        <w:jc w:val="left"/>
        <w:rPr>
          <w:rFonts w:eastAsia="MS Mincho"/>
          <w:lang w:eastAsia="ja-JP"/>
        </w:rPr>
      </w:pPr>
      <w:r>
        <w:rPr>
          <w:rFonts w:eastAsia="MS Mincho" w:hint="eastAsia"/>
          <w:lang w:eastAsia="ja-JP"/>
        </w:rPr>
        <w:t xml:space="preserve">　４</w:t>
      </w:r>
      <w:r>
        <w:rPr>
          <w:rFonts w:hint="eastAsia"/>
          <w:lang w:eastAsia="ja-JP"/>
        </w:rPr>
        <w:t xml:space="preserve"> </w:t>
      </w:r>
      <w:r>
        <w:rPr>
          <w:rFonts w:eastAsia="MS Mincho" w:hint="eastAsia"/>
          <w:lang w:eastAsia="ja-JP"/>
        </w:rPr>
        <w:t>仲間と一緒に走るため</w:t>
      </w:r>
    </w:p>
    <w:p w14:paraId="18726104" w14:textId="77777777" w:rsidR="00966151" w:rsidRDefault="004441FF">
      <w:pPr>
        <w:jc w:val="left"/>
        <w:rPr>
          <w:rFonts w:eastAsia="MS Mincho"/>
          <w:b/>
          <w:bCs/>
          <w:lang w:eastAsia="ja-JP"/>
        </w:rPr>
      </w:pPr>
      <w:r>
        <w:rPr>
          <w:rFonts w:eastAsia="MS Mincho" w:hint="eastAsia"/>
          <w:b/>
          <w:bCs/>
          <w:lang w:eastAsia="ja-JP"/>
        </w:rPr>
        <w:t>５番</w:t>
      </w:r>
    </w:p>
    <w:p w14:paraId="7700A520"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親の個性が反映されていて、いい。</w:t>
      </w:r>
    </w:p>
    <w:p w14:paraId="6ECBB22F" w14:textId="77777777" w:rsidR="00966151" w:rsidRDefault="004441FF">
      <w:pPr>
        <w:jc w:val="left"/>
        <w:rPr>
          <w:rFonts w:eastAsia="MS Mincho"/>
          <w:lang w:eastAsia="ja-JP"/>
        </w:rPr>
      </w:pPr>
      <w:r>
        <w:rPr>
          <w:rFonts w:eastAsia="MS Mincho" w:hint="eastAsia"/>
          <w:lang w:eastAsia="ja-JP"/>
        </w:rPr>
        <w:t xml:space="preserve">　２</w:t>
      </w:r>
      <w:r>
        <w:rPr>
          <w:rFonts w:hint="eastAsia"/>
          <w:lang w:eastAsia="ja-JP"/>
        </w:rPr>
        <w:t xml:space="preserve"> </w:t>
      </w:r>
      <w:r>
        <w:rPr>
          <w:rFonts w:eastAsia="MS Mincho" w:hint="eastAsia"/>
          <w:lang w:eastAsia="ja-JP"/>
        </w:rPr>
        <w:t>漢字の読み方が無視されていて、よくない。</w:t>
      </w:r>
    </w:p>
    <w:p w14:paraId="177FB521"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子供がいやな思いをするから、よくない。</w:t>
      </w:r>
    </w:p>
    <w:p w14:paraId="195476CD" w14:textId="77777777" w:rsidR="00966151" w:rsidRDefault="004441FF">
      <w:pPr>
        <w:jc w:val="left"/>
        <w:rPr>
          <w:rFonts w:eastAsia="MS Mincho"/>
          <w:lang w:eastAsia="ja-JP"/>
        </w:rPr>
      </w:pPr>
      <w:r>
        <w:rPr>
          <w:rFonts w:eastAsia="MS Mincho" w:hint="eastAsia"/>
          <w:lang w:eastAsia="ja-JP"/>
        </w:rPr>
        <w:t xml:space="preserve">　４</w:t>
      </w:r>
      <w:r>
        <w:rPr>
          <w:rFonts w:hint="eastAsia"/>
          <w:lang w:eastAsia="ja-JP"/>
        </w:rPr>
        <w:t xml:space="preserve"> </w:t>
      </w:r>
      <w:r>
        <w:rPr>
          <w:rFonts w:eastAsia="MS Mincho" w:hint="eastAsia"/>
          <w:lang w:eastAsia="ja-JP"/>
        </w:rPr>
        <w:t>人に覚えてもらいやすいから、いい。</w:t>
      </w:r>
    </w:p>
    <w:p w14:paraId="585E58B5" w14:textId="77777777" w:rsidR="00966151" w:rsidRDefault="004441FF">
      <w:pPr>
        <w:jc w:val="left"/>
        <w:rPr>
          <w:rFonts w:eastAsia="MS Mincho"/>
          <w:b/>
          <w:bCs/>
          <w:lang w:eastAsia="ja-JP"/>
        </w:rPr>
      </w:pPr>
      <w:r>
        <w:rPr>
          <w:rFonts w:eastAsia="MS Mincho" w:hint="eastAsia"/>
          <w:b/>
          <w:bCs/>
          <w:lang w:eastAsia="ja-JP"/>
        </w:rPr>
        <w:lastRenderedPageBreak/>
        <w:t>６番</w:t>
      </w:r>
    </w:p>
    <w:p w14:paraId="367E0779"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若者に働く場所を提供するため。</w:t>
      </w:r>
    </w:p>
    <w:p w14:paraId="1BF18021" w14:textId="77777777" w:rsidR="00966151" w:rsidRDefault="004441FF">
      <w:pPr>
        <w:jc w:val="left"/>
        <w:rPr>
          <w:rFonts w:eastAsia="MS Mincho"/>
          <w:lang w:eastAsia="ja-JP"/>
        </w:rPr>
      </w:pPr>
      <w:r>
        <w:rPr>
          <w:rFonts w:eastAsia="MS Mincho" w:hint="eastAsia"/>
          <w:lang w:eastAsia="ja-JP"/>
        </w:rPr>
        <w:t xml:space="preserve">　２</w:t>
      </w:r>
      <w:r>
        <w:rPr>
          <w:rFonts w:hint="eastAsia"/>
          <w:lang w:eastAsia="ja-JP"/>
        </w:rPr>
        <w:t xml:space="preserve"> </w:t>
      </w:r>
      <w:r>
        <w:rPr>
          <w:rFonts w:eastAsia="MS Mincho" w:hint="eastAsia"/>
          <w:lang w:eastAsia="ja-JP"/>
        </w:rPr>
        <w:t>農作物の生産量を増やすため。</w:t>
      </w:r>
    </w:p>
    <w:p w14:paraId="1ACD3D4B" w14:textId="77777777" w:rsidR="00966151" w:rsidRDefault="004441FF">
      <w:pPr>
        <w:jc w:val="left"/>
        <w:rPr>
          <w:rFonts w:eastAsia="MS Mincho"/>
          <w:lang w:eastAsia="ja-JP"/>
        </w:rPr>
      </w:pPr>
      <w:r>
        <w:rPr>
          <w:rFonts w:eastAsia="MS Mincho" w:hint="eastAsia"/>
          <w:lang w:eastAsia="ja-JP"/>
        </w:rPr>
        <w:t xml:space="preserve">　３</w:t>
      </w:r>
      <w:r>
        <w:rPr>
          <w:rFonts w:hint="eastAsia"/>
          <w:lang w:eastAsia="ja-JP"/>
        </w:rPr>
        <w:t xml:space="preserve"> </w:t>
      </w:r>
      <w:r>
        <w:rPr>
          <w:rFonts w:eastAsia="MS Mincho" w:hint="eastAsia"/>
          <w:lang w:eastAsia="ja-JP"/>
        </w:rPr>
        <w:t>村の人たちの収入を増やすため</w:t>
      </w:r>
    </w:p>
    <w:p w14:paraId="4EB52EC7" w14:textId="77777777" w:rsidR="00966151" w:rsidRDefault="004441FF">
      <w:pPr>
        <w:jc w:val="left"/>
        <w:rPr>
          <w:rFonts w:eastAsia="MS Mincho"/>
          <w:lang w:eastAsia="ja-JP"/>
        </w:rPr>
      </w:pPr>
      <w:r>
        <w:rPr>
          <w:rFonts w:eastAsia="MS Mincho" w:hint="eastAsia"/>
          <w:lang w:eastAsia="ja-JP"/>
        </w:rPr>
        <w:t xml:space="preserve">　４</w:t>
      </w:r>
      <w:r>
        <w:rPr>
          <w:rFonts w:hint="eastAsia"/>
          <w:lang w:eastAsia="ja-JP"/>
        </w:rPr>
        <w:t xml:space="preserve"> </w:t>
      </w:r>
      <w:r>
        <w:rPr>
          <w:rFonts w:eastAsia="MS Mincho" w:hint="eastAsia"/>
          <w:lang w:eastAsia="ja-JP"/>
        </w:rPr>
        <w:t>新しいビジネスモデルを示すため。</w:t>
      </w:r>
    </w:p>
    <w:p w14:paraId="17D05B8B" w14:textId="77777777" w:rsidR="00966151" w:rsidRDefault="00966151">
      <w:pPr>
        <w:jc w:val="left"/>
        <w:rPr>
          <w:rFonts w:ascii="MS Gothic" w:eastAsia="MS Gothic" w:hAnsi="MS Gothic" w:cs="MS Gothic"/>
          <w:b/>
          <w:bCs/>
          <w:lang w:eastAsia="ja-JP"/>
        </w:rPr>
      </w:pPr>
    </w:p>
    <w:p w14:paraId="2F548F68"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問題３では、問題用紙には何も印刷されていません。この問題には、全体としてどんな内容かを聞く問題です。話の前に質問はありません。まず話を聞いてください。それから、質問と選択肢を聞いて、１から４の中から、最もよいものをひとつ選んでください。</w:t>
      </w:r>
    </w:p>
    <w:p w14:paraId="5A0E4D31"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71B4246B"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26E611FC"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634CC6CA"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13730FD9"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問題４では、問題用紙には何も印刷されていません。まず文を聞いてください。それから、それに対する返事を聞いて、１から３の中から、最もよいものをひとつ選んでください。</w:t>
      </w:r>
    </w:p>
    <w:p w14:paraId="4033B0DA"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1A147DCE"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1F2AFCD0"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4F317B26"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384E3480"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問題５では、長めの話を聞きます。この問題には練習はありません。問題用紙にメモをとってもかまいません。</w:t>
      </w:r>
    </w:p>
    <w:p w14:paraId="2B40E838"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１番、２番：問題用紙には何も印刷されていません。まず話を聞いてください。それから、質問と選択肢を聞いて、１から４の中から、最もよいものをひとつ選んでください。</w:t>
      </w:r>
    </w:p>
    <w:p w14:paraId="74197E63"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11129833"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1165964D"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 xml:space="preserve"> </w:t>
      </w:r>
    </w:p>
    <w:p w14:paraId="0143BD2D" w14:textId="77777777" w:rsidR="00966151" w:rsidRDefault="004441FF">
      <w:pPr>
        <w:jc w:val="left"/>
        <w:rPr>
          <w:rFonts w:ascii="MS Gothic" w:eastAsia="MS Gothic" w:hAnsi="MS Gothic" w:cs="MS Gothic"/>
          <w:b/>
          <w:bCs/>
          <w:lang w:eastAsia="ja-JP"/>
        </w:rPr>
      </w:pPr>
      <w:r>
        <w:rPr>
          <w:rFonts w:ascii="MS Gothic" w:eastAsia="MS Gothic" w:hAnsi="MS Gothic" w:cs="MS Gothic" w:hint="eastAsia"/>
          <w:b/>
          <w:bCs/>
          <w:lang w:eastAsia="ja-JP"/>
        </w:rPr>
        <w:t>３番：まず話を聞いてください。それから、二つの質問を聞いて、それぞれ問題用紙の１から４の中から、最もよいものをひとつ選んでください。</w:t>
      </w:r>
    </w:p>
    <w:p w14:paraId="1EBD197A" w14:textId="77777777" w:rsidR="00966151" w:rsidRDefault="004441FF">
      <w:pPr>
        <w:jc w:val="left"/>
        <w:rPr>
          <w:rFonts w:eastAsia="MS Mincho"/>
          <w:b/>
          <w:bCs/>
          <w:lang w:eastAsia="ja-JP"/>
        </w:rPr>
      </w:pPr>
      <w:r>
        <w:rPr>
          <w:rFonts w:eastAsia="MS Mincho" w:hint="eastAsia"/>
          <w:b/>
          <w:bCs/>
          <w:lang w:eastAsia="ja-JP"/>
        </w:rPr>
        <w:t>質問１</w:t>
      </w:r>
    </w:p>
    <w:p w14:paraId="578724A7"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一つ目の方法</w:t>
      </w:r>
      <w:r>
        <w:rPr>
          <w:rFonts w:eastAsia="MS Mincho" w:hint="eastAsia"/>
          <w:lang w:eastAsia="ja-JP"/>
        </w:rPr>
        <w:t xml:space="preserve">       </w:t>
      </w:r>
      <w:r>
        <w:rPr>
          <w:rFonts w:eastAsia="MS Mincho" w:hint="eastAsia"/>
          <w:lang w:eastAsia="ja-JP"/>
        </w:rPr>
        <w:t>２</w:t>
      </w:r>
      <w:r>
        <w:rPr>
          <w:rFonts w:hint="eastAsia"/>
          <w:lang w:eastAsia="ja-JP"/>
        </w:rPr>
        <w:t xml:space="preserve"> </w:t>
      </w:r>
      <w:r>
        <w:rPr>
          <w:rFonts w:eastAsia="MS Mincho" w:hint="eastAsia"/>
          <w:lang w:eastAsia="ja-JP"/>
        </w:rPr>
        <w:t>二つ目の方法　３</w:t>
      </w:r>
      <w:r>
        <w:rPr>
          <w:rFonts w:hint="eastAsia"/>
          <w:lang w:eastAsia="ja-JP"/>
        </w:rPr>
        <w:t xml:space="preserve"> </w:t>
      </w:r>
      <w:r>
        <w:rPr>
          <w:rFonts w:eastAsia="MS Mincho" w:hint="eastAsia"/>
          <w:lang w:eastAsia="ja-JP"/>
        </w:rPr>
        <w:t>三つ目の方法</w:t>
      </w:r>
      <w:r>
        <w:rPr>
          <w:rFonts w:eastAsia="MS Mincho" w:hint="eastAsia"/>
          <w:lang w:eastAsia="ja-JP"/>
        </w:rPr>
        <w:t xml:space="preserve">       </w:t>
      </w:r>
      <w:r>
        <w:rPr>
          <w:rFonts w:eastAsia="MS Mincho" w:hint="eastAsia"/>
          <w:lang w:eastAsia="ja-JP"/>
        </w:rPr>
        <w:t>４</w:t>
      </w:r>
      <w:r>
        <w:rPr>
          <w:rFonts w:hint="eastAsia"/>
          <w:lang w:eastAsia="ja-JP"/>
        </w:rPr>
        <w:t xml:space="preserve"> </w:t>
      </w:r>
      <w:r>
        <w:rPr>
          <w:rFonts w:eastAsia="MS Mincho" w:hint="eastAsia"/>
          <w:lang w:eastAsia="ja-JP"/>
        </w:rPr>
        <w:t>四つ目の方法</w:t>
      </w:r>
    </w:p>
    <w:p w14:paraId="7695FD02" w14:textId="77777777" w:rsidR="00966151" w:rsidRDefault="004441FF">
      <w:pPr>
        <w:jc w:val="left"/>
        <w:rPr>
          <w:rFonts w:eastAsia="MS Mincho"/>
          <w:b/>
          <w:bCs/>
          <w:lang w:eastAsia="ja-JP"/>
        </w:rPr>
      </w:pPr>
      <w:r>
        <w:rPr>
          <w:rFonts w:eastAsia="MS Mincho" w:hint="eastAsia"/>
          <w:b/>
          <w:bCs/>
          <w:lang w:eastAsia="ja-JP"/>
        </w:rPr>
        <w:t>質問２</w:t>
      </w:r>
    </w:p>
    <w:p w14:paraId="73183241" w14:textId="77777777" w:rsidR="00966151" w:rsidRDefault="004441FF">
      <w:pPr>
        <w:jc w:val="left"/>
        <w:rPr>
          <w:rFonts w:eastAsia="MS Mincho"/>
          <w:lang w:eastAsia="ja-JP"/>
        </w:rPr>
      </w:pPr>
      <w:r>
        <w:rPr>
          <w:rFonts w:eastAsia="MS Mincho" w:hint="eastAsia"/>
          <w:lang w:eastAsia="ja-JP"/>
        </w:rPr>
        <w:t xml:space="preserve">　１</w:t>
      </w:r>
      <w:r>
        <w:rPr>
          <w:rFonts w:hint="eastAsia"/>
          <w:lang w:eastAsia="ja-JP"/>
        </w:rPr>
        <w:t xml:space="preserve"> </w:t>
      </w:r>
      <w:r>
        <w:rPr>
          <w:rFonts w:eastAsia="MS Mincho" w:hint="eastAsia"/>
          <w:lang w:eastAsia="ja-JP"/>
        </w:rPr>
        <w:t>一つ目の方法</w:t>
      </w:r>
      <w:r>
        <w:rPr>
          <w:rFonts w:eastAsia="MS Mincho" w:hint="eastAsia"/>
          <w:lang w:eastAsia="ja-JP"/>
        </w:rPr>
        <w:t xml:space="preserve">       </w:t>
      </w:r>
      <w:r>
        <w:rPr>
          <w:rFonts w:eastAsia="MS Mincho" w:hint="eastAsia"/>
          <w:lang w:eastAsia="ja-JP"/>
        </w:rPr>
        <w:t>２</w:t>
      </w:r>
      <w:r>
        <w:rPr>
          <w:rFonts w:hint="eastAsia"/>
          <w:lang w:eastAsia="ja-JP"/>
        </w:rPr>
        <w:t xml:space="preserve"> </w:t>
      </w:r>
      <w:r>
        <w:rPr>
          <w:rFonts w:eastAsia="MS Mincho" w:hint="eastAsia"/>
          <w:lang w:eastAsia="ja-JP"/>
        </w:rPr>
        <w:t>二つ目の方法　３</w:t>
      </w:r>
      <w:r>
        <w:rPr>
          <w:rFonts w:hint="eastAsia"/>
          <w:lang w:eastAsia="ja-JP"/>
        </w:rPr>
        <w:t xml:space="preserve"> </w:t>
      </w:r>
      <w:r>
        <w:rPr>
          <w:rFonts w:eastAsia="MS Mincho" w:hint="eastAsia"/>
          <w:lang w:eastAsia="ja-JP"/>
        </w:rPr>
        <w:t>三つ目の方法</w:t>
      </w:r>
      <w:r>
        <w:rPr>
          <w:rFonts w:eastAsia="MS Mincho" w:hint="eastAsia"/>
          <w:lang w:eastAsia="ja-JP"/>
        </w:rPr>
        <w:t xml:space="preserve">       </w:t>
      </w:r>
      <w:r>
        <w:rPr>
          <w:rFonts w:eastAsia="MS Mincho" w:hint="eastAsia"/>
          <w:lang w:eastAsia="ja-JP"/>
        </w:rPr>
        <w:t>４</w:t>
      </w:r>
      <w:r>
        <w:rPr>
          <w:rFonts w:hint="eastAsia"/>
          <w:lang w:eastAsia="ja-JP"/>
        </w:rPr>
        <w:t xml:space="preserve"> </w:t>
      </w:r>
      <w:r>
        <w:rPr>
          <w:rFonts w:eastAsia="MS Mincho" w:hint="eastAsia"/>
          <w:lang w:eastAsia="ja-JP"/>
        </w:rPr>
        <w:t>四つ目の方法</w:t>
      </w:r>
    </w:p>
    <w:p w14:paraId="024CE3A0" w14:textId="77777777" w:rsidR="00966151" w:rsidRDefault="004441FF">
      <w:pPr>
        <w:jc w:val="left"/>
        <w:rPr>
          <w:rFonts w:eastAsia="MS Mincho"/>
          <w:lang w:eastAsia="ja-JP"/>
        </w:rPr>
      </w:pPr>
      <w:r>
        <w:rPr>
          <w:rFonts w:eastAsia="MS Mincho" w:hint="eastAsia"/>
          <w:lang w:eastAsia="ja-JP"/>
        </w:rPr>
        <w:t xml:space="preserve"> </w:t>
      </w:r>
    </w:p>
    <w:p w14:paraId="5AC515EA" w14:textId="77777777" w:rsidR="00966151" w:rsidRDefault="004441FF">
      <w:pPr>
        <w:jc w:val="left"/>
        <w:rPr>
          <w:rFonts w:eastAsia="MS Mincho"/>
          <w:lang w:eastAsia="ja-JP"/>
        </w:rPr>
      </w:pPr>
      <w:r>
        <w:rPr>
          <w:rFonts w:eastAsia="MS Mincho" w:hint="eastAsia"/>
          <w:lang w:eastAsia="ja-JP"/>
        </w:rPr>
        <w:t xml:space="preserve"> </w:t>
      </w:r>
    </w:p>
    <w:p w14:paraId="55E692F7" w14:textId="77777777" w:rsidR="00966151" w:rsidRDefault="004441FF">
      <w:pPr>
        <w:jc w:val="left"/>
        <w:rPr>
          <w:rFonts w:eastAsia="MS Mincho"/>
          <w:lang w:eastAsia="ja-JP"/>
        </w:rPr>
      </w:pPr>
      <w:r>
        <w:rPr>
          <w:rFonts w:eastAsia="MS Mincho" w:hint="eastAsia"/>
          <w:lang w:eastAsia="ja-JP"/>
        </w:rPr>
        <w:t xml:space="preserve"> </w:t>
      </w:r>
    </w:p>
    <w:p w14:paraId="09A10039" w14:textId="77777777" w:rsidR="00966151" w:rsidRDefault="004441FF">
      <w:pPr>
        <w:jc w:val="left"/>
        <w:rPr>
          <w:rFonts w:eastAsia="MS Mincho"/>
          <w:lang w:eastAsia="ja-JP"/>
        </w:rPr>
      </w:pPr>
      <w:r>
        <w:rPr>
          <w:rFonts w:eastAsia="MS Mincho" w:hint="eastAsia"/>
          <w:lang w:eastAsia="ja-JP"/>
        </w:rPr>
        <w:t xml:space="preserve"> </w:t>
      </w:r>
    </w:p>
    <w:p w14:paraId="0092532B" w14:textId="77777777" w:rsidR="00966151" w:rsidRDefault="00966151">
      <w:pPr>
        <w:rPr>
          <w:lang w:eastAsia="ja-JP"/>
        </w:rPr>
      </w:pPr>
    </w:p>
    <w:p w14:paraId="088D3E8A" w14:textId="77777777" w:rsidR="00966151" w:rsidRDefault="00966151">
      <w:pPr>
        <w:tabs>
          <w:tab w:val="left" w:pos="1340"/>
        </w:tabs>
        <w:ind w:right="-20"/>
        <w:jc w:val="center"/>
        <w:rPr>
          <w:rFonts w:ascii="MS Mincho" w:eastAsia="MS Mincho" w:hAnsi="MS Mincho" w:cs="MS Mincho"/>
          <w:b/>
          <w:bCs/>
          <w:sz w:val="28"/>
          <w:szCs w:val="28"/>
          <w:lang w:eastAsia="ja-JP"/>
        </w:rPr>
      </w:pPr>
    </w:p>
    <w:p w14:paraId="2DA4E42A" w14:textId="77777777" w:rsidR="00966151" w:rsidRDefault="00966151">
      <w:pPr>
        <w:tabs>
          <w:tab w:val="left" w:pos="1340"/>
        </w:tabs>
        <w:ind w:right="-20"/>
        <w:jc w:val="center"/>
        <w:rPr>
          <w:rFonts w:ascii="MS Mincho" w:eastAsia="MS Mincho" w:hAnsi="MS Mincho" w:cs="MS Mincho"/>
          <w:b/>
          <w:bCs/>
          <w:sz w:val="28"/>
          <w:szCs w:val="28"/>
          <w:lang w:eastAsia="ja-JP"/>
        </w:rPr>
      </w:pPr>
    </w:p>
    <w:p w14:paraId="29D1EECC" w14:textId="77777777" w:rsidR="00966151" w:rsidRDefault="00966151">
      <w:pPr>
        <w:tabs>
          <w:tab w:val="left" w:pos="1340"/>
        </w:tabs>
        <w:ind w:right="-20"/>
        <w:jc w:val="center"/>
        <w:rPr>
          <w:rFonts w:ascii="MS Mincho" w:eastAsia="MS Mincho" w:hAnsi="MS Mincho" w:cs="MS Mincho"/>
          <w:b/>
          <w:bCs/>
          <w:sz w:val="28"/>
          <w:szCs w:val="28"/>
          <w:lang w:eastAsia="ja-JP"/>
        </w:rPr>
      </w:pPr>
    </w:p>
    <w:p w14:paraId="75C2C789" w14:textId="77777777" w:rsidR="00966151" w:rsidRDefault="00966151">
      <w:pPr>
        <w:rPr>
          <w:rFonts w:ascii="MS Mincho" w:eastAsia="MS Mincho" w:hAnsi="MS Mincho" w:cs="MS Mincho"/>
          <w:color w:val="000000"/>
          <w:lang w:eastAsia="ja-JP"/>
        </w:rPr>
      </w:pPr>
    </w:p>
    <w:sectPr w:rsidR="00966151">
      <w:headerReference w:type="default" r:id="rId8"/>
      <w:footerReference w:type="default" r:id="rId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B0DED" w14:textId="77777777" w:rsidR="008115ED" w:rsidRDefault="008115ED">
      <w:r>
        <w:separator/>
      </w:r>
    </w:p>
  </w:endnote>
  <w:endnote w:type="continuationSeparator" w:id="0">
    <w:p w14:paraId="390DA69E" w14:textId="77777777" w:rsidR="008115ED" w:rsidRDefault="0081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CDCCF" w14:textId="77777777" w:rsidR="00966151" w:rsidRDefault="004441FF">
    <w:pPr>
      <w:pStyle w:val="a3"/>
    </w:pPr>
    <w:r>
      <w:rPr>
        <w:rFonts w:hint="eastAsia"/>
      </w:rPr>
      <w:t xml:space="preserve">                            </w:t>
    </w:r>
    <w:r>
      <w:rPr>
        <w:rFonts w:eastAsia="MS Mincho" w:hint="eastAsia"/>
        <w:lang w:eastAsia="ja-JP"/>
      </w:rPr>
      <w:t>201</w:t>
    </w:r>
    <w:r>
      <w:rPr>
        <w:rFonts w:hint="eastAsia"/>
      </w:rPr>
      <w:t>4</w:t>
    </w:r>
    <w:r>
      <w:rPr>
        <w:rFonts w:hint="eastAsia"/>
      </w:rPr>
      <w:t>年</w:t>
    </w:r>
    <w:r>
      <w:rPr>
        <w:rFonts w:hint="eastAsia"/>
      </w:rPr>
      <w:t>12</w:t>
    </w:r>
    <w:r>
      <w:rPr>
        <w:rFonts w:hint="eastAsia"/>
      </w:rPr>
      <w:t>月</w:t>
    </w:r>
    <w:r>
      <w:rPr>
        <w:rFonts w:hint="eastAsia"/>
      </w:rPr>
      <w:t>N2</w:t>
    </w:r>
    <w:r>
      <w:rPr>
        <w:rFonts w:hint="eastAsia"/>
      </w:rPr>
      <w:t>真题</w:t>
    </w:r>
    <w:r w:rsidR="008115ED">
      <w:rPr>
        <w:noProof/>
      </w:rPr>
      <w:pict w14:anchorId="64695712">
        <v:shapetype id="_x0000_t202" coordsize="21600,21600" o:spt="202" path="m,l,21600r21600,l21600,xe">
          <v:stroke joinstyle="miter"/>
          <v:path gradientshapeok="t" o:connecttype="rect"/>
        </v:shapetype>
        <v:shape id="文本框 7" o:spid="_x0000_s2052" type="#_x0000_t202" style="position:absolute;margin-left:0;margin-top:0;width:2in;height:2in;z-index:1;visibility:visible;mso-wrap-style:none;mso-position-horizontal:center;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" filled="f" stroked="f" strokeweight=".5pt">
          <v:textbox style="mso-fit-shape-to-text:t" inset="0,0,0,0">
            <w:txbxContent>
              <w:p w14:paraId="434DA97F" w14:textId="77777777" w:rsidR="00966151" w:rsidRDefault="004441F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DF542" w14:textId="77777777" w:rsidR="008115ED" w:rsidRDefault="008115ED">
      <w:r>
        <w:separator/>
      </w:r>
    </w:p>
  </w:footnote>
  <w:footnote w:type="continuationSeparator" w:id="0">
    <w:p w14:paraId="4A5C3509" w14:textId="77777777" w:rsidR="008115ED" w:rsidRDefault="008115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E04BE" w14:textId="77777777" w:rsidR="00966151" w:rsidRDefault="008115ED">
    <w:pPr>
      <w:pStyle w:val="a4"/>
    </w:pPr>
    <w:r>
      <w:pict w14:anchorId="1658B6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444806" o:spid="_x0000_s2051" type="#_x0000_t136" style="position:absolute;left:0;text-align:left;margin-left:0;margin-top:0;width:443.95pt;height:90.55pt;rotation:-45;z-index:-1;mso-position-horizontal:center;mso-position-horizontal-relative:margin;mso-position-vertical:center;mso-position-vertical-relative:margin" fillcolor="#bfbfbf" stroked="f">
          <v:fill opacity=".5"/>
          <v:textpath style="font-family:&quot;Meiryo UI&quot;;font-size:90pt" trim="t" fitpath="t" string="未名天にほんご"/>
          <o:lock v:ext="edit" aspectratio="t"/>
          <w10:wrap anchorx="margin" anchory="margin"/>
        </v:shape>
      </w:pict>
    </w:r>
    <w:r w:rsidR="004441FF">
      <w:rPr>
        <w:rFonts w:hint="eastAsia"/>
      </w:rPr>
      <w:t>北京未名天日语学校</w:t>
    </w:r>
    <w:r w:rsidR="004441FF">
      <w:rPr>
        <w:rFonts w:hint="eastAsia"/>
      </w:rPr>
      <w:t xml:space="preserve">                              </w:t>
    </w:r>
    <w:r w:rsidR="004441FF">
      <w:rPr>
        <w:rFonts w:hint="eastAsia"/>
      </w:rPr>
      <w:t>历年考试真题</w:t>
    </w:r>
    <w:r w:rsidR="004441FF">
      <w:rPr>
        <w:rFonts w:hint="eastAsia"/>
      </w:rPr>
      <w:t xml:space="preserve">                         </w:t>
    </w:r>
    <w:r w:rsidR="004441FF">
      <w:rPr>
        <w:rFonts w:hint="eastAsia"/>
      </w:rPr>
      <w:t>北京未名天日语教研</w:t>
    </w:r>
    <w:r w:rsidR="004441FF">
      <w:rPr>
        <w:rFonts w:eastAsia="MS Mincho" w:hint="eastAsia"/>
      </w:rPr>
      <w:t>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17044"/>
    <w:multiLevelType w:val="singleLevel"/>
    <w:tmpl w:val="56B17044"/>
    <w:lvl w:ilvl="0">
      <w:start w:val="1"/>
      <w:numFmt w:val="lowerLetter"/>
      <w:suff w:val="nothing"/>
      <w:lvlText w:val="%1."/>
      <w:lvlJc w:val="left"/>
    </w:lvl>
  </w:abstractNum>
  <w:abstractNum w:abstractNumId="1" w15:restartNumberingAfterBreak="0">
    <w:nsid w:val="56B178FE"/>
    <w:multiLevelType w:val="singleLevel"/>
    <w:tmpl w:val="56B178FE"/>
    <w:lvl w:ilvl="0">
      <w:start w:val="3"/>
      <w:numFmt w:val="decimalFullWidth"/>
      <w:suff w:val="nothing"/>
      <w:lvlText w:val="%1、"/>
      <w:lvlJc w:val="left"/>
    </w:lvl>
  </w:abstractNum>
  <w:abstractNum w:abstractNumId="2" w15:restartNumberingAfterBreak="0">
    <w:nsid w:val="571EE35F"/>
    <w:multiLevelType w:val="singleLevel"/>
    <w:tmpl w:val="571EE35F"/>
    <w:lvl w:ilvl="0">
      <w:start w:val="3"/>
      <w:numFmt w:val="decimal"/>
      <w:suff w:val="nothing"/>
      <w:lvlText w:val="%1."/>
      <w:lvlJc w:val="left"/>
    </w:lvl>
  </w:abstractNum>
  <w:abstractNum w:abstractNumId="3" w15:restartNumberingAfterBreak="0">
    <w:nsid w:val="571EE90E"/>
    <w:multiLevelType w:val="singleLevel"/>
    <w:tmpl w:val="571EE90E"/>
    <w:lvl w:ilvl="0">
      <w:start w:val="34"/>
      <w:numFmt w:val="decimal"/>
      <w:suff w:val="nothing"/>
      <w:lvlText w:val="%1."/>
      <w:lvlJc w:val="left"/>
    </w:lvl>
  </w:abstractNum>
  <w:abstractNum w:abstractNumId="4" w15:restartNumberingAfterBreak="0">
    <w:nsid w:val="571EE9B3"/>
    <w:multiLevelType w:val="singleLevel"/>
    <w:tmpl w:val="571EE9B3"/>
    <w:lvl w:ilvl="0">
      <w:start w:val="38"/>
      <w:numFmt w:val="decimal"/>
      <w:suff w:val="nothing"/>
      <w:lvlText w:val="%1."/>
      <w:lvlJc w:val="left"/>
    </w:lvl>
  </w:abstractNum>
  <w:abstractNum w:abstractNumId="5" w15:restartNumberingAfterBreak="0">
    <w:nsid w:val="571EEA14"/>
    <w:multiLevelType w:val="singleLevel"/>
    <w:tmpl w:val="571EEA14"/>
    <w:lvl w:ilvl="0">
      <w:start w:val="40"/>
      <w:numFmt w:val="decimal"/>
      <w:suff w:val="nothing"/>
      <w:lvlText w:val="%1."/>
      <w:lvlJc w:val="left"/>
    </w:lvl>
  </w:abstractNum>
  <w:abstractNum w:abstractNumId="6" w15:restartNumberingAfterBreak="0">
    <w:nsid w:val="571EEAB0"/>
    <w:multiLevelType w:val="singleLevel"/>
    <w:tmpl w:val="571EEAB0"/>
    <w:lvl w:ilvl="0">
      <w:start w:val="42"/>
      <w:numFmt w:val="decimal"/>
      <w:suff w:val="nothing"/>
      <w:lvlText w:val="%1."/>
      <w:lvlJc w:val="left"/>
    </w:lvl>
  </w:abstractNum>
  <w:abstractNum w:abstractNumId="7" w15:restartNumberingAfterBreak="0">
    <w:nsid w:val="571EEB5F"/>
    <w:multiLevelType w:val="singleLevel"/>
    <w:tmpl w:val="571EEB5F"/>
    <w:lvl w:ilvl="0">
      <w:start w:val="44"/>
      <w:numFmt w:val="decimal"/>
      <w:suff w:val="nothing"/>
      <w:lvlText w:val="%1."/>
      <w:lvlJc w:val="left"/>
    </w:lvl>
  </w:abstractNum>
  <w:abstractNum w:abstractNumId="8" w15:restartNumberingAfterBreak="0">
    <w:nsid w:val="571F073C"/>
    <w:multiLevelType w:val="singleLevel"/>
    <w:tmpl w:val="571F073C"/>
    <w:lvl w:ilvl="0">
      <w:start w:val="57"/>
      <w:numFmt w:val="decimal"/>
      <w:suff w:val="nothing"/>
      <w:lvlText w:val="%1."/>
      <w:lvlJc w:val="left"/>
    </w:lvl>
  </w:abstractNum>
  <w:abstractNum w:abstractNumId="9" w15:restartNumberingAfterBreak="0">
    <w:nsid w:val="571F0CCB"/>
    <w:multiLevelType w:val="singleLevel"/>
    <w:tmpl w:val="571F0CCB"/>
    <w:lvl w:ilvl="0">
      <w:start w:val="1"/>
      <w:numFmt w:val="decimalFullWidth"/>
      <w:suff w:val="nothing"/>
      <w:lvlText w:val="%1．"/>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embedSystemFonts/>
  <w:bordersDoNotSurroundHeader/>
  <w:bordersDoNotSurroundFooter/>
  <w:doNotTrackMoves/>
  <w:defaultTabStop w:val="420"/>
  <w:drawingGridVerticalSpacing w:val="156"/>
  <w:noPunctuationKerning/>
  <w:characterSpacingControl w:val="compressPunctuation"/>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2BC55C0"/>
    <w:rsid w:val="000B0CFC"/>
    <w:rsid w:val="00421F66"/>
    <w:rsid w:val="004441FF"/>
    <w:rsid w:val="004A216B"/>
    <w:rsid w:val="00540895"/>
    <w:rsid w:val="00556E96"/>
    <w:rsid w:val="00577F72"/>
    <w:rsid w:val="008115ED"/>
    <w:rsid w:val="00822783"/>
    <w:rsid w:val="008F42C5"/>
    <w:rsid w:val="00966151"/>
    <w:rsid w:val="00AC49E5"/>
    <w:rsid w:val="00B51E75"/>
    <w:rsid w:val="00D554D8"/>
    <w:rsid w:val="00E604BF"/>
    <w:rsid w:val="00FF5F55"/>
    <w:rsid w:val="02862D68"/>
    <w:rsid w:val="034F522B"/>
    <w:rsid w:val="059D42F5"/>
    <w:rsid w:val="05EA533D"/>
    <w:rsid w:val="07F60C33"/>
    <w:rsid w:val="09CC044B"/>
    <w:rsid w:val="0CDF1DA6"/>
    <w:rsid w:val="0EBF5B90"/>
    <w:rsid w:val="10B74314"/>
    <w:rsid w:val="153E0813"/>
    <w:rsid w:val="1DF81998"/>
    <w:rsid w:val="20104554"/>
    <w:rsid w:val="239066F6"/>
    <w:rsid w:val="280C5656"/>
    <w:rsid w:val="30CC0113"/>
    <w:rsid w:val="32BC55C0"/>
    <w:rsid w:val="3360540D"/>
    <w:rsid w:val="3D535C38"/>
    <w:rsid w:val="40A17D47"/>
    <w:rsid w:val="43584100"/>
    <w:rsid w:val="445C5FF6"/>
    <w:rsid w:val="49D22058"/>
    <w:rsid w:val="55B01854"/>
    <w:rsid w:val="57B07915"/>
    <w:rsid w:val="5CAE57AC"/>
    <w:rsid w:val="5D6B623D"/>
    <w:rsid w:val="63D41A57"/>
    <w:rsid w:val="6DAC4CAE"/>
    <w:rsid w:val="71562954"/>
    <w:rsid w:val="72991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fillcolor="white">
      <v:fill color="white"/>
    </o:shapedefaults>
    <o:shapelayout v:ext="edit">
      <o:idmap v:ext="edit" data="1"/>
    </o:shapelayout>
  </w:shapeDefaults>
  <w:decimalSymbol w:val="."/>
  <w:listSeparator w:val=","/>
  <w14:docId w14:val="4590F1CD"/>
  <w15:docId w15:val="{4E8C7DE9-CB8E-4942-B6E4-006CFE73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2612</Words>
  <Characters>14890</Characters>
  <Application>Microsoft Office Word</Application>
  <DocSecurity>0</DocSecurity>
  <Lines>124</Lines>
  <Paragraphs>34</Paragraphs>
  <ScaleCrop>false</ScaleCrop>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方 宝乐</cp:lastModifiedBy>
  <cp:revision>9</cp:revision>
  <cp:lastPrinted>2016-04-26T08:13:00Z</cp:lastPrinted>
  <dcterms:created xsi:type="dcterms:W3CDTF">2020-02-24T04:34:00Z</dcterms:created>
  <dcterms:modified xsi:type="dcterms:W3CDTF">2020-02-24T05:36:00Z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