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C24" w:rsidRDefault="00905C24">
      <w:pPr>
        <w:rPr>
          <w:b/>
        </w:rPr>
      </w:pPr>
      <w:r w:rsidRPr="00083210">
        <w:rPr>
          <w:b/>
        </w:rPr>
        <w:t>Recall</w:t>
      </w:r>
      <w:r w:rsidR="00083210">
        <w:rPr>
          <w:rFonts w:hint="eastAsia"/>
          <w:b/>
        </w:rPr>
        <w:t>-</w:t>
      </w:r>
      <w:r w:rsidR="00083210">
        <w:rPr>
          <w:b/>
        </w:rPr>
        <w:t>-</w:t>
      </w:r>
      <w:r w:rsidRPr="00083210">
        <w:rPr>
          <w:rFonts w:hint="eastAsia"/>
          <w:b/>
        </w:rPr>
        <w:t>C</w:t>
      </w:r>
      <w:r w:rsidRPr="00083210">
        <w:rPr>
          <w:b/>
        </w:rPr>
        <w:t xml:space="preserve">hapter1 </w:t>
      </w:r>
    </w:p>
    <w:p w:rsidR="00083210" w:rsidRPr="00083210" w:rsidRDefault="00083210">
      <w:pPr>
        <w:rPr>
          <w:b/>
        </w:rPr>
      </w:pPr>
    </w:p>
    <w:p w:rsidR="00905C24" w:rsidRDefault="00905C24" w:rsidP="00905C24">
      <w:r w:rsidRPr="00905C24">
        <w:rPr>
          <w:b/>
          <w:bCs/>
        </w:rPr>
        <w:t>The </w:t>
      </w:r>
      <w:r w:rsidRPr="00905C24">
        <w:rPr>
          <w:b/>
          <w:bCs/>
          <w:i/>
          <w:iCs/>
        </w:rPr>
        <w:t>Bernoulli</w:t>
      </w:r>
      <w:r w:rsidRPr="00905C24">
        <w:rPr>
          <w:b/>
          <w:bCs/>
        </w:rPr>
        <w:t> distribution</w:t>
      </w:r>
      <w:r w:rsidRPr="00905C24">
        <w:t> a single binary trial such as a coin flip</w:t>
      </w:r>
    </w:p>
    <w:p w:rsidR="00905C24" w:rsidRDefault="00905C24" w:rsidP="00905C24">
      <w:r w:rsidRPr="00905C24">
        <w:rPr>
          <w:b/>
          <w:bCs/>
        </w:rPr>
        <w:t>The </w:t>
      </w:r>
      <w:r w:rsidRPr="00905C24">
        <w:rPr>
          <w:b/>
          <w:bCs/>
          <w:i/>
          <w:iCs/>
        </w:rPr>
        <w:t>binomial</w:t>
      </w:r>
      <w:r w:rsidRPr="00905C24">
        <w:rPr>
          <w:b/>
          <w:bCs/>
        </w:rPr>
        <w:t> distribution</w:t>
      </w:r>
      <w:r w:rsidRPr="00905C24">
        <w:t> n binary trial</w:t>
      </w:r>
    </w:p>
    <w:p w:rsidR="00905C24" w:rsidRDefault="00905C24" w:rsidP="00905C24">
      <w:r w:rsidRPr="00905C24">
        <w:rPr>
          <w:b/>
          <w:bCs/>
        </w:rPr>
        <w:t>The </w:t>
      </w:r>
      <w:r w:rsidRPr="00905C24">
        <w:rPr>
          <w:b/>
          <w:bCs/>
          <w:i/>
          <w:iCs/>
        </w:rPr>
        <w:t>Poisson</w:t>
      </w:r>
      <w:r w:rsidRPr="00905C24">
        <w:rPr>
          <w:b/>
          <w:bCs/>
        </w:rPr>
        <w:t> distribution</w:t>
      </w:r>
      <w:r w:rsidRPr="00905C24">
        <w:t> when p is small (the 1s are rare). It has only one parameter λ, and the Poisson distribution for λ=np</w:t>
      </w:r>
    </w:p>
    <w:p w:rsidR="00905C24" w:rsidRDefault="00905C24" w:rsidP="00905C24">
      <w:pPr>
        <w:rPr>
          <w:b/>
          <w:bCs/>
        </w:rPr>
      </w:pPr>
      <w:r w:rsidRPr="00905C24">
        <w:rPr>
          <w:b/>
          <w:bCs/>
        </w:rPr>
        <w:t>The </w:t>
      </w:r>
      <w:r w:rsidRPr="00905C24">
        <w:rPr>
          <w:b/>
          <w:bCs/>
          <w:i/>
          <w:iCs/>
        </w:rPr>
        <w:t>multinomial</w:t>
      </w:r>
      <w:r w:rsidRPr="00905C24">
        <w:rPr>
          <w:b/>
          <w:bCs/>
        </w:rPr>
        <w:t> distribution</w:t>
      </w:r>
      <w:r w:rsidRPr="00905C24">
        <w:t> discrete events that have more than two possible outcomes or </w:t>
      </w:r>
      <w:r w:rsidRPr="00905C24">
        <w:rPr>
          <w:b/>
          <w:bCs/>
        </w:rPr>
        <w:t>levels</w:t>
      </w:r>
    </w:p>
    <w:p w:rsidR="00A12B5F" w:rsidRPr="00A12B5F" w:rsidRDefault="00A12B5F" w:rsidP="00905C24">
      <w:pPr>
        <w:rPr>
          <w:rFonts w:hint="eastAsia"/>
          <w:bCs/>
        </w:rPr>
      </w:pPr>
    </w:p>
    <w:p w:rsidR="00F6337E" w:rsidRDefault="00D711CC" w:rsidP="00905C24">
      <w:pPr>
        <w:rPr>
          <w:rFonts w:hint="eastAsia"/>
          <w:b/>
          <w:bCs/>
        </w:rPr>
      </w:pPr>
      <w:r>
        <w:rPr>
          <w:b/>
          <w:bCs/>
        </w:rPr>
        <w:t>S</w:t>
      </w:r>
      <w:r w:rsidR="00A12B5F" w:rsidRPr="00D711CC">
        <w:rPr>
          <w:b/>
          <w:bCs/>
        </w:rPr>
        <w:t>timulation</w:t>
      </w:r>
    </w:p>
    <w:p w:rsidR="00F6337E" w:rsidRPr="00083210" w:rsidRDefault="00F6337E" w:rsidP="00905C24">
      <w:pPr>
        <w:rPr>
          <w:bCs/>
        </w:rPr>
      </w:pPr>
      <w:r w:rsidRPr="00083210">
        <w:rPr>
          <w:bCs/>
        </w:rPr>
        <w:t>The </w:t>
      </w:r>
      <w:r w:rsidRPr="00083210">
        <w:rPr>
          <w:bCs/>
          <w:i/>
          <w:iCs/>
        </w:rPr>
        <w:t>binomial</w:t>
      </w:r>
      <w:r w:rsidRPr="00083210">
        <w:rPr>
          <w:bCs/>
        </w:rPr>
        <w:t> distribution</w:t>
      </w:r>
      <w:r w:rsidRPr="00083210">
        <w:t> </w:t>
      </w:r>
      <w:r w:rsidR="00083210">
        <w:t>example</w:t>
      </w:r>
    </w:p>
    <w:p w:rsidR="00F6337E" w:rsidRDefault="00F6337E" w:rsidP="00F6337E">
      <w:pPr>
        <w:pStyle w:val="HTML"/>
        <w:shd w:val="clear" w:color="auto" w:fill="F7F7F7"/>
      </w:pPr>
      <w:r w:rsidRPr="00F6337E">
        <w:rPr>
          <w:noProof/>
        </w:rPr>
        <w:drawing>
          <wp:inline distT="0" distB="0" distL="0" distR="0">
            <wp:extent cx="1722865" cy="1239770"/>
            <wp:effectExtent l="0" t="0" r="0" b="0"/>
            <wp:docPr id="1" name="图片 1" descr="C:\Users\MSI\AppData\Local\Temp\16427490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I\AppData\Local\Temp\1642749066(1).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1842"/>
                    <a:stretch/>
                  </pic:blipFill>
                  <pic:spPr bwMode="auto">
                    <a:xfrm>
                      <a:off x="0" y="0"/>
                      <a:ext cx="1744586" cy="1255400"/>
                    </a:xfrm>
                    <a:prstGeom prst="rect">
                      <a:avLst/>
                    </a:prstGeom>
                    <a:noFill/>
                    <a:ln>
                      <a:noFill/>
                    </a:ln>
                    <a:extLst>
                      <a:ext uri="{53640926-AAD7-44D8-BBD7-CCE9431645EC}">
                        <a14:shadowObscured xmlns:a14="http://schemas.microsoft.com/office/drawing/2010/main"/>
                      </a:ext>
                    </a:extLst>
                  </pic:spPr>
                </pic:pic>
              </a:graphicData>
            </a:graphic>
          </wp:inline>
        </w:drawing>
      </w:r>
      <w:r w:rsidRPr="00F6337E">
        <w:t xml:space="preserve"> </w:t>
      </w:r>
    </w:p>
    <w:p w:rsidR="00F6337E" w:rsidRPr="00F6337E" w:rsidRDefault="00F6337E" w:rsidP="00F6337E">
      <w:pPr>
        <w:pStyle w:val="HTML"/>
        <w:shd w:val="clear" w:color="auto" w:fill="F7F7F7"/>
        <w:rPr>
          <w:rFonts w:ascii="宋体" w:eastAsia="宋体" w:hAnsi="宋体" w:cs="宋体"/>
          <w:color w:val="222222"/>
          <w:kern w:val="0"/>
          <w:sz w:val="23"/>
          <w:szCs w:val="23"/>
        </w:rPr>
      </w:pPr>
      <w:r w:rsidRPr="00F6337E">
        <w:rPr>
          <w:rFonts w:ascii="Consolas" w:eastAsia="宋体" w:hAnsi="Consolas" w:cs="宋体"/>
          <w:color w:val="222222"/>
          <w:kern w:val="0"/>
          <w:sz w:val="24"/>
          <w:szCs w:val="24"/>
        </w:rPr>
        <w:t>probabilities =</w:t>
      </w:r>
      <w:r w:rsidRPr="00F6337E">
        <w:rPr>
          <w:rFonts w:ascii="Consolas" w:eastAsia="宋体" w:hAnsi="Consolas" w:cs="宋体"/>
          <w:color w:val="4E9A06"/>
          <w:kern w:val="0"/>
          <w:sz w:val="24"/>
          <w:szCs w:val="24"/>
        </w:rPr>
        <w:t xml:space="preserve"> </w:t>
      </w:r>
      <w:proofErr w:type="spellStart"/>
      <w:proofErr w:type="gramStart"/>
      <w:r w:rsidRPr="00F6337E">
        <w:rPr>
          <w:rFonts w:ascii="Consolas" w:eastAsia="宋体" w:hAnsi="Consolas" w:cs="宋体"/>
          <w:b/>
          <w:bCs/>
          <w:color w:val="204A87"/>
          <w:kern w:val="0"/>
          <w:sz w:val="24"/>
          <w:szCs w:val="24"/>
        </w:rPr>
        <w:t>dbinom</w:t>
      </w:r>
      <w:proofErr w:type="spellEnd"/>
      <w:r w:rsidRPr="00F6337E">
        <w:rPr>
          <w:rFonts w:ascii="Consolas" w:eastAsia="宋体" w:hAnsi="Consolas" w:cs="宋体"/>
          <w:color w:val="222222"/>
          <w:kern w:val="0"/>
          <w:sz w:val="24"/>
          <w:szCs w:val="24"/>
        </w:rPr>
        <w:t>(</w:t>
      </w:r>
      <w:proofErr w:type="gramEnd"/>
      <w:r w:rsidRPr="00F6337E">
        <w:rPr>
          <w:rFonts w:ascii="Consolas" w:eastAsia="宋体" w:hAnsi="Consolas" w:cs="宋体"/>
          <w:color w:val="0000CF"/>
          <w:kern w:val="0"/>
          <w:sz w:val="24"/>
          <w:szCs w:val="24"/>
        </w:rPr>
        <w:t>0</w:t>
      </w:r>
      <w:r w:rsidRPr="00F6337E">
        <w:rPr>
          <w:rFonts w:ascii="Consolas" w:eastAsia="宋体" w:hAnsi="Consolas" w:cs="宋体"/>
          <w:b/>
          <w:bCs/>
          <w:color w:val="CE5C00"/>
          <w:kern w:val="0"/>
          <w:sz w:val="24"/>
          <w:szCs w:val="24"/>
        </w:rPr>
        <w:t>:</w:t>
      </w:r>
      <w:r w:rsidRPr="00F6337E">
        <w:rPr>
          <w:rFonts w:ascii="Consolas" w:eastAsia="宋体" w:hAnsi="Consolas" w:cs="宋体"/>
          <w:color w:val="0000CF"/>
          <w:kern w:val="0"/>
          <w:sz w:val="24"/>
          <w:szCs w:val="24"/>
        </w:rPr>
        <w:t>15</w:t>
      </w:r>
      <w:r w:rsidRPr="00F6337E">
        <w:rPr>
          <w:rFonts w:ascii="Consolas" w:eastAsia="宋体" w:hAnsi="Consolas" w:cs="宋体"/>
          <w:color w:val="222222"/>
          <w:kern w:val="0"/>
          <w:sz w:val="24"/>
          <w:szCs w:val="24"/>
        </w:rPr>
        <w:t xml:space="preserve">, </w:t>
      </w:r>
      <w:proofErr w:type="spellStart"/>
      <w:r w:rsidRPr="00F6337E">
        <w:rPr>
          <w:rFonts w:ascii="Consolas" w:eastAsia="宋体" w:hAnsi="Consolas" w:cs="宋体"/>
          <w:color w:val="204A87"/>
          <w:kern w:val="0"/>
          <w:sz w:val="24"/>
          <w:szCs w:val="24"/>
        </w:rPr>
        <w:t>prob</w:t>
      </w:r>
      <w:proofErr w:type="spellEnd"/>
      <w:r w:rsidRPr="00F6337E">
        <w:rPr>
          <w:rFonts w:ascii="Consolas" w:eastAsia="宋体" w:hAnsi="Consolas" w:cs="宋体"/>
          <w:color w:val="204A87"/>
          <w:kern w:val="0"/>
          <w:sz w:val="24"/>
          <w:szCs w:val="24"/>
        </w:rPr>
        <w:t xml:space="preserve"> =</w:t>
      </w:r>
      <w:r w:rsidRPr="00F6337E">
        <w:rPr>
          <w:rFonts w:ascii="Consolas" w:eastAsia="宋体" w:hAnsi="Consolas" w:cs="宋体"/>
          <w:color w:val="222222"/>
          <w:kern w:val="0"/>
          <w:sz w:val="24"/>
          <w:szCs w:val="24"/>
        </w:rPr>
        <w:t xml:space="preserve"> </w:t>
      </w:r>
      <w:r w:rsidRPr="00F6337E">
        <w:rPr>
          <w:rFonts w:ascii="Consolas" w:eastAsia="宋体" w:hAnsi="Consolas" w:cs="宋体"/>
          <w:color w:val="0000CF"/>
          <w:kern w:val="0"/>
          <w:sz w:val="24"/>
          <w:szCs w:val="24"/>
        </w:rPr>
        <w:t>0.3</w:t>
      </w:r>
      <w:r w:rsidRPr="00F6337E">
        <w:rPr>
          <w:rFonts w:ascii="Consolas" w:eastAsia="宋体" w:hAnsi="Consolas" w:cs="宋体"/>
          <w:color w:val="222222"/>
          <w:kern w:val="0"/>
          <w:sz w:val="24"/>
          <w:szCs w:val="24"/>
        </w:rPr>
        <w:t xml:space="preserve">, </w:t>
      </w:r>
      <w:r w:rsidRPr="00F6337E">
        <w:rPr>
          <w:rFonts w:ascii="Consolas" w:eastAsia="宋体" w:hAnsi="Consolas" w:cs="宋体"/>
          <w:color w:val="204A87"/>
          <w:kern w:val="0"/>
          <w:sz w:val="24"/>
          <w:szCs w:val="24"/>
        </w:rPr>
        <w:t>size =</w:t>
      </w:r>
      <w:r w:rsidRPr="00F6337E">
        <w:rPr>
          <w:rFonts w:ascii="Consolas" w:eastAsia="宋体" w:hAnsi="Consolas" w:cs="宋体"/>
          <w:color w:val="222222"/>
          <w:kern w:val="0"/>
          <w:sz w:val="24"/>
          <w:szCs w:val="24"/>
        </w:rPr>
        <w:t xml:space="preserve"> </w:t>
      </w:r>
      <w:r w:rsidRPr="00F6337E">
        <w:rPr>
          <w:rFonts w:ascii="Consolas" w:eastAsia="宋体" w:hAnsi="Consolas" w:cs="宋体"/>
          <w:color w:val="0000CF"/>
          <w:kern w:val="0"/>
          <w:sz w:val="24"/>
          <w:szCs w:val="24"/>
        </w:rPr>
        <w:t>15</w:t>
      </w:r>
      <w:r w:rsidRPr="00F6337E">
        <w:rPr>
          <w:rFonts w:ascii="Consolas" w:eastAsia="宋体" w:hAnsi="Consolas" w:cs="宋体"/>
          <w:color w:val="222222"/>
          <w:kern w:val="0"/>
          <w:sz w:val="24"/>
          <w:szCs w:val="24"/>
        </w:rPr>
        <w:t>)</w:t>
      </w:r>
    </w:p>
    <w:p w:rsidR="00F6337E" w:rsidRDefault="00F6337E" w:rsidP="00905C24">
      <w:r w:rsidRPr="00F6337E">
        <w:t>Theoretical distribution of B(15,0.</w:t>
      </w:r>
      <w:proofErr w:type="gramStart"/>
      <w:r w:rsidRPr="00F6337E">
        <w:t>3)B</w:t>
      </w:r>
      <w:proofErr w:type="gramEnd"/>
      <w:r w:rsidRPr="00F6337E">
        <w:t>(15,0.3) . The highest bar is at x=4</w:t>
      </w:r>
    </w:p>
    <w:p w:rsidR="00F6337E" w:rsidRDefault="00F6337E" w:rsidP="00905C24"/>
    <w:p w:rsidR="00A12B5F" w:rsidRDefault="00A12B5F">
      <w:pPr>
        <w:widowControl/>
        <w:jc w:val="left"/>
      </w:pPr>
      <w:r>
        <w:br w:type="page"/>
      </w:r>
    </w:p>
    <w:p w:rsidR="00A12B5F" w:rsidRPr="00083210" w:rsidRDefault="00083210">
      <w:pPr>
        <w:rPr>
          <w:b/>
        </w:rPr>
      </w:pPr>
      <w:r>
        <w:rPr>
          <w:b/>
        </w:rPr>
        <w:lastRenderedPageBreak/>
        <w:t>Recall--</w:t>
      </w:r>
      <w:r w:rsidR="00A12B5F" w:rsidRPr="00083210">
        <w:rPr>
          <w:rFonts w:hint="eastAsia"/>
          <w:b/>
        </w:rPr>
        <w:t>C</w:t>
      </w:r>
      <w:r w:rsidR="00A12B5F" w:rsidRPr="00083210">
        <w:rPr>
          <w:b/>
        </w:rPr>
        <w:t>hapter 2</w:t>
      </w:r>
    </w:p>
    <w:p w:rsidR="00083210" w:rsidRDefault="00083210">
      <w:pPr>
        <w:rPr>
          <w:b/>
        </w:rPr>
      </w:pPr>
    </w:p>
    <w:p w:rsidR="00A12B5F" w:rsidRDefault="004B0B09">
      <w:r w:rsidRPr="004B0B09">
        <w:rPr>
          <w:b/>
        </w:rPr>
        <w:t>Maximum likelihood</w:t>
      </w:r>
      <w:r w:rsidR="005873B3">
        <w:rPr>
          <w:b/>
        </w:rPr>
        <w:t>:</w:t>
      </w:r>
      <w:r w:rsidR="005873B3">
        <w:t xml:space="preserve"> find</w:t>
      </w:r>
      <w:r>
        <w:t xml:space="preserve"> the parameter</w:t>
      </w:r>
      <w:r w:rsidRPr="004B0B09">
        <w:t> that makes the observed data the most likely</w:t>
      </w:r>
    </w:p>
    <w:p w:rsidR="00852A91" w:rsidRDefault="00852A91"/>
    <w:p w:rsidR="00852A91" w:rsidRPr="005873B3" w:rsidRDefault="00852A91">
      <w:r w:rsidRPr="005873B3">
        <w:t>Example of binomial distribution</w:t>
      </w:r>
    </w:p>
    <w:p w:rsidR="004B0B09" w:rsidRDefault="004B0B09" w:rsidP="004B0B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24"/>
          <w:szCs w:val="24"/>
        </w:rPr>
      </w:pPr>
    </w:p>
    <w:p w:rsidR="004B0B09" w:rsidRDefault="00852A91" w:rsidP="004B0B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22222"/>
          <w:kern w:val="0"/>
          <w:sz w:val="23"/>
          <w:szCs w:val="23"/>
        </w:rPr>
      </w:pPr>
      <w:r>
        <w:rPr>
          <w:noProof/>
        </w:rPr>
        <w:drawing>
          <wp:inline distT="0" distB="0" distL="0" distR="0" wp14:anchorId="3514B52B" wp14:editId="54C197F6">
            <wp:extent cx="1570472" cy="1767092"/>
            <wp:effectExtent l="0" t="0" r="0" b="5080"/>
            <wp:docPr id="6" name="图片 6" descr="Plot of the likelihood as a function of the probabilities. The likelihood is a function on $[0, 1]$; here we have zoomed into the range of $[0, 0.3]$, as the likelihood is practically zero for larger values of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 of the likelihood as a function of the probabilities. The likelihood is a function on $[0, 1]$; here we have zoomed into the range of $[0, 0.3]$, as the likelihood is practically zero for larger values of $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1592164" cy="1791500"/>
                    </a:xfrm>
                    <a:prstGeom prst="rect">
                      <a:avLst/>
                    </a:prstGeom>
                    <a:noFill/>
                    <a:ln>
                      <a:noFill/>
                    </a:ln>
                  </pic:spPr>
                </pic:pic>
              </a:graphicData>
            </a:graphic>
          </wp:inline>
        </w:drawing>
      </w:r>
    </w:p>
    <w:p w:rsidR="00083210" w:rsidRPr="00083210" w:rsidRDefault="00083210" w:rsidP="00083210">
      <w:pPr>
        <w:pStyle w:val="a6"/>
        <w:widowControl/>
        <w:numPr>
          <w:ilvl w:val="0"/>
          <w:numId w:val="3"/>
        </w:numPr>
        <w:shd w:val="clear" w:color="auto" w:fill="F7F7F7"/>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Theme="minorHAnsi" w:cs="宋体"/>
          <w:color w:val="7030A0"/>
          <w:kern w:val="0"/>
          <w:sz w:val="23"/>
          <w:szCs w:val="23"/>
        </w:rPr>
      </w:pPr>
      <w:r w:rsidRPr="00083210">
        <w:rPr>
          <w:rFonts w:eastAsiaTheme="minorHAnsi" w:cs="宋体"/>
          <w:color w:val="7030A0"/>
          <w:kern w:val="0"/>
          <w:sz w:val="23"/>
          <w:szCs w:val="23"/>
        </w:rPr>
        <w:t>We want to know: how to calculate the likelihood of a certain parameter</w:t>
      </w:r>
    </w:p>
    <w:p w:rsidR="00083210" w:rsidRPr="00083210" w:rsidRDefault="00083210" w:rsidP="00083210">
      <w:pPr>
        <w:pStyle w:val="a6"/>
        <w:widowControl/>
        <w:shd w:val="clear" w:color="auto" w:fill="F7F7F7"/>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eastAsiaTheme="minorHAnsi" w:cs="宋体" w:hint="eastAsia"/>
          <w:color w:val="222222"/>
          <w:kern w:val="0"/>
          <w:sz w:val="23"/>
          <w:szCs w:val="23"/>
        </w:rPr>
      </w:pPr>
    </w:p>
    <w:p w:rsidR="004B0B09" w:rsidRPr="00083210" w:rsidRDefault="004B0B09" w:rsidP="000832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222222"/>
          <w:kern w:val="0"/>
          <w:sz w:val="18"/>
          <w:szCs w:val="23"/>
        </w:rPr>
      </w:pPr>
      <w:r w:rsidRPr="00083210">
        <w:rPr>
          <w:rFonts w:ascii="Consolas" w:eastAsia="宋体" w:hAnsi="Consolas" w:cs="宋体"/>
          <w:color w:val="222222"/>
          <w:kern w:val="0"/>
          <w:sz w:val="18"/>
          <w:szCs w:val="24"/>
        </w:rPr>
        <w:t>likelihood =</w:t>
      </w:r>
      <w:r w:rsidRPr="00083210">
        <w:rPr>
          <w:rFonts w:ascii="Consolas" w:eastAsia="宋体" w:hAnsi="Consolas" w:cs="宋体"/>
          <w:color w:val="4E9A06"/>
          <w:kern w:val="0"/>
          <w:sz w:val="18"/>
          <w:szCs w:val="24"/>
        </w:rPr>
        <w:t xml:space="preserve"> </w:t>
      </w:r>
      <w:proofErr w:type="spellStart"/>
      <w:proofErr w:type="gramStart"/>
      <w:r w:rsidRPr="00083210">
        <w:rPr>
          <w:rFonts w:ascii="Consolas" w:eastAsia="宋体" w:hAnsi="Consolas" w:cs="宋体"/>
          <w:b/>
          <w:bCs/>
          <w:color w:val="204A87"/>
          <w:kern w:val="0"/>
          <w:sz w:val="18"/>
          <w:szCs w:val="24"/>
        </w:rPr>
        <w:t>dbinom</w:t>
      </w:r>
      <w:proofErr w:type="spellEnd"/>
      <w:r w:rsidRPr="00083210">
        <w:rPr>
          <w:rFonts w:ascii="Consolas" w:eastAsia="宋体" w:hAnsi="Consolas" w:cs="宋体"/>
          <w:color w:val="222222"/>
          <w:kern w:val="0"/>
          <w:sz w:val="18"/>
          <w:szCs w:val="24"/>
        </w:rPr>
        <w:t>(</w:t>
      </w:r>
      <w:proofErr w:type="spellStart"/>
      <w:proofErr w:type="gramEnd"/>
      <w:r w:rsidR="00852A91" w:rsidRPr="00083210">
        <w:rPr>
          <w:rFonts w:ascii="Consolas" w:eastAsia="宋体" w:hAnsi="Consolas" w:cs="宋体"/>
          <w:b/>
          <w:bCs/>
          <w:color w:val="204A87"/>
          <w:kern w:val="0"/>
          <w:sz w:val="18"/>
          <w:szCs w:val="24"/>
        </w:rPr>
        <w:t>success_counts</w:t>
      </w:r>
      <w:proofErr w:type="spellEnd"/>
      <w:r w:rsidR="00852A91" w:rsidRPr="00083210">
        <w:rPr>
          <w:rFonts w:ascii="Consolas" w:eastAsia="宋体" w:hAnsi="Consolas" w:cs="宋体"/>
          <w:b/>
          <w:bCs/>
          <w:color w:val="204A87"/>
          <w:kern w:val="0"/>
          <w:sz w:val="18"/>
          <w:szCs w:val="24"/>
        </w:rPr>
        <w:t xml:space="preserve"> </w:t>
      </w:r>
      <w:r w:rsidRPr="00083210">
        <w:rPr>
          <w:rFonts w:ascii="Consolas" w:eastAsia="宋体" w:hAnsi="Consolas" w:cs="宋体"/>
          <w:color w:val="222222"/>
          <w:kern w:val="0"/>
          <w:sz w:val="18"/>
          <w:szCs w:val="24"/>
        </w:rPr>
        <w:t xml:space="preserve">, </w:t>
      </w:r>
      <w:proofErr w:type="spellStart"/>
      <w:r w:rsidR="00852A91" w:rsidRPr="00083210">
        <w:rPr>
          <w:rFonts w:ascii="Consolas" w:eastAsia="宋体" w:hAnsi="Consolas" w:cs="宋体"/>
          <w:color w:val="204A87"/>
          <w:kern w:val="0"/>
          <w:sz w:val="18"/>
          <w:szCs w:val="24"/>
        </w:rPr>
        <w:t>prob</w:t>
      </w:r>
      <w:proofErr w:type="spellEnd"/>
      <w:r w:rsidR="00852A91" w:rsidRPr="00083210">
        <w:rPr>
          <w:rFonts w:ascii="Consolas" w:eastAsia="宋体" w:hAnsi="Consolas" w:cs="宋体"/>
          <w:color w:val="204A87"/>
          <w:kern w:val="0"/>
          <w:sz w:val="18"/>
          <w:szCs w:val="24"/>
        </w:rPr>
        <w:t>=</w:t>
      </w:r>
      <w:proofErr w:type="spellStart"/>
      <w:r w:rsidR="00852A91" w:rsidRPr="00083210">
        <w:rPr>
          <w:rFonts w:ascii="Consolas" w:eastAsia="宋体" w:hAnsi="Consolas" w:cs="宋体"/>
          <w:color w:val="204A87"/>
          <w:kern w:val="0"/>
          <w:sz w:val="18"/>
          <w:szCs w:val="24"/>
        </w:rPr>
        <w:t>success.rate</w:t>
      </w:r>
      <w:proofErr w:type="spellEnd"/>
      <w:r w:rsidRPr="00083210">
        <w:rPr>
          <w:rFonts w:ascii="Consolas" w:eastAsia="宋体" w:hAnsi="Consolas" w:cs="宋体"/>
          <w:color w:val="222222"/>
          <w:kern w:val="0"/>
          <w:sz w:val="18"/>
          <w:szCs w:val="24"/>
        </w:rPr>
        <w:t xml:space="preserve">, </w:t>
      </w:r>
      <w:r w:rsidRPr="00083210">
        <w:rPr>
          <w:rFonts w:ascii="Consolas" w:eastAsia="宋体" w:hAnsi="Consolas" w:cs="宋体"/>
          <w:color w:val="204A87"/>
          <w:kern w:val="0"/>
          <w:sz w:val="18"/>
          <w:szCs w:val="24"/>
        </w:rPr>
        <w:t>size</w:t>
      </w:r>
      <w:r w:rsidR="00852A91" w:rsidRPr="00083210">
        <w:rPr>
          <w:rFonts w:ascii="Consolas" w:eastAsia="宋体" w:hAnsi="Consolas" w:cs="宋体"/>
          <w:color w:val="204A87"/>
          <w:kern w:val="0"/>
          <w:sz w:val="18"/>
          <w:szCs w:val="24"/>
        </w:rPr>
        <w:t xml:space="preserve">= </w:t>
      </w:r>
      <w:proofErr w:type="spellStart"/>
      <w:r w:rsidR="00852A91" w:rsidRPr="00083210">
        <w:rPr>
          <w:rFonts w:ascii="Consolas" w:eastAsia="宋体" w:hAnsi="Consolas" w:cs="宋体"/>
          <w:color w:val="204A87"/>
          <w:kern w:val="0"/>
          <w:sz w:val="18"/>
          <w:szCs w:val="24"/>
        </w:rPr>
        <w:t>num</w:t>
      </w:r>
      <w:proofErr w:type="spellEnd"/>
      <w:r w:rsidR="00852A91" w:rsidRPr="00083210">
        <w:rPr>
          <w:rFonts w:ascii="Consolas" w:eastAsia="宋体" w:hAnsi="Consolas" w:cs="宋体"/>
          <w:color w:val="204A87"/>
          <w:kern w:val="0"/>
          <w:sz w:val="18"/>
          <w:szCs w:val="24"/>
        </w:rPr>
        <w:t xml:space="preserve"> of trial</w:t>
      </w:r>
      <w:r w:rsidRPr="00083210">
        <w:rPr>
          <w:rFonts w:ascii="Consolas" w:eastAsia="宋体" w:hAnsi="Consolas" w:cs="宋体"/>
          <w:color w:val="222222"/>
          <w:kern w:val="0"/>
          <w:sz w:val="18"/>
          <w:szCs w:val="24"/>
        </w:rPr>
        <w:t>)</w:t>
      </w:r>
    </w:p>
    <w:p w:rsidR="00852A91" w:rsidRPr="00083210" w:rsidRDefault="00852A91" w:rsidP="00852A9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18"/>
          <w:szCs w:val="24"/>
        </w:rPr>
      </w:pPr>
      <w:proofErr w:type="spellStart"/>
      <w:r w:rsidRPr="00083210">
        <w:rPr>
          <w:rFonts w:ascii="Consolas" w:eastAsia="宋体" w:hAnsi="Consolas" w:cs="宋体"/>
          <w:color w:val="222222"/>
          <w:kern w:val="0"/>
          <w:sz w:val="18"/>
          <w:szCs w:val="24"/>
        </w:rPr>
        <w:t>loglikelihood</w:t>
      </w:r>
      <w:proofErr w:type="spellEnd"/>
      <w:r w:rsidRPr="00083210">
        <w:rPr>
          <w:rFonts w:ascii="Consolas" w:eastAsia="宋体" w:hAnsi="Consolas" w:cs="宋体"/>
          <w:color w:val="222222"/>
          <w:kern w:val="0"/>
          <w:sz w:val="18"/>
          <w:szCs w:val="24"/>
        </w:rPr>
        <w:t xml:space="preserve"> =</w:t>
      </w:r>
      <w:r w:rsidRPr="00083210">
        <w:rPr>
          <w:rFonts w:ascii="Consolas" w:eastAsia="宋体" w:hAnsi="Consolas" w:cs="宋体"/>
          <w:color w:val="4E9A06"/>
          <w:kern w:val="0"/>
          <w:sz w:val="18"/>
          <w:szCs w:val="24"/>
        </w:rPr>
        <w:t xml:space="preserve"> </w:t>
      </w:r>
      <w:proofErr w:type="gramStart"/>
      <w:r w:rsidRPr="00083210">
        <w:rPr>
          <w:rFonts w:ascii="Consolas" w:eastAsia="宋体" w:hAnsi="Consolas" w:cs="宋体"/>
          <w:b/>
          <w:bCs/>
          <w:color w:val="204A87"/>
          <w:kern w:val="0"/>
          <w:sz w:val="18"/>
          <w:szCs w:val="24"/>
        </w:rPr>
        <w:t>function</w:t>
      </w:r>
      <w:r w:rsidRPr="00083210">
        <w:rPr>
          <w:rFonts w:ascii="Consolas" w:eastAsia="宋体" w:hAnsi="Consolas" w:cs="宋体"/>
          <w:color w:val="222222"/>
          <w:kern w:val="0"/>
          <w:sz w:val="18"/>
          <w:szCs w:val="24"/>
        </w:rPr>
        <w:t>(</w:t>
      </w:r>
      <w:proofErr w:type="gramEnd"/>
      <w:r w:rsidRPr="00083210">
        <w:rPr>
          <w:rFonts w:ascii="Consolas" w:eastAsia="宋体" w:hAnsi="Consolas" w:cs="宋体"/>
          <w:color w:val="222222"/>
          <w:kern w:val="0"/>
          <w:sz w:val="18"/>
          <w:szCs w:val="24"/>
        </w:rPr>
        <w:t xml:space="preserve">theta, </w:t>
      </w:r>
      <w:r w:rsidRPr="00083210">
        <w:rPr>
          <w:rFonts w:ascii="Consolas" w:eastAsia="宋体" w:hAnsi="Consolas" w:cs="宋体"/>
          <w:color w:val="204A87"/>
          <w:kern w:val="0"/>
          <w:sz w:val="18"/>
          <w:szCs w:val="24"/>
        </w:rPr>
        <w:t>n =</w:t>
      </w:r>
      <w:r w:rsidRPr="00083210">
        <w:rPr>
          <w:rFonts w:ascii="Consolas" w:eastAsia="宋体" w:hAnsi="Consolas" w:cs="宋体"/>
          <w:color w:val="222222"/>
          <w:kern w:val="0"/>
          <w:sz w:val="18"/>
          <w:szCs w:val="24"/>
        </w:rPr>
        <w:t xml:space="preserve"> </w:t>
      </w:r>
      <w:r w:rsidRPr="00083210">
        <w:rPr>
          <w:rFonts w:ascii="Consolas" w:eastAsia="宋体" w:hAnsi="Consolas" w:cs="宋体"/>
          <w:color w:val="0000CF"/>
          <w:kern w:val="0"/>
          <w:sz w:val="18"/>
          <w:szCs w:val="24"/>
        </w:rPr>
        <w:t>300</w:t>
      </w:r>
      <w:r w:rsidRPr="00083210">
        <w:rPr>
          <w:rFonts w:ascii="Consolas" w:eastAsia="宋体" w:hAnsi="Consolas" w:cs="宋体"/>
          <w:color w:val="222222"/>
          <w:kern w:val="0"/>
          <w:sz w:val="18"/>
          <w:szCs w:val="24"/>
        </w:rPr>
        <w:t xml:space="preserve">, </w:t>
      </w:r>
      <w:r w:rsidRPr="00083210">
        <w:rPr>
          <w:rFonts w:ascii="Consolas" w:eastAsia="宋体" w:hAnsi="Consolas" w:cs="宋体"/>
          <w:color w:val="204A87"/>
          <w:kern w:val="0"/>
          <w:sz w:val="18"/>
          <w:szCs w:val="24"/>
        </w:rPr>
        <w:t>k =</w:t>
      </w:r>
      <w:r w:rsidRPr="00083210">
        <w:rPr>
          <w:rFonts w:ascii="Consolas" w:eastAsia="宋体" w:hAnsi="Consolas" w:cs="宋体"/>
          <w:color w:val="222222"/>
          <w:kern w:val="0"/>
          <w:sz w:val="18"/>
          <w:szCs w:val="24"/>
        </w:rPr>
        <w:t xml:space="preserve"> </w:t>
      </w:r>
      <w:r w:rsidRPr="00083210">
        <w:rPr>
          <w:rFonts w:ascii="Consolas" w:eastAsia="宋体" w:hAnsi="Consolas" w:cs="宋体"/>
          <w:color w:val="0000CF"/>
          <w:kern w:val="0"/>
          <w:sz w:val="18"/>
          <w:szCs w:val="24"/>
        </w:rPr>
        <w:t>40</w:t>
      </w:r>
      <w:r w:rsidRPr="00083210">
        <w:rPr>
          <w:rFonts w:ascii="Consolas" w:eastAsia="宋体" w:hAnsi="Consolas" w:cs="宋体"/>
          <w:color w:val="222222"/>
          <w:kern w:val="0"/>
          <w:sz w:val="18"/>
          <w:szCs w:val="24"/>
        </w:rPr>
        <w:t>) {</w:t>
      </w:r>
    </w:p>
    <w:p w:rsidR="00852A91" w:rsidRPr="00083210" w:rsidRDefault="00852A91" w:rsidP="00852A9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18"/>
          <w:szCs w:val="24"/>
        </w:rPr>
      </w:pPr>
      <w:r w:rsidRPr="00083210">
        <w:rPr>
          <w:rFonts w:ascii="Consolas" w:eastAsia="宋体" w:hAnsi="Consolas" w:cs="宋体"/>
          <w:color w:val="222222"/>
          <w:kern w:val="0"/>
          <w:sz w:val="18"/>
          <w:szCs w:val="24"/>
        </w:rPr>
        <w:t xml:space="preserve">  </w:t>
      </w:r>
      <w:r w:rsidRPr="00083210">
        <w:rPr>
          <w:rFonts w:ascii="Consolas" w:eastAsia="宋体" w:hAnsi="Consolas" w:cs="宋体"/>
          <w:color w:val="0000CF"/>
          <w:kern w:val="0"/>
          <w:sz w:val="18"/>
          <w:szCs w:val="24"/>
        </w:rPr>
        <w:t>115</w:t>
      </w:r>
      <w:r w:rsidRPr="00083210">
        <w:rPr>
          <w:rFonts w:ascii="Consolas" w:eastAsia="宋体" w:hAnsi="Consolas" w:cs="宋体"/>
          <w:color w:val="222222"/>
          <w:kern w:val="0"/>
          <w:sz w:val="18"/>
          <w:szCs w:val="24"/>
        </w:rPr>
        <w:t xml:space="preserve"> </w:t>
      </w:r>
      <w:r w:rsidRPr="00083210">
        <w:rPr>
          <w:rFonts w:ascii="Consolas" w:eastAsia="宋体" w:hAnsi="Consolas" w:cs="宋体"/>
          <w:b/>
          <w:bCs/>
          <w:color w:val="CE5C00"/>
          <w:kern w:val="0"/>
          <w:sz w:val="18"/>
          <w:szCs w:val="24"/>
        </w:rPr>
        <w:t>+</w:t>
      </w:r>
      <w:r w:rsidRPr="00083210">
        <w:rPr>
          <w:rFonts w:ascii="Consolas" w:eastAsia="宋体" w:hAnsi="Consolas" w:cs="宋体"/>
          <w:color w:val="4E9A06"/>
          <w:kern w:val="0"/>
          <w:sz w:val="18"/>
          <w:szCs w:val="24"/>
        </w:rPr>
        <w:t xml:space="preserve"> </w:t>
      </w:r>
      <w:r w:rsidRPr="00083210">
        <w:rPr>
          <w:rFonts w:ascii="Consolas" w:eastAsia="宋体" w:hAnsi="Consolas" w:cs="宋体"/>
          <w:color w:val="222222"/>
          <w:kern w:val="0"/>
          <w:sz w:val="18"/>
          <w:szCs w:val="24"/>
        </w:rPr>
        <w:t xml:space="preserve">k </w:t>
      </w:r>
      <w:r w:rsidRPr="00083210">
        <w:rPr>
          <w:rFonts w:ascii="Consolas" w:eastAsia="宋体" w:hAnsi="Consolas" w:cs="宋体"/>
          <w:b/>
          <w:bCs/>
          <w:color w:val="CE5C00"/>
          <w:kern w:val="0"/>
          <w:sz w:val="18"/>
          <w:szCs w:val="24"/>
        </w:rPr>
        <w:t>*</w:t>
      </w:r>
      <w:r w:rsidRPr="00083210">
        <w:rPr>
          <w:rFonts w:ascii="Consolas" w:eastAsia="宋体" w:hAnsi="Consolas" w:cs="宋体"/>
          <w:color w:val="4E9A06"/>
          <w:kern w:val="0"/>
          <w:sz w:val="18"/>
          <w:szCs w:val="24"/>
        </w:rPr>
        <w:t xml:space="preserve"> </w:t>
      </w:r>
      <w:r w:rsidRPr="00083210">
        <w:rPr>
          <w:rFonts w:ascii="Consolas" w:eastAsia="宋体" w:hAnsi="Consolas" w:cs="宋体"/>
          <w:b/>
          <w:bCs/>
          <w:color w:val="204A87"/>
          <w:kern w:val="0"/>
          <w:sz w:val="18"/>
          <w:szCs w:val="24"/>
        </w:rPr>
        <w:t>log</w:t>
      </w:r>
      <w:r w:rsidRPr="00083210">
        <w:rPr>
          <w:rFonts w:ascii="Consolas" w:eastAsia="宋体" w:hAnsi="Consolas" w:cs="宋体"/>
          <w:color w:val="222222"/>
          <w:kern w:val="0"/>
          <w:sz w:val="18"/>
          <w:szCs w:val="24"/>
        </w:rPr>
        <w:t xml:space="preserve">(theta) </w:t>
      </w:r>
      <w:r w:rsidRPr="00083210">
        <w:rPr>
          <w:rFonts w:ascii="Consolas" w:eastAsia="宋体" w:hAnsi="Consolas" w:cs="宋体"/>
          <w:b/>
          <w:bCs/>
          <w:color w:val="CE5C00"/>
          <w:kern w:val="0"/>
          <w:sz w:val="18"/>
          <w:szCs w:val="24"/>
        </w:rPr>
        <w:t>+</w:t>
      </w:r>
      <w:r w:rsidRPr="00083210">
        <w:rPr>
          <w:rFonts w:ascii="Consolas" w:eastAsia="宋体" w:hAnsi="Consolas" w:cs="宋体"/>
          <w:color w:val="4E9A06"/>
          <w:kern w:val="0"/>
          <w:sz w:val="18"/>
          <w:szCs w:val="24"/>
        </w:rPr>
        <w:t xml:space="preserve"> </w:t>
      </w:r>
      <w:r w:rsidRPr="00083210">
        <w:rPr>
          <w:rFonts w:ascii="Consolas" w:eastAsia="宋体" w:hAnsi="Consolas" w:cs="宋体"/>
          <w:color w:val="222222"/>
          <w:kern w:val="0"/>
          <w:sz w:val="18"/>
          <w:szCs w:val="24"/>
        </w:rPr>
        <w:t xml:space="preserve">(n </w:t>
      </w:r>
      <w:r w:rsidRPr="00083210">
        <w:rPr>
          <w:rFonts w:ascii="Consolas" w:eastAsia="宋体" w:hAnsi="Consolas" w:cs="宋体"/>
          <w:b/>
          <w:bCs/>
          <w:color w:val="CE5C00"/>
          <w:kern w:val="0"/>
          <w:sz w:val="18"/>
          <w:szCs w:val="24"/>
        </w:rPr>
        <w:t>-</w:t>
      </w:r>
      <w:r w:rsidRPr="00083210">
        <w:rPr>
          <w:rFonts w:ascii="Consolas" w:eastAsia="宋体" w:hAnsi="Consolas" w:cs="宋体"/>
          <w:color w:val="4E9A06"/>
          <w:kern w:val="0"/>
          <w:sz w:val="18"/>
          <w:szCs w:val="24"/>
        </w:rPr>
        <w:t xml:space="preserve"> </w:t>
      </w:r>
      <w:r w:rsidRPr="00083210">
        <w:rPr>
          <w:rFonts w:ascii="Consolas" w:eastAsia="宋体" w:hAnsi="Consolas" w:cs="宋体"/>
          <w:color w:val="222222"/>
          <w:kern w:val="0"/>
          <w:sz w:val="18"/>
          <w:szCs w:val="24"/>
        </w:rPr>
        <w:t xml:space="preserve">k) </w:t>
      </w:r>
      <w:r w:rsidRPr="00083210">
        <w:rPr>
          <w:rFonts w:ascii="Consolas" w:eastAsia="宋体" w:hAnsi="Consolas" w:cs="宋体"/>
          <w:b/>
          <w:bCs/>
          <w:color w:val="CE5C00"/>
          <w:kern w:val="0"/>
          <w:sz w:val="18"/>
          <w:szCs w:val="24"/>
        </w:rPr>
        <w:t>*</w:t>
      </w:r>
      <w:r w:rsidRPr="00083210">
        <w:rPr>
          <w:rFonts w:ascii="Consolas" w:eastAsia="宋体" w:hAnsi="Consolas" w:cs="宋体"/>
          <w:color w:val="4E9A06"/>
          <w:kern w:val="0"/>
          <w:sz w:val="18"/>
          <w:szCs w:val="24"/>
        </w:rPr>
        <w:t xml:space="preserve"> </w:t>
      </w:r>
      <w:proofErr w:type="gramStart"/>
      <w:r w:rsidRPr="00083210">
        <w:rPr>
          <w:rFonts w:ascii="Consolas" w:eastAsia="宋体" w:hAnsi="Consolas" w:cs="宋体"/>
          <w:b/>
          <w:bCs/>
          <w:color w:val="204A87"/>
          <w:kern w:val="0"/>
          <w:sz w:val="18"/>
          <w:szCs w:val="24"/>
        </w:rPr>
        <w:t>log</w:t>
      </w:r>
      <w:r w:rsidRPr="00083210">
        <w:rPr>
          <w:rFonts w:ascii="Consolas" w:eastAsia="宋体" w:hAnsi="Consolas" w:cs="宋体"/>
          <w:color w:val="222222"/>
          <w:kern w:val="0"/>
          <w:sz w:val="18"/>
          <w:szCs w:val="24"/>
        </w:rPr>
        <w:t>(</w:t>
      </w:r>
      <w:proofErr w:type="gramEnd"/>
      <w:r w:rsidRPr="00083210">
        <w:rPr>
          <w:rFonts w:ascii="Consolas" w:eastAsia="宋体" w:hAnsi="Consolas" w:cs="宋体"/>
          <w:color w:val="0000CF"/>
          <w:kern w:val="0"/>
          <w:sz w:val="18"/>
          <w:szCs w:val="24"/>
        </w:rPr>
        <w:t>1</w:t>
      </w:r>
      <w:r w:rsidRPr="00083210">
        <w:rPr>
          <w:rFonts w:ascii="Consolas" w:eastAsia="宋体" w:hAnsi="Consolas" w:cs="宋体"/>
          <w:color w:val="222222"/>
          <w:kern w:val="0"/>
          <w:sz w:val="18"/>
          <w:szCs w:val="24"/>
        </w:rPr>
        <w:t xml:space="preserve"> </w:t>
      </w:r>
      <w:r w:rsidRPr="00083210">
        <w:rPr>
          <w:rFonts w:ascii="Consolas" w:eastAsia="宋体" w:hAnsi="Consolas" w:cs="宋体"/>
          <w:b/>
          <w:bCs/>
          <w:color w:val="CE5C00"/>
          <w:kern w:val="0"/>
          <w:sz w:val="18"/>
          <w:szCs w:val="24"/>
        </w:rPr>
        <w:t>-</w:t>
      </w:r>
      <w:r w:rsidRPr="00083210">
        <w:rPr>
          <w:rFonts w:ascii="Consolas" w:eastAsia="宋体" w:hAnsi="Consolas" w:cs="宋体"/>
          <w:color w:val="4E9A06"/>
          <w:kern w:val="0"/>
          <w:sz w:val="18"/>
          <w:szCs w:val="24"/>
        </w:rPr>
        <w:t xml:space="preserve"> </w:t>
      </w:r>
      <w:r w:rsidRPr="00083210">
        <w:rPr>
          <w:rFonts w:ascii="Consolas" w:eastAsia="宋体" w:hAnsi="Consolas" w:cs="宋体"/>
          <w:color w:val="222222"/>
          <w:kern w:val="0"/>
          <w:sz w:val="18"/>
          <w:szCs w:val="24"/>
        </w:rPr>
        <w:t>theta)</w:t>
      </w:r>
    </w:p>
    <w:p w:rsidR="00852A91" w:rsidRDefault="00852A91" w:rsidP="00852A9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18"/>
          <w:szCs w:val="24"/>
        </w:rPr>
      </w:pPr>
      <w:r w:rsidRPr="00083210">
        <w:rPr>
          <w:rFonts w:ascii="Consolas" w:eastAsia="宋体" w:hAnsi="Consolas" w:cs="宋体"/>
          <w:color w:val="222222"/>
          <w:kern w:val="0"/>
          <w:sz w:val="18"/>
          <w:szCs w:val="24"/>
        </w:rPr>
        <w:t>}</w:t>
      </w:r>
    </w:p>
    <w:p w:rsidR="00083210" w:rsidRPr="00083210" w:rsidRDefault="00083210" w:rsidP="00852A9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22222"/>
          <w:kern w:val="0"/>
          <w:sz w:val="18"/>
          <w:szCs w:val="23"/>
        </w:rPr>
      </w:pPr>
    </w:p>
    <w:p w:rsidR="00852A91" w:rsidRPr="00083210" w:rsidRDefault="00083210" w:rsidP="00083210">
      <w:pPr>
        <w:pStyle w:val="a6"/>
        <w:widowControl/>
        <w:numPr>
          <w:ilvl w:val="0"/>
          <w:numId w:val="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Theme="minorHAnsi" w:cs="宋体" w:hint="eastAsia"/>
          <w:color w:val="222222"/>
          <w:kern w:val="0"/>
          <w:sz w:val="24"/>
          <w:szCs w:val="24"/>
        </w:rPr>
      </w:pPr>
      <w:r w:rsidRPr="00083210">
        <w:rPr>
          <w:rFonts w:eastAsiaTheme="minorHAnsi" w:cs="宋体"/>
          <w:color w:val="7030A0"/>
          <w:kern w:val="0"/>
          <w:sz w:val="24"/>
          <w:szCs w:val="24"/>
        </w:rPr>
        <w:t>Generate the “candidate” parameter</w:t>
      </w:r>
      <w:r w:rsidR="005873B3">
        <w:rPr>
          <w:rFonts w:eastAsiaTheme="minorHAnsi" w:cs="宋体"/>
          <w:color w:val="7030A0"/>
          <w:kern w:val="0"/>
          <w:sz w:val="24"/>
          <w:szCs w:val="24"/>
        </w:rPr>
        <w:t>s</w:t>
      </w:r>
    </w:p>
    <w:p w:rsidR="00852A91" w:rsidRPr="00083210" w:rsidRDefault="00852A91" w:rsidP="00852A9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Cs w:val="24"/>
        </w:rPr>
      </w:pPr>
      <w:r w:rsidRPr="00083210">
        <w:rPr>
          <w:rFonts w:ascii="Consolas" w:eastAsia="宋体" w:hAnsi="Consolas" w:cs="宋体"/>
          <w:color w:val="222222"/>
          <w:kern w:val="0"/>
          <w:szCs w:val="24"/>
        </w:rPr>
        <w:t>thetas =</w:t>
      </w:r>
      <w:r w:rsidRPr="00083210">
        <w:rPr>
          <w:rFonts w:ascii="Consolas" w:eastAsia="宋体" w:hAnsi="Consolas" w:cs="宋体"/>
          <w:color w:val="4E9A06"/>
          <w:kern w:val="0"/>
          <w:szCs w:val="24"/>
        </w:rPr>
        <w:t xml:space="preserve"> </w:t>
      </w:r>
      <w:proofErr w:type="spellStart"/>
      <w:proofErr w:type="gramStart"/>
      <w:r w:rsidRPr="00083210">
        <w:rPr>
          <w:rFonts w:ascii="Consolas" w:eastAsia="宋体" w:hAnsi="Consolas" w:cs="宋体"/>
          <w:b/>
          <w:bCs/>
          <w:color w:val="204A87"/>
          <w:kern w:val="0"/>
          <w:szCs w:val="24"/>
        </w:rPr>
        <w:t>seq</w:t>
      </w:r>
      <w:proofErr w:type="spellEnd"/>
      <w:r w:rsidRPr="00083210">
        <w:rPr>
          <w:rFonts w:ascii="Consolas" w:eastAsia="宋体" w:hAnsi="Consolas" w:cs="宋体"/>
          <w:color w:val="222222"/>
          <w:kern w:val="0"/>
          <w:szCs w:val="24"/>
        </w:rPr>
        <w:t>(</w:t>
      </w:r>
      <w:proofErr w:type="gramEnd"/>
      <w:r w:rsidRPr="00083210">
        <w:rPr>
          <w:rFonts w:ascii="Consolas" w:eastAsia="宋体" w:hAnsi="Consolas" w:cs="宋体"/>
          <w:color w:val="0000CF"/>
          <w:kern w:val="0"/>
          <w:szCs w:val="24"/>
        </w:rPr>
        <w:t>0</w:t>
      </w:r>
      <w:r w:rsidRPr="00083210">
        <w:rPr>
          <w:rFonts w:ascii="Consolas" w:eastAsia="宋体" w:hAnsi="Consolas" w:cs="宋体"/>
          <w:color w:val="222222"/>
          <w:kern w:val="0"/>
          <w:szCs w:val="24"/>
        </w:rPr>
        <w:t xml:space="preserve">, </w:t>
      </w:r>
      <w:r w:rsidRPr="00083210">
        <w:rPr>
          <w:rFonts w:ascii="Consolas" w:eastAsia="宋体" w:hAnsi="Consolas" w:cs="宋体"/>
          <w:color w:val="0000CF"/>
          <w:kern w:val="0"/>
          <w:szCs w:val="24"/>
        </w:rPr>
        <w:t>1</w:t>
      </w:r>
      <w:r w:rsidRPr="00083210">
        <w:rPr>
          <w:rFonts w:ascii="Consolas" w:eastAsia="宋体" w:hAnsi="Consolas" w:cs="宋体"/>
          <w:color w:val="222222"/>
          <w:kern w:val="0"/>
          <w:szCs w:val="24"/>
        </w:rPr>
        <w:t xml:space="preserve">, </w:t>
      </w:r>
      <w:r w:rsidRPr="00083210">
        <w:rPr>
          <w:rFonts w:ascii="Consolas" w:eastAsia="宋体" w:hAnsi="Consolas" w:cs="宋体"/>
          <w:color w:val="204A87"/>
          <w:kern w:val="0"/>
          <w:szCs w:val="24"/>
        </w:rPr>
        <w:t>by =</w:t>
      </w:r>
      <w:r w:rsidRPr="00083210">
        <w:rPr>
          <w:rFonts w:ascii="Consolas" w:eastAsia="宋体" w:hAnsi="Consolas" w:cs="宋体"/>
          <w:color w:val="222222"/>
          <w:kern w:val="0"/>
          <w:szCs w:val="24"/>
        </w:rPr>
        <w:t xml:space="preserve"> </w:t>
      </w:r>
      <w:r w:rsidRPr="00083210">
        <w:rPr>
          <w:rFonts w:ascii="Consolas" w:eastAsia="宋体" w:hAnsi="Consolas" w:cs="宋体"/>
          <w:color w:val="0000CF"/>
          <w:kern w:val="0"/>
          <w:szCs w:val="24"/>
        </w:rPr>
        <w:t>0.001</w:t>
      </w:r>
      <w:r w:rsidRPr="00083210">
        <w:rPr>
          <w:rFonts w:ascii="Consolas" w:eastAsia="宋体" w:hAnsi="Consolas" w:cs="宋体"/>
          <w:color w:val="222222"/>
          <w:kern w:val="0"/>
          <w:szCs w:val="24"/>
        </w:rPr>
        <w:t>)</w:t>
      </w:r>
    </w:p>
    <w:p w:rsidR="00852A91" w:rsidRDefault="00852A91" w:rsidP="00852A9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24"/>
          <w:szCs w:val="24"/>
        </w:rPr>
      </w:pPr>
    </w:p>
    <w:p w:rsidR="00852A91" w:rsidRPr="005873B3" w:rsidRDefault="00852A91" w:rsidP="00083210">
      <w:pPr>
        <w:pStyle w:val="a6"/>
        <w:widowControl/>
        <w:numPr>
          <w:ilvl w:val="0"/>
          <w:numId w:val="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Theme="minorHAnsi" w:cs="宋体"/>
          <w:color w:val="222222"/>
          <w:kern w:val="0"/>
          <w:sz w:val="23"/>
          <w:szCs w:val="23"/>
        </w:rPr>
      </w:pPr>
      <w:r w:rsidRPr="00083210">
        <w:rPr>
          <w:rFonts w:eastAsiaTheme="minorHAnsi" w:cs="宋体"/>
          <w:color w:val="7030A0"/>
          <w:kern w:val="0"/>
          <w:sz w:val="23"/>
          <w:szCs w:val="23"/>
        </w:rPr>
        <w:t xml:space="preserve">Calculate the likelihood for all candidate </w:t>
      </w:r>
      <w:r w:rsidR="005873B3">
        <w:rPr>
          <w:rFonts w:eastAsiaTheme="minorHAnsi" w:cs="宋体"/>
          <w:color w:val="7030A0"/>
          <w:kern w:val="0"/>
          <w:sz w:val="23"/>
          <w:szCs w:val="23"/>
        </w:rPr>
        <w:t>parameters</w:t>
      </w:r>
      <w:r w:rsidRPr="00083210">
        <w:rPr>
          <w:rFonts w:eastAsiaTheme="minorHAnsi" w:cs="宋体"/>
          <w:color w:val="7030A0"/>
          <w:kern w:val="0"/>
          <w:sz w:val="23"/>
          <w:szCs w:val="23"/>
        </w:rPr>
        <w:t xml:space="preserve"> and plot</w:t>
      </w:r>
    </w:p>
    <w:p w:rsidR="005873B3" w:rsidRPr="005873B3" w:rsidRDefault="005873B3" w:rsidP="005873B3">
      <w:pPr>
        <w:pStyle w:val="a6"/>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eastAsiaTheme="minorHAnsi" w:cs="宋体"/>
          <w:color w:val="222222"/>
          <w:kern w:val="0"/>
          <w:szCs w:val="23"/>
        </w:rPr>
      </w:pPr>
    </w:p>
    <w:p w:rsidR="00852A91" w:rsidRPr="005873B3" w:rsidRDefault="00852A91" w:rsidP="00852A9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18"/>
          <w:szCs w:val="24"/>
        </w:rPr>
      </w:pPr>
      <w:proofErr w:type="gramStart"/>
      <w:r w:rsidRPr="005873B3">
        <w:rPr>
          <w:rFonts w:ascii="Consolas" w:eastAsia="宋体" w:hAnsi="Consolas" w:cs="宋体"/>
          <w:b/>
          <w:bCs/>
          <w:color w:val="204A87"/>
          <w:kern w:val="0"/>
          <w:sz w:val="18"/>
          <w:szCs w:val="24"/>
        </w:rPr>
        <w:t>plot</w:t>
      </w:r>
      <w:r w:rsidRPr="005873B3">
        <w:rPr>
          <w:rFonts w:ascii="Consolas" w:eastAsia="宋体" w:hAnsi="Consolas" w:cs="宋体"/>
          <w:color w:val="222222"/>
          <w:kern w:val="0"/>
          <w:sz w:val="18"/>
          <w:szCs w:val="24"/>
        </w:rPr>
        <w:t>(</w:t>
      </w:r>
      <w:proofErr w:type="gramEnd"/>
      <w:r w:rsidRPr="005873B3">
        <w:rPr>
          <w:rFonts w:ascii="Consolas" w:eastAsia="宋体" w:hAnsi="Consolas" w:cs="宋体"/>
          <w:color w:val="222222"/>
          <w:kern w:val="0"/>
          <w:sz w:val="18"/>
          <w:szCs w:val="24"/>
        </w:rPr>
        <w:t xml:space="preserve">thetas, </w:t>
      </w:r>
      <w:proofErr w:type="spellStart"/>
      <w:r w:rsidRPr="005873B3">
        <w:rPr>
          <w:rFonts w:ascii="Consolas" w:eastAsia="宋体" w:hAnsi="Consolas" w:cs="宋体"/>
          <w:b/>
          <w:bCs/>
          <w:color w:val="204A87"/>
          <w:kern w:val="0"/>
          <w:sz w:val="18"/>
          <w:szCs w:val="24"/>
        </w:rPr>
        <w:t>loglikelihood</w:t>
      </w:r>
      <w:proofErr w:type="spellEnd"/>
      <w:r w:rsidRPr="005873B3">
        <w:rPr>
          <w:rFonts w:ascii="Consolas" w:eastAsia="宋体" w:hAnsi="Consolas" w:cs="宋体"/>
          <w:color w:val="222222"/>
          <w:kern w:val="0"/>
          <w:sz w:val="18"/>
          <w:szCs w:val="24"/>
        </w:rPr>
        <w:t xml:space="preserve">(thetas), </w:t>
      </w:r>
      <w:proofErr w:type="spellStart"/>
      <w:r w:rsidRPr="005873B3">
        <w:rPr>
          <w:rFonts w:ascii="Consolas" w:eastAsia="宋体" w:hAnsi="Consolas" w:cs="宋体"/>
          <w:color w:val="204A87"/>
          <w:kern w:val="0"/>
          <w:sz w:val="18"/>
          <w:szCs w:val="24"/>
        </w:rPr>
        <w:t>xlab</w:t>
      </w:r>
      <w:proofErr w:type="spellEnd"/>
      <w:r w:rsidRPr="005873B3">
        <w:rPr>
          <w:rFonts w:ascii="Consolas" w:eastAsia="宋体" w:hAnsi="Consolas" w:cs="宋体"/>
          <w:color w:val="204A87"/>
          <w:kern w:val="0"/>
          <w:sz w:val="18"/>
          <w:szCs w:val="24"/>
        </w:rPr>
        <w:t xml:space="preserve"> =</w:t>
      </w:r>
      <w:r w:rsidRPr="005873B3">
        <w:rPr>
          <w:rFonts w:ascii="Consolas" w:eastAsia="宋体" w:hAnsi="Consolas" w:cs="宋体"/>
          <w:color w:val="222222"/>
          <w:kern w:val="0"/>
          <w:sz w:val="18"/>
          <w:szCs w:val="24"/>
        </w:rPr>
        <w:t xml:space="preserve"> </w:t>
      </w:r>
      <w:r w:rsidRPr="005873B3">
        <w:rPr>
          <w:rFonts w:ascii="Consolas" w:eastAsia="宋体" w:hAnsi="Consolas" w:cs="宋体"/>
          <w:b/>
          <w:bCs/>
          <w:color w:val="204A87"/>
          <w:kern w:val="0"/>
          <w:sz w:val="18"/>
          <w:szCs w:val="24"/>
        </w:rPr>
        <w:t>expression</w:t>
      </w:r>
      <w:r w:rsidRPr="005873B3">
        <w:rPr>
          <w:rFonts w:ascii="Consolas" w:eastAsia="宋体" w:hAnsi="Consolas" w:cs="宋体"/>
          <w:color w:val="222222"/>
          <w:kern w:val="0"/>
          <w:sz w:val="18"/>
          <w:szCs w:val="24"/>
        </w:rPr>
        <w:t>(theta),</w:t>
      </w:r>
    </w:p>
    <w:p w:rsidR="00852A91" w:rsidRPr="005873B3" w:rsidRDefault="00852A91" w:rsidP="00852A9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22222"/>
          <w:kern w:val="0"/>
          <w:sz w:val="18"/>
          <w:szCs w:val="23"/>
        </w:rPr>
      </w:pPr>
      <w:r w:rsidRPr="005873B3">
        <w:rPr>
          <w:rFonts w:ascii="Consolas" w:eastAsia="宋体" w:hAnsi="Consolas" w:cs="宋体"/>
          <w:color w:val="222222"/>
          <w:kern w:val="0"/>
          <w:sz w:val="18"/>
          <w:szCs w:val="24"/>
        </w:rPr>
        <w:t xml:space="preserve">  </w:t>
      </w:r>
      <w:proofErr w:type="spellStart"/>
      <w:r w:rsidRPr="005873B3">
        <w:rPr>
          <w:rFonts w:ascii="Consolas" w:eastAsia="宋体" w:hAnsi="Consolas" w:cs="宋体"/>
          <w:color w:val="204A87"/>
          <w:kern w:val="0"/>
          <w:sz w:val="18"/>
          <w:szCs w:val="24"/>
        </w:rPr>
        <w:t>ylab</w:t>
      </w:r>
      <w:proofErr w:type="spellEnd"/>
      <w:r w:rsidRPr="005873B3">
        <w:rPr>
          <w:rFonts w:ascii="Consolas" w:eastAsia="宋体" w:hAnsi="Consolas" w:cs="宋体"/>
          <w:color w:val="204A87"/>
          <w:kern w:val="0"/>
          <w:sz w:val="18"/>
          <w:szCs w:val="24"/>
        </w:rPr>
        <w:t xml:space="preserve"> =</w:t>
      </w:r>
      <w:r w:rsidRPr="005873B3">
        <w:rPr>
          <w:rFonts w:ascii="Consolas" w:eastAsia="宋体" w:hAnsi="Consolas" w:cs="宋体"/>
          <w:color w:val="222222"/>
          <w:kern w:val="0"/>
          <w:sz w:val="18"/>
          <w:szCs w:val="24"/>
        </w:rPr>
        <w:t xml:space="preserve"> </w:t>
      </w:r>
      <w:proofErr w:type="gramStart"/>
      <w:r w:rsidRPr="005873B3">
        <w:rPr>
          <w:rFonts w:ascii="Consolas" w:eastAsia="宋体" w:hAnsi="Consolas" w:cs="宋体"/>
          <w:b/>
          <w:bCs/>
          <w:color w:val="204A87"/>
          <w:kern w:val="0"/>
          <w:sz w:val="18"/>
          <w:szCs w:val="24"/>
        </w:rPr>
        <w:t>expression</w:t>
      </w:r>
      <w:r w:rsidRPr="005873B3">
        <w:rPr>
          <w:rFonts w:ascii="Consolas" w:eastAsia="宋体" w:hAnsi="Consolas" w:cs="宋体"/>
          <w:color w:val="222222"/>
          <w:kern w:val="0"/>
          <w:sz w:val="18"/>
          <w:szCs w:val="24"/>
        </w:rPr>
        <w:t>(</w:t>
      </w:r>
      <w:proofErr w:type="gramEnd"/>
      <w:r w:rsidRPr="005873B3">
        <w:rPr>
          <w:rFonts w:ascii="Consolas" w:eastAsia="宋体" w:hAnsi="Consolas" w:cs="宋体"/>
          <w:b/>
          <w:bCs/>
          <w:color w:val="204A87"/>
          <w:kern w:val="0"/>
          <w:sz w:val="18"/>
          <w:szCs w:val="24"/>
        </w:rPr>
        <w:t>paste</w:t>
      </w:r>
      <w:r w:rsidRPr="005873B3">
        <w:rPr>
          <w:rFonts w:ascii="Consolas" w:eastAsia="宋体" w:hAnsi="Consolas" w:cs="宋体"/>
          <w:color w:val="222222"/>
          <w:kern w:val="0"/>
          <w:sz w:val="18"/>
          <w:szCs w:val="24"/>
        </w:rPr>
        <w:t>(</w:t>
      </w:r>
      <w:r w:rsidRPr="005873B3">
        <w:rPr>
          <w:rFonts w:ascii="Consolas" w:eastAsia="宋体" w:hAnsi="Consolas" w:cs="宋体"/>
          <w:color w:val="4E9A06"/>
          <w:kern w:val="0"/>
          <w:sz w:val="18"/>
          <w:szCs w:val="24"/>
        </w:rPr>
        <w:t>"log f("</w:t>
      </w:r>
      <w:r w:rsidRPr="005873B3">
        <w:rPr>
          <w:rFonts w:ascii="Consolas" w:eastAsia="宋体" w:hAnsi="Consolas" w:cs="宋体"/>
          <w:color w:val="222222"/>
          <w:kern w:val="0"/>
          <w:sz w:val="18"/>
          <w:szCs w:val="24"/>
        </w:rPr>
        <w:t xml:space="preserve">, theta, </w:t>
      </w:r>
      <w:r w:rsidRPr="005873B3">
        <w:rPr>
          <w:rFonts w:ascii="Consolas" w:eastAsia="宋体" w:hAnsi="Consolas" w:cs="宋体"/>
          <w:color w:val="4E9A06"/>
          <w:kern w:val="0"/>
          <w:sz w:val="18"/>
          <w:szCs w:val="24"/>
        </w:rPr>
        <w:t>" | y)"</w:t>
      </w:r>
      <w:r w:rsidRPr="005873B3">
        <w:rPr>
          <w:rFonts w:ascii="Consolas" w:eastAsia="宋体" w:hAnsi="Consolas" w:cs="宋体"/>
          <w:color w:val="222222"/>
          <w:kern w:val="0"/>
          <w:sz w:val="18"/>
          <w:szCs w:val="24"/>
        </w:rPr>
        <w:t>)),</w:t>
      </w:r>
      <w:r w:rsidRPr="005873B3">
        <w:rPr>
          <w:rFonts w:ascii="Consolas" w:eastAsia="宋体" w:hAnsi="Consolas" w:cs="宋体"/>
          <w:color w:val="204A87"/>
          <w:kern w:val="0"/>
          <w:sz w:val="18"/>
          <w:szCs w:val="24"/>
        </w:rPr>
        <w:t>type =</w:t>
      </w:r>
      <w:r w:rsidRPr="005873B3">
        <w:rPr>
          <w:rFonts w:ascii="Consolas" w:eastAsia="宋体" w:hAnsi="Consolas" w:cs="宋体"/>
          <w:color w:val="222222"/>
          <w:kern w:val="0"/>
          <w:sz w:val="18"/>
          <w:szCs w:val="24"/>
        </w:rPr>
        <w:t xml:space="preserve"> </w:t>
      </w:r>
      <w:r w:rsidRPr="005873B3">
        <w:rPr>
          <w:rFonts w:ascii="Consolas" w:eastAsia="宋体" w:hAnsi="Consolas" w:cs="宋体"/>
          <w:color w:val="4E9A06"/>
          <w:kern w:val="0"/>
          <w:sz w:val="18"/>
          <w:szCs w:val="24"/>
        </w:rPr>
        <w:t>"l"</w:t>
      </w:r>
      <w:r w:rsidRPr="005873B3">
        <w:rPr>
          <w:rFonts w:ascii="Consolas" w:eastAsia="宋体" w:hAnsi="Consolas" w:cs="宋体"/>
          <w:color w:val="222222"/>
          <w:kern w:val="0"/>
          <w:sz w:val="18"/>
          <w:szCs w:val="24"/>
        </w:rPr>
        <w:t>)</w:t>
      </w:r>
    </w:p>
    <w:p w:rsidR="00505E34" w:rsidRDefault="00505E34"/>
    <w:p w:rsidR="005873B3" w:rsidRDefault="005873B3">
      <w:pPr>
        <w:rPr>
          <w:rFonts w:hint="eastAsia"/>
        </w:rPr>
      </w:pPr>
    </w:p>
    <w:p w:rsidR="00EF4201" w:rsidRPr="00083210" w:rsidRDefault="005873B3" w:rsidP="00083210">
      <w:pPr>
        <w:rPr>
          <w:b/>
        </w:rPr>
      </w:pPr>
      <w:r>
        <w:rPr>
          <w:b/>
        </w:rPr>
        <w:t>Bayesian Thinking</w:t>
      </w:r>
      <w:r w:rsidR="00083210" w:rsidRPr="00083210">
        <w:rPr>
          <w:b/>
        </w:rPr>
        <w:t xml:space="preserve">: </w:t>
      </w:r>
    </w:p>
    <w:p w:rsidR="00EF4201" w:rsidRDefault="00EF4201">
      <w:r w:rsidRPr="00EF4201">
        <w:t>we use probability distributions to express our knowledge about the parameters, and use data to </w:t>
      </w:r>
      <w:r w:rsidRPr="00EF4201">
        <w:rPr>
          <w:i/>
          <w:iCs/>
        </w:rPr>
        <w:t>update</w:t>
      </w:r>
      <w:r w:rsidRPr="00EF4201">
        <w:t> this knowledge, for instance by shifting those distributions or making them more narrow</w:t>
      </w:r>
    </w:p>
    <w:p w:rsidR="00FA6F2F" w:rsidRDefault="00FA6F2F">
      <w:pPr>
        <w:rPr>
          <w:noProof/>
        </w:rPr>
      </w:pPr>
      <w:r w:rsidRPr="00FA6F2F">
        <w:rPr>
          <w:noProof/>
        </w:rPr>
        <w:t>We have to start with an initial guess for the labels, estimate the parameters and go through several iterations of the algorithm, updating at each step our current best guess of the group labels and the parameters until we see no substantial improvement in our optimizations.</w:t>
      </w:r>
    </w:p>
    <w:p w:rsidR="00083210" w:rsidRDefault="00083210">
      <w:pPr>
        <w:widowControl/>
        <w:jc w:val="left"/>
        <w:rPr>
          <w:b/>
          <w:bCs/>
          <w:noProof/>
        </w:rPr>
      </w:pPr>
      <w:r>
        <w:rPr>
          <w:b/>
          <w:bCs/>
          <w:noProof/>
        </w:rPr>
        <w:br w:type="page"/>
      </w:r>
    </w:p>
    <w:p w:rsidR="00D92BBD" w:rsidRDefault="00D92BBD" w:rsidP="00D92BBD">
      <w:pPr>
        <w:widowControl/>
        <w:jc w:val="left"/>
        <w:rPr>
          <w:b/>
          <w:bCs/>
          <w:noProof/>
        </w:rPr>
      </w:pPr>
      <w:r w:rsidRPr="00D92BBD">
        <w:rPr>
          <w:b/>
          <w:bCs/>
          <w:noProof/>
        </w:rPr>
        <w:lastRenderedPageBreak/>
        <w:t>4.</w:t>
      </w:r>
      <w:r w:rsidR="005873B3">
        <w:rPr>
          <w:b/>
          <w:bCs/>
          <w:noProof/>
        </w:rPr>
        <w:t>1 Overview</w:t>
      </w:r>
    </w:p>
    <w:p w:rsidR="005873B3" w:rsidRPr="00D92BBD" w:rsidRDefault="005873B3" w:rsidP="00D92BBD">
      <w:pPr>
        <w:widowControl/>
        <w:jc w:val="left"/>
        <w:rPr>
          <w:b/>
          <w:bCs/>
          <w:noProof/>
        </w:rPr>
      </w:pPr>
      <w:r w:rsidRPr="005873B3">
        <w:rPr>
          <w:b/>
          <w:bCs/>
          <w:noProof/>
        </w:rPr>
        <w:drawing>
          <wp:inline distT="0" distB="0" distL="0" distR="0">
            <wp:extent cx="2501213" cy="1200501"/>
            <wp:effectExtent l="0" t="0" r="0" b="0"/>
            <wp:docPr id="37" name="图片 37" descr="C:\Users\MSI\AppData\Local\Temp\16450014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SI\AppData\Local\Temp\164500146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9553" cy="1281299"/>
                    </a:xfrm>
                    <a:prstGeom prst="rect">
                      <a:avLst/>
                    </a:prstGeom>
                    <a:noFill/>
                    <a:ln>
                      <a:noFill/>
                    </a:ln>
                  </pic:spPr>
                </pic:pic>
              </a:graphicData>
            </a:graphic>
          </wp:inline>
        </w:drawing>
      </w:r>
    </w:p>
    <w:p w:rsidR="00D92BBD" w:rsidRPr="00D92BBD" w:rsidRDefault="00D92BBD">
      <w:pPr>
        <w:widowControl/>
        <w:jc w:val="left"/>
        <w:rPr>
          <w:b/>
          <w:noProof/>
        </w:rPr>
      </w:pPr>
    </w:p>
    <w:p w:rsidR="00D92BBD" w:rsidRPr="00056CF1" w:rsidRDefault="00D92BBD">
      <w:pPr>
        <w:widowControl/>
        <w:jc w:val="left"/>
        <w:rPr>
          <w:rFonts w:hint="eastAsia"/>
          <w:b/>
          <w:noProof/>
        </w:rPr>
      </w:pPr>
      <w:r>
        <w:rPr>
          <w:b/>
          <w:noProof/>
        </w:rPr>
        <w:t>4.2.1 Simple Examples</w:t>
      </w:r>
    </w:p>
    <w:p w:rsidR="00FA6F2F" w:rsidRDefault="00D92BBD" w:rsidP="00FA6F2F">
      <w:pPr>
        <w:widowControl/>
        <w:jc w:val="left"/>
        <w:rPr>
          <w:noProof/>
        </w:rPr>
      </w:pPr>
      <w:r>
        <w:rPr>
          <w:noProof/>
        </w:rPr>
        <w:t>Flip a fair coin:</w:t>
      </w:r>
    </w:p>
    <w:p w:rsidR="00FA6F2F" w:rsidRDefault="00FA6F2F" w:rsidP="00FA6F2F">
      <w:pPr>
        <w:widowControl/>
        <w:jc w:val="left"/>
        <w:rPr>
          <w:noProof/>
        </w:rPr>
      </w:pPr>
      <w:r>
        <w:rPr>
          <w:noProof/>
        </w:rPr>
        <w:t>If it comes up heads</w:t>
      </w:r>
    </w:p>
    <w:p w:rsidR="00FA6F2F" w:rsidRDefault="00FA6F2F" w:rsidP="00FA6F2F">
      <w:pPr>
        <w:widowControl/>
        <w:jc w:val="left"/>
        <w:rPr>
          <w:noProof/>
        </w:rPr>
      </w:pPr>
      <w:r>
        <w:rPr>
          <w:noProof/>
        </w:rPr>
        <w:t>+ Generate a random number from a Normal with mean =1 and variance 0.5.</w:t>
      </w:r>
    </w:p>
    <w:p w:rsidR="00FA6F2F" w:rsidRDefault="00FA6F2F" w:rsidP="00FA6F2F">
      <w:pPr>
        <w:widowControl/>
        <w:jc w:val="left"/>
        <w:rPr>
          <w:noProof/>
        </w:rPr>
      </w:pPr>
      <w:r>
        <w:rPr>
          <w:noProof/>
        </w:rPr>
        <w:t>If it comes up tails</w:t>
      </w:r>
    </w:p>
    <w:p w:rsidR="00FA6F2F" w:rsidRDefault="00FA6F2F" w:rsidP="00FA6F2F">
      <w:pPr>
        <w:widowControl/>
        <w:jc w:val="left"/>
        <w:rPr>
          <w:noProof/>
        </w:rPr>
      </w:pPr>
      <w:r>
        <w:rPr>
          <w:noProof/>
        </w:rPr>
        <w:t>+ Generate a random number from a Normal with mean =3</w:t>
      </w:r>
      <w:r w:rsidR="005A2CDB">
        <w:rPr>
          <w:noProof/>
        </w:rPr>
        <w:t xml:space="preserve"> </w:t>
      </w:r>
      <w:r>
        <w:rPr>
          <w:noProof/>
        </w:rPr>
        <w:t>and variance 0.5.</w:t>
      </w:r>
    </w:p>
    <w:p w:rsidR="00D92BBD" w:rsidRDefault="00FA6F2F" w:rsidP="00D92BBD">
      <w:pPr>
        <w:widowControl/>
        <w:jc w:val="left"/>
        <w:rPr>
          <w:noProof/>
        </w:rPr>
      </w:pPr>
      <w:r w:rsidRPr="00FA6F2F">
        <w:rPr>
          <w:noProof/>
        </w:rPr>
        <w:drawing>
          <wp:inline distT="0" distB="0" distL="0" distR="0" wp14:anchorId="18524015" wp14:editId="26712A6A">
            <wp:extent cx="1878852" cy="1967230"/>
            <wp:effectExtent l="0" t="0" r="7620" b="0"/>
            <wp:docPr id="2" name="图片 2" descr="C:\Users\MSI\AppData\Local\Temp\16444642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I\AppData\Local\Temp\1644464294(1).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2040"/>
                    <a:stretch/>
                  </pic:blipFill>
                  <pic:spPr bwMode="auto">
                    <a:xfrm>
                      <a:off x="0" y="0"/>
                      <a:ext cx="1946988" cy="2038571"/>
                    </a:xfrm>
                    <a:prstGeom prst="rect">
                      <a:avLst/>
                    </a:prstGeom>
                    <a:noFill/>
                    <a:ln>
                      <a:noFill/>
                    </a:ln>
                    <a:extLst>
                      <a:ext uri="{53640926-AAD7-44D8-BBD7-CCE9431645EC}">
                        <a14:shadowObscured xmlns:a14="http://schemas.microsoft.com/office/drawing/2010/main"/>
                      </a:ext>
                    </a:extLst>
                  </pic:spPr>
                </pic:pic>
              </a:graphicData>
            </a:graphic>
          </wp:inline>
        </w:drawing>
      </w:r>
      <w:r w:rsidR="00D92BBD" w:rsidRPr="00D92BBD">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rsidR="003456D9" w:rsidRDefault="003456D9" w:rsidP="00D92BBD">
      <w:pPr>
        <w:widowControl/>
        <w:jc w:val="left"/>
        <w:rPr>
          <w:noProof/>
        </w:rPr>
      </w:pPr>
      <w:r>
        <w:rPr>
          <w:rFonts w:hint="eastAsia"/>
          <w:noProof/>
        </w:rPr>
        <w:t>M</w:t>
      </w:r>
      <w:r>
        <w:rPr>
          <w:noProof/>
        </w:rPr>
        <w:t>odel:</w:t>
      </w:r>
    </w:p>
    <w:p w:rsidR="00D92BBD" w:rsidRDefault="00D92BBD" w:rsidP="00D92BBD">
      <w:pPr>
        <w:widowControl/>
        <w:jc w:val="left"/>
        <w:rPr>
          <w:noProof/>
        </w:rPr>
      </w:pPr>
      <w:r>
        <w:rPr>
          <w:noProof/>
        </w:rPr>
        <w:t xml:space="preserve">P(u=0)=0.5, P(u=1)=0.5 </w:t>
      </w:r>
      <w:r>
        <w:rPr>
          <w:noProof/>
        </w:rPr>
        <w:t>λ</w:t>
      </w:r>
      <w:r>
        <w:rPr>
          <w:noProof/>
        </w:rPr>
        <w:t>(u=1)</w:t>
      </w:r>
      <w:r>
        <w:rPr>
          <w:noProof/>
        </w:rPr>
        <w:t>=0.5</w:t>
      </w:r>
    </w:p>
    <w:p w:rsidR="00D92BBD" w:rsidRDefault="00D92BBD" w:rsidP="00D92BBD">
      <w:pPr>
        <w:widowControl/>
        <w:jc w:val="left"/>
        <w:rPr>
          <w:noProof/>
        </w:rPr>
      </w:pPr>
      <w:r>
        <w:rPr>
          <w:noProof/>
        </w:rPr>
        <w:t>u=0, y~N</w:t>
      </w:r>
      <w:r w:rsidRPr="00D92BBD">
        <w:rPr>
          <w:noProof/>
          <w:vertAlign w:val="subscript"/>
        </w:rPr>
        <w:t>A</w:t>
      </w:r>
      <w:r>
        <w:rPr>
          <w:noProof/>
        </w:rPr>
        <w:t>(1</w:t>
      </w:r>
      <w:r>
        <w:rPr>
          <w:noProof/>
        </w:rPr>
        <w:t>, sd=0.5)</w:t>
      </w:r>
    </w:p>
    <w:p w:rsidR="00FA6F2F" w:rsidRDefault="00D92BBD" w:rsidP="00D92BBD">
      <w:pPr>
        <w:widowControl/>
        <w:jc w:val="left"/>
        <w:rPr>
          <w:noProof/>
        </w:rPr>
      </w:pPr>
      <w:r>
        <w:rPr>
          <w:noProof/>
        </w:rPr>
        <w:t>u=1, y~N</w:t>
      </w:r>
      <w:r w:rsidRPr="00D92BBD">
        <w:rPr>
          <w:noProof/>
          <w:vertAlign w:val="subscript"/>
        </w:rPr>
        <w:t>B</w:t>
      </w:r>
      <w:r>
        <w:rPr>
          <w:noProof/>
        </w:rPr>
        <w:t>(3</w:t>
      </w:r>
      <w:r>
        <w:rPr>
          <w:noProof/>
        </w:rPr>
        <w:t>, sd=0.5)</w:t>
      </w:r>
    </w:p>
    <w:p w:rsidR="005873B3" w:rsidRDefault="003456D9">
      <w:pPr>
        <w:widowControl/>
        <w:jc w:val="left"/>
        <w:rPr>
          <w:rFonts w:hint="eastAsia"/>
          <w:noProof/>
        </w:rPr>
      </w:pPr>
      <w:r w:rsidRPr="00D92BBD">
        <w:rPr>
          <w:noProof/>
        </w:rPr>
        <w:drawing>
          <wp:inline distT="0" distB="0" distL="0" distR="0">
            <wp:extent cx="4257851" cy="2873085"/>
            <wp:effectExtent l="0" t="0" r="0" b="3810"/>
            <wp:docPr id="31" name="图片 31" descr="C:\Users\MSI\AppData\Local\Temp\16449974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SI\AppData\Local\Temp\1644997413(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1312" cy="2888916"/>
                    </a:xfrm>
                    <a:prstGeom prst="rect">
                      <a:avLst/>
                    </a:prstGeom>
                    <a:noFill/>
                    <a:ln>
                      <a:noFill/>
                    </a:ln>
                  </pic:spPr>
                </pic:pic>
              </a:graphicData>
            </a:graphic>
          </wp:inline>
        </w:drawing>
      </w:r>
    </w:p>
    <w:p w:rsidR="0036729D" w:rsidRPr="005873B3" w:rsidRDefault="005873B3">
      <w:pPr>
        <w:widowControl/>
        <w:jc w:val="left"/>
        <w:rPr>
          <w:noProof/>
        </w:rPr>
      </w:pPr>
      <w:r>
        <w:rPr>
          <w:rFonts w:hint="eastAsia"/>
          <w:noProof/>
        </w:rPr>
        <w:lastRenderedPageBreak/>
        <w:t>W</w:t>
      </w:r>
      <w:r>
        <w:rPr>
          <w:noProof/>
        </w:rPr>
        <w:t>hat if we make the two distributions closer?</w:t>
      </w:r>
    </w:p>
    <w:p w:rsidR="003456D9" w:rsidRDefault="003456D9">
      <w:pPr>
        <w:widowControl/>
        <w:jc w:val="left"/>
        <w:rPr>
          <w:rFonts w:hint="eastAsia"/>
          <w:noProof/>
        </w:rPr>
      </w:pPr>
    </w:p>
    <w:p w:rsidR="00D92BBD" w:rsidRDefault="00D92BBD" w:rsidP="00D92BBD">
      <w:pPr>
        <w:widowControl/>
        <w:jc w:val="left"/>
        <w:rPr>
          <w:noProof/>
        </w:rPr>
      </w:pPr>
      <w:r>
        <w:rPr>
          <w:noProof/>
        </w:rPr>
        <w:t xml:space="preserve">P(u=0)=0.5, P(u=1)=0.5 </w:t>
      </w:r>
      <w:r>
        <w:rPr>
          <w:noProof/>
        </w:rPr>
        <w:t>λ(u=1)=0.5</w:t>
      </w:r>
    </w:p>
    <w:p w:rsidR="00D92BBD" w:rsidRDefault="00D92BBD" w:rsidP="00D92BBD">
      <w:pPr>
        <w:widowControl/>
        <w:jc w:val="left"/>
        <w:rPr>
          <w:noProof/>
        </w:rPr>
      </w:pPr>
      <w:r>
        <w:rPr>
          <w:noProof/>
        </w:rPr>
        <w:t>u=0, y~N</w:t>
      </w:r>
      <w:r w:rsidRPr="00D92BBD">
        <w:rPr>
          <w:noProof/>
          <w:vertAlign w:val="subscript"/>
        </w:rPr>
        <w:t>A</w:t>
      </w:r>
      <w:r>
        <w:rPr>
          <w:noProof/>
        </w:rPr>
        <w:t>(</w:t>
      </w:r>
      <w:r w:rsidRPr="00D92BBD">
        <w:rPr>
          <w:b/>
          <w:noProof/>
        </w:rPr>
        <w:t>1</w:t>
      </w:r>
      <w:r>
        <w:rPr>
          <w:noProof/>
        </w:rPr>
        <w:t>, sd=0.5)</w:t>
      </w:r>
    </w:p>
    <w:p w:rsidR="00D92BBD" w:rsidRDefault="00D92BBD" w:rsidP="00D92BBD">
      <w:pPr>
        <w:widowControl/>
        <w:jc w:val="left"/>
        <w:rPr>
          <w:noProof/>
        </w:rPr>
      </w:pPr>
      <w:r>
        <w:rPr>
          <w:noProof/>
        </w:rPr>
        <w:t>u=1, y~N</w:t>
      </w:r>
      <w:r w:rsidRPr="00D92BBD">
        <w:rPr>
          <w:noProof/>
          <w:vertAlign w:val="subscript"/>
        </w:rPr>
        <w:t>B</w:t>
      </w:r>
      <w:r>
        <w:rPr>
          <w:noProof/>
        </w:rPr>
        <w:t>(</w:t>
      </w:r>
      <w:r w:rsidRPr="00D92BBD">
        <w:rPr>
          <w:b/>
          <w:noProof/>
        </w:rPr>
        <w:t>2</w:t>
      </w:r>
      <w:r>
        <w:rPr>
          <w:noProof/>
        </w:rPr>
        <w:t>, sd=0.5)</w:t>
      </w:r>
    </w:p>
    <w:p w:rsidR="00144AA0" w:rsidRDefault="003456D9" w:rsidP="00144AA0">
      <w:pPr>
        <w:widowControl/>
        <w:shd w:val="clear" w:color="auto" w:fill="FEFEFE"/>
        <w:spacing w:before="100" w:beforeAutospacing="1" w:after="100" w:afterAutospacing="1"/>
        <w:jc w:val="left"/>
        <w:outlineLvl w:val="2"/>
        <w:rPr>
          <w:rFonts w:ascii="Arial" w:eastAsia="宋体" w:hAnsi="Arial" w:cs="Arial" w:hint="eastAsia"/>
          <w:b/>
          <w:bCs/>
          <w:color w:val="1881C2"/>
          <w:kern w:val="0"/>
          <w:sz w:val="27"/>
          <w:szCs w:val="27"/>
        </w:rPr>
      </w:pPr>
      <w:r w:rsidRPr="00FA6F2F">
        <w:rPr>
          <w:noProof/>
        </w:rPr>
        <w:drawing>
          <wp:inline distT="0" distB="0" distL="0" distR="0" wp14:anchorId="0F64F3F2" wp14:editId="2EEF571E">
            <wp:extent cx="2384172" cy="2050389"/>
            <wp:effectExtent l="0" t="0" r="0" b="7620"/>
            <wp:docPr id="32" name="图片 32" descr="C:\Users\MSI\AppData\Local\Temp\16444643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I\AppData\Local\Temp\1644464332(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9035" cy="2097571"/>
                    </a:xfrm>
                    <a:prstGeom prst="rect">
                      <a:avLst/>
                    </a:prstGeom>
                    <a:noFill/>
                    <a:ln>
                      <a:noFill/>
                    </a:ln>
                  </pic:spPr>
                </pic:pic>
              </a:graphicData>
            </a:graphic>
          </wp:inline>
        </w:drawing>
      </w:r>
    </w:p>
    <w:p w:rsidR="00D92BBD" w:rsidRDefault="003456D9">
      <w:pPr>
        <w:widowControl/>
        <w:jc w:val="left"/>
        <w:rPr>
          <w:rFonts w:ascii="Arial" w:eastAsia="宋体" w:hAnsi="Arial" w:cs="Arial"/>
          <w:b/>
          <w:bCs/>
          <w:color w:val="1881C2"/>
          <w:kern w:val="0"/>
          <w:sz w:val="27"/>
          <w:szCs w:val="27"/>
        </w:rPr>
      </w:pPr>
      <w:r>
        <w:rPr>
          <w:rFonts w:eastAsiaTheme="minorHAnsi" w:cs="Arial"/>
          <w:color w:val="000000"/>
          <w:sz w:val="22"/>
          <w:szCs w:val="32"/>
          <w:shd w:val="clear" w:color="auto" w:fill="FEFEFE"/>
        </w:rPr>
        <w:t>C</w:t>
      </w:r>
      <w:r w:rsidRPr="003456D9">
        <w:rPr>
          <w:rFonts w:eastAsiaTheme="minorHAnsi" w:cs="Arial"/>
          <w:color w:val="000000"/>
          <w:sz w:val="22"/>
          <w:szCs w:val="32"/>
          <w:shd w:val="clear" w:color="auto" w:fill="FEFEFE"/>
        </w:rPr>
        <w:t>olors in red the points that were generated from the </w:t>
      </w:r>
      <w:r w:rsidRPr="003456D9">
        <w:rPr>
          <w:rStyle w:val="a7"/>
          <w:rFonts w:eastAsiaTheme="minorHAnsi" w:cs="Arial"/>
          <w:color w:val="000000"/>
          <w:sz w:val="22"/>
          <w:szCs w:val="32"/>
          <w:shd w:val="clear" w:color="auto" w:fill="FEFEFE"/>
        </w:rPr>
        <w:t>heads</w:t>
      </w:r>
      <w:r w:rsidRPr="003456D9">
        <w:rPr>
          <w:rFonts w:eastAsiaTheme="minorHAnsi" w:cs="Arial"/>
          <w:color w:val="000000"/>
          <w:sz w:val="22"/>
          <w:szCs w:val="32"/>
          <w:shd w:val="clear" w:color="auto" w:fill="FEFEFE"/>
        </w:rPr>
        <w:t> coin flips and in blue those from the </w:t>
      </w:r>
      <w:r w:rsidRPr="003456D9">
        <w:rPr>
          <w:rStyle w:val="a7"/>
          <w:rFonts w:eastAsiaTheme="minorHAnsi" w:cs="Arial"/>
          <w:color w:val="000000"/>
          <w:sz w:val="22"/>
          <w:szCs w:val="32"/>
          <w:shd w:val="clear" w:color="auto" w:fill="FEFEFE"/>
        </w:rPr>
        <w:t>tails</w:t>
      </w:r>
    </w:p>
    <w:p w:rsidR="00D92BBD" w:rsidRDefault="003456D9">
      <w:pPr>
        <w:widowControl/>
        <w:jc w:val="left"/>
        <w:rPr>
          <w:rFonts w:ascii="Arial" w:eastAsia="宋体" w:hAnsi="Arial" w:cs="Arial"/>
          <w:b/>
          <w:bCs/>
          <w:color w:val="1881C2"/>
          <w:kern w:val="0"/>
          <w:sz w:val="27"/>
          <w:szCs w:val="27"/>
        </w:rPr>
      </w:pPr>
      <w:r w:rsidRPr="00FA6F2F">
        <w:rPr>
          <w:noProof/>
        </w:rPr>
        <w:drawing>
          <wp:anchor distT="0" distB="0" distL="114300" distR="114300" simplePos="0" relativeHeight="251660288" behindDoc="1" locked="0" layoutInCell="1" allowOverlap="1" wp14:anchorId="4AF54A53" wp14:editId="3F311CA2">
            <wp:simplePos x="0" y="0"/>
            <wp:positionH relativeFrom="column">
              <wp:posOffset>2277110</wp:posOffset>
            </wp:positionH>
            <wp:positionV relativeFrom="paragraph">
              <wp:posOffset>132080</wp:posOffset>
            </wp:positionV>
            <wp:extent cx="2098675" cy="1766570"/>
            <wp:effectExtent l="0" t="0" r="0" b="5080"/>
            <wp:wrapTight wrapText="bothSides">
              <wp:wrapPolygon edited="0">
                <wp:start x="0" y="0"/>
                <wp:lineTo x="0" y="21429"/>
                <wp:lineTo x="21371" y="21429"/>
                <wp:lineTo x="21371" y="0"/>
                <wp:lineTo x="0" y="0"/>
              </wp:wrapPolygon>
            </wp:wrapTight>
            <wp:docPr id="5" name="图片 5" descr="C:\Users\MSI\AppData\Local\Temp\16444643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I\AppData\Local\Temp\164446439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8675" cy="1766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6F2F">
        <w:rPr>
          <w:noProof/>
        </w:rPr>
        <w:drawing>
          <wp:anchor distT="0" distB="0" distL="114300" distR="114300" simplePos="0" relativeHeight="251661312" behindDoc="1" locked="0" layoutInCell="1" allowOverlap="1" wp14:anchorId="10F83486" wp14:editId="1D03AE55">
            <wp:simplePos x="0" y="0"/>
            <wp:positionH relativeFrom="margin">
              <wp:posOffset>-90170</wp:posOffset>
            </wp:positionH>
            <wp:positionV relativeFrom="paragraph">
              <wp:posOffset>120650</wp:posOffset>
            </wp:positionV>
            <wp:extent cx="2031365" cy="1752600"/>
            <wp:effectExtent l="0" t="0" r="6985" b="0"/>
            <wp:wrapTight wrapText="bothSides">
              <wp:wrapPolygon edited="0">
                <wp:start x="0" y="0"/>
                <wp:lineTo x="0" y="21365"/>
                <wp:lineTo x="21472" y="21365"/>
                <wp:lineTo x="21472" y="0"/>
                <wp:lineTo x="0" y="0"/>
              </wp:wrapPolygon>
            </wp:wrapTight>
            <wp:docPr id="4" name="图片 4" descr="C:\Users\MSI\AppData\Local\Temp\1644464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I\AppData\Local\Temp\1644464354(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1365"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56D9" w:rsidRDefault="003456D9">
      <w:pPr>
        <w:widowControl/>
        <w:jc w:val="left"/>
        <w:rPr>
          <w:rFonts w:ascii="Arial" w:eastAsia="宋体" w:hAnsi="Arial" w:cs="Arial"/>
          <w:b/>
          <w:bCs/>
          <w:color w:val="1881C2"/>
          <w:kern w:val="0"/>
          <w:sz w:val="27"/>
          <w:szCs w:val="27"/>
        </w:rPr>
      </w:pPr>
    </w:p>
    <w:p w:rsidR="003456D9" w:rsidRDefault="003456D9">
      <w:pPr>
        <w:widowControl/>
        <w:jc w:val="left"/>
        <w:rPr>
          <w:rFonts w:ascii="Arial" w:eastAsia="宋体" w:hAnsi="Arial" w:cs="Arial"/>
          <w:b/>
          <w:bCs/>
          <w:color w:val="1881C2"/>
          <w:kern w:val="0"/>
          <w:sz w:val="27"/>
          <w:szCs w:val="27"/>
        </w:rPr>
      </w:pPr>
    </w:p>
    <w:p w:rsidR="003456D9" w:rsidRDefault="003456D9">
      <w:pPr>
        <w:widowControl/>
        <w:jc w:val="left"/>
        <w:rPr>
          <w:rFonts w:ascii="Arial" w:eastAsia="宋体" w:hAnsi="Arial" w:cs="Arial"/>
          <w:b/>
          <w:bCs/>
          <w:color w:val="1881C2"/>
          <w:kern w:val="0"/>
          <w:sz w:val="27"/>
          <w:szCs w:val="27"/>
        </w:rPr>
      </w:pPr>
    </w:p>
    <w:p w:rsidR="003456D9" w:rsidRDefault="003456D9">
      <w:pPr>
        <w:widowControl/>
        <w:jc w:val="left"/>
        <w:rPr>
          <w:rFonts w:ascii="Arial" w:eastAsia="宋体" w:hAnsi="Arial" w:cs="Arial"/>
          <w:b/>
          <w:bCs/>
          <w:color w:val="1881C2"/>
          <w:kern w:val="0"/>
          <w:sz w:val="27"/>
          <w:szCs w:val="27"/>
        </w:rPr>
      </w:pPr>
    </w:p>
    <w:p w:rsidR="003456D9" w:rsidRDefault="003456D9">
      <w:pPr>
        <w:widowControl/>
        <w:jc w:val="left"/>
        <w:rPr>
          <w:rFonts w:ascii="Arial" w:eastAsia="宋体" w:hAnsi="Arial" w:cs="Arial"/>
          <w:b/>
          <w:bCs/>
          <w:color w:val="1881C2"/>
          <w:kern w:val="0"/>
          <w:sz w:val="27"/>
          <w:szCs w:val="27"/>
        </w:rPr>
      </w:pPr>
    </w:p>
    <w:p w:rsidR="003456D9" w:rsidRDefault="003456D9">
      <w:pPr>
        <w:widowControl/>
        <w:jc w:val="left"/>
        <w:rPr>
          <w:rFonts w:ascii="Arial" w:eastAsia="宋体" w:hAnsi="Arial" w:cs="Arial"/>
          <w:b/>
          <w:bCs/>
          <w:color w:val="1881C2"/>
          <w:kern w:val="0"/>
          <w:sz w:val="27"/>
          <w:szCs w:val="27"/>
        </w:rPr>
      </w:pPr>
    </w:p>
    <w:p w:rsidR="003456D9" w:rsidRDefault="003456D9">
      <w:pPr>
        <w:widowControl/>
        <w:jc w:val="left"/>
        <w:rPr>
          <w:rFonts w:ascii="Arial" w:eastAsia="宋体" w:hAnsi="Arial" w:cs="Arial"/>
          <w:b/>
          <w:bCs/>
          <w:color w:val="1881C2"/>
          <w:kern w:val="0"/>
          <w:sz w:val="27"/>
          <w:szCs w:val="27"/>
        </w:rPr>
      </w:pPr>
    </w:p>
    <w:p w:rsidR="003456D9" w:rsidRDefault="003456D9">
      <w:pPr>
        <w:widowControl/>
        <w:jc w:val="left"/>
        <w:rPr>
          <w:rFonts w:ascii="Arial" w:eastAsia="宋体" w:hAnsi="Arial" w:cs="Arial"/>
          <w:b/>
          <w:bCs/>
          <w:color w:val="1881C2"/>
          <w:kern w:val="0"/>
          <w:sz w:val="27"/>
          <w:szCs w:val="27"/>
        </w:rPr>
      </w:pPr>
    </w:p>
    <w:p w:rsidR="003456D9" w:rsidRDefault="003456D9">
      <w:pPr>
        <w:widowControl/>
        <w:jc w:val="left"/>
        <w:rPr>
          <w:rFonts w:ascii="Arial" w:eastAsia="宋体" w:hAnsi="Arial" w:cs="Arial"/>
          <w:b/>
          <w:bCs/>
          <w:color w:val="1881C2"/>
          <w:kern w:val="0"/>
          <w:sz w:val="27"/>
          <w:szCs w:val="27"/>
        </w:rPr>
      </w:pPr>
    </w:p>
    <w:p w:rsidR="00D92BBD" w:rsidRPr="003456D9" w:rsidRDefault="00144AA0">
      <w:pPr>
        <w:widowControl/>
        <w:jc w:val="left"/>
        <w:rPr>
          <w:rFonts w:eastAsiaTheme="minorHAnsi" w:cs="Arial" w:hint="eastAsia"/>
          <w:b/>
          <w:bCs/>
          <w:color w:val="1881C2"/>
          <w:kern w:val="0"/>
          <w:sz w:val="27"/>
          <w:szCs w:val="27"/>
        </w:rPr>
      </w:pPr>
      <w:r w:rsidRPr="003456D9">
        <w:rPr>
          <w:rFonts w:eastAsiaTheme="minorHAnsi" w:cs="Arial"/>
          <w:b/>
          <w:bCs/>
          <w:color w:val="1881C2"/>
          <w:kern w:val="0"/>
          <w:sz w:val="27"/>
          <w:szCs w:val="27"/>
        </w:rPr>
        <w:br w:type="page"/>
      </w:r>
    </w:p>
    <w:p w:rsidR="003456D9" w:rsidRDefault="003456D9">
      <w:pPr>
        <w:widowControl/>
        <w:jc w:val="left"/>
        <w:rPr>
          <w:b/>
          <w:noProof/>
        </w:rPr>
      </w:pPr>
      <w:r>
        <w:rPr>
          <w:b/>
          <w:noProof/>
        </w:rPr>
        <w:lastRenderedPageBreak/>
        <w:t xml:space="preserve">4.2.2 </w:t>
      </w:r>
      <w:r w:rsidRPr="003456D9">
        <w:rPr>
          <w:b/>
          <w:noProof/>
        </w:rPr>
        <w:t>Discovering the hidden class labels</w:t>
      </w:r>
    </w:p>
    <w:p w:rsidR="003456D9" w:rsidRDefault="003456D9">
      <w:pPr>
        <w:widowControl/>
        <w:jc w:val="left"/>
        <w:rPr>
          <w:rFonts w:hint="eastAsia"/>
          <w:b/>
          <w:noProof/>
        </w:rPr>
      </w:pPr>
    </w:p>
    <w:p w:rsidR="00144AA0" w:rsidRPr="003456D9" w:rsidRDefault="003456D9">
      <w:pPr>
        <w:widowControl/>
        <w:jc w:val="left"/>
        <w:rPr>
          <w:b/>
          <w:noProof/>
        </w:rPr>
      </w:pPr>
      <w:r w:rsidRPr="003456D9">
        <w:rPr>
          <w:b/>
          <w:noProof/>
        </w:rPr>
        <w:t xml:space="preserve">What if </w:t>
      </w:r>
      <w:r w:rsidR="00A35D88">
        <w:rPr>
          <w:b/>
          <w:noProof/>
        </w:rPr>
        <w:t xml:space="preserve">: </w:t>
      </w:r>
      <w:r w:rsidRPr="003456D9">
        <w:rPr>
          <w:b/>
          <w:noProof/>
        </w:rPr>
        <w:t>μ</w:t>
      </w:r>
      <w:r w:rsidRPr="003456D9">
        <w:rPr>
          <w:b/>
          <w:noProof/>
          <w:vertAlign w:val="subscript"/>
        </w:rPr>
        <w:t>1</w:t>
      </w:r>
      <w:r w:rsidRPr="003456D9">
        <w:rPr>
          <w:b/>
          <w:noProof/>
          <w:vertAlign w:val="subscript"/>
        </w:rPr>
        <w:t xml:space="preserve"> </w:t>
      </w:r>
      <w:r w:rsidRPr="003456D9">
        <w:rPr>
          <w:b/>
          <w:noProof/>
        </w:rPr>
        <w:t>&amp;</w:t>
      </w:r>
      <w:r w:rsidRPr="003456D9">
        <w:rPr>
          <w:b/>
          <w:noProof/>
        </w:rPr>
        <w:t>μ</w:t>
      </w:r>
      <w:r w:rsidRPr="003456D9">
        <w:rPr>
          <w:b/>
          <w:noProof/>
          <w:vertAlign w:val="subscript"/>
        </w:rPr>
        <w:t>2</w:t>
      </w:r>
      <w:r w:rsidR="00A35D88">
        <w:rPr>
          <w:b/>
          <w:noProof/>
        </w:rPr>
        <w:t xml:space="preserve"> unkonwn, u is labeled</w:t>
      </w:r>
    </w:p>
    <w:p w:rsidR="0023005E" w:rsidRDefault="0023005E">
      <w:pPr>
        <w:widowControl/>
        <w:jc w:val="left"/>
        <w:rPr>
          <w:noProof/>
        </w:rPr>
      </w:pPr>
      <w:r>
        <w:rPr>
          <w:noProof/>
        </w:rPr>
        <w:t>P(u</w:t>
      </w:r>
      <w:r w:rsidR="00E32392">
        <w:rPr>
          <w:noProof/>
        </w:rPr>
        <w:t>=0</w:t>
      </w:r>
      <w:r>
        <w:rPr>
          <w:noProof/>
        </w:rPr>
        <w:t xml:space="preserve">)=0.5, P(u=1)=0.5 </w:t>
      </w:r>
      <w:r>
        <w:rPr>
          <w:noProof/>
        </w:rPr>
        <w:sym w:font="Wingdings" w:char="F0DF"/>
      </w:r>
      <w:r w:rsidRPr="0023005E">
        <w:rPr>
          <w:rFonts w:hint="eastAsia"/>
          <w:noProof/>
        </w:rPr>
        <w:t>λ</w:t>
      </w:r>
      <w:r w:rsidRPr="0023005E">
        <w:rPr>
          <w:noProof/>
        </w:rPr>
        <w:t>=0.5</w:t>
      </w:r>
    </w:p>
    <w:p w:rsidR="0023005E" w:rsidRDefault="0023005E">
      <w:pPr>
        <w:widowControl/>
        <w:jc w:val="left"/>
        <w:rPr>
          <w:noProof/>
        </w:rPr>
      </w:pPr>
      <w:r>
        <w:rPr>
          <w:noProof/>
        </w:rPr>
        <w:t>u=0</w:t>
      </w:r>
      <w:r w:rsidR="00E07D35">
        <w:rPr>
          <w:noProof/>
        </w:rPr>
        <w:t>, y</w:t>
      </w:r>
      <w:r>
        <w:rPr>
          <w:noProof/>
        </w:rPr>
        <w:t>~N</w:t>
      </w:r>
      <w:r w:rsidR="00E131A5" w:rsidRPr="00E131A5">
        <w:rPr>
          <w:noProof/>
          <w:vertAlign w:val="subscript"/>
        </w:rPr>
        <w:t>A</w:t>
      </w:r>
      <w:r>
        <w:rPr>
          <w:noProof/>
        </w:rPr>
        <w:t>(</w:t>
      </w:r>
      <w:r w:rsidRPr="00144AA0">
        <w:rPr>
          <w:noProof/>
        </w:rPr>
        <w:t>μ</w:t>
      </w:r>
      <w:r w:rsidRPr="004029C7">
        <w:rPr>
          <w:noProof/>
          <w:vertAlign w:val="subscript"/>
        </w:rPr>
        <w:t>1</w:t>
      </w:r>
      <w:r w:rsidR="00A35D88">
        <w:rPr>
          <w:noProof/>
        </w:rPr>
        <w:t>=?</w:t>
      </w:r>
      <w:r>
        <w:rPr>
          <w:noProof/>
        </w:rPr>
        <w:t>, sd=0.5)</w:t>
      </w:r>
    </w:p>
    <w:p w:rsidR="0023005E" w:rsidRDefault="0023005E">
      <w:pPr>
        <w:widowControl/>
        <w:jc w:val="left"/>
        <w:rPr>
          <w:noProof/>
        </w:rPr>
      </w:pPr>
      <w:r>
        <w:rPr>
          <w:noProof/>
        </w:rPr>
        <w:t>u=1</w:t>
      </w:r>
      <w:r w:rsidR="00E07D35">
        <w:rPr>
          <w:noProof/>
        </w:rPr>
        <w:t>, y</w:t>
      </w:r>
      <w:r>
        <w:rPr>
          <w:noProof/>
        </w:rPr>
        <w:t>~N</w:t>
      </w:r>
      <w:r w:rsidR="00E131A5" w:rsidRPr="00E131A5">
        <w:rPr>
          <w:noProof/>
          <w:vertAlign w:val="subscript"/>
        </w:rPr>
        <w:t>B</w:t>
      </w:r>
      <w:r>
        <w:rPr>
          <w:noProof/>
        </w:rPr>
        <w:t>(</w:t>
      </w:r>
      <w:r w:rsidRPr="00144AA0">
        <w:rPr>
          <w:noProof/>
        </w:rPr>
        <w:t>μ</w:t>
      </w:r>
      <w:r w:rsidR="00434F24" w:rsidRPr="004029C7">
        <w:rPr>
          <w:noProof/>
          <w:vertAlign w:val="subscript"/>
        </w:rPr>
        <w:t>2</w:t>
      </w:r>
      <w:r w:rsidR="00A35D88">
        <w:rPr>
          <w:noProof/>
        </w:rPr>
        <w:t>=?</w:t>
      </w:r>
      <w:r>
        <w:rPr>
          <w:noProof/>
        </w:rPr>
        <w:t>, sd=0.5)</w:t>
      </w:r>
    </w:p>
    <w:p w:rsidR="00A35D88" w:rsidRDefault="00A35D88">
      <w:pPr>
        <w:widowControl/>
        <w:jc w:val="left"/>
        <w:rPr>
          <w:noProof/>
        </w:rPr>
      </w:pPr>
      <w:r>
        <w:rPr>
          <w:noProof/>
        </w:rPr>
        <w:t xml:space="preserve">Find </w:t>
      </w:r>
      <w:r w:rsidRPr="00A35D88">
        <w:rPr>
          <w:rFonts w:hint="eastAsia"/>
          <w:noProof/>
        </w:rPr>
        <w:t>μ</w:t>
      </w:r>
      <w:r w:rsidRPr="00A35D88">
        <w:rPr>
          <w:noProof/>
        </w:rPr>
        <w:t>1 &amp;μ2</w:t>
      </w:r>
      <w:r>
        <w:rPr>
          <w:noProof/>
        </w:rPr>
        <w:t>: Maximum likelihood(Chapter 2)</w:t>
      </w:r>
    </w:p>
    <w:p w:rsidR="00A35D88" w:rsidRDefault="00A35D88">
      <w:pPr>
        <w:widowControl/>
        <w:jc w:val="left"/>
        <w:rPr>
          <w:noProof/>
        </w:rPr>
      </w:pPr>
    </w:p>
    <w:p w:rsidR="00434F24" w:rsidRDefault="00434F24">
      <w:pPr>
        <w:widowControl/>
        <w:jc w:val="left"/>
        <w:rPr>
          <w:rFonts w:hint="eastAsia"/>
          <w:noProof/>
        </w:rPr>
      </w:pPr>
    </w:p>
    <w:p w:rsidR="00434F24" w:rsidRPr="004A6187" w:rsidRDefault="00A35D88" w:rsidP="00434F24">
      <w:pPr>
        <w:widowControl/>
        <w:jc w:val="left"/>
        <w:rPr>
          <w:b/>
        </w:rPr>
      </w:pPr>
      <w:r>
        <w:rPr>
          <w:b/>
        </w:rPr>
        <w:t>Issue</w:t>
      </w:r>
      <w:r w:rsidR="00434F24" w:rsidRPr="004A6187">
        <w:rPr>
          <w:b/>
        </w:rPr>
        <w:t xml:space="preserve">: </w:t>
      </w:r>
    </w:p>
    <w:p w:rsidR="00434F24" w:rsidRDefault="00434F24" w:rsidP="00434F24">
      <w:pPr>
        <w:widowControl/>
        <w:jc w:val="left"/>
      </w:pPr>
      <w:r>
        <w:t>Find maximum likelihood estimates of µ1, µ2,</w:t>
      </w:r>
      <w:r w:rsidRPr="00A35D88">
        <w:rPr>
          <w:b/>
        </w:rPr>
        <w:t xml:space="preserve"> but u is unknown</w:t>
      </w:r>
    </w:p>
    <w:p w:rsidR="00A35D88" w:rsidRDefault="00A35D88" w:rsidP="00434F24">
      <w:pPr>
        <w:widowControl/>
        <w:jc w:val="left"/>
      </w:pPr>
    </w:p>
    <w:p w:rsidR="00A35D88" w:rsidRDefault="00A35D88" w:rsidP="00434F24">
      <w:pPr>
        <w:widowControl/>
        <w:jc w:val="left"/>
      </w:pPr>
    </w:p>
    <w:p w:rsidR="00A35D88" w:rsidRDefault="00A35D88" w:rsidP="00A35D88">
      <w:pPr>
        <w:widowControl/>
        <w:jc w:val="left"/>
        <w:rPr>
          <w:noProof/>
        </w:rPr>
      </w:pPr>
      <w:r>
        <w:rPr>
          <w:noProof/>
        </w:rPr>
        <w:t>Bivariate</w:t>
      </w:r>
      <w:r w:rsidRPr="00A35D88">
        <w:rPr>
          <w:noProof/>
        </w:rPr>
        <w:t xml:space="preserve"> distribution</w:t>
      </w:r>
      <w:r>
        <w:rPr>
          <w:noProof/>
        </w:rPr>
        <w:t>:</w:t>
      </w:r>
      <w:r w:rsidRPr="00A35D88">
        <w:rPr>
          <w:rFonts w:ascii="Arial" w:hAnsi="Arial" w:cs="Arial"/>
          <w:color w:val="222222"/>
          <w:sz w:val="32"/>
          <w:szCs w:val="32"/>
          <w:shd w:val="clear" w:color="auto" w:fill="FEFEFE"/>
        </w:rPr>
        <w:t xml:space="preserve"> </w:t>
      </w:r>
      <w:r w:rsidRPr="00A35D88">
        <w:rPr>
          <w:noProof/>
        </w:rPr>
        <w:t>distribution of “couples” (Y</w:t>
      </w:r>
      <w:r>
        <w:rPr>
          <w:noProof/>
        </w:rPr>
        <w:t xml:space="preserve"> </w:t>
      </w:r>
      <w:r w:rsidRPr="00A35D88">
        <w:rPr>
          <w:noProof/>
        </w:rPr>
        <w:t>,</w:t>
      </w:r>
      <w:r>
        <w:rPr>
          <w:noProof/>
        </w:rPr>
        <w:t xml:space="preserve"> </w:t>
      </w:r>
      <w:r w:rsidRPr="00A35D88">
        <w:rPr>
          <w:noProof/>
        </w:rPr>
        <w:t>U)</w:t>
      </w:r>
    </w:p>
    <w:p w:rsidR="00A35D88" w:rsidRDefault="00A35D88" w:rsidP="00A35D88">
      <w:pPr>
        <w:widowControl/>
        <w:jc w:val="left"/>
        <w:rPr>
          <w:noProof/>
        </w:rPr>
      </w:pPr>
      <w:r w:rsidRPr="00144AA0">
        <w:rPr>
          <w:noProof/>
        </w:rPr>
        <w:drawing>
          <wp:inline distT="0" distB="0" distL="0" distR="0" wp14:anchorId="6E7AF3D3" wp14:editId="7DE8D332">
            <wp:extent cx="2086610" cy="421005"/>
            <wp:effectExtent l="0" t="0" r="8890" b="0"/>
            <wp:docPr id="11" name="图片 11" descr="C:\Users\MSI\AppData\Local\Temp\16444696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I\AppData\Local\Temp\164446967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6610" cy="421005"/>
                    </a:xfrm>
                    <a:prstGeom prst="rect">
                      <a:avLst/>
                    </a:prstGeom>
                    <a:noFill/>
                    <a:ln>
                      <a:noFill/>
                    </a:ln>
                  </pic:spPr>
                </pic:pic>
              </a:graphicData>
            </a:graphic>
          </wp:inline>
        </w:drawing>
      </w:r>
    </w:p>
    <w:p w:rsidR="00A35D88" w:rsidRDefault="00A35D88" w:rsidP="00A35D88">
      <w:pPr>
        <w:widowControl/>
        <w:jc w:val="left"/>
        <w:rPr>
          <w:noProof/>
        </w:rPr>
      </w:pPr>
      <w:r w:rsidRPr="00144AA0">
        <w:rPr>
          <w:noProof/>
        </w:rPr>
        <w:t>θ stands for the tuple of parameters of the underlying density. In our previous example, θ would be the two means, the two standard deviations, and the mixture fraction λ=0.5; thus θ=(μ1,μ2,σ1,σ2,λ)</w:t>
      </w:r>
    </w:p>
    <w:p w:rsidR="00434F24" w:rsidRPr="00434F24" w:rsidRDefault="00434F24">
      <w:pPr>
        <w:widowControl/>
        <w:jc w:val="left"/>
        <w:rPr>
          <w:rFonts w:hint="eastAsia"/>
          <w:noProof/>
        </w:rPr>
      </w:pPr>
    </w:p>
    <w:p w:rsidR="00144AA0" w:rsidRPr="00A35D88" w:rsidRDefault="00A35D88">
      <w:pPr>
        <w:widowControl/>
        <w:jc w:val="left"/>
        <w:rPr>
          <w:i/>
          <w:noProof/>
        </w:rPr>
      </w:pPr>
      <w:r>
        <w:rPr>
          <w:i/>
          <w:noProof/>
        </w:rPr>
        <w:t>‘</w:t>
      </w:r>
      <w:r w:rsidR="00434F24" w:rsidRPr="00A35D88">
        <w:rPr>
          <w:i/>
          <w:noProof/>
        </w:rPr>
        <w:t>We have to start with an initial guess for the labels, estimate the parameters and go through several iterations of the algorithm, updating at each step our current best guess of the group labels and the parameters until we see no substantial improvement in our optimizations.</w:t>
      </w:r>
      <w:r>
        <w:rPr>
          <w:i/>
          <w:noProof/>
        </w:rPr>
        <w:t>’</w:t>
      </w:r>
    </w:p>
    <w:p w:rsidR="00434F24" w:rsidRDefault="00434F24">
      <w:pPr>
        <w:widowControl/>
        <w:jc w:val="left"/>
        <w:rPr>
          <w:noProof/>
        </w:rPr>
      </w:pPr>
    </w:p>
    <w:p w:rsidR="00A35D88" w:rsidRPr="004A6187" w:rsidRDefault="00434F24">
      <w:pPr>
        <w:widowControl/>
        <w:jc w:val="left"/>
        <w:rPr>
          <w:rFonts w:hint="eastAsia"/>
          <w:b/>
          <w:noProof/>
        </w:rPr>
      </w:pPr>
      <w:r w:rsidRPr="004A6187">
        <w:rPr>
          <w:b/>
          <w:noProof/>
        </w:rPr>
        <w:t>Expectation-maximization (EM) algorithm</w:t>
      </w:r>
    </w:p>
    <w:p w:rsidR="00434F24" w:rsidRDefault="00434F24">
      <w:pPr>
        <w:widowControl/>
        <w:jc w:val="left"/>
        <w:rPr>
          <w:noProof/>
        </w:rPr>
      </w:pPr>
      <w:r w:rsidRPr="00434F24">
        <w:rPr>
          <w:noProof/>
        </w:rPr>
        <w:t>E `expectaon’ step:</w:t>
      </w:r>
      <w:r>
        <w:rPr>
          <w:noProof/>
        </w:rPr>
        <w:t xml:space="preserve"> guess u </w:t>
      </w:r>
      <w:r w:rsidR="004029C7">
        <w:rPr>
          <w:noProof/>
        </w:rPr>
        <w:t>(which distribution?)</w:t>
      </w:r>
    </w:p>
    <w:p w:rsidR="004029C7" w:rsidRDefault="00434F24">
      <w:pPr>
        <w:widowControl/>
        <w:jc w:val="left"/>
        <w:rPr>
          <w:noProof/>
        </w:rPr>
      </w:pPr>
      <w:r>
        <w:rPr>
          <w:noProof/>
        </w:rPr>
        <w:t>M `</w:t>
      </w:r>
      <w:r w:rsidR="004029C7">
        <w:rPr>
          <w:noProof/>
        </w:rPr>
        <w:t>maximization</w:t>
      </w:r>
      <w:r>
        <w:rPr>
          <w:noProof/>
        </w:rPr>
        <w:t xml:space="preserve">’ step: guess </w:t>
      </w:r>
      <w:r w:rsidRPr="00434F24">
        <w:rPr>
          <w:rFonts w:hint="eastAsia"/>
          <w:noProof/>
        </w:rPr>
        <w:t>μ</w:t>
      </w:r>
      <w:r w:rsidRPr="004029C7">
        <w:rPr>
          <w:noProof/>
          <w:vertAlign w:val="subscript"/>
        </w:rPr>
        <w:t>i</w:t>
      </w:r>
      <w:r>
        <w:rPr>
          <w:rFonts w:hint="eastAsia"/>
          <w:noProof/>
        </w:rPr>
        <w:t xml:space="preserve"> </w:t>
      </w:r>
      <w:r>
        <w:rPr>
          <w:noProof/>
        </w:rPr>
        <w:t>(</w:t>
      </w:r>
      <w:r w:rsidR="004029C7" w:rsidRPr="004029C7">
        <w:rPr>
          <w:noProof/>
        </w:rPr>
        <w:t>parameters of the component distributions</w:t>
      </w:r>
      <w:r w:rsidR="004029C7">
        <w:rPr>
          <w:noProof/>
        </w:rPr>
        <w:t>?</w:t>
      </w:r>
      <w:r>
        <w:rPr>
          <w:noProof/>
        </w:rPr>
        <w:t>)</w:t>
      </w:r>
    </w:p>
    <w:p w:rsidR="00434F24" w:rsidRDefault="004029C7">
      <w:pPr>
        <w:widowControl/>
        <w:jc w:val="left"/>
        <w:rPr>
          <w:noProof/>
        </w:rPr>
      </w:pPr>
      <w:r w:rsidRPr="004029C7">
        <w:rPr>
          <w:noProof/>
        </w:rPr>
        <w:t>These two iterations (E and M) are repeated until the improvements are small</w:t>
      </w:r>
    </w:p>
    <w:p w:rsidR="00434F24" w:rsidRDefault="00434F24">
      <w:pPr>
        <w:widowControl/>
        <w:jc w:val="left"/>
        <w:rPr>
          <w:rFonts w:hint="eastAsia"/>
          <w:noProof/>
        </w:rPr>
      </w:pPr>
    </w:p>
    <w:p w:rsidR="004029C7" w:rsidRPr="008155F6" w:rsidRDefault="00A35D88">
      <w:pPr>
        <w:widowControl/>
        <w:jc w:val="left"/>
        <w:rPr>
          <w:b/>
          <w:i/>
          <w:noProof/>
        </w:rPr>
      </w:pPr>
      <w:r w:rsidRPr="008155F6">
        <w:rPr>
          <w:rFonts w:hint="eastAsia"/>
          <w:b/>
          <w:i/>
          <w:noProof/>
        </w:rPr>
        <w:t>L</w:t>
      </w:r>
      <w:r w:rsidRPr="008155F6">
        <w:rPr>
          <w:b/>
          <w:i/>
          <w:noProof/>
        </w:rPr>
        <w:t>ike this:</w:t>
      </w:r>
    </w:p>
    <w:p w:rsidR="008155F6" w:rsidRPr="008155F6" w:rsidRDefault="008155F6">
      <w:pPr>
        <w:widowControl/>
        <w:jc w:val="left"/>
        <w:rPr>
          <w:rFonts w:hint="eastAsia"/>
          <w:b/>
          <w:noProof/>
        </w:rPr>
      </w:pPr>
      <w:r w:rsidRPr="008155F6">
        <w:rPr>
          <w:b/>
          <w:noProof/>
        </w:rPr>
        <mc:AlternateContent>
          <mc:Choice Requires="wps">
            <w:drawing>
              <wp:anchor distT="45720" distB="45720" distL="114300" distR="114300" simplePos="0" relativeHeight="251664384" behindDoc="0" locked="0" layoutInCell="1" allowOverlap="1" wp14:anchorId="67F75C09" wp14:editId="1792A182">
                <wp:simplePos x="0" y="0"/>
                <wp:positionH relativeFrom="column">
                  <wp:posOffset>3237904</wp:posOffset>
                </wp:positionH>
                <wp:positionV relativeFrom="paragraph">
                  <wp:posOffset>43714</wp:posOffset>
                </wp:positionV>
                <wp:extent cx="1609725" cy="1404620"/>
                <wp:effectExtent l="0" t="0" r="28575"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4620"/>
                        </a:xfrm>
                        <a:prstGeom prst="rect">
                          <a:avLst/>
                        </a:prstGeom>
                        <a:solidFill>
                          <a:srgbClr val="FFFFFF"/>
                        </a:solidFill>
                        <a:ln w="9525">
                          <a:solidFill>
                            <a:srgbClr val="000000"/>
                          </a:solidFill>
                          <a:miter lim="800000"/>
                          <a:headEnd/>
                          <a:tailEnd/>
                        </a:ln>
                      </wps:spPr>
                      <wps:txbx>
                        <w:txbxContent>
                          <w:p w:rsidR="008155F6" w:rsidRDefault="008155F6">
                            <w:r>
                              <w:sym w:font="Wingdings" w:char="F0DF"/>
                            </w:r>
                            <w:r>
                              <w:t>Likelihood function 2.0</w:t>
                            </w:r>
                            <w:r w:rsidR="00DA7AA6">
                              <w:t xml:space="preserve"> (two levels of parameter)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F75C09" id="_x0000_t202" coordsize="21600,21600" o:spt="202" path="m,l,21600r21600,l21600,xe">
                <v:stroke joinstyle="miter"/>
                <v:path gradientshapeok="t" o:connecttype="rect"/>
              </v:shapetype>
              <v:shape id="文本框 2" o:spid="_x0000_s1026" type="#_x0000_t202" style="position:absolute;margin-left:254.95pt;margin-top:3.45pt;width:126.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">
                <v:textbox style="mso-fit-shape-to-text:t">
                  <w:txbxContent>
                    <w:p w:rsidR="008155F6" w:rsidRDefault="008155F6">
                      <w:r>
                        <w:sym w:font="Wingdings" w:char="F0DF"/>
                      </w:r>
                      <w:r>
                        <w:t>Likelihood function 2.0</w:t>
                      </w:r>
                      <w:r w:rsidR="00DA7AA6">
                        <w:t xml:space="preserve"> (two levels of parameter)</w:t>
                      </w:r>
                    </w:p>
                  </w:txbxContent>
                </v:textbox>
                <w10:wrap type="square"/>
              </v:shape>
            </w:pict>
          </mc:Fallback>
        </mc:AlternateContent>
      </w:r>
      <w:r w:rsidRPr="00A35D88">
        <w:rPr>
          <w:noProof/>
        </w:rPr>
        <w:drawing>
          <wp:anchor distT="0" distB="0" distL="114300" distR="114300" simplePos="0" relativeHeight="251662336" behindDoc="0" locked="0" layoutInCell="1" allowOverlap="1" wp14:anchorId="055B972E" wp14:editId="25C37284">
            <wp:simplePos x="0" y="0"/>
            <wp:positionH relativeFrom="column">
              <wp:posOffset>1330325</wp:posOffset>
            </wp:positionH>
            <wp:positionV relativeFrom="paragraph">
              <wp:posOffset>4445</wp:posOffset>
            </wp:positionV>
            <wp:extent cx="1776730" cy="403860"/>
            <wp:effectExtent l="0" t="0" r="0" b="0"/>
            <wp:wrapThrough wrapText="bothSides">
              <wp:wrapPolygon edited="0">
                <wp:start x="0" y="0"/>
                <wp:lineTo x="0" y="20377"/>
                <wp:lineTo x="21307" y="20377"/>
                <wp:lineTo x="21307" y="0"/>
                <wp:lineTo x="0" y="0"/>
              </wp:wrapPolygon>
            </wp:wrapThrough>
            <wp:docPr id="34" name="图片 34" descr="C:\Users\MSI\AppData\Local\Temp\16449990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SI\AppData\Local\Temp\164499905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6730" cy="403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t>Goal:  Maximize</w:t>
      </w:r>
    </w:p>
    <w:p w:rsidR="00A35D88" w:rsidRDefault="00A35D88">
      <w:pPr>
        <w:widowControl/>
        <w:jc w:val="left"/>
        <w:rPr>
          <w:noProof/>
        </w:rPr>
      </w:pPr>
    </w:p>
    <w:p w:rsidR="008155F6" w:rsidRDefault="008155F6">
      <w:pPr>
        <w:widowControl/>
        <w:jc w:val="left"/>
        <w:rPr>
          <w:b/>
          <w:noProof/>
        </w:rPr>
      </w:pPr>
    </w:p>
    <w:p w:rsidR="008155F6" w:rsidRPr="008155F6" w:rsidRDefault="008155F6">
      <w:pPr>
        <w:widowControl/>
        <w:jc w:val="left"/>
        <w:rPr>
          <w:rFonts w:hint="eastAsia"/>
          <w:b/>
          <w:noProof/>
        </w:rPr>
      </w:pPr>
      <w:r w:rsidRPr="008155F6">
        <w:rPr>
          <w:rFonts w:hint="eastAsia"/>
          <w:b/>
          <w:noProof/>
        </w:rPr>
        <w:t>P</w:t>
      </w:r>
      <w:r w:rsidRPr="008155F6">
        <w:rPr>
          <w:b/>
          <w:noProof/>
        </w:rPr>
        <w:t>rocesure:</w:t>
      </w:r>
    </w:p>
    <w:p w:rsidR="00434F24" w:rsidRDefault="004029C7">
      <w:pPr>
        <w:widowControl/>
        <w:jc w:val="left"/>
        <w:rPr>
          <w:noProof/>
        </w:rPr>
      </w:pPr>
      <w:r>
        <w:rPr>
          <w:noProof/>
        </w:rPr>
        <w:t xml:space="preserve">Step “E”: </w:t>
      </w:r>
      <w:r w:rsidR="008155F6">
        <w:rPr>
          <w:noProof/>
        </w:rPr>
        <w:t xml:space="preserve">(generate the label u) </w:t>
      </w:r>
      <w:r w:rsidR="00434F24">
        <w:rPr>
          <w:rFonts w:ascii="Arial" w:hAnsi="Arial" w:cs="Arial"/>
          <w:color w:val="222222"/>
          <w:sz w:val="27"/>
          <w:szCs w:val="27"/>
          <w:shd w:val="clear" w:color="auto" w:fill="FEFEFE"/>
        </w:rPr>
        <w:br/>
      </w:r>
      <w:r>
        <w:rPr>
          <w:noProof/>
        </w:rPr>
        <w:t>Step “M”:</w:t>
      </w:r>
      <w:r w:rsidR="00E07D35">
        <w:rPr>
          <w:noProof/>
        </w:rPr>
        <w:t xml:space="preserve"> </w:t>
      </w:r>
      <w:r w:rsidR="00E07D35" w:rsidRPr="00E07D35">
        <w:rPr>
          <w:noProof/>
        </w:rPr>
        <w:t>run M</w:t>
      </w:r>
      <w:r w:rsidR="00E07D35">
        <w:rPr>
          <w:noProof/>
        </w:rPr>
        <w:t xml:space="preserve">aximum </w:t>
      </w:r>
      <w:r w:rsidR="00E07D35" w:rsidRPr="00E07D35">
        <w:rPr>
          <w:noProof/>
        </w:rPr>
        <w:t>L</w:t>
      </w:r>
      <w:r w:rsidR="00E07D35">
        <w:rPr>
          <w:noProof/>
        </w:rPr>
        <w:t>ikelihood</w:t>
      </w:r>
      <w:r w:rsidR="00E07D35" w:rsidRPr="00E07D35">
        <w:rPr>
          <w:noProof/>
        </w:rPr>
        <w:t xml:space="preserve"> for completed data, which gives new model µ</w:t>
      </w:r>
    </w:p>
    <w:p w:rsidR="0046677B" w:rsidRDefault="00E07D35">
      <w:pPr>
        <w:widowControl/>
        <w:jc w:val="left"/>
        <w:rPr>
          <w:noProof/>
        </w:rPr>
      </w:pPr>
      <w:r w:rsidRPr="00E07D35">
        <w:rPr>
          <w:noProof/>
        </w:rPr>
        <w:t>Step “E”: compute the probability with which each observation belongs to (?P(u=0), ?P(u=1))</w:t>
      </w:r>
      <w:r w:rsidR="0046677B">
        <w:rPr>
          <w:noProof/>
        </w:rPr>
        <w:t xml:space="preserve"> </w:t>
      </w:r>
    </w:p>
    <w:p w:rsidR="008155F6" w:rsidRDefault="008155F6" w:rsidP="008155F6">
      <w:pPr>
        <w:widowControl/>
        <w:jc w:val="left"/>
        <w:rPr>
          <w:noProof/>
        </w:rPr>
      </w:pPr>
      <w:r>
        <w:rPr>
          <w:noProof/>
        </w:rPr>
        <w:t xml:space="preserve">Step “M”: </w:t>
      </w:r>
      <w:r w:rsidRPr="00E07D35">
        <w:rPr>
          <w:noProof/>
        </w:rPr>
        <w:t>run M</w:t>
      </w:r>
      <w:r>
        <w:rPr>
          <w:noProof/>
        </w:rPr>
        <w:t xml:space="preserve">aximum </w:t>
      </w:r>
      <w:r w:rsidRPr="00E07D35">
        <w:rPr>
          <w:noProof/>
        </w:rPr>
        <w:t>L</w:t>
      </w:r>
      <w:r>
        <w:rPr>
          <w:noProof/>
        </w:rPr>
        <w:t>ikelihood</w:t>
      </w:r>
      <w:r w:rsidRPr="00E07D35">
        <w:rPr>
          <w:noProof/>
        </w:rPr>
        <w:t xml:space="preserve"> for completed data, which gives new model µ</w:t>
      </w:r>
    </w:p>
    <w:p w:rsidR="008155F6" w:rsidRDefault="008155F6" w:rsidP="008155F6">
      <w:pPr>
        <w:widowControl/>
        <w:jc w:val="left"/>
        <w:rPr>
          <w:noProof/>
        </w:rPr>
      </w:pPr>
      <w:r w:rsidRPr="00E07D35">
        <w:rPr>
          <w:noProof/>
        </w:rPr>
        <w:t>Step “E”: compute the probability with which each observation belongs to (?P(u=0), ?P(u=1))</w:t>
      </w:r>
      <w:r>
        <w:rPr>
          <w:noProof/>
        </w:rPr>
        <w:t xml:space="preserve"> </w:t>
      </w:r>
    </w:p>
    <w:p w:rsidR="0046677B" w:rsidRDefault="0046677B">
      <w:pPr>
        <w:widowControl/>
        <w:jc w:val="left"/>
        <w:rPr>
          <w:noProof/>
        </w:rPr>
      </w:pPr>
      <w:r>
        <w:rPr>
          <w:noProof/>
        </w:rPr>
        <w:t>……</w:t>
      </w:r>
    </w:p>
    <w:p w:rsidR="008155F6" w:rsidRDefault="0046677B">
      <w:pPr>
        <w:widowControl/>
        <w:jc w:val="left"/>
        <w:rPr>
          <w:noProof/>
        </w:rPr>
      </w:pPr>
      <w:r>
        <w:rPr>
          <w:noProof/>
        </w:rPr>
        <w:t>The improvement of likelihood is</w:t>
      </w:r>
      <w:r w:rsidRPr="004029C7">
        <w:rPr>
          <w:noProof/>
        </w:rPr>
        <w:t xml:space="preserve"> small</w:t>
      </w:r>
      <w:r>
        <w:rPr>
          <w:noProof/>
        </w:rPr>
        <w:t xml:space="preserve"> </w:t>
      </w:r>
      <w:r>
        <w:rPr>
          <w:noProof/>
        </w:rPr>
        <w:sym w:font="Wingdings" w:char="F0E0"/>
      </w:r>
      <w:r>
        <w:rPr>
          <w:noProof/>
        </w:rPr>
        <w:t xml:space="preserve"> Stop(</w:t>
      </w:r>
      <w:r w:rsidR="008155F6">
        <w:rPr>
          <w:noProof/>
        </w:rPr>
        <w:t>maximum</w:t>
      </w:r>
      <w:r>
        <w:rPr>
          <w:noProof/>
        </w:rPr>
        <w:t xml:space="preserve"> is found) </w:t>
      </w:r>
    </w:p>
    <w:p w:rsidR="008155F6" w:rsidRDefault="008155F6">
      <w:pPr>
        <w:widowControl/>
        <w:jc w:val="left"/>
        <w:rPr>
          <w:noProof/>
        </w:rPr>
      </w:pPr>
      <w:r>
        <w:rPr>
          <w:noProof/>
        </w:rPr>
        <w:br w:type="page"/>
      </w:r>
    </w:p>
    <w:p w:rsidR="008155F6" w:rsidRDefault="008155F6">
      <w:pPr>
        <w:widowControl/>
        <w:jc w:val="left"/>
        <w:rPr>
          <w:b/>
          <w:noProof/>
        </w:rPr>
      </w:pPr>
      <w:r w:rsidRPr="008155F6">
        <w:rPr>
          <w:rFonts w:hint="eastAsia"/>
          <w:b/>
          <w:noProof/>
        </w:rPr>
        <w:lastRenderedPageBreak/>
        <w:t>H</w:t>
      </w:r>
      <w:r w:rsidRPr="008155F6">
        <w:rPr>
          <w:b/>
          <w:noProof/>
        </w:rPr>
        <w:t>ow to find the parameters yield to maximized likelihood/expectation?</w:t>
      </w:r>
    </w:p>
    <w:p w:rsidR="00DA7AA6" w:rsidRPr="00DA7AA6" w:rsidRDefault="00DA7AA6">
      <w:pPr>
        <w:widowControl/>
        <w:jc w:val="left"/>
        <w:rPr>
          <w:i/>
          <w:noProof/>
        </w:rPr>
      </w:pPr>
      <w:r w:rsidRPr="00DA7AA6">
        <w:rPr>
          <w:rFonts w:hint="eastAsia"/>
          <w:i/>
          <w:noProof/>
        </w:rPr>
        <w:t>I</w:t>
      </w:r>
      <w:r w:rsidRPr="00DA7AA6">
        <w:rPr>
          <w:i/>
          <w:noProof/>
        </w:rPr>
        <w:t>n chapter 2: Derivative+</w:t>
      </w:r>
      <w:r w:rsidRPr="00DA7AA6">
        <w:rPr>
          <w:i/>
        </w:rPr>
        <w:t xml:space="preserve"> </w:t>
      </w:r>
      <w:r w:rsidRPr="00DA7AA6">
        <w:rPr>
          <w:i/>
          <w:noProof/>
        </w:rPr>
        <w:t>Logarithm</w:t>
      </w:r>
    </w:p>
    <w:p w:rsidR="00DA7AA6" w:rsidRDefault="00DA7AA6">
      <w:pPr>
        <w:widowControl/>
        <w:jc w:val="left"/>
        <w:rPr>
          <w:b/>
          <w:noProof/>
        </w:rPr>
      </w:pPr>
    </w:p>
    <w:p w:rsidR="00DA7AA6" w:rsidRDefault="00DA7AA6" w:rsidP="00DA7AA6">
      <w:pPr>
        <w:widowControl/>
        <w:jc w:val="left"/>
        <w:rPr>
          <w:noProof/>
        </w:rPr>
      </w:pPr>
      <w:r>
        <w:rPr>
          <w:rFonts w:hint="eastAsia"/>
          <w:noProof/>
        </w:rPr>
        <w:t>l</w:t>
      </w:r>
      <w:r>
        <w:rPr>
          <w:noProof/>
        </w:rPr>
        <w:t>ikelihood function (we want to maximize):</w:t>
      </w:r>
    </w:p>
    <w:p w:rsidR="00DA7AA6" w:rsidRPr="00DA7AA6" w:rsidRDefault="00DA7AA6">
      <w:pPr>
        <w:widowControl/>
        <w:jc w:val="left"/>
        <w:rPr>
          <w:rFonts w:hint="eastAsia"/>
          <w:noProof/>
        </w:rPr>
      </w:pPr>
      <w:r w:rsidRPr="00144AA0">
        <w:rPr>
          <w:noProof/>
        </w:rPr>
        <w:drawing>
          <wp:inline distT="0" distB="0" distL="0" distR="0" wp14:anchorId="51323834" wp14:editId="0EA2FED5">
            <wp:extent cx="2274794" cy="431991"/>
            <wp:effectExtent l="0" t="0" r="0" b="6350"/>
            <wp:docPr id="35" name="图片 35" descr="C:\Users\MSI\AppData\Local\Temp\16444695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I\AppData\Local\Temp\164446953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5712" cy="449257"/>
                    </a:xfrm>
                    <a:prstGeom prst="rect">
                      <a:avLst/>
                    </a:prstGeom>
                    <a:noFill/>
                    <a:ln>
                      <a:noFill/>
                    </a:ln>
                  </pic:spPr>
                </pic:pic>
              </a:graphicData>
            </a:graphic>
          </wp:inline>
        </w:drawing>
      </w:r>
    </w:p>
    <w:p w:rsidR="00E07D35" w:rsidRDefault="00724116">
      <w:pPr>
        <w:widowControl/>
        <w:jc w:val="left"/>
        <w:rPr>
          <w:noProof/>
        </w:rPr>
      </w:pPr>
      <w:r w:rsidRPr="00E07D35">
        <w:rPr>
          <w:rStyle w:val="mjx-char"/>
          <w:rFonts w:ascii="MJXc-TeX-math-Iw" w:hAnsi="MJXc-TeX-math-Iw" w:cs="Arial"/>
          <w:noProof/>
          <w:color w:val="222222"/>
          <w:sz w:val="27"/>
          <w:szCs w:val="27"/>
          <w:shd w:val="clear" w:color="auto" w:fill="FEFEFE"/>
        </w:rPr>
        <w:drawing>
          <wp:inline distT="0" distB="0" distL="0" distR="0" wp14:anchorId="46CBDC7C" wp14:editId="15D65A37">
            <wp:extent cx="3489523" cy="398145"/>
            <wp:effectExtent l="0" t="0" r="0" b="1905"/>
            <wp:docPr id="14" name="图片 14" descr="C:\Users\MSI\AppData\Local\Temp\16444724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I\AppData\Local\Temp\1644472459(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115"/>
                    <a:stretch/>
                  </pic:blipFill>
                  <pic:spPr bwMode="auto">
                    <a:xfrm>
                      <a:off x="0" y="0"/>
                      <a:ext cx="3489523" cy="398145"/>
                    </a:xfrm>
                    <a:prstGeom prst="rect">
                      <a:avLst/>
                    </a:prstGeom>
                    <a:noFill/>
                    <a:ln>
                      <a:noFill/>
                    </a:ln>
                    <a:extLst>
                      <a:ext uri="{53640926-AAD7-44D8-BBD7-CCE9431645EC}">
                        <a14:shadowObscured xmlns:a14="http://schemas.microsoft.com/office/drawing/2010/main"/>
                      </a:ext>
                    </a:extLst>
                  </pic:spPr>
                </pic:pic>
              </a:graphicData>
            </a:graphic>
          </wp:inline>
        </w:drawing>
      </w:r>
    </w:p>
    <w:p w:rsidR="00724116" w:rsidRDefault="00724116">
      <w:pPr>
        <w:widowControl/>
        <w:jc w:val="left"/>
        <w:rPr>
          <w:noProof/>
        </w:rPr>
      </w:pPr>
      <w:r w:rsidRPr="00E07D35">
        <w:rPr>
          <w:noProof/>
        </w:rPr>
        <w:drawing>
          <wp:inline distT="0" distB="0" distL="0" distR="0" wp14:anchorId="37192880" wp14:editId="5B3376F0">
            <wp:extent cx="4874895" cy="493395"/>
            <wp:effectExtent l="0" t="0" r="1905" b="1905"/>
            <wp:docPr id="15" name="图片 15" descr="C:\Users\MSI\AppData\Local\Temp\16444725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SI\AppData\Local\Temp\164447254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4895" cy="493395"/>
                    </a:xfrm>
                    <a:prstGeom prst="rect">
                      <a:avLst/>
                    </a:prstGeom>
                    <a:noFill/>
                    <a:ln>
                      <a:noFill/>
                    </a:ln>
                  </pic:spPr>
                </pic:pic>
              </a:graphicData>
            </a:graphic>
          </wp:inline>
        </w:drawing>
      </w:r>
    </w:p>
    <w:p w:rsidR="00E07D35" w:rsidRDefault="00E07D35">
      <w:pPr>
        <w:widowControl/>
        <w:jc w:val="left"/>
        <w:rPr>
          <w:noProof/>
        </w:rPr>
      </w:pPr>
    </w:p>
    <w:p w:rsidR="00DA7AA6" w:rsidRDefault="00DA7AA6">
      <w:pPr>
        <w:widowControl/>
        <w:jc w:val="left"/>
        <w:rPr>
          <w:noProof/>
        </w:rPr>
      </w:pPr>
      <w:r>
        <w:rPr>
          <w:rFonts w:hint="eastAsia"/>
          <w:noProof/>
        </w:rPr>
        <w:t>A</w:t>
      </w:r>
      <w:r>
        <w:rPr>
          <w:noProof/>
        </w:rPr>
        <w:t>lso,</w:t>
      </w:r>
    </w:p>
    <w:p w:rsidR="00DA7AA6" w:rsidRDefault="00DA7AA6">
      <w:pPr>
        <w:widowControl/>
        <w:jc w:val="left"/>
        <w:rPr>
          <w:noProof/>
        </w:rPr>
      </w:pPr>
      <w:r w:rsidRPr="00DA7AA6">
        <w:rPr>
          <w:noProof/>
        </w:rPr>
        <w:t>Several R packages provide EM implementations, including </w:t>
      </w:r>
      <w:hyperlink r:id="rId18" w:history="1">
        <w:r w:rsidRPr="00DA7AA6">
          <w:rPr>
            <w:rStyle w:val="a5"/>
            <w:b/>
            <w:bCs/>
            <w:noProof/>
          </w:rPr>
          <w:t>mclust</w:t>
        </w:r>
      </w:hyperlink>
      <w:r w:rsidRPr="00DA7AA6">
        <w:rPr>
          <w:noProof/>
        </w:rPr>
        <w:t>, </w:t>
      </w:r>
      <w:hyperlink r:id="rId19" w:history="1">
        <w:r w:rsidRPr="00DA7AA6">
          <w:rPr>
            <w:rStyle w:val="a5"/>
            <w:b/>
            <w:bCs/>
            <w:noProof/>
          </w:rPr>
          <w:t>EMcluster</w:t>
        </w:r>
      </w:hyperlink>
      <w:r w:rsidRPr="00DA7AA6">
        <w:rPr>
          <w:noProof/>
        </w:rPr>
        <w:t> and </w:t>
      </w:r>
      <w:hyperlink r:id="rId20" w:history="1">
        <w:r w:rsidRPr="00DA7AA6">
          <w:rPr>
            <w:rStyle w:val="a5"/>
            <w:b/>
            <w:bCs/>
            <w:noProof/>
          </w:rPr>
          <w:t>EMMIXskew</w:t>
        </w:r>
      </w:hyperlink>
      <w:r w:rsidRPr="00DA7AA6">
        <w:rPr>
          <w:noProof/>
        </w:rPr>
        <w:t>.</w:t>
      </w:r>
    </w:p>
    <w:p w:rsidR="00DA7AA6" w:rsidRDefault="00DA7AA6">
      <w:pPr>
        <w:widowControl/>
        <w:jc w:val="left"/>
        <w:rPr>
          <w:noProof/>
        </w:rPr>
      </w:pPr>
    </w:p>
    <w:p w:rsidR="00DA7AA6" w:rsidRPr="00DA7AA6" w:rsidRDefault="00DA7AA6">
      <w:pPr>
        <w:widowControl/>
        <w:jc w:val="left"/>
        <w:rPr>
          <w:rFonts w:hint="eastAsia"/>
          <w:b/>
          <w:noProof/>
        </w:rPr>
      </w:pPr>
      <w:r w:rsidRPr="00DA7AA6">
        <w:rPr>
          <w:rFonts w:hint="eastAsia"/>
          <w:b/>
          <w:noProof/>
        </w:rPr>
        <w:t>4</w:t>
      </w:r>
      <w:r w:rsidRPr="00DA7AA6">
        <w:rPr>
          <w:b/>
          <w:noProof/>
        </w:rPr>
        <w:t>.2.3</w:t>
      </w:r>
    </w:p>
    <w:p w:rsidR="00552C17" w:rsidRPr="005A2CDB" w:rsidRDefault="00552C17">
      <w:pPr>
        <w:widowControl/>
        <w:jc w:val="left"/>
        <w:rPr>
          <w:rFonts w:hint="eastAsia"/>
          <w:b/>
          <w:i/>
          <w:noProof/>
        </w:rPr>
      </w:pPr>
      <w:r w:rsidRPr="005A2CDB">
        <w:rPr>
          <w:b/>
          <w:i/>
          <w:noProof/>
        </w:rPr>
        <w:t>Example1</w:t>
      </w:r>
    </w:p>
    <w:p w:rsidR="00C8716B" w:rsidRPr="00C8716B" w:rsidRDefault="00C8716B" w:rsidP="00C8716B">
      <w:pPr>
        <w:widowControl/>
        <w:jc w:val="left"/>
        <w:rPr>
          <w:b/>
          <w:bCs/>
          <w:noProof/>
        </w:rPr>
      </w:pPr>
      <w:r w:rsidRPr="00C8716B">
        <w:rPr>
          <w:b/>
          <w:bCs/>
          <w:noProof/>
        </w:rPr>
        <w:t xml:space="preserve">Models for </w:t>
      </w:r>
      <w:r>
        <w:rPr>
          <w:b/>
          <w:bCs/>
          <w:noProof/>
        </w:rPr>
        <w:t>zero-inflated</w:t>
      </w:r>
      <w:r w:rsidRPr="00C8716B">
        <w:rPr>
          <w:b/>
          <w:bCs/>
          <w:noProof/>
        </w:rPr>
        <w:t xml:space="preserve"> data</w:t>
      </w:r>
    </w:p>
    <w:p w:rsidR="0036729D" w:rsidRDefault="00C8716B">
      <w:pPr>
        <w:widowControl/>
        <w:jc w:val="left"/>
        <w:rPr>
          <w:noProof/>
        </w:rPr>
      </w:pPr>
      <w:r w:rsidRPr="00C8716B">
        <w:rPr>
          <w:noProof/>
        </w:rPr>
        <w:t>For instance, this may be the number of individuals from each of several species at each of several locations. Such data can often be seen as a mixture of two scenarios: if the species is not present, the count is necessarily zero, but if the species is present, the number of individuals we observe varies, with a random sampling distribution</w:t>
      </w:r>
      <w:r>
        <w:rPr>
          <w:noProof/>
        </w:rPr>
        <w:t>.</w:t>
      </w:r>
    </w:p>
    <w:p w:rsidR="00DA7AA6" w:rsidRDefault="00DA7AA6">
      <w:pPr>
        <w:widowControl/>
        <w:jc w:val="left"/>
        <w:rPr>
          <w:noProof/>
        </w:rPr>
      </w:pPr>
    </w:p>
    <w:p w:rsidR="00DA7AA6" w:rsidRDefault="00DA7AA6">
      <w:pPr>
        <w:widowControl/>
        <w:jc w:val="left"/>
        <w:rPr>
          <w:noProof/>
        </w:rPr>
      </w:pPr>
      <w:r w:rsidRPr="00552C17">
        <w:rPr>
          <w:noProof/>
        </w:rPr>
        <w:drawing>
          <wp:inline distT="0" distB="0" distL="0" distR="0" wp14:anchorId="63456DE9" wp14:editId="79967EAC">
            <wp:extent cx="1817581" cy="230089"/>
            <wp:effectExtent l="0" t="0" r="0" b="0"/>
            <wp:docPr id="9" name="图片 9" descr="C:\Users\MSI\AppData\Local\Temp\16448308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I\AppData\Local\Temp\164483088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3871" cy="237215"/>
                    </a:xfrm>
                    <a:prstGeom prst="rect">
                      <a:avLst/>
                    </a:prstGeom>
                    <a:noFill/>
                    <a:ln>
                      <a:noFill/>
                    </a:ln>
                  </pic:spPr>
                </pic:pic>
              </a:graphicData>
            </a:graphic>
          </wp:inline>
        </w:drawing>
      </w:r>
    </w:p>
    <w:p w:rsidR="00C8716B" w:rsidRDefault="00DE15B0">
      <w:pPr>
        <w:widowControl/>
        <w:jc w:val="left"/>
        <w:rPr>
          <w:noProof/>
        </w:rPr>
      </w:pPr>
      <w:r w:rsidRPr="00DE15B0">
        <w:rPr>
          <w:noProof/>
        </w:rPr>
        <w:drawing>
          <wp:inline distT="0" distB="0" distL="0" distR="0">
            <wp:extent cx="1890141" cy="2086851"/>
            <wp:effectExtent l="0" t="0" r="0" b="8890"/>
            <wp:docPr id="16" name="图片 16" descr="C:\Users\MSI\AppData\Local\Temp\16444951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SI\AppData\Local\Temp\1644495112(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2494" cy="2111530"/>
                    </a:xfrm>
                    <a:prstGeom prst="rect">
                      <a:avLst/>
                    </a:prstGeom>
                    <a:noFill/>
                    <a:ln>
                      <a:noFill/>
                    </a:ln>
                  </pic:spPr>
                </pic:pic>
              </a:graphicData>
            </a:graphic>
          </wp:inline>
        </w:drawing>
      </w:r>
      <w:r w:rsidR="00DA7AA6">
        <w:rPr>
          <w:rFonts w:hint="eastAsia"/>
          <w:noProof/>
        </w:rPr>
        <w:t xml:space="preserve"> </w:t>
      </w:r>
      <w:r w:rsidR="00DA7AA6">
        <w:rPr>
          <w:noProof/>
        </w:rPr>
        <w:t xml:space="preserve"> </w:t>
      </w:r>
      <w:r w:rsidR="00DA7AA6">
        <w:rPr>
          <w:noProof/>
        </w:rPr>
        <w:drawing>
          <wp:inline distT="0" distB="0" distL="0" distR="0" wp14:anchorId="20A35168">
            <wp:extent cx="1889760" cy="2095917"/>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5579" cy="2102370"/>
                    </a:xfrm>
                    <a:prstGeom prst="rect">
                      <a:avLst/>
                    </a:prstGeom>
                    <a:noFill/>
                  </pic:spPr>
                </pic:pic>
              </a:graphicData>
            </a:graphic>
          </wp:inline>
        </w:drawing>
      </w:r>
    </w:p>
    <w:p w:rsidR="00C8716B" w:rsidRDefault="00C8716B">
      <w:pPr>
        <w:widowControl/>
        <w:jc w:val="left"/>
        <w:rPr>
          <w:rFonts w:hint="eastAsia"/>
          <w:noProof/>
        </w:rPr>
      </w:pPr>
    </w:p>
    <w:p w:rsidR="00C8716B" w:rsidRPr="00FA6F2F" w:rsidRDefault="00C8716B">
      <w:pPr>
        <w:widowControl/>
        <w:jc w:val="left"/>
        <w:rPr>
          <w:noProof/>
        </w:rPr>
      </w:pPr>
    </w:p>
    <w:p w:rsidR="00FA6F2F" w:rsidRPr="00DA7AA6" w:rsidRDefault="00DA7AA6">
      <w:pPr>
        <w:widowControl/>
        <w:jc w:val="left"/>
        <w:rPr>
          <w:b/>
          <w:noProof/>
        </w:rPr>
      </w:pPr>
      <w:r w:rsidRPr="00DA7AA6">
        <w:rPr>
          <w:rFonts w:hint="eastAsia"/>
          <w:b/>
          <w:noProof/>
        </w:rPr>
        <w:t>4</w:t>
      </w:r>
      <w:r w:rsidRPr="00DA7AA6">
        <w:rPr>
          <w:b/>
          <w:noProof/>
        </w:rPr>
        <w:t>.2.4</w:t>
      </w:r>
    </w:p>
    <w:p w:rsidR="00505E34" w:rsidRPr="005A2CDB" w:rsidRDefault="00552C17">
      <w:pPr>
        <w:rPr>
          <w:b/>
          <w:i/>
        </w:rPr>
      </w:pPr>
      <w:r w:rsidRPr="005A2CDB">
        <w:rPr>
          <w:rFonts w:hint="eastAsia"/>
          <w:b/>
          <w:i/>
        </w:rPr>
        <w:t>E</w:t>
      </w:r>
      <w:r w:rsidRPr="005A2CDB">
        <w:rPr>
          <w:b/>
          <w:i/>
        </w:rPr>
        <w:t>xample 2</w:t>
      </w:r>
    </w:p>
    <w:p w:rsidR="00552C17" w:rsidRDefault="00552C17">
      <w:r>
        <w:t>Nucleotide info</w:t>
      </w:r>
    </w:p>
    <w:p w:rsidR="00552C17" w:rsidRDefault="00552C17">
      <w:r w:rsidRPr="00552C17">
        <w:rPr>
          <w:noProof/>
        </w:rPr>
        <w:lastRenderedPageBreak/>
        <w:drawing>
          <wp:inline distT="0" distB="0" distL="0" distR="0">
            <wp:extent cx="2136392" cy="1828399"/>
            <wp:effectExtent l="0" t="0" r="0" b="635"/>
            <wp:docPr id="13" name="图片 13" descr="C:\Users\MSI\AppData\Local\Temp\16448311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I\AppData\Local\Temp\1644831192(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3728" cy="1860352"/>
                    </a:xfrm>
                    <a:prstGeom prst="rect">
                      <a:avLst/>
                    </a:prstGeom>
                    <a:noFill/>
                    <a:ln>
                      <a:noFill/>
                    </a:ln>
                  </pic:spPr>
                </pic:pic>
              </a:graphicData>
            </a:graphic>
          </wp:inline>
        </w:drawing>
      </w:r>
    </w:p>
    <w:p w:rsidR="00552C17" w:rsidRDefault="00552C17">
      <w:r w:rsidRPr="00552C17">
        <w:rPr>
          <w:noProof/>
        </w:rPr>
        <w:drawing>
          <wp:inline distT="0" distB="0" distL="0" distR="0">
            <wp:extent cx="3446225" cy="1523906"/>
            <wp:effectExtent l="0" t="0" r="1905" b="635"/>
            <wp:docPr id="12" name="图片 12" descr="C:\Users\MSI\AppData\Local\Temp\16448311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I\AppData\Local\Temp\164483116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4729" cy="1536510"/>
                    </a:xfrm>
                    <a:prstGeom prst="rect">
                      <a:avLst/>
                    </a:prstGeom>
                    <a:noFill/>
                    <a:ln>
                      <a:noFill/>
                    </a:ln>
                  </pic:spPr>
                </pic:pic>
              </a:graphicData>
            </a:graphic>
          </wp:inline>
        </w:drawing>
      </w:r>
    </w:p>
    <w:p w:rsidR="00552C17" w:rsidRDefault="00552C17"/>
    <w:p w:rsidR="00DA7AA6" w:rsidRDefault="00DA7AA6"/>
    <w:p w:rsidR="00DA7AA6" w:rsidRDefault="00DA7AA6"/>
    <w:p w:rsidR="00DA7AA6" w:rsidRDefault="00DA7AA6">
      <w:pPr>
        <w:rPr>
          <w:b/>
          <w:bCs/>
        </w:rPr>
      </w:pPr>
      <w:r w:rsidRPr="00DA7AA6">
        <w:rPr>
          <w:b/>
          <w:bCs/>
        </w:rPr>
        <w:t>4.3</w:t>
      </w:r>
      <w:r>
        <w:rPr>
          <w:rFonts w:hint="eastAsia"/>
          <w:b/>
          <w:bCs/>
        </w:rPr>
        <w:t xml:space="preserve"> </w:t>
      </w:r>
    </w:p>
    <w:p w:rsidR="00552C17" w:rsidRPr="00DA7AA6" w:rsidRDefault="00271554">
      <w:pPr>
        <w:rPr>
          <w:b/>
          <w:bCs/>
        </w:rPr>
      </w:pPr>
      <w:r w:rsidRPr="00B90119">
        <w:rPr>
          <w:b/>
        </w:rPr>
        <w:t>Bootstrapping</w:t>
      </w:r>
    </w:p>
    <w:p w:rsidR="00990A0D" w:rsidRDefault="00990A0D">
      <w:r w:rsidRPr="00990A0D">
        <w:t xml:space="preserve">Darwin’s </w:t>
      </w:r>
      <w:proofErr w:type="spellStart"/>
      <w:r w:rsidRPr="00990A0D">
        <w:t>Zea</w:t>
      </w:r>
      <w:proofErr w:type="spellEnd"/>
      <w:r w:rsidRPr="00990A0D">
        <w:t xml:space="preserve"> Mays data</w:t>
      </w:r>
      <w:r>
        <w:t>:</w:t>
      </w:r>
      <w:r w:rsidRPr="00990A0D">
        <w:t xml:space="preserve"> in which he compared the heights of 15 pairs of </w:t>
      </w:r>
      <w:proofErr w:type="spellStart"/>
      <w:r w:rsidRPr="00990A0D">
        <w:t>Zea</w:t>
      </w:r>
      <w:proofErr w:type="spellEnd"/>
      <w:r w:rsidRPr="00990A0D">
        <w:t xml:space="preserve"> Mays plants</w:t>
      </w:r>
    </w:p>
    <w:p w:rsidR="00FA0E36" w:rsidRDefault="00FA0E36">
      <w:r>
        <w:t>Data:</w:t>
      </w:r>
    </w:p>
    <w:p w:rsidR="00FA0E36" w:rsidRDefault="00FA0E36">
      <w:r w:rsidRPr="00FA0E36">
        <w:rPr>
          <w:noProof/>
        </w:rPr>
        <w:drawing>
          <wp:inline distT="0" distB="0" distL="0" distR="0">
            <wp:extent cx="2900275" cy="646557"/>
            <wp:effectExtent l="0" t="0" r="0" b="1270"/>
            <wp:docPr id="20" name="图片 20" descr="C:\Users\MSI\AppData\Local\Temp\16449020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I\AppData\Local\Temp\1644902013(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1099" cy="720307"/>
                    </a:xfrm>
                    <a:prstGeom prst="rect">
                      <a:avLst/>
                    </a:prstGeom>
                    <a:noFill/>
                    <a:ln>
                      <a:noFill/>
                    </a:ln>
                  </pic:spPr>
                </pic:pic>
              </a:graphicData>
            </a:graphic>
          </wp:inline>
        </w:drawing>
      </w:r>
    </w:p>
    <w:p w:rsidR="00FA0E36" w:rsidRDefault="00FA0E36">
      <w:pPr>
        <w:rPr>
          <w:rFonts w:hint="eastAsia"/>
        </w:rPr>
      </w:pPr>
      <w:r>
        <w:t xml:space="preserve">Goal: </w:t>
      </w:r>
      <w:r>
        <w:rPr>
          <w:rFonts w:hint="eastAsia"/>
        </w:rPr>
        <w:t>F</w:t>
      </w:r>
      <w:r>
        <w:t>ind median</w:t>
      </w:r>
    </w:p>
    <w:p w:rsidR="00990A0D" w:rsidRDefault="00990A0D">
      <w:r w:rsidRPr="00990A0D">
        <w:rPr>
          <w:noProof/>
        </w:rPr>
        <w:drawing>
          <wp:inline distT="0" distB="0" distL="0" distR="0">
            <wp:extent cx="3351035" cy="774154"/>
            <wp:effectExtent l="0" t="0" r="1905" b="6985"/>
            <wp:docPr id="19" name="图片 19" descr="C:\Users\MSI\AppData\Local\Temp\16449017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I\AppData\Local\Temp\1644901768(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57015" cy="821739"/>
                    </a:xfrm>
                    <a:prstGeom prst="rect">
                      <a:avLst/>
                    </a:prstGeom>
                    <a:noFill/>
                    <a:ln>
                      <a:noFill/>
                    </a:ln>
                  </pic:spPr>
                </pic:pic>
              </a:graphicData>
            </a:graphic>
          </wp:inline>
        </w:drawing>
      </w:r>
    </w:p>
    <w:p w:rsidR="00990A0D" w:rsidRDefault="00990A0D">
      <w:r w:rsidRPr="00990A0D">
        <w:rPr>
          <w:noProof/>
        </w:rPr>
        <w:drawing>
          <wp:inline distT="0" distB="0" distL="0" distR="0">
            <wp:extent cx="2207090" cy="875131"/>
            <wp:effectExtent l="0" t="0" r="3175" b="1270"/>
            <wp:docPr id="18" name="图片 18" descr="C:\Users\MSI\AppData\Local\Temp\16449014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I\AppData\Local\Temp\1644901452(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12712" cy="917011"/>
                    </a:xfrm>
                    <a:prstGeom prst="rect">
                      <a:avLst/>
                    </a:prstGeom>
                    <a:noFill/>
                    <a:ln>
                      <a:noFill/>
                    </a:ln>
                  </pic:spPr>
                </pic:pic>
              </a:graphicData>
            </a:graphic>
          </wp:inline>
        </w:drawing>
      </w:r>
      <w:bookmarkStart w:id="0" w:name="_GoBack"/>
      <w:bookmarkEnd w:id="0"/>
    </w:p>
    <w:p w:rsidR="00FA0E36" w:rsidRDefault="00FA0E36">
      <w:pPr>
        <w:rPr>
          <w:rFonts w:hint="eastAsia"/>
        </w:rPr>
      </w:pPr>
      <w:r w:rsidRPr="00FA0E36">
        <w:rPr>
          <w:noProof/>
        </w:rPr>
        <w:drawing>
          <wp:inline distT="0" distB="0" distL="0" distR="0">
            <wp:extent cx="1611239" cy="998547"/>
            <wp:effectExtent l="0" t="0" r="8255" b="0"/>
            <wp:docPr id="21" name="图片 21" descr="C:\Users\MSI\AppData\Local\Temp\16449021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I\AppData\Local\Temp\1644902183(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46464" cy="1020377"/>
                    </a:xfrm>
                    <a:prstGeom prst="rect">
                      <a:avLst/>
                    </a:prstGeom>
                    <a:noFill/>
                    <a:ln>
                      <a:noFill/>
                    </a:ln>
                  </pic:spPr>
                </pic:pic>
              </a:graphicData>
            </a:graphic>
          </wp:inline>
        </w:drawing>
      </w:r>
    </w:p>
    <w:p w:rsidR="00FA0E36" w:rsidRDefault="00FA0E36">
      <w:r w:rsidRPr="00FA0E36">
        <w:lastRenderedPageBreak/>
        <w:t>This is called the nonparametric bootstrap resampling approach</w:t>
      </w:r>
    </w:p>
    <w:p w:rsidR="0016129A" w:rsidRDefault="0016129A" w:rsidP="0016129A">
      <w:r>
        <w:t xml:space="preserve">In </w:t>
      </w:r>
      <w:r>
        <w:t>theoretical</w:t>
      </w:r>
      <w:r>
        <w:t xml:space="preserve"> </w:t>
      </w:r>
      <w:r>
        <w:t>statics</w:t>
      </w:r>
      <w:r>
        <w:t>, nonparametric methods are those that have infinitely many</w:t>
      </w:r>
    </w:p>
    <w:p w:rsidR="0016129A" w:rsidRDefault="0016129A" w:rsidP="0016129A">
      <w:r>
        <w:t xml:space="preserve">degrees of freedom or parameters. In </w:t>
      </w:r>
      <w:r>
        <w:t>practice</w:t>
      </w:r>
      <w:r>
        <w:t>, we do not wait for infinity; when the</w:t>
      </w:r>
    </w:p>
    <w:p w:rsidR="0016129A" w:rsidRDefault="0016129A" w:rsidP="0016129A">
      <w:r>
        <w:t>number of parameters becomes as large or larger than the amount of data available,</w:t>
      </w:r>
    </w:p>
    <w:p w:rsidR="00FA0E36" w:rsidRDefault="0016129A" w:rsidP="0016129A">
      <w:r>
        <w:t>we say the method is nonparametric.</w:t>
      </w:r>
    </w:p>
    <w:p w:rsidR="00FA0E36" w:rsidRDefault="00FA0E36"/>
    <w:p w:rsidR="00FE6FB0" w:rsidRDefault="00FE6FB0">
      <w:pPr>
        <w:rPr>
          <w:b/>
          <w:bCs/>
        </w:rPr>
      </w:pPr>
      <w:r w:rsidRPr="00FE6FB0">
        <w:rPr>
          <w:b/>
          <w:bCs/>
        </w:rPr>
        <w:t>4.4 Infinite mixtures</w:t>
      </w:r>
    </w:p>
    <w:p w:rsidR="004B7642" w:rsidRDefault="00BE4C2C">
      <w:pPr>
        <w:rPr>
          <w:b/>
          <w:bCs/>
        </w:rPr>
      </w:pPr>
      <w:r>
        <w:rPr>
          <w:b/>
          <w:bCs/>
        </w:rPr>
        <w:t xml:space="preserve">4.4.1 </w:t>
      </w:r>
      <w:r w:rsidR="004B7642" w:rsidRPr="004B7642">
        <w:rPr>
          <w:b/>
          <w:bCs/>
        </w:rPr>
        <w:t xml:space="preserve">Infinite mixture of </w:t>
      </w:r>
      <w:proofErr w:type="spellStart"/>
      <w:r w:rsidR="004B7642" w:rsidRPr="004B7642">
        <w:rPr>
          <w:b/>
          <w:bCs/>
        </w:rPr>
        <w:t>normals</w:t>
      </w:r>
      <w:proofErr w:type="spellEnd"/>
    </w:p>
    <w:p w:rsidR="003A205D" w:rsidRPr="00FE6FB0" w:rsidRDefault="003A205D">
      <w:pPr>
        <w:rPr>
          <w:rFonts w:hint="eastAsia"/>
          <w:b/>
          <w:bCs/>
        </w:rPr>
      </w:pPr>
    </w:p>
    <w:p w:rsidR="00FE6FB0" w:rsidRDefault="00FE6FB0">
      <w:pPr>
        <w:rPr>
          <w:i/>
        </w:rPr>
      </w:pPr>
      <w:r w:rsidRPr="00FE6FB0">
        <w:rPr>
          <w:i/>
        </w:rPr>
        <w:t>If the number of mixture components is as big as (or bigger than) the number of observations, we say we have an </w:t>
      </w:r>
      <w:r w:rsidRPr="00FE6FB0">
        <w:rPr>
          <w:b/>
          <w:bCs/>
          <w:i/>
        </w:rPr>
        <w:t>infinite mixture</w:t>
      </w:r>
      <w:r w:rsidRPr="00FE6FB0">
        <w:rPr>
          <w:i/>
        </w:rPr>
        <w:t>.</w:t>
      </w:r>
    </w:p>
    <w:p w:rsidR="003A205D" w:rsidRDefault="003A205D">
      <w:pPr>
        <w:rPr>
          <w:i/>
        </w:rPr>
      </w:pPr>
      <w:r w:rsidRPr="003A205D">
        <w:rPr>
          <w:i/>
        </w:rPr>
        <w:t>Laplace distribution</w:t>
      </w:r>
    </w:p>
    <w:p w:rsidR="003A205D" w:rsidRDefault="003A205D">
      <w:pPr>
        <w:rPr>
          <w:b/>
          <w:bCs/>
        </w:rPr>
      </w:pPr>
      <w:r w:rsidRPr="003A205D">
        <w:rPr>
          <w:b/>
          <w:bCs/>
        </w:rPr>
        <w:drawing>
          <wp:inline distT="0" distB="0" distL="0" distR="0">
            <wp:extent cx="1216619" cy="1363186"/>
            <wp:effectExtent l="0" t="0" r="3175" b="8890"/>
            <wp:docPr id="22" name="图片 22" descr="Laplace knew already that the probability density $$f_Y(y)=\frac{1}{2\phi}\exp\left(-\frac{|y-\theta|}{\phi}\right),\qquad\phi&gt;0$$ has the median as its location parameter $\theta$ and the median absolute deviation (MAD) as its scale parameter $\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place knew already that the probability density $$f_Y(y)=\frac{1}{2\phi}\exp\left(-\frac{|y-\theta|}{\phi}\right),\qquad\phi&gt;0$$ has the median as its location parameter $\theta$ and the median absolute deviation (MAD) as its scale parameter $\phi$."/>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51230" cy="1401966"/>
                    </a:xfrm>
                    <a:prstGeom prst="rect">
                      <a:avLst/>
                    </a:prstGeom>
                    <a:noFill/>
                    <a:ln>
                      <a:noFill/>
                    </a:ln>
                  </pic:spPr>
                </pic:pic>
              </a:graphicData>
            </a:graphic>
          </wp:inline>
        </w:drawing>
      </w:r>
    </w:p>
    <w:p w:rsidR="00FE6FB0" w:rsidRPr="005B19CA" w:rsidRDefault="003A205D">
      <w:r w:rsidRPr="005B19CA">
        <w:rPr>
          <w:bCs/>
        </w:rPr>
        <w:t>Level 1</w:t>
      </w:r>
      <w:r w:rsidRPr="005B19CA">
        <w:t> Create a sample of </w:t>
      </w:r>
      <w:proofErr w:type="spellStart"/>
      <w:r w:rsidRPr="005B19CA">
        <w:t>Ws</w:t>
      </w:r>
      <w:proofErr w:type="spellEnd"/>
      <w:r w:rsidRPr="005B19CA">
        <w:t xml:space="preserve"> from an exponential distribution.</w:t>
      </w:r>
    </w:p>
    <w:p w:rsidR="003A205D" w:rsidRDefault="005B19CA">
      <w:r w:rsidRPr="005B19CA">
        <w:rPr>
          <w:bCs/>
        </w:rPr>
        <w:t xml:space="preserve">Level </w:t>
      </w:r>
      <w:r w:rsidR="003A205D" w:rsidRPr="005B19CA">
        <w:rPr>
          <w:bCs/>
        </w:rPr>
        <w:t>2</w:t>
      </w:r>
      <w:r w:rsidR="003A205D" w:rsidRPr="005B19CA">
        <w:t> The </w:t>
      </w:r>
      <w:proofErr w:type="spellStart"/>
      <w:r w:rsidR="003A205D" w:rsidRPr="005B19CA">
        <w:t>Ws</w:t>
      </w:r>
      <w:proofErr w:type="spellEnd"/>
      <w:r w:rsidR="003A205D" w:rsidRPr="005B19CA">
        <w:t xml:space="preserve"> serve as the variances of normal variables with mean μ generated using </w:t>
      </w:r>
      <w:proofErr w:type="spellStart"/>
      <w:r w:rsidR="003A205D" w:rsidRPr="005B19CA">
        <w:t>rnorm</w:t>
      </w:r>
      <w:proofErr w:type="spellEnd"/>
      <w:r w:rsidR="003A205D" w:rsidRPr="005B19CA">
        <w:t>.</w:t>
      </w:r>
    </w:p>
    <w:p w:rsidR="00112DCF" w:rsidRPr="005B19CA" w:rsidRDefault="00112DCF">
      <w:r>
        <w:t xml:space="preserve">Ps. </w:t>
      </w:r>
      <w:proofErr w:type="spellStart"/>
      <w:proofErr w:type="gramStart"/>
      <w:r w:rsidRPr="00112DCF">
        <w:t>rnorm</w:t>
      </w:r>
      <w:proofErr w:type="spellEnd"/>
      <w:r w:rsidRPr="00112DCF">
        <w:t>(</w:t>
      </w:r>
      <w:proofErr w:type="gramEnd"/>
      <w:r w:rsidRPr="00112DCF">
        <w:t xml:space="preserve">n, vector of mean, vector of </w:t>
      </w:r>
      <w:proofErr w:type="spellStart"/>
      <w:r w:rsidRPr="00112DCF">
        <w:t>sd</w:t>
      </w:r>
      <w:proofErr w:type="spellEnd"/>
      <w:r w:rsidRPr="00112DCF">
        <w:t>)</w:t>
      </w:r>
    </w:p>
    <w:p w:rsidR="00DC3B92" w:rsidRDefault="00DC3B92">
      <w:pPr>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DC3B92">
        <w:rPr>
          <w:noProof/>
        </w:rPr>
        <w:drawing>
          <wp:inline distT="0" distB="0" distL="0" distR="0">
            <wp:extent cx="2692541" cy="634003"/>
            <wp:effectExtent l="0" t="0" r="0" b="0"/>
            <wp:docPr id="23" name="图片 23" descr="C:\Users\MSI\AppData\Local\Temp\16449131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SI\AppData\Local\Temp\1644913146(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54207" cy="648523"/>
                    </a:xfrm>
                    <a:prstGeom prst="rect">
                      <a:avLst/>
                    </a:prstGeom>
                    <a:noFill/>
                    <a:ln>
                      <a:noFill/>
                    </a:ln>
                  </pic:spPr>
                </pic:pic>
              </a:graphicData>
            </a:graphic>
          </wp:inline>
        </w:drawing>
      </w:r>
      <w:r w:rsidR="00B90119" w:rsidRPr="00B90119">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B90119" w:rsidRPr="00B90119">
        <w:rPr>
          <w:noProof/>
        </w:rPr>
        <w:drawing>
          <wp:inline distT="0" distB="0" distL="0" distR="0">
            <wp:extent cx="2739507" cy="2173293"/>
            <wp:effectExtent l="0" t="0" r="3810" b="0"/>
            <wp:docPr id="25" name="图片 25" descr="C:\Users\MSI\AppData\Local\Temp\16449132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SI\AppData\Local\Temp\1644913273(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38348" cy="2331036"/>
                    </a:xfrm>
                    <a:prstGeom prst="rect">
                      <a:avLst/>
                    </a:prstGeom>
                    <a:noFill/>
                    <a:ln>
                      <a:noFill/>
                    </a:ln>
                  </pic:spPr>
                </pic:pic>
              </a:graphicData>
            </a:graphic>
          </wp:inline>
        </w:drawing>
      </w:r>
    </w:p>
    <w:p w:rsidR="00B90119" w:rsidRDefault="00B90119">
      <w:r>
        <w:t>E</w:t>
      </w:r>
      <w:r w:rsidR="00112DCF">
        <w:t>very observation belongs to</w:t>
      </w:r>
      <w:r w:rsidRPr="00DC3B92">
        <w:t xml:space="preserve"> its own variance</w:t>
      </w:r>
    </w:p>
    <w:p w:rsidR="00B90119" w:rsidRDefault="00B90119">
      <w:r>
        <w:t xml:space="preserve"> </w:t>
      </w:r>
    </w:p>
    <w:p w:rsidR="00DC3B92" w:rsidRPr="00DC3B92" w:rsidRDefault="00DC3B92" w:rsidP="00DC3B92">
      <w:pPr>
        <w:rPr>
          <w:b/>
          <w:bCs/>
        </w:rPr>
      </w:pPr>
      <w:r w:rsidRPr="00DC3B92">
        <w:rPr>
          <w:b/>
          <w:bCs/>
        </w:rPr>
        <w:t>Asymmetric Laplace</w:t>
      </w:r>
    </w:p>
    <w:p w:rsidR="00DC3B92" w:rsidRDefault="00DC3B92">
      <w:r>
        <w:t>A</w:t>
      </w:r>
      <w:r w:rsidRPr="00DC3B92">
        <w:t>dds another parameter θ that controls the locations or centers of the components</w:t>
      </w:r>
    </w:p>
    <w:p w:rsidR="00056CF1" w:rsidRPr="00056CF1" w:rsidRDefault="00DC3B92">
      <w:pPr>
        <w:rPr>
          <w:rFonts w:ascii="MJXc-TeX-main-Rw" w:hAnsi="MJXc-TeX-main-Rw" w:cs="Arial" w:hint="eastAsia"/>
          <w:color w:val="222222"/>
          <w:sz w:val="27"/>
          <w:szCs w:val="27"/>
          <w:bdr w:val="none" w:sz="0" w:space="0" w:color="auto" w:frame="1"/>
          <w:shd w:val="clear" w:color="auto" w:fill="FEFEFE"/>
        </w:rPr>
      </w:pPr>
      <w:proofErr w:type="gramStart"/>
      <w:r>
        <w:rPr>
          <w:rStyle w:val="mjx-char"/>
          <w:rFonts w:ascii="MJXc-TeX-math-Iw" w:hAnsi="MJXc-TeX-math-Iw" w:cs="Arial"/>
          <w:color w:val="222222"/>
          <w:sz w:val="27"/>
          <w:szCs w:val="27"/>
          <w:bdr w:val="none" w:sz="0" w:space="0" w:color="auto" w:frame="1"/>
          <w:shd w:val="clear" w:color="auto" w:fill="FEFEFE"/>
        </w:rPr>
        <w:t>N</w:t>
      </w:r>
      <w:r>
        <w:rPr>
          <w:rStyle w:val="mjx-char"/>
          <w:rFonts w:ascii="MJXc-TeX-main-Rw" w:hAnsi="MJXc-TeX-main-Rw" w:cs="Arial"/>
          <w:color w:val="222222"/>
          <w:sz w:val="27"/>
          <w:szCs w:val="27"/>
          <w:bdr w:val="none" w:sz="0" w:space="0" w:color="auto" w:frame="1"/>
          <w:shd w:val="clear" w:color="auto" w:fill="FEFEFE"/>
        </w:rPr>
        <w:t>(</w:t>
      </w:r>
      <w:proofErr w:type="spellStart"/>
      <w:proofErr w:type="gramEnd"/>
      <w:r w:rsidRPr="003A205D">
        <w:rPr>
          <w:rStyle w:val="mjx-char"/>
          <w:rFonts w:ascii="MJXc-TeX-math-Iw" w:hAnsi="MJXc-TeX-math-Iw" w:cs="Arial"/>
          <w:i/>
          <w:color w:val="222222"/>
          <w:sz w:val="27"/>
          <w:szCs w:val="27"/>
          <w:bdr w:val="none" w:sz="0" w:space="0" w:color="auto" w:frame="1"/>
          <w:shd w:val="clear" w:color="auto" w:fill="FEFEFE"/>
        </w:rPr>
        <w:t>θ</w:t>
      </w:r>
      <w:r w:rsidRPr="003A205D">
        <w:rPr>
          <w:rStyle w:val="mjx-char"/>
          <w:rFonts w:ascii="MJXc-TeX-main-Rw" w:hAnsi="MJXc-TeX-main-Rw" w:cs="Arial"/>
          <w:i/>
          <w:color w:val="222222"/>
          <w:sz w:val="27"/>
          <w:szCs w:val="27"/>
          <w:bdr w:val="none" w:sz="0" w:space="0" w:color="auto" w:frame="1"/>
          <w:shd w:val="clear" w:color="auto" w:fill="FEFEFE"/>
        </w:rPr>
        <w:t>+</w:t>
      </w:r>
      <w:r w:rsidRPr="003A205D">
        <w:rPr>
          <w:rStyle w:val="mjx-char"/>
          <w:rFonts w:ascii="MJXc-TeX-math-Iw" w:hAnsi="MJXc-TeX-math-Iw" w:cs="Arial"/>
          <w:i/>
          <w:color w:val="222222"/>
          <w:sz w:val="27"/>
          <w:szCs w:val="27"/>
          <w:bdr w:val="none" w:sz="0" w:space="0" w:color="auto" w:frame="1"/>
          <w:shd w:val="clear" w:color="auto" w:fill="FEFEFE"/>
        </w:rPr>
        <w:t>wμ</w:t>
      </w:r>
      <w:proofErr w:type="spellEnd"/>
      <w:r w:rsidRPr="003A205D">
        <w:rPr>
          <w:rStyle w:val="mjx-char"/>
          <w:rFonts w:ascii="MJXc-TeX-math-Iw" w:hAnsi="MJXc-TeX-math-Iw" w:cs="Arial"/>
          <w:i/>
          <w:color w:val="222222"/>
          <w:sz w:val="27"/>
          <w:szCs w:val="27"/>
          <w:bdr w:val="none" w:sz="0" w:space="0" w:color="auto" w:frame="1"/>
          <w:shd w:val="clear" w:color="auto" w:fill="FEFEFE"/>
        </w:rPr>
        <w:t xml:space="preserve"> </w:t>
      </w:r>
      <w:r w:rsidRPr="003A205D">
        <w:rPr>
          <w:rStyle w:val="mjx-char"/>
          <w:rFonts w:ascii="MJXc-TeX-main-Rw" w:hAnsi="MJXc-TeX-main-Rw" w:cs="Arial"/>
          <w:i/>
          <w:color w:val="222222"/>
          <w:sz w:val="27"/>
          <w:szCs w:val="27"/>
          <w:bdr w:val="none" w:sz="0" w:space="0" w:color="auto" w:frame="1"/>
          <w:shd w:val="clear" w:color="auto" w:fill="FEFEFE"/>
        </w:rPr>
        <w:t xml:space="preserve">, </w:t>
      </w:r>
      <w:proofErr w:type="spellStart"/>
      <w:r w:rsidRPr="003A205D">
        <w:rPr>
          <w:rStyle w:val="mjx-char"/>
          <w:rFonts w:ascii="MJXc-TeX-math-Iw" w:hAnsi="MJXc-TeX-math-Iw" w:cs="Arial"/>
          <w:i/>
          <w:color w:val="222222"/>
          <w:sz w:val="27"/>
          <w:szCs w:val="27"/>
          <w:bdr w:val="none" w:sz="0" w:space="0" w:color="auto" w:frame="1"/>
          <w:shd w:val="clear" w:color="auto" w:fill="FEFEFE"/>
        </w:rPr>
        <w:t>σw</w:t>
      </w:r>
      <w:proofErr w:type="spellEnd"/>
      <w:r>
        <w:rPr>
          <w:rStyle w:val="mjx-char"/>
          <w:rFonts w:ascii="MJXc-TeX-main-Rw" w:hAnsi="MJXc-TeX-main-Rw" w:cs="Arial"/>
          <w:color w:val="222222"/>
          <w:sz w:val="27"/>
          <w:szCs w:val="27"/>
          <w:bdr w:val="none" w:sz="0" w:space="0" w:color="auto" w:frame="1"/>
          <w:shd w:val="clear" w:color="auto" w:fill="FEFEFE"/>
        </w:rPr>
        <w:t>)</w:t>
      </w:r>
    </w:p>
    <w:p w:rsidR="00B90119" w:rsidRPr="00DC3B92" w:rsidRDefault="00B90119">
      <w:pPr>
        <w:rPr>
          <w:i/>
        </w:rPr>
      </w:pPr>
      <w:r w:rsidRPr="00B90119">
        <w:rPr>
          <w:i/>
          <w:noProof/>
        </w:rPr>
        <w:lastRenderedPageBreak/>
        <w:drawing>
          <wp:inline distT="0" distB="0" distL="0" distR="0">
            <wp:extent cx="2855397" cy="763581"/>
            <wp:effectExtent l="0" t="0" r="2540" b="0"/>
            <wp:docPr id="24" name="图片 24" descr="C:\Users\MSI\AppData\Local\Temp\1644913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SI\AppData\Local\Temp\1644913200(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76404" cy="795940"/>
                    </a:xfrm>
                    <a:prstGeom prst="rect">
                      <a:avLst/>
                    </a:prstGeom>
                    <a:noFill/>
                    <a:ln>
                      <a:noFill/>
                    </a:ln>
                  </pic:spPr>
                </pic:pic>
              </a:graphicData>
            </a:graphic>
          </wp:inline>
        </w:drawing>
      </w:r>
    </w:p>
    <w:p w:rsidR="003A205D" w:rsidRDefault="00B90119">
      <w:pPr>
        <w:rPr>
          <w:rStyle w:val="mjx-char"/>
          <w:rFonts w:ascii="MJXc-TeX-main-Rw" w:hAnsi="MJXc-TeX-main-Rw" w:cs="Arial"/>
          <w:color w:val="222222"/>
          <w:sz w:val="27"/>
          <w:szCs w:val="27"/>
          <w:bdr w:val="none" w:sz="0" w:space="0" w:color="auto" w:frame="1"/>
          <w:shd w:val="clear" w:color="auto" w:fill="FEFEFE"/>
        </w:rPr>
      </w:pPr>
      <w:r w:rsidRPr="00B90119">
        <w:rPr>
          <w:rFonts w:ascii="MJXc-TeX-math-Iw" w:hAnsi="MJXc-TeX-math-Iw" w:cs="Arial"/>
          <w:noProof/>
          <w:color w:val="222222"/>
          <w:sz w:val="27"/>
          <w:szCs w:val="27"/>
          <w:bdr w:val="none" w:sz="0" w:space="0" w:color="auto" w:frame="1"/>
          <w:shd w:val="clear" w:color="auto" w:fill="FEFEFE"/>
        </w:rPr>
        <w:drawing>
          <wp:inline distT="0" distB="0" distL="0" distR="0">
            <wp:extent cx="2094928" cy="1660740"/>
            <wp:effectExtent l="0" t="0" r="635" b="0"/>
            <wp:docPr id="26" name="图片 26" descr="C:\Users\MSI\AppData\Local\Temp\16449133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SI\AppData\Local\Temp\1644913324(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19614" cy="1680310"/>
                    </a:xfrm>
                    <a:prstGeom prst="rect">
                      <a:avLst/>
                    </a:prstGeom>
                    <a:noFill/>
                    <a:ln>
                      <a:noFill/>
                    </a:ln>
                  </pic:spPr>
                </pic:pic>
              </a:graphicData>
            </a:graphic>
          </wp:inline>
        </w:drawing>
      </w:r>
    </w:p>
    <w:p w:rsidR="005A2CDB" w:rsidRPr="005A2CDB" w:rsidRDefault="00056CF1">
      <w:pPr>
        <w:rPr>
          <w:sz w:val="18"/>
        </w:rPr>
      </w:pPr>
      <w:r w:rsidRPr="005A2CDB">
        <w:rPr>
          <w:rStyle w:val="mjx-char"/>
          <w:rFonts w:ascii="MJXc-TeX-math-Iw" w:hAnsi="MJXc-TeX-math-Iw" w:cs="Arial"/>
          <w:color w:val="222222"/>
          <w:sz w:val="22"/>
          <w:szCs w:val="27"/>
          <w:bdr w:val="none" w:sz="0" w:space="0" w:color="auto" w:frame="1"/>
          <w:shd w:val="clear" w:color="auto" w:fill="FEFEFE"/>
        </w:rPr>
        <w:t>X~</w:t>
      </w:r>
      <w:proofErr w:type="gramStart"/>
      <w:r w:rsidRPr="005A2CDB">
        <w:rPr>
          <w:rStyle w:val="mjx-char"/>
          <w:rFonts w:ascii="MJXc-TeX-math-Iw" w:hAnsi="MJXc-TeX-math-Iw" w:cs="Arial"/>
          <w:color w:val="222222"/>
          <w:sz w:val="22"/>
          <w:szCs w:val="27"/>
          <w:bdr w:val="none" w:sz="0" w:space="0" w:color="auto" w:frame="1"/>
          <w:shd w:val="clear" w:color="auto" w:fill="FEFEFE"/>
        </w:rPr>
        <w:t>N</w:t>
      </w:r>
      <w:r w:rsidRPr="005A2CDB">
        <w:rPr>
          <w:rStyle w:val="mjx-char"/>
          <w:rFonts w:ascii="MJXc-TeX-main-Rw" w:hAnsi="MJXc-TeX-main-Rw" w:cs="Arial"/>
          <w:color w:val="222222"/>
          <w:sz w:val="22"/>
          <w:szCs w:val="27"/>
          <w:bdr w:val="none" w:sz="0" w:space="0" w:color="auto" w:frame="1"/>
          <w:shd w:val="clear" w:color="auto" w:fill="FEFEFE"/>
        </w:rPr>
        <w:t>(</w:t>
      </w:r>
      <w:proofErr w:type="spellStart"/>
      <w:proofErr w:type="gramEnd"/>
      <w:r w:rsidRPr="005A2CDB">
        <w:rPr>
          <w:rStyle w:val="mjx-char"/>
          <w:rFonts w:ascii="MJXc-TeX-math-Iw" w:hAnsi="MJXc-TeX-math-Iw" w:cs="Arial"/>
          <w:i/>
          <w:color w:val="222222"/>
          <w:sz w:val="22"/>
          <w:szCs w:val="27"/>
          <w:bdr w:val="none" w:sz="0" w:space="0" w:color="auto" w:frame="1"/>
          <w:shd w:val="clear" w:color="auto" w:fill="FEFEFE"/>
        </w:rPr>
        <w:t>θ</w:t>
      </w:r>
      <w:r w:rsidRPr="005A2CDB">
        <w:rPr>
          <w:rStyle w:val="mjx-char"/>
          <w:rFonts w:ascii="MJXc-TeX-main-Rw" w:hAnsi="MJXc-TeX-main-Rw" w:cs="Arial"/>
          <w:i/>
          <w:color w:val="222222"/>
          <w:sz w:val="22"/>
          <w:szCs w:val="27"/>
          <w:bdr w:val="none" w:sz="0" w:space="0" w:color="auto" w:frame="1"/>
          <w:shd w:val="clear" w:color="auto" w:fill="FEFEFE"/>
        </w:rPr>
        <w:t>+</w:t>
      </w:r>
      <w:r w:rsidRPr="005A2CDB">
        <w:rPr>
          <w:rStyle w:val="mjx-char"/>
          <w:rFonts w:ascii="MJXc-TeX-math-Iw" w:hAnsi="MJXc-TeX-math-Iw" w:cs="Arial"/>
          <w:i/>
          <w:color w:val="222222"/>
          <w:sz w:val="22"/>
          <w:szCs w:val="27"/>
          <w:bdr w:val="none" w:sz="0" w:space="0" w:color="auto" w:frame="1"/>
          <w:shd w:val="clear" w:color="auto" w:fill="FEFEFE"/>
        </w:rPr>
        <w:t>wμ</w:t>
      </w:r>
      <w:proofErr w:type="spellEnd"/>
      <w:r w:rsidRPr="005A2CDB">
        <w:rPr>
          <w:rStyle w:val="mjx-char"/>
          <w:rFonts w:ascii="MJXc-TeX-math-Iw" w:hAnsi="MJXc-TeX-math-Iw" w:cs="Arial"/>
          <w:i/>
          <w:color w:val="222222"/>
          <w:sz w:val="22"/>
          <w:szCs w:val="27"/>
          <w:bdr w:val="none" w:sz="0" w:space="0" w:color="auto" w:frame="1"/>
          <w:shd w:val="clear" w:color="auto" w:fill="FEFEFE"/>
        </w:rPr>
        <w:t xml:space="preserve"> </w:t>
      </w:r>
      <w:r w:rsidRPr="005A2CDB">
        <w:rPr>
          <w:rStyle w:val="mjx-char"/>
          <w:rFonts w:ascii="MJXc-TeX-main-Rw" w:hAnsi="MJXc-TeX-main-Rw" w:cs="Arial"/>
          <w:i/>
          <w:color w:val="222222"/>
          <w:sz w:val="22"/>
          <w:szCs w:val="27"/>
          <w:bdr w:val="none" w:sz="0" w:space="0" w:color="auto" w:frame="1"/>
          <w:shd w:val="clear" w:color="auto" w:fill="FEFEFE"/>
        </w:rPr>
        <w:t xml:space="preserve">, </w:t>
      </w:r>
      <w:proofErr w:type="spellStart"/>
      <w:r w:rsidRPr="005A2CDB">
        <w:rPr>
          <w:rStyle w:val="mjx-char"/>
          <w:rFonts w:ascii="MJXc-TeX-math-Iw" w:hAnsi="MJXc-TeX-math-Iw" w:cs="Arial"/>
          <w:i/>
          <w:color w:val="222222"/>
          <w:sz w:val="22"/>
          <w:szCs w:val="27"/>
          <w:bdr w:val="none" w:sz="0" w:space="0" w:color="auto" w:frame="1"/>
          <w:shd w:val="clear" w:color="auto" w:fill="FEFEFE"/>
        </w:rPr>
        <w:t>σw</w:t>
      </w:r>
      <w:proofErr w:type="spellEnd"/>
      <w:r w:rsidRPr="005A2CDB">
        <w:rPr>
          <w:rStyle w:val="mjx-char"/>
          <w:rFonts w:ascii="MJXc-TeX-main-Rw" w:hAnsi="MJXc-TeX-main-Rw" w:cs="Arial"/>
          <w:color w:val="222222"/>
          <w:sz w:val="22"/>
          <w:szCs w:val="27"/>
          <w:bdr w:val="none" w:sz="0" w:space="0" w:color="auto" w:frame="1"/>
          <w:shd w:val="clear" w:color="auto" w:fill="FEFEFE"/>
        </w:rPr>
        <w:t>)</w:t>
      </w:r>
      <w:r w:rsidRPr="005A2CDB">
        <w:rPr>
          <w:rFonts w:hint="eastAsia"/>
          <w:sz w:val="18"/>
        </w:rPr>
        <w:t xml:space="preserve"> </w:t>
      </w:r>
    </w:p>
    <w:p w:rsidR="00056CF1" w:rsidRPr="005A2CDB" w:rsidRDefault="00056CF1">
      <w:pPr>
        <w:rPr>
          <w:rStyle w:val="mjx-char"/>
          <w:rFonts w:hint="eastAsia"/>
          <w:sz w:val="18"/>
        </w:rPr>
      </w:pPr>
      <w:r w:rsidRPr="005A2CDB">
        <w:rPr>
          <w:rStyle w:val="mjx-char"/>
          <w:rFonts w:ascii="MJXc-TeX-math-Iw" w:hAnsi="MJXc-TeX-math-Iw" w:cs="Arial"/>
          <w:color w:val="222222"/>
          <w:sz w:val="22"/>
          <w:szCs w:val="27"/>
          <w:shd w:val="clear" w:color="auto" w:fill="FEFEFE"/>
        </w:rPr>
        <w:t>X</w:t>
      </w:r>
      <w:r w:rsidRPr="005A2CDB">
        <w:rPr>
          <w:rStyle w:val="mjx-char"/>
          <w:rFonts w:ascii="Cambria Math" w:hAnsi="Cambria Math" w:cs="Cambria Math"/>
          <w:color w:val="222222"/>
          <w:sz w:val="22"/>
          <w:szCs w:val="27"/>
          <w:shd w:val="clear" w:color="auto" w:fill="FEFEFE"/>
        </w:rPr>
        <w:t>∼</w:t>
      </w:r>
      <w:r w:rsidRPr="005A2CDB">
        <w:rPr>
          <w:rStyle w:val="mjx-char"/>
          <w:rFonts w:ascii="MJXc-TeX-math-Iw" w:hAnsi="MJXc-TeX-math-Iw" w:cs="Arial"/>
          <w:color w:val="222222"/>
          <w:sz w:val="22"/>
          <w:szCs w:val="27"/>
          <w:shd w:val="clear" w:color="auto" w:fill="FEFEFE"/>
        </w:rPr>
        <w:t>AL</w:t>
      </w:r>
      <w:r w:rsidRPr="005A2CDB">
        <w:rPr>
          <w:rStyle w:val="mjx-char"/>
          <w:rFonts w:ascii="MJXc-TeX-main-Rw" w:hAnsi="MJXc-TeX-main-Rw" w:cs="Arial"/>
          <w:color w:val="222222"/>
          <w:sz w:val="22"/>
          <w:szCs w:val="27"/>
          <w:shd w:val="clear" w:color="auto" w:fill="FEFEFE"/>
        </w:rPr>
        <w:t>(</w:t>
      </w:r>
      <w:proofErr w:type="spellStart"/>
      <w:proofErr w:type="gramStart"/>
      <w:r w:rsidRPr="005A2CDB">
        <w:rPr>
          <w:rStyle w:val="mjx-char"/>
          <w:rFonts w:ascii="MJXc-TeX-math-Iw" w:hAnsi="MJXc-TeX-math-Iw" w:cs="Arial"/>
          <w:color w:val="222222"/>
          <w:sz w:val="22"/>
          <w:szCs w:val="27"/>
          <w:shd w:val="clear" w:color="auto" w:fill="FEFEFE"/>
        </w:rPr>
        <w:t>θ</w:t>
      </w:r>
      <w:r w:rsidRPr="005A2CDB">
        <w:rPr>
          <w:rStyle w:val="mjx-char"/>
          <w:rFonts w:ascii="MJXc-TeX-main-Rw" w:hAnsi="MJXc-TeX-main-Rw" w:cs="Arial"/>
          <w:color w:val="222222"/>
          <w:sz w:val="22"/>
          <w:szCs w:val="27"/>
          <w:shd w:val="clear" w:color="auto" w:fill="FEFEFE"/>
        </w:rPr>
        <w:t>,</w:t>
      </w:r>
      <w:r w:rsidRPr="005A2CDB">
        <w:rPr>
          <w:rStyle w:val="mjx-char"/>
          <w:rFonts w:ascii="MJXc-TeX-math-Iw" w:hAnsi="MJXc-TeX-math-Iw" w:cs="Arial"/>
          <w:color w:val="222222"/>
          <w:sz w:val="22"/>
          <w:szCs w:val="27"/>
          <w:shd w:val="clear" w:color="auto" w:fill="FEFEFE"/>
        </w:rPr>
        <w:t>μ</w:t>
      </w:r>
      <w:proofErr w:type="gramEnd"/>
      <w:r w:rsidRPr="005A2CDB">
        <w:rPr>
          <w:rStyle w:val="mjx-char"/>
          <w:rFonts w:ascii="MJXc-TeX-main-Rw" w:hAnsi="MJXc-TeX-main-Rw" w:cs="Arial"/>
          <w:color w:val="222222"/>
          <w:sz w:val="22"/>
          <w:szCs w:val="27"/>
          <w:shd w:val="clear" w:color="auto" w:fill="FEFEFE"/>
        </w:rPr>
        <w:t>,</w:t>
      </w:r>
      <w:r w:rsidRPr="005A2CDB">
        <w:rPr>
          <w:rStyle w:val="mjx-char"/>
          <w:rFonts w:ascii="MJXc-TeX-math-Iw" w:hAnsi="MJXc-TeX-math-Iw" w:cs="Arial"/>
          <w:color w:val="222222"/>
          <w:sz w:val="22"/>
          <w:szCs w:val="27"/>
          <w:shd w:val="clear" w:color="auto" w:fill="FEFEFE"/>
        </w:rPr>
        <w:t>σ</w:t>
      </w:r>
      <w:proofErr w:type="spellEnd"/>
      <w:r w:rsidRPr="005A2CDB">
        <w:rPr>
          <w:rStyle w:val="mjx-char"/>
          <w:rFonts w:ascii="MJXc-TeX-main-Rw" w:hAnsi="MJXc-TeX-main-Rw" w:cs="Arial"/>
          <w:color w:val="222222"/>
          <w:sz w:val="22"/>
          <w:szCs w:val="27"/>
          <w:shd w:val="clear" w:color="auto" w:fill="FEFEFE"/>
        </w:rPr>
        <w:t>)</w:t>
      </w:r>
    </w:p>
    <w:p w:rsidR="00DC3B92" w:rsidRDefault="00B90119">
      <w:r>
        <w:t>E</w:t>
      </w:r>
      <w:r w:rsidR="00DC3B92" w:rsidRPr="00DC3B92">
        <w:t>very instance of the data has its own mean and variance</w:t>
      </w:r>
    </w:p>
    <w:p w:rsidR="00E8794B" w:rsidRDefault="00E8794B"/>
    <w:p w:rsidR="00E8794B" w:rsidRDefault="00E8794B">
      <w:pPr>
        <w:rPr>
          <w:rFonts w:hint="eastAsia"/>
        </w:rPr>
      </w:pPr>
    </w:p>
    <w:p w:rsidR="00E8794B" w:rsidRPr="00E8794B" w:rsidRDefault="00BE4C2C" w:rsidP="00E8794B">
      <w:pPr>
        <w:rPr>
          <w:b/>
          <w:bCs/>
        </w:rPr>
      </w:pPr>
      <w:r>
        <w:rPr>
          <w:b/>
          <w:bCs/>
        </w:rPr>
        <w:t xml:space="preserve">4.4.2 </w:t>
      </w:r>
      <w:r w:rsidR="00E8794B" w:rsidRPr="00E8794B">
        <w:rPr>
          <w:b/>
          <w:bCs/>
        </w:rPr>
        <w:t>Infinite mixtures of Poisson variables</w:t>
      </w:r>
    </w:p>
    <w:p w:rsidR="00E8794B" w:rsidRDefault="00E8794B"/>
    <w:p w:rsidR="005B19CA" w:rsidRDefault="005B19CA">
      <w:r>
        <w:t>P</w:t>
      </w:r>
      <w:r>
        <w:t>rac</w:t>
      </w:r>
      <w:r>
        <w:t xml:space="preserve">tical situations: </w:t>
      </w:r>
      <w:r>
        <w:t xml:space="preserve">gene expression in microarrays, taxa </w:t>
      </w:r>
      <w:proofErr w:type="gramStart"/>
      <w:r>
        <w:t>counts</w:t>
      </w:r>
      <w:proofErr w:type="gramEnd"/>
      <w:r>
        <w:t xml:space="preserve"> in 16sRNA studies</w:t>
      </w:r>
      <w:r>
        <w:t>…</w:t>
      </w:r>
    </w:p>
    <w:p w:rsidR="00E8794B" w:rsidRDefault="00E8794B"/>
    <w:p w:rsidR="00E8794B" w:rsidRDefault="00E8794B" w:rsidP="00E8794B">
      <w:r>
        <w:t xml:space="preserve">In ecology, for instance, we might be interested in variations of fish species in all the lakes in a region. We sample the fish species in each lake to estimate their true abundances, and that could be modeled by a Poisson. But the true abundances will vary from lake to lake. And if we want to see whether, for instance, changes in climate or altitude play a role, we need to disentangle such systematic effects from random lake-to-lake variation. </w:t>
      </w:r>
    </w:p>
    <w:p w:rsidR="005B19CA" w:rsidRDefault="00E8794B" w:rsidP="00E8794B">
      <w:r>
        <w:t>The dif</w:t>
      </w:r>
      <w:r>
        <w:t xml:space="preserve">ferent Poisson rate parameters </w:t>
      </w:r>
      <w:r>
        <w:rPr>
          <w:rFonts w:hint="eastAsia"/>
        </w:rPr>
        <w:t>λ</w:t>
      </w:r>
      <w:r>
        <w:rPr>
          <w:rFonts w:hint="eastAsia"/>
        </w:rPr>
        <w:t xml:space="preserve"> </w:t>
      </w:r>
      <w:r>
        <w:t>can be modeled as coming from a distribution of rates.</w:t>
      </w:r>
    </w:p>
    <w:p w:rsidR="005B19CA" w:rsidRDefault="005B19CA"/>
    <w:p w:rsidR="00BE4C2C" w:rsidRPr="00BE4C2C" w:rsidRDefault="00BE4C2C" w:rsidP="00BE4C2C">
      <w:pPr>
        <w:rPr>
          <w:b/>
          <w:bCs/>
        </w:rPr>
      </w:pPr>
      <w:r w:rsidRPr="00BE4C2C">
        <w:rPr>
          <w:b/>
          <w:bCs/>
        </w:rPr>
        <w:t>4.4.3 Gamma distribution: two parameters (shape and scale)</w:t>
      </w:r>
    </w:p>
    <w:p w:rsidR="005B19CA" w:rsidRDefault="00096003">
      <w:r w:rsidRPr="00096003">
        <w:t>gamma distribution is an extension of the (one-parameter) exponential distribution, but it has two parameters</w:t>
      </w:r>
    </w:p>
    <w:p w:rsidR="000407C4" w:rsidRDefault="000407C4">
      <w:r w:rsidRPr="000407C4">
        <w:rPr>
          <w:noProof/>
        </w:rPr>
        <w:drawing>
          <wp:inline distT="0" distB="0" distL="0" distR="0">
            <wp:extent cx="1760715" cy="1206111"/>
            <wp:effectExtent l="0" t="0" r="0" b="0"/>
            <wp:docPr id="27" name="图片 27" descr="C:\Users\MSI\AppData\Local\Temp\16449275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SI\AppData\Local\Temp\1644927504(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1708" cy="1234191"/>
                    </a:xfrm>
                    <a:prstGeom prst="rect">
                      <a:avLst/>
                    </a:prstGeom>
                    <a:noFill/>
                    <a:ln>
                      <a:noFill/>
                    </a:ln>
                  </pic:spPr>
                </pic:pic>
              </a:graphicData>
            </a:graphic>
          </wp:inline>
        </w:drawing>
      </w:r>
    </w:p>
    <w:p w:rsidR="00687311" w:rsidRDefault="000407C4">
      <w:r w:rsidRPr="000407C4">
        <w:rPr>
          <w:rFonts w:hint="eastAsia"/>
        </w:rPr>
        <w:t>从意义来看：指数分布解决的问题是“要等到一个随机事件发生，需要经历多久时间”，</w:t>
      </w:r>
    </w:p>
    <w:p w:rsidR="000407C4" w:rsidRDefault="000407C4">
      <w:pPr>
        <w:rPr>
          <w:rFonts w:hint="eastAsia"/>
        </w:rPr>
      </w:pPr>
      <w:r w:rsidRPr="000407C4">
        <w:rPr>
          <w:rFonts w:hint="eastAsia"/>
        </w:rPr>
        <w:t>伽玛分布解决的问题是“要等到</w:t>
      </w:r>
      <w:r w:rsidRPr="000407C4">
        <w:t>n</w:t>
      </w:r>
      <w:proofErr w:type="gramStart"/>
      <w:r w:rsidRPr="000407C4">
        <w:t>个</w:t>
      </w:r>
      <w:proofErr w:type="gramEnd"/>
      <w:r w:rsidRPr="000407C4">
        <w:t>随机事件都发生，需要经历多久时间”</w:t>
      </w:r>
    </w:p>
    <w:p w:rsidR="00DA7AA6" w:rsidRPr="00DA7AA6" w:rsidRDefault="00DA7AA6" w:rsidP="000407C4">
      <w:pPr>
        <w:widowControl/>
        <w:shd w:val="clear" w:color="auto" w:fill="FEFEFE"/>
        <w:spacing w:before="100" w:beforeAutospacing="1" w:after="100" w:afterAutospacing="1"/>
        <w:jc w:val="left"/>
        <w:outlineLvl w:val="3"/>
        <w:rPr>
          <w:rFonts w:ascii="Arial" w:eastAsia="宋体" w:hAnsi="Arial" w:cs="Arial" w:hint="eastAsia"/>
          <w:b/>
          <w:bCs/>
          <w:color w:val="222222"/>
          <w:kern w:val="0"/>
          <w:sz w:val="22"/>
          <w:szCs w:val="24"/>
        </w:rPr>
      </w:pPr>
      <w:r w:rsidRPr="00DA7AA6">
        <w:rPr>
          <w:rFonts w:ascii="Arial" w:eastAsia="宋体" w:hAnsi="Arial" w:cs="Arial"/>
          <w:b/>
          <w:bCs/>
          <w:color w:val="222222"/>
          <w:kern w:val="0"/>
          <w:sz w:val="22"/>
          <w:szCs w:val="24"/>
        </w:rPr>
        <w:t>Gamma–Poisson mixture: a hierarchical model</w:t>
      </w:r>
    </w:p>
    <w:p w:rsidR="009E439A" w:rsidRPr="000407C4" w:rsidRDefault="009E439A" w:rsidP="000407C4">
      <w:pPr>
        <w:widowControl/>
        <w:shd w:val="clear" w:color="auto" w:fill="FEFEFE"/>
        <w:spacing w:before="100" w:beforeAutospacing="1" w:after="100" w:afterAutospacing="1"/>
        <w:jc w:val="left"/>
        <w:outlineLvl w:val="3"/>
        <w:rPr>
          <w:rFonts w:ascii="Arial" w:eastAsia="宋体" w:hAnsi="Arial" w:cs="Arial"/>
          <w:bCs/>
          <w:color w:val="222222"/>
          <w:kern w:val="0"/>
          <w:sz w:val="22"/>
          <w:szCs w:val="24"/>
        </w:rPr>
      </w:pPr>
      <w:r w:rsidRPr="00DA7AA6">
        <w:rPr>
          <w:rFonts w:ascii="Arial" w:eastAsia="宋体" w:hAnsi="Arial" w:cs="Arial"/>
          <w:bCs/>
          <w:color w:val="222222"/>
          <w:kern w:val="0"/>
          <w:sz w:val="22"/>
          <w:szCs w:val="24"/>
        </w:rPr>
        <w:lastRenderedPageBreak/>
        <w:t>AKA. negative binomial distribution</w:t>
      </w:r>
    </w:p>
    <w:p w:rsidR="000407C4" w:rsidRPr="000407C4" w:rsidRDefault="000407C4" w:rsidP="000407C4">
      <w:pPr>
        <w:widowControl/>
        <w:numPr>
          <w:ilvl w:val="0"/>
          <w:numId w:val="2"/>
        </w:numPr>
        <w:shd w:val="clear" w:color="auto" w:fill="FEFEFE"/>
        <w:spacing w:beforeAutospacing="1"/>
        <w:jc w:val="left"/>
        <w:textAlignment w:val="baseline"/>
        <w:rPr>
          <w:rFonts w:ascii="Arial" w:eastAsia="宋体" w:hAnsi="Arial" w:cs="Arial"/>
          <w:color w:val="222222"/>
          <w:kern w:val="0"/>
          <w:sz w:val="22"/>
          <w:szCs w:val="24"/>
        </w:rPr>
      </w:pPr>
      <w:r w:rsidRPr="000407C4">
        <w:rPr>
          <w:rFonts w:ascii="Arial" w:eastAsia="宋体" w:hAnsi="Arial" w:cs="Arial"/>
          <w:color w:val="222222"/>
          <w:kern w:val="0"/>
          <w:sz w:val="22"/>
          <w:szCs w:val="24"/>
        </w:rPr>
        <w:t>Generate a set of parameters: </w:t>
      </w:r>
      <w:r w:rsidRPr="00DA7AA6">
        <w:rPr>
          <w:rFonts w:ascii="MJXc-TeX-math-Iw" w:eastAsia="宋体" w:hAnsi="MJXc-TeX-math-Iw" w:cs="Arial"/>
          <w:color w:val="222222"/>
          <w:kern w:val="0"/>
          <w:sz w:val="24"/>
          <w:szCs w:val="27"/>
          <w:bdr w:val="none" w:sz="0" w:space="0" w:color="auto" w:frame="1"/>
        </w:rPr>
        <w:t>λ</w:t>
      </w:r>
      <w:proofErr w:type="gramStart"/>
      <w:r w:rsidRPr="00DA7AA6">
        <w:rPr>
          <w:rFonts w:ascii="MJXc-TeX-main-Rw" w:eastAsia="宋体" w:hAnsi="MJXc-TeX-main-Rw" w:cs="Arial"/>
          <w:color w:val="222222"/>
          <w:kern w:val="0"/>
          <w:sz w:val="18"/>
          <w:szCs w:val="19"/>
          <w:bdr w:val="none" w:sz="0" w:space="0" w:color="auto" w:frame="1"/>
        </w:rPr>
        <w:t>1</w:t>
      </w:r>
      <w:r w:rsidRPr="00DA7AA6">
        <w:rPr>
          <w:rFonts w:ascii="MJXc-TeX-main-Rw" w:eastAsia="宋体" w:hAnsi="MJXc-TeX-main-Rw" w:cs="Arial"/>
          <w:color w:val="222222"/>
          <w:kern w:val="0"/>
          <w:sz w:val="24"/>
          <w:szCs w:val="27"/>
          <w:bdr w:val="none" w:sz="0" w:space="0" w:color="auto" w:frame="1"/>
        </w:rPr>
        <w:t>,</w:t>
      </w:r>
      <w:r w:rsidRPr="00DA7AA6">
        <w:rPr>
          <w:rFonts w:ascii="MJXc-TeX-math-Iw" w:eastAsia="宋体" w:hAnsi="MJXc-TeX-math-Iw" w:cs="Arial"/>
          <w:color w:val="222222"/>
          <w:kern w:val="0"/>
          <w:sz w:val="24"/>
          <w:szCs w:val="27"/>
          <w:bdr w:val="none" w:sz="0" w:space="0" w:color="auto" w:frame="1"/>
        </w:rPr>
        <w:t>λ</w:t>
      </w:r>
      <w:proofErr w:type="gramEnd"/>
      <w:r w:rsidRPr="00DA7AA6">
        <w:rPr>
          <w:rFonts w:ascii="MJXc-TeX-main-Rw" w:eastAsia="宋体" w:hAnsi="MJXc-TeX-main-Rw" w:cs="Arial"/>
          <w:color w:val="222222"/>
          <w:kern w:val="0"/>
          <w:sz w:val="18"/>
          <w:szCs w:val="19"/>
          <w:bdr w:val="none" w:sz="0" w:space="0" w:color="auto" w:frame="1"/>
        </w:rPr>
        <w:t>2</w:t>
      </w:r>
      <w:r w:rsidRPr="00DA7AA6">
        <w:rPr>
          <w:rFonts w:ascii="MJXc-TeX-main-Rw" w:eastAsia="宋体" w:hAnsi="MJXc-TeX-main-Rw" w:cs="Arial"/>
          <w:color w:val="222222"/>
          <w:kern w:val="0"/>
          <w:sz w:val="24"/>
          <w:szCs w:val="27"/>
          <w:bdr w:val="none" w:sz="0" w:space="0" w:color="auto" w:frame="1"/>
        </w:rPr>
        <w:t>,...</w:t>
      </w:r>
      <w:r w:rsidRPr="00DA7AA6">
        <w:rPr>
          <w:rFonts w:ascii="Arial" w:eastAsia="宋体" w:hAnsi="Arial" w:cs="Arial"/>
          <w:color w:val="222222"/>
          <w:kern w:val="0"/>
          <w:sz w:val="24"/>
          <w:szCs w:val="27"/>
          <w:bdr w:val="none" w:sz="0" w:space="0" w:color="auto" w:frame="1"/>
        </w:rPr>
        <w:t>λ1,λ2,...</w:t>
      </w:r>
      <w:r w:rsidRPr="000407C4">
        <w:rPr>
          <w:rFonts w:ascii="Arial" w:eastAsia="宋体" w:hAnsi="Arial" w:cs="Arial"/>
          <w:color w:val="222222"/>
          <w:kern w:val="0"/>
          <w:sz w:val="22"/>
          <w:szCs w:val="24"/>
        </w:rPr>
        <w:t> from a gamma distribution.</w:t>
      </w:r>
    </w:p>
    <w:p w:rsidR="000407C4" w:rsidRPr="000407C4" w:rsidRDefault="000407C4" w:rsidP="000407C4">
      <w:pPr>
        <w:widowControl/>
        <w:numPr>
          <w:ilvl w:val="0"/>
          <w:numId w:val="2"/>
        </w:numPr>
        <w:shd w:val="clear" w:color="auto" w:fill="FEFEFE"/>
        <w:spacing w:beforeAutospacing="1"/>
        <w:jc w:val="left"/>
        <w:textAlignment w:val="baseline"/>
        <w:rPr>
          <w:rFonts w:ascii="Arial" w:eastAsia="宋体" w:hAnsi="Arial" w:cs="Arial"/>
          <w:color w:val="222222"/>
          <w:kern w:val="0"/>
          <w:sz w:val="22"/>
          <w:szCs w:val="24"/>
        </w:rPr>
      </w:pPr>
      <w:r w:rsidRPr="000407C4">
        <w:rPr>
          <w:rFonts w:ascii="Arial" w:eastAsia="宋体" w:hAnsi="Arial" w:cs="Arial"/>
          <w:color w:val="222222"/>
          <w:kern w:val="0"/>
          <w:sz w:val="22"/>
          <w:szCs w:val="24"/>
        </w:rPr>
        <w:t>Use these to generate a set of Poisson(</w:t>
      </w:r>
      <w:proofErr w:type="spellStart"/>
      <w:r w:rsidRPr="00DA7AA6">
        <w:rPr>
          <w:rFonts w:ascii="MJXc-TeX-math-Iw" w:eastAsia="宋体" w:hAnsi="MJXc-TeX-math-Iw" w:cs="Arial"/>
          <w:color w:val="222222"/>
          <w:kern w:val="0"/>
          <w:sz w:val="24"/>
          <w:szCs w:val="27"/>
          <w:bdr w:val="none" w:sz="0" w:space="0" w:color="auto" w:frame="1"/>
        </w:rPr>
        <w:t>λ</w:t>
      </w:r>
      <w:r w:rsidRPr="00DA7AA6">
        <w:rPr>
          <w:rFonts w:ascii="MJXc-TeX-math-Iw" w:eastAsia="宋体" w:hAnsi="MJXc-TeX-math-Iw" w:cs="Arial"/>
          <w:color w:val="222222"/>
          <w:kern w:val="0"/>
          <w:sz w:val="18"/>
          <w:szCs w:val="19"/>
          <w:bdr w:val="none" w:sz="0" w:space="0" w:color="auto" w:frame="1"/>
        </w:rPr>
        <w:t>i</w:t>
      </w:r>
      <w:proofErr w:type="spellEnd"/>
      <w:r w:rsidRPr="000407C4">
        <w:rPr>
          <w:rFonts w:ascii="Arial" w:eastAsia="宋体" w:hAnsi="Arial" w:cs="Arial"/>
          <w:color w:val="222222"/>
          <w:kern w:val="0"/>
          <w:sz w:val="22"/>
          <w:szCs w:val="24"/>
        </w:rPr>
        <w:t>) random variables, one for each </w:t>
      </w:r>
      <w:r w:rsidRPr="00DA7AA6">
        <w:rPr>
          <w:rFonts w:ascii="MJXc-TeX-math-Iw" w:eastAsia="宋体" w:hAnsi="MJXc-TeX-math-Iw" w:cs="Arial"/>
          <w:color w:val="222222"/>
          <w:kern w:val="0"/>
          <w:sz w:val="24"/>
          <w:szCs w:val="27"/>
          <w:bdr w:val="none" w:sz="0" w:space="0" w:color="auto" w:frame="1"/>
        </w:rPr>
        <w:t>λ</w:t>
      </w:r>
      <w:r w:rsidRPr="00DA7AA6">
        <w:rPr>
          <w:rFonts w:ascii="MJXc-TeX-main-Rw" w:eastAsia="宋体" w:hAnsi="MJXc-TeX-main-Rw" w:cs="Arial"/>
          <w:color w:val="222222"/>
          <w:kern w:val="0"/>
          <w:sz w:val="18"/>
          <w:szCs w:val="19"/>
          <w:bdr w:val="none" w:sz="0" w:space="0" w:color="auto" w:frame="1"/>
        </w:rPr>
        <w:t>1</w:t>
      </w:r>
      <w:r w:rsidRPr="000407C4">
        <w:rPr>
          <w:rFonts w:ascii="Arial" w:eastAsia="宋体" w:hAnsi="Arial" w:cs="Arial"/>
          <w:color w:val="222222"/>
          <w:kern w:val="0"/>
          <w:sz w:val="22"/>
          <w:szCs w:val="24"/>
        </w:rPr>
        <w:t>.</w:t>
      </w:r>
    </w:p>
    <w:p w:rsidR="000407C4" w:rsidRDefault="004A6187">
      <w:r w:rsidRPr="004A6187">
        <w:rPr>
          <w:noProof/>
        </w:rPr>
        <w:drawing>
          <wp:inline distT="0" distB="0" distL="0" distR="0">
            <wp:extent cx="3499258" cy="774443"/>
            <wp:effectExtent l="0" t="0" r="6350" b="6985"/>
            <wp:docPr id="28" name="图片 28" descr="C:\Users\MSI\AppData\Local\Temp\16449949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SI\AppData\Local\Temp\1644994964(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74422" cy="791078"/>
                    </a:xfrm>
                    <a:prstGeom prst="rect">
                      <a:avLst/>
                    </a:prstGeom>
                    <a:noFill/>
                    <a:ln>
                      <a:noFill/>
                    </a:ln>
                  </pic:spPr>
                </pic:pic>
              </a:graphicData>
            </a:graphic>
          </wp:inline>
        </w:drawing>
      </w:r>
    </w:p>
    <w:p w:rsidR="004A6187" w:rsidRDefault="004A6187">
      <w:r w:rsidRPr="004A6187">
        <w:rPr>
          <w:noProof/>
        </w:rPr>
        <w:drawing>
          <wp:inline distT="0" distB="0" distL="0" distR="0">
            <wp:extent cx="2706051" cy="2070022"/>
            <wp:effectExtent l="0" t="0" r="0" b="6985"/>
            <wp:docPr id="29" name="图片 29" descr="C:\Users\MSI\AppData\Local\Temp\16449950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SI\AppData\Local\Temp\1644995047(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32984" cy="2090625"/>
                    </a:xfrm>
                    <a:prstGeom prst="rect">
                      <a:avLst/>
                    </a:prstGeom>
                    <a:noFill/>
                    <a:ln>
                      <a:noFill/>
                    </a:ln>
                  </pic:spPr>
                </pic:pic>
              </a:graphicData>
            </a:graphic>
          </wp:inline>
        </w:drawing>
      </w:r>
    </w:p>
    <w:p w:rsidR="00DA7AA6" w:rsidRDefault="00DA7AA6"/>
    <w:p w:rsidR="00DA7AA6" w:rsidRDefault="00DA7AA6">
      <w:pPr>
        <w:rPr>
          <w:rFonts w:hint="eastAsia"/>
        </w:rPr>
      </w:pPr>
    </w:p>
    <w:p w:rsidR="004A6187" w:rsidRPr="004A6187" w:rsidRDefault="004A6187" w:rsidP="004A6187">
      <w:pPr>
        <w:rPr>
          <w:b/>
          <w:bCs/>
        </w:rPr>
      </w:pPr>
      <w:r w:rsidRPr="004A6187">
        <w:rPr>
          <w:b/>
          <w:bCs/>
        </w:rPr>
        <w:t>4.4.4 Variance stabilizing transformations</w:t>
      </w:r>
    </w:p>
    <w:p w:rsidR="004A6187" w:rsidRDefault="004A6187">
      <w:r>
        <w:t>Issue</w:t>
      </w:r>
      <w:r>
        <w:rPr>
          <w:rFonts w:hint="eastAsia"/>
        </w:rPr>
        <w:t>:</w:t>
      </w:r>
      <w:r w:rsidRPr="004A6187">
        <w:t xml:space="preserve"> how much variability there is between repeated measurements of the same underlying true value</w:t>
      </w:r>
      <w:r>
        <w:t>?</w:t>
      </w:r>
    </w:p>
    <w:p w:rsidR="004A6187" w:rsidRDefault="004A6187">
      <w:r w:rsidRPr="004A6187">
        <w:rPr>
          <w:noProof/>
        </w:rPr>
        <w:drawing>
          <wp:inline distT="0" distB="0" distL="0" distR="0">
            <wp:extent cx="4007170" cy="3212454"/>
            <wp:effectExtent l="0" t="0" r="0" b="7620"/>
            <wp:docPr id="30" name="图片 30" descr="C:\Users\MSI\AppData\Local\Temp\1644995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SI\AppData\Local\Temp\164499563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31621" cy="3232056"/>
                    </a:xfrm>
                    <a:prstGeom prst="rect">
                      <a:avLst/>
                    </a:prstGeom>
                    <a:noFill/>
                    <a:ln>
                      <a:noFill/>
                    </a:ln>
                  </pic:spPr>
                </pic:pic>
              </a:graphicData>
            </a:graphic>
          </wp:inline>
        </w:drawing>
      </w:r>
    </w:p>
    <w:p w:rsidR="007D7347" w:rsidRDefault="007D7347">
      <w:r>
        <w:t>L</w:t>
      </w:r>
      <w:r>
        <w:t>eft panel</w:t>
      </w:r>
      <w:r>
        <w:rPr>
          <w:rFonts w:hint="eastAsia"/>
        </w:rPr>
        <w:t>：</w:t>
      </w:r>
    </w:p>
    <w:p w:rsidR="004A6187" w:rsidRDefault="007D7347">
      <w:r w:rsidRPr="007D7347">
        <w:rPr>
          <w:rFonts w:hint="eastAsia"/>
        </w:rPr>
        <w:t>异方差性</w:t>
      </w:r>
      <w:r>
        <w:t>H</w:t>
      </w:r>
      <w:r w:rsidR="004A6187" w:rsidRPr="004A6187">
        <w:t>eteroscedasticity: the standard deviations (or, equivalently, the variance) of our data is different in different regions of our data space.</w:t>
      </w:r>
    </w:p>
    <w:p w:rsidR="007D7347" w:rsidRDefault="007D7347" w:rsidP="007D7347">
      <w:r>
        <w:lastRenderedPageBreak/>
        <w:t>Right panel</w:t>
      </w:r>
      <w:r>
        <w:rPr>
          <w:rFonts w:hint="eastAsia"/>
        </w:rPr>
        <w:t xml:space="preserve">： </w:t>
      </w:r>
    </w:p>
    <w:p w:rsidR="007D7347" w:rsidRPr="000407C4" w:rsidRDefault="007D7347" w:rsidP="007D7347">
      <w:pPr>
        <w:rPr>
          <w:rFonts w:hint="eastAsia"/>
        </w:rPr>
      </w:pPr>
      <w:r>
        <w:t>I</w:t>
      </w:r>
      <w:r>
        <w:t xml:space="preserve">f we apply the square root transformation to the </w:t>
      </w:r>
      <w:r>
        <w:t>y</w:t>
      </w:r>
      <w:r>
        <w:t>-variables, then the transformed variables will have approximately the same variance.</w:t>
      </w:r>
    </w:p>
    <w:sectPr w:rsidR="007D7347" w:rsidRPr="000407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D06CA"/>
    <w:multiLevelType w:val="hybridMultilevel"/>
    <w:tmpl w:val="E05A788C"/>
    <w:lvl w:ilvl="0" w:tplc="B2F87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18063B"/>
    <w:multiLevelType w:val="multilevel"/>
    <w:tmpl w:val="4894C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2E0894"/>
    <w:multiLevelType w:val="hybridMultilevel"/>
    <w:tmpl w:val="316A3E38"/>
    <w:lvl w:ilvl="0" w:tplc="F6E42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ECA"/>
    <w:rsid w:val="000407C4"/>
    <w:rsid w:val="00056CF1"/>
    <w:rsid w:val="00083210"/>
    <w:rsid w:val="00096003"/>
    <w:rsid w:val="000F6ECA"/>
    <w:rsid w:val="00112DCF"/>
    <w:rsid w:val="00144AA0"/>
    <w:rsid w:val="0016129A"/>
    <w:rsid w:val="0017096D"/>
    <w:rsid w:val="001A29CA"/>
    <w:rsid w:val="0023005E"/>
    <w:rsid w:val="00271554"/>
    <w:rsid w:val="00286A5B"/>
    <w:rsid w:val="00296B38"/>
    <w:rsid w:val="00327464"/>
    <w:rsid w:val="003456D9"/>
    <w:rsid w:val="003654EB"/>
    <w:rsid w:val="0036729D"/>
    <w:rsid w:val="003A205D"/>
    <w:rsid w:val="004029C7"/>
    <w:rsid w:val="00434F24"/>
    <w:rsid w:val="0046677B"/>
    <w:rsid w:val="0046753C"/>
    <w:rsid w:val="004A6187"/>
    <w:rsid w:val="004B0B09"/>
    <w:rsid w:val="004B7642"/>
    <w:rsid w:val="00505E34"/>
    <w:rsid w:val="00552C17"/>
    <w:rsid w:val="005873B3"/>
    <w:rsid w:val="005A2CDB"/>
    <w:rsid w:val="005B19CA"/>
    <w:rsid w:val="00687311"/>
    <w:rsid w:val="00705570"/>
    <w:rsid w:val="00724116"/>
    <w:rsid w:val="00751A45"/>
    <w:rsid w:val="007822F2"/>
    <w:rsid w:val="007D7347"/>
    <w:rsid w:val="008155F6"/>
    <w:rsid w:val="00837024"/>
    <w:rsid w:val="00852A91"/>
    <w:rsid w:val="00905C24"/>
    <w:rsid w:val="00990A0D"/>
    <w:rsid w:val="009D52C3"/>
    <w:rsid w:val="009E439A"/>
    <w:rsid w:val="00A12B5F"/>
    <w:rsid w:val="00A304AE"/>
    <w:rsid w:val="00A35D88"/>
    <w:rsid w:val="00B90119"/>
    <w:rsid w:val="00B9525E"/>
    <w:rsid w:val="00BE4C2C"/>
    <w:rsid w:val="00C10F4F"/>
    <w:rsid w:val="00C8716B"/>
    <w:rsid w:val="00C96423"/>
    <w:rsid w:val="00D711CC"/>
    <w:rsid w:val="00D92BBD"/>
    <w:rsid w:val="00DA7AA6"/>
    <w:rsid w:val="00DC3B92"/>
    <w:rsid w:val="00DD32A5"/>
    <w:rsid w:val="00DE15B0"/>
    <w:rsid w:val="00E07D35"/>
    <w:rsid w:val="00E131A5"/>
    <w:rsid w:val="00E32392"/>
    <w:rsid w:val="00E8794B"/>
    <w:rsid w:val="00E922B3"/>
    <w:rsid w:val="00EF4201"/>
    <w:rsid w:val="00F14166"/>
    <w:rsid w:val="00F6337E"/>
    <w:rsid w:val="00F74E20"/>
    <w:rsid w:val="00FA0E36"/>
    <w:rsid w:val="00FA6F2F"/>
    <w:rsid w:val="00FE6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0D36"/>
  <w15:chartTrackingRefBased/>
  <w15:docId w15:val="{0D89BC27-6D1D-4513-B601-1D6CA6E3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2BBD"/>
    <w:pPr>
      <w:widowControl w:val="0"/>
      <w:jc w:val="both"/>
    </w:pPr>
  </w:style>
  <w:style w:type="paragraph" w:styleId="2">
    <w:name w:val="heading 2"/>
    <w:basedOn w:val="a"/>
    <w:next w:val="a"/>
    <w:link w:val="20"/>
    <w:uiPriority w:val="9"/>
    <w:semiHidden/>
    <w:unhideWhenUsed/>
    <w:qFormat/>
    <w:rsid w:val="00D92B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A6187"/>
    <w:pPr>
      <w:keepNext/>
      <w:keepLines/>
      <w:spacing w:before="260" w:after="260" w:line="416" w:lineRule="auto"/>
      <w:outlineLvl w:val="2"/>
    </w:pPr>
    <w:rPr>
      <w:b/>
      <w:bCs/>
      <w:sz w:val="32"/>
      <w:szCs w:val="32"/>
    </w:rPr>
  </w:style>
  <w:style w:type="paragraph" w:styleId="4">
    <w:name w:val="heading 4"/>
    <w:basedOn w:val="a"/>
    <w:link w:val="40"/>
    <w:uiPriority w:val="9"/>
    <w:qFormat/>
    <w:rsid w:val="000407C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6337E"/>
    <w:rPr>
      <w:rFonts w:ascii="Courier New" w:hAnsi="Courier New" w:cs="Courier New"/>
      <w:sz w:val="20"/>
      <w:szCs w:val="20"/>
    </w:rPr>
  </w:style>
  <w:style w:type="character" w:customStyle="1" w:styleId="HTML0">
    <w:name w:val="HTML 预设格式 字符"/>
    <w:basedOn w:val="a0"/>
    <w:link w:val="HTML"/>
    <w:uiPriority w:val="99"/>
    <w:semiHidden/>
    <w:rsid w:val="00F6337E"/>
    <w:rPr>
      <w:rFonts w:ascii="Courier New" w:hAnsi="Courier New" w:cs="Courier New"/>
      <w:sz w:val="20"/>
      <w:szCs w:val="20"/>
    </w:rPr>
  </w:style>
  <w:style w:type="character" w:customStyle="1" w:styleId="mjx-char">
    <w:name w:val="mjx-char"/>
    <w:basedOn w:val="a0"/>
    <w:rsid w:val="00A304AE"/>
  </w:style>
  <w:style w:type="character" w:styleId="HTML1">
    <w:name w:val="HTML Code"/>
    <w:basedOn w:val="a0"/>
    <w:uiPriority w:val="99"/>
    <w:semiHidden/>
    <w:unhideWhenUsed/>
    <w:rsid w:val="00DD32A5"/>
    <w:rPr>
      <w:rFonts w:ascii="宋体" w:eastAsia="宋体" w:hAnsi="宋体" w:cs="宋体"/>
      <w:sz w:val="24"/>
      <w:szCs w:val="24"/>
    </w:rPr>
  </w:style>
  <w:style w:type="character" w:customStyle="1" w:styleId="st">
    <w:name w:val="st"/>
    <w:basedOn w:val="a0"/>
    <w:rsid w:val="00DD32A5"/>
  </w:style>
  <w:style w:type="character" w:customStyle="1" w:styleId="kw">
    <w:name w:val="kw"/>
    <w:basedOn w:val="a0"/>
    <w:rsid w:val="00DD32A5"/>
  </w:style>
  <w:style w:type="character" w:customStyle="1" w:styleId="dv">
    <w:name w:val="dv"/>
    <w:basedOn w:val="a0"/>
    <w:rsid w:val="00DD32A5"/>
  </w:style>
  <w:style w:type="character" w:customStyle="1" w:styleId="dt">
    <w:name w:val="dt"/>
    <w:basedOn w:val="a0"/>
    <w:rsid w:val="00DD32A5"/>
  </w:style>
  <w:style w:type="character" w:customStyle="1" w:styleId="op">
    <w:name w:val="op"/>
    <w:basedOn w:val="a0"/>
    <w:rsid w:val="00A12B5F"/>
  </w:style>
  <w:style w:type="paragraph" w:styleId="a3">
    <w:name w:val="Normal (Web)"/>
    <w:basedOn w:val="a"/>
    <w:uiPriority w:val="99"/>
    <w:semiHidden/>
    <w:unhideWhenUsed/>
    <w:rsid w:val="00F1416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14166"/>
    <w:rPr>
      <w:b/>
      <w:bCs/>
    </w:rPr>
  </w:style>
  <w:style w:type="character" w:styleId="a5">
    <w:name w:val="Hyperlink"/>
    <w:basedOn w:val="a0"/>
    <w:uiPriority w:val="99"/>
    <w:unhideWhenUsed/>
    <w:rsid w:val="00F14166"/>
    <w:rPr>
      <w:color w:val="0000FF"/>
      <w:u w:val="single"/>
    </w:rPr>
  </w:style>
  <w:style w:type="character" w:customStyle="1" w:styleId="fl">
    <w:name w:val="fl"/>
    <w:basedOn w:val="a0"/>
    <w:rsid w:val="004B0B09"/>
  </w:style>
  <w:style w:type="paragraph" w:styleId="a6">
    <w:name w:val="List Paragraph"/>
    <w:basedOn w:val="a"/>
    <w:uiPriority w:val="34"/>
    <w:qFormat/>
    <w:rsid w:val="00852A91"/>
    <w:pPr>
      <w:ind w:firstLineChars="200" w:firstLine="420"/>
    </w:pPr>
  </w:style>
  <w:style w:type="character" w:customStyle="1" w:styleId="mjxassistivemathml">
    <w:name w:val="mjx_assistive_mathml"/>
    <w:basedOn w:val="a0"/>
    <w:rsid w:val="003A205D"/>
  </w:style>
  <w:style w:type="character" w:customStyle="1" w:styleId="40">
    <w:name w:val="标题 4 字符"/>
    <w:basedOn w:val="a0"/>
    <w:link w:val="4"/>
    <w:uiPriority w:val="9"/>
    <w:rsid w:val="000407C4"/>
    <w:rPr>
      <w:rFonts w:ascii="宋体" w:eastAsia="宋体" w:hAnsi="宋体" w:cs="宋体"/>
      <w:b/>
      <w:bCs/>
      <w:kern w:val="0"/>
      <w:sz w:val="24"/>
      <w:szCs w:val="24"/>
    </w:rPr>
  </w:style>
  <w:style w:type="character" w:customStyle="1" w:styleId="30">
    <w:name w:val="标题 3 字符"/>
    <w:basedOn w:val="a0"/>
    <w:link w:val="3"/>
    <w:uiPriority w:val="9"/>
    <w:semiHidden/>
    <w:rsid w:val="004A6187"/>
    <w:rPr>
      <w:b/>
      <w:bCs/>
      <w:sz w:val="32"/>
      <w:szCs w:val="32"/>
    </w:rPr>
  </w:style>
  <w:style w:type="character" w:customStyle="1" w:styleId="20">
    <w:name w:val="标题 2 字符"/>
    <w:basedOn w:val="a0"/>
    <w:link w:val="2"/>
    <w:uiPriority w:val="9"/>
    <w:semiHidden/>
    <w:rsid w:val="00D92BBD"/>
    <w:rPr>
      <w:rFonts w:asciiTheme="majorHAnsi" w:eastAsiaTheme="majorEastAsia" w:hAnsiTheme="majorHAnsi" w:cstheme="majorBidi"/>
      <w:b/>
      <w:bCs/>
      <w:sz w:val="32"/>
      <w:szCs w:val="32"/>
    </w:rPr>
  </w:style>
  <w:style w:type="character" w:styleId="a7">
    <w:name w:val="Emphasis"/>
    <w:basedOn w:val="a0"/>
    <w:uiPriority w:val="20"/>
    <w:qFormat/>
    <w:rsid w:val="003456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3401">
      <w:bodyDiv w:val="1"/>
      <w:marLeft w:val="0"/>
      <w:marRight w:val="0"/>
      <w:marTop w:val="0"/>
      <w:marBottom w:val="0"/>
      <w:divBdr>
        <w:top w:val="none" w:sz="0" w:space="0" w:color="auto"/>
        <w:left w:val="none" w:sz="0" w:space="0" w:color="auto"/>
        <w:bottom w:val="none" w:sz="0" w:space="0" w:color="auto"/>
        <w:right w:val="none" w:sz="0" w:space="0" w:color="auto"/>
      </w:divBdr>
    </w:div>
    <w:div w:id="119694790">
      <w:bodyDiv w:val="1"/>
      <w:marLeft w:val="0"/>
      <w:marRight w:val="0"/>
      <w:marTop w:val="0"/>
      <w:marBottom w:val="0"/>
      <w:divBdr>
        <w:top w:val="none" w:sz="0" w:space="0" w:color="auto"/>
        <w:left w:val="none" w:sz="0" w:space="0" w:color="auto"/>
        <w:bottom w:val="none" w:sz="0" w:space="0" w:color="auto"/>
        <w:right w:val="none" w:sz="0" w:space="0" w:color="auto"/>
      </w:divBdr>
    </w:div>
    <w:div w:id="247276390">
      <w:bodyDiv w:val="1"/>
      <w:marLeft w:val="0"/>
      <w:marRight w:val="0"/>
      <w:marTop w:val="0"/>
      <w:marBottom w:val="0"/>
      <w:divBdr>
        <w:top w:val="none" w:sz="0" w:space="0" w:color="auto"/>
        <w:left w:val="none" w:sz="0" w:space="0" w:color="auto"/>
        <w:bottom w:val="none" w:sz="0" w:space="0" w:color="auto"/>
        <w:right w:val="none" w:sz="0" w:space="0" w:color="auto"/>
      </w:divBdr>
    </w:div>
    <w:div w:id="253706412">
      <w:bodyDiv w:val="1"/>
      <w:marLeft w:val="0"/>
      <w:marRight w:val="0"/>
      <w:marTop w:val="0"/>
      <w:marBottom w:val="0"/>
      <w:divBdr>
        <w:top w:val="none" w:sz="0" w:space="0" w:color="auto"/>
        <w:left w:val="none" w:sz="0" w:space="0" w:color="auto"/>
        <w:bottom w:val="none" w:sz="0" w:space="0" w:color="auto"/>
        <w:right w:val="none" w:sz="0" w:space="0" w:color="auto"/>
      </w:divBdr>
    </w:div>
    <w:div w:id="309023925">
      <w:bodyDiv w:val="1"/>
      <w:marLeft w:val="0"/>
      <w:marRight w:val="0"/>
      <w:marTop w:val="0"/>
      <w:marBottom w:val="0"/>
      <w:divBdr>
        <w:top w:val="none" w:sz="0" w:space="0" w:color="auto"/>
        <w:left w:val="none" w:sz="0" w:space="0" w:color="auto"/>
        <w:bottom w:val="none" w:sz="0" w:space="0" w:color="auto"/>
        <w:right w:val="none" w:sz="0" w:space="0" w:color="auto"/>
      </w:divBdr>
    </w:div>
    <w:div w:id="529532422">
      <w:bodyDiv w:val="1"/>
      <w:marLeft w:val="0"/>
      <w:marRight w:val="0"/>
      <w:marTop w:val="0"/>
      <w:marBottom w:val="0"/>
      <w:divBdr>
        <w:top w:val="none" w:sz="0" w:space="0" w:color="auto"/>
        <w:left w:val="none" w:sz="0" w:space="0" w:color="auto"/>
        <w:bottom w:val="none" w:sz="0" w:space="0" w:color="auto"/>
        <w:right w:val="none" w:sz="0" w:space="0" w:color="auto"/>
      </w:divBdr>
    </w:div>
    <w:div w:id="610092382">
      <w:bodyDiv w:val="1"/>
      <w:marLeft w:val="0"/>
      <w:marRight w:val="0"/>
      <w:marTop w:val="0"/>
      <w:marBottom w:val="0"/>
      <w:divBdr>
        <w:top w:val="none" w:sz="0" w:space="0" w:color="auto"/>
        <w:left w:val="none" w:sz="0" w:space="0" w:color="auto"/>
        <w:bottom w:val="none" w:sz="0" w:space="0" w:color="auto"/>
        <w:right w:val="none" w:sz="0" w:space="0" w:color="auto"/>
      </w:divBdr>
    </w:div>
    <w:div w:id="640579246">
      <w:bodyDiv w:val="1"/>
      <w:marLeft w:val="0"/>
      <w:marRight w:val="0"/>
      <w:marTop w:val="0"/>
      <w:marBottom w:val="0"/>
      <w:divBdr>
        <w:top w:val="none" w:sz="0" w:space="0" w:color="auto"/>
        <w:left w:val="none" w:sz="0" w:space="0" w:color="auto"/>
        <w:bottom w:val="none" w:sz="0" w:space="0" w:color="auto"/>
        <w:right w:val="none" w:sz="0" w:space="0" w:color="auto"/>
      </w:divBdr>
    </w:div>
    <w:div w:id="644706190">
      <w:bodyDiv w:val="1"/>
      <w:marLeft w:val="0"/>
      <w:marRight w:val="0"/>
      <w:marTop w:val="0"/>
      <w:marBottom w:val="0"/>
      <w:divBdr>
        <w:top w:val="none" w:sz="0" w:space="0" w:color="auto"/>
        <w:left w:val="none" w:sz="0" w:space="0" w:color="auto"/>
        <w:bottom w:val="none" w:sz="0" w:space="0" w:color="auto"/>
        <w:right w:val="none" w:sz="0" w:space="0" w:color="auto"/>
      </w:divBdr>
    </w:div>
    <w:div w:id="666711956">
      <w:bodyDiv w:val="1"/>
      <w:marLeft w:val="0"/>
      <w:marRight w:val="0"/>
      <w:marTop w:val="0"/>
      <w:marBottom w:val="0"/>
      <w:divBdr>
        <w:top w:val="none" w:sz="0" w:space="0" w:color="auto"/>
        <w:left w:val="none" w:sz="0" w:space="0" w:color="auto"/>
        <w:bottom w:val="none" w:sz="0" w:space="0" w:color="auto"/>
        <w:right w:val="none" w:sz="0" w:space="0" w:color="auto"/>
      </w:divBdr>
    </w:div>
    <w:div w:id="800727592">
      <w:bodyDiv w:val="1"/>
      <w:marLeft w:val="0"/>
      <w:marRight w:val="0"/>
      <w:marTop w:val="0"/>
      <w:marBottom w:val="0"/>
      <w:divBdr>
        <w:top w:val="none" w:sz="0" w:space="0" w:color="auto"/>
        <w:left w:val="none" w:sz="0" w:space="0" w:color="auto"/>
        <w:bottom w:val="none" w:sz="0" w:space="0" w:color="auto"/>
        <w:right w:val="none" w:sz="0" w:space="0" w:color="auto"/>
      </w:divBdr>
    </w:div>
    <w:div w:id="889725735">
      <w:bodyDiv w:val="1"/>
      <w:marLeft w:val="0"/>
      <w:marRight w:val="0"/>
      <w:marTop w:val="0"/>
      <w:marBottom w:val="0"/>
      <w:divBdr>
        <w:top w:val="none" w:sz="0" w:space="0" w:color="auto"/>
        <w:left w:val="none" w:sz="0" w:space="0" w:color="auto"/>
        <w:bottom w:val="none" w:sz="0" w:space="0" w:color="auto"/>
        <w:right w:val="none" w:sz="0" w:space="0" w:color="auto"/>
      </w:divBdr>
    </w:div>
    <w:div w:id="912857783">
      <w:bodyDiv w:val="1"/>
      <w:marLeft w:val="0"/>
      <w:marRight w:val="0"/>
      <w:marTop w:val="0"/>
      <w:marBottom w:val="0"/>
      <w:divBdr>
        <w:top w:val="none" w:sz="0" w:space="0" w:color="auto"/>
        <w:left w:val="none" w:sz="0" w:space="0" w:color="auto"/>
        <w:bottom w:val="none" w:sz="0" w:space="0" w:color="auto"/>
        <w:right w:val="none" w:sz="0" w:space="0" w:color="auto"/>
      </w:divBdr>
    </w:div>
    <w:div w:id="919754258">
      <w:bodyDiv w:val="1"/>
      <w:marLeft w:val="0"/>
      <w:marRight w:val="0"/>
      <w:marTop w:val="0"/>
      <w:marBottom w:val="0"/>
      <w:divBdr>
        <w:top w:val="none" w:sz="0" w:space="0" w:color="auto"/>
        <w:left w:val="none" w:sz="0" w:space="0" w:color="auto"/>
        <w:bottom w:val="none" w:sz="0" w:space="0" w:color="auto"/>
        <w:right w:val="none" w:sz="0" w:space="0" w:color="auto"/>
      </w:divBdr>
    </w:div>
    <w:div w:id="926579044">
      <w:bodyDiv w:val="1"/>
      <w:marLeft w:val="0"/>
      <w:marRight w:val="0"/>
      <w:marTop w:val="0"/>
      <w:marBottom w:val="0"/>
      <w:divBdr>
        <w:top w:val="none" w:sz="0" w:space="0" w:color="auto"/>
        <w:left w:val="none" w:sz="0" w:space="0" w:color="auto"/>
        <w:bottom w:val="none" w:sz="0" w:space="0" w:color="auto"/>
        <w:right w:val="none" w:sz="0" w:space="0" w:color="auto"/>
      </w:divBdr>
    </w:div>
    <w:div w:id="955260844">
      <w:bodyDiv w:val="1"/>
      <w:marLeft w:val="0"/>
      <w:marRight w:val="0"/>
      <w:marTop w:val="0"/>
      <w:marBottom w:val="0"/>
      <w:divBdr>
        <w:top w:val="none" w:sz="0" w:space="0" w:color="auto"/>
        <w:left w:val="none" w:sz="0" w:space="0" w:color="auto"/>
        <w:bottom w:val="none" w:sz="0" w:space="0" w:color="auto"/>
        <w:right w:val="none" w:sz="0" w:space="0" w:color="auto"/>
      </w:divBdr>
    </w:div>
    <w:div w:id="961693498">
      <w:bodyDiv w:val="1"/>
      <w:marLeft w:val="0"/>
      <w:marRight w:val="0"/>
      <w:marTop w:val="0"/>
      <w:marBottom w:val="0"/>
      <w:divBdr>
        <w:top w:val="none" w:sz="0" w:space="0" w:color="auto"/>
        <w:left w:val="none" w:sz="0" w:space="0" w:color="auto"/>
        <w:bottom w:val="none" w:sz="0" w:space="0" w:color="auto"/>
        <w:right w:val="none" w:sz="0" w:space="0" w:color="auto"/>
      </w:divBdr>
    </w:div>
    <w:div w:id="973751628">
      <w:bodyDiv w:val="1"/>
      <w:marLeft w:val="0"/>
      <w:marRight w:val="0"/>
      <w:marTop w:val="0"/>
      <w:marBottom w:val="0"/>
      <w:divBdr>
        <w:top w:val="none" w:sz="0" w:space="0" w:color="auto"/>
        <w:left w:val="none" w:sz="0" w:space="0" w:color="auto"/>
        <w:bottom w:val="none" w:sz="0" w:space="0" w:color="auto"/>
        <w:right w:val="none" w:sz="0" w:space="0" w:color="auto"/>
      </w:divBdr>
    </w:div>
    <w:div w:id="1057821412">
      <w:bodyDiv w:val="1"/>
      <w:marLeft w:val="0"/>
      <w:marRight w:val="0"/>
      <w:marTop w:val="0"/>
      <w:marBottom w:val="0"/>
      <w:divBdr>
        <w:top w:val="none" w:sz="0" w:space="0" w:color="auto"/>
        <w:left w:val="none" w:sz="0" w:space="0" w:color="auto"/>
        <w:bottom w:val="none" w:sz="0" w:space="0" w:color="auto"/>
        <w:right w:val="none" w:sz="0" w:space="0" w:color="auto"/>
      </w:divBdr>
    </w:div>
    <w:div w:id="1098529004">
      <w:bodyDiv w:val="1"/>
      <w:marLeft w:val="0"/>
      <w:marRight w:val="0"/>
      <w:marTop w:val="0"/>
      <w:marBottom w:val="0"/>
      <w:divBdr>
        <w:top w:val="none" w:sz="0" w:space="0" w:color="auto"/>
        <w:left w:val="none" w:sz="0" w:space="0" w:color="auto"/>
        <w:bottom w:val="none" w:sz="0" w:space="0" w:color="auto"/>
        <w:right w:val="none" w:sz="0" w:space="0" w:color="auto"/>
      </w:divBdr>
    </w:div>
    <w:div w:id="1124543270">
      <w:bodyDiv w:val="1"/>
      <w:marLeft w:val="0"/>
      <w:marRight w:val="0"/>
      <w:marTop w:val="0"/>
      <w:marBottom w:val="0"/>
      <w:divBdr>
        <w:top w:val="none" w:sz="0" w:space="0" w:color="auto"/>
        <w:left w:val="none" w:sz="0" w:space="0" w:color="auto"/>
        <w:bottom w:val="none" w:sz="0" w:space="0" w:color="auto"/>
        <w:right w:val="none" w:sz="0" w:space="0" w:color="auto"/>
      </w:divBdr>
    </w:div>
    <w:div w:id="1215700491">
      <w:bodyDiv w:val="1"/>
      <w:marLeft w:val="0"/>
      <w:marRight w:val="0"/>
      <w:marTop w:val="0"/>
      <w:marBottom w:val="0"/>
      <w:divBdr>
        <w:top w:val="none" w:sz="0" w:space="0" w:color="auto"/>
        <w:left w:val="none" w:sz="0" w:space="0" w:color="auto"/>
        <w:bottom w:val="none" w:sz="0" w:space="0" w:color="auto"/>
        <w:right w:val="none" w:sz="0" w:space="0" w:color="auto"/>
      </w:divBdr>
    </w:div>
    <w:div w:id="1224634092">
      <w:bodyDiv w:val="1"/>
      <w:marLeft w:val="0"/>
      <w:marRight w:val="0"/>
      <w:marTop w:val="0"/>
      <w:marBottom w:val="0"/>
      <w:divBdr>
        <w:top w:val="none" w:sz="0" w:space="0" w:color="auto"/>
        <w:left w:val="none" w:sz="0" w:space="0" w:color="auto"/>
        <w:bottom w:val="none" w:sz="0" w:space="0" w:color="auto"/>
        <w:right w:val="none" w:sz="0" w:space="0" w:color="auto"/>
      </w:divBdr>
    </w:div>
    <w:div w:id="1255630831">
      <w:bodyDiv w:val="1"/>
      <w:marLeft w:val="0"/>
      <w:marRight w:val="0"/>
      <w:marTop w:val="0"/>
      <w:marBottom w:val="0"/>
      <w:divBdr>
        <w:top w:val="none" w:sz="0" w:space="0" w:color="auto"/>
        <w:left w:val="none" w:sz="0" w:space="0" w:color="auto"/>
        <w:bottom w:val="none" w:sz="0" w:space="0" w:color="auto"/>
        <w:right w:val="none" w:sz="0" w:space="0" w:color="auto"/>
      </w:divBdr>
    </w:div>
    <w:div w:id="1263609092">
      <w:bodyDiv w:val="1"/>
      <w:marLeft w:val="0"/>
      <w:marRight w:val="0"/>
      <w:marTop w:val="0"/>
      <w:marBottom w:val="0"/>
      <w:divBdr>
        <w:top w:val="none" w:sz="0" w:space="0" w:color="auto"/>
        <w:left w:val="none" w:sz="0" w:space="0" w:color="auto"/>
        <w:bottom w:val="none" w:sz="0" w:space="0" w:color="auto"/>
        <w:right w:val="none" w:sz="0" w:space="0" w:color="auto"/>
      </w:divBdr>
    </w:div>
    <w:div w:id="1304653021">
      <w:bodyDiv w:val="1"/>
      <w:marLeft w:val="0"/>
      <w:marRight w:val="0"/>
      <w:marTop w:val="0"/>
      <w:marBottom w:val="0"/>
      <w:divBdr>
        <w:top w:val="none" w:sz="0" w:space="0" w:color="auto"/>
        <w:left w:val="none" w:sz="0" w:space="0" w:color="auto"/>
        <w:bottom w:val="none" w:sz="0" w:space="0" w:color="auto"/>
        <w:right w:val="none" w:sz="0" w:space="0" w:color="auto"/>
      </w:divBdr>
    </w:div>
    <w:div w:id="1315913760">
      <w:bodyDiv w:val="1"/>
      <w:marLeft w:val="0"/>
      <w:marRight w:val="0"/>
      <w:marTop w:val="0"/>
      <w:marBottom w:val="0"/>
      <w:divBdr>
        <w:top w:val="none" w:sz="0" w:space="0" w:color="auto"/>
        <w:left w:val="none" w:sz="0" w:space="0" w:color="auto"/>
        <w:bottom w:val="none" w:sz="0" w:space="0" w:color="auto"/>
        <w:right w:val="none" w:sz="0" w:space="0" w:color="auto"/>
      </w:divBdr>
    </w:div>
    <w:div w:id="1328483960">
      <w:bodyDiv w:val="1"/>
      <w:marLeft w:val="0"/>
      <w:marRight w:val="0"/>
      <w:marTop w:val="0"/>
      <w:marBottom w:val="0"/>
      <w:divBdr>
        <w:top w:val="none" w:sz="0" w:space="0" w:color="auto"/>
        <w:left w:val="none" w:sz="0" w:space="0" w:color="auto"/>
        <w:bottom w:val="none" w:sz="0" w:space="0" w:color="auto"/>
        <w:right w:val="none" w:sz="0" w:space="0" w:color="auto"/>
      </w:divBdr>
    </w:div>
    <w:div w:id="1354383473">
      <w:bodyDiv w:val="1"/>
      <w:marLeft w:val="0"/>
      <w:marRight w:val="0"/>
      <w:marTop w:val="0"/>
      <w:marBottom w:val="0"/>
      <w:divBdr>
        <w:top w:val="none" w:sz="0" w:space="0" w:color="auto"/>
        <w:left w:val="none" w:sz="0" w:space="0" w:color="auto"/>
        <w:bottom w:val="none" w:sz="0" w:space="0" w:color="auto"/>
        <w:right w:val="none" w:sz="0" w:space="0" w:color="auto"/>
      </w:divBdr>
    </w:div>
    <w:div w:id="1381131344">
      <w:bodyDiv w:val="1"/>
      <w:marLeft w:val="0"/>
      <w:marRight w:val="0"/>
      <w:marTop w:val="0"/>
      <w:marBottom w:val="0"/>
      <w:divBdr>
        <w:top w:val="none" w:sz="0" w:space="0" w:color="auto"/>
        <w:left w:val="none" w:sz="0" w:space="0" w:color="auto"/>
        <w:bottom w:val="none" w:sz="0" w:space="0" w:color="auto"/>
        <w:right w:val="none" w:sz="0" w:space="0" w:color="auto"/>
      </w:divBdr>
    </w:div>
    <w:div w:id="1423646548">
      <w:bodyDiv w:val="1"/>
      <w:marLeft w:val="0"/>
      <w:marRight w:val="0"/>
      <w:marTop w:val="0"/>
      <w:marBottom w:val="0"/>
      <w:divBdr>
        <w:top w:val="none" w:sz="0" w:space="0" w:color="auto"/>
        <w:left w:val="none" w:sz="0" w:space="0" w:color="auto"/>
        <w:bottom w:val="none" w:sz="0" w:space="0" w:color="auto"/>
        <w:right w:val="none" w:sz="0" w:space="0" w:color="auto"/>
      </w:divBdr>
    </w:div>
    <w:div w:id="1473323950">
      <w:bodyDiv w:val="1"/>
      <w:marLeft w:val="0"/>
      <w:marRight w:val="0"/>
      <w:marTop w:val="0"/>
      <w:marBottom w:val="0"/>
      <w:divBdr>
        <w:top w:val="none" w:sz="0" w:space="0" w:color="auto"/>
        <w:left w:val="none" w:sz="0" w:space="0" w:color="auto"/>
        <w:bottom w:val="none" w:sz="0" w:space="0" w:color="auto"/>
        <w:right w:val="none" w:sz="0" w:space="0" w:color="auto"/>
      </w:divBdr>
    </w:div>
    <w:div w:id="1488396479">
      <w:bodyDiv w:val="1"/>
      <w:marLeft w:val="0"/>
      <w:marRight w:val="0"/>
      <w:marTop w:val="0"/>
      <w:marBottom w:val="0"/>
      <w:divBdr>
        <w:top w:val="none" w:sz="0" w:space="0" w:color="auto"/>
        <w:left w:val="none" w:sz="0" w:space="0" w:color="auto"/>
        <w:bottom w:val="none" w:sz="0" w:space="0" w:color="auto"/>
        <w:right w:val="none" w:sz="0" w:space="0" w:color="auto"/>
      </w:divBdr>
    </w:div>
    <w:div w:id="1514303000">
      <w:bodyDiv w:val="1"/>
      <w:marLeft w:val="0"/>
      <w:marRight w:val="0"/>
      <w:marTop w:val="0"/>
      <w:marBottom w:val="0"/>
      <w:divBdr>
        <w:top w:val="none" w:sz="0" w:space="0" w:color="auto"/>
        <w:left w:val="none" w:sz="0" w:space="0" w:color="auto"/>
        <w:bottom w:val="none" w:sz="0" w:space="0" w:color="auto"/>
        <w:right w:val="none" w:sz="0" w:space="0" w:color="auto"/>
      </w:divBdr>
    </w:div>
    <w:div w:id="1580671113">
      <w:bodyDiv w:val="1"/>
      <w:marLeft w:val="0"/>
      <w:marRight w:val="0"/>
      <w:marTop w:val="0"/>
      <w:marBottom w:val="0"/>
      <w:divBdr>
        <w:top w:val="none" w:sz="0" w:space="0" w:color="auto"/>
        <w:left w:val="none" w:sz="0" w:space="0" w:color="auto"/>
        <w:bottom w:val="none" w:sz="0" w:space="0" w:color="auto"/>
        <w:right w:val="none" w:sz="0" w:space="0" w:color="auto"/>
      </w:divBdr>
    </w:div>
    <w:div w:id="1602760843">
      <w:bodyDiv w:val="1"/>
      <w:marLeft w:val="0"/>
      <w:marRight w:val="0"/>
      <w:marTop w:val="0"/>
      <w:marBottom w:val="0"/>
      <w:divBdr>
        <w:top w:val="none" w:sz="0" w:space="0" w:color="auto"/>
        <w:left w:val="none" w:sz="0" w:space="0" w:color="auto"/>
        <w:bottom w:val="none" w:sz="0" w:space="0" w:color="auto"/>
        <w:right w:val="none" w:sz="0" w:space="0" w:color="auto"/>
      </w:divBdr>
    </w:div>
    <w:div w:id="1654064743">
      <w:bodyDiv w:val="1"/>
      <w:marLeft w:val="0"/>
      <w:marRight w:val="0"/>
      <w:marTop w:val="0"/>
      <w:marBottom w:val="0"/>
      <w:divBdr>
        <w:top w:val="none" w:sz="0" w:space="0" w:color="auto"/>
        <w:left w:val="none" w:sz="0" w:space="0" w:color="auto"/>
        <w:bottom w:val="none" w:sz="0" w:space="0" w:color="auto"/>
        <w:right w:val="none" w:sz="0" w:space="0" w:color="auto"/>
      </w:divBdr>
    </w:div>
    <w:div w:id="1664433503">
      <w:bodyDiv w:val="1"/>
      <w:marLeft w:val="0"/>
      <w:marRight w:val="0"/>
      <w:marTop w:val="0"/>
      <w:marBottom w:val="0"/>
      <w:divBdr>
        <w:top w:val="none" w:sz="0" w:space="0" w:color="auto"/>
        <w:left w:val="none" w:sz="0" w:space="0" w:color="auto"/>
        <w:bottom w:val="none" w:sz="0" w:space="0" w:color="auto"/>
        <w:right w:val="none" w:sz="0" w:space="0" w:color="auto"/>
      </w:divBdr>
    </w:div>
    <w:div w:id="1699508973">
      <w:bodyDiv w:val="1"/>
      <w:marLeft w:val="0"/>
      <w:marRight w:val="0"/>
      <w:marTop w:val="0"/>
      <w:marBottom w:val="0"/>
      <w:divBdr>
        <w:top w:val="none" w:sz="0" w:space="0" w:color="auto"/>
        <w:left w:val="none" w:sz="0" w:space="0" w:color="auto"/>
        <w:bottom w:val="none" w:sz="0" w:space="0" w:color="auto"/>
        <w:right w:val="none" w:sz="0" w:space="0" w:color="auto"/>
      </w:divBdr>
    </w:div>
    <w:div w:id="1721243947">
      <w:bodyDiv w:val="1"/>
      <w:marLeft w:val="0"/>
      <w:marRight w:val="0"/>
      <w:marTop w:val="0"/>
      <w:marBottom w:val="0"/>
      <w:divBdr>
        <w:top w:val="none" w:sz="0" w:space="0" w:color="auto"/>
        <w:left w:val="none" w:sz="0" w:space="0" w:color="auto"/>
        <w:bottom w:val="none" w:sz="0" w:space="0" w:color="auto"/>
        <w:right w:val="none" w:sz="0" w:space="0" w:color="auto"/>
      </w:divBdr>
    </w:div>
    <w:div w:id="1764033858">
      <w:bodyDiv w:val="1"/>
      <w:marLeft w:val="0"/>
      <w:marRight w:val="0"/>
      <w:marTop w:val="0"/>
      <w:marBottom w:val="0"/>
      <w:divBdr>
        <w:top w:val="none" w:sz="0" w:space="0" w:color="auto"/>
        <w:left w:val="none" w:sz="0" w:space="0" w:color="auto"/>
        <w:bottom w:val="none" w:sz="0" w:space="0" w:color="auto"/>
        <w:right w:val="none" w:sz="0" w:space="0" w:color="auto"/>
      </w:divBdr>
    </w:div>
    <w:div w:id="1819109834">
      <w:bodyDiv w:val="1"/>
      <w:marLeft w:val="0"/>
      <w:marRight w:val="0"/>
      <w:marTop w:val="0"/>
      <w:marBottom w:val="0"/>
      <w:divBdr>
        <w:top w:val="none" w:sz="0" w:space="0" w:color="auto"/>
        <w:left w:val="none" w:sz="0" w:space="0" w:color="auto"/>
        <w:bottom w:val="none" w:sz="0" w:space="0" w:color="auto"/>
        <w:right w:val="none" w:sz="0" w:space="0" w:color="auto"/>
      </w:divBdr>
    </w:div>
    <w:div w:id="1863590061">
      <w:bodyDiv w:val="1"/>
      <w:marLeft w:val="0"/>
      <w:marRight w:val="0"/>
      <w:marTop w:val="0"/>
      <w:marBottom w:val="0"/>
      <w:divBdr>
        <w:top w:val="none" w:sz="0" w:space="0" w:color="auto"/>
        <w:left w:val="none" w:sz="0" w:space="0" w:color="auto"/>
        <w:bottom w:val="none" w:sz="0" w:space="0" w:color="auto"/>
        <w:right w:val="none" w:sz="0" w:space="0" w:color="auto"/>
      </w:divBdr>
    </w:div>
    <w:div w:id="191747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cran.r-project.org/web/packages/mclust/" TargetMode="External"/><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cran.r-project.org/web/packages/EMMIXskew/" TargetMode="External"/><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6.png"/><Relationship Id="rId19" Type="http://schemas.openxmlformats.org/officeDocument/2006/relationships/hyperlink" Target="https://cran.r-project.org/web/packages/EMcluster/" TargetMode="External"/><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1114</Words>
  <Characters>6352</Characters>
  <Application>Microsoft Office Word</Application>
  <DocSecurity>0</DocSecurity>
  <Lines>52</Lines>
  <Paragraphs>14</Paragraphs>
  <ScaleCrop>false</ScaleCrop>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3</cp:revision>
  <dcterms:created xsi:type="dcterms:W3CDTF">2022-02-16T08:54:00Z</dcterms:created>
  <dcterms:modified xsi:type="dcterms:W3CDTF">2022-02-16T09:02:00Z</dcterms:modified>
</cp:coreProperties>
</file>