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45"/>
      </w:tblGrid>
      <w:tr w:rsidR="005B4D60" w:rsidRPr="008602C1" w14:paraId="0AE23C13" w14:textId="77777777" w:rsidTr="0032031E">
        <w:trPr>
          <w:trHeight w:val="735"/>
        </w:trPr>
        <w:tc>
          <w:tcPr>
            <w:tcW w:w="4815" w:type="dxa"/>
          </w:tcPr>
          <w:p w14:paraId="7A8C6CD1" w14:textId="77777777" w:rsidR="005B4D60" w:rsidRPr="008602C1" w:rsidRDefault="005B4D60" w:rsidP="0032031E">
            <w:pPr>
              <w:pStyle w:val="Heading1"/>
              <w:framePr w:hSpace="0" w:wrap="auto" w:vAnchor="margin" w:hAnchor="text" w:xAlign="left" w:yAlign="inline"/>
              <w:rPr>
                <w:b w:val="0"/>
              </w:rPr>
            </w:pPr>
            <w:bookmarkStart w:id="0" w:name="_Hlk136427968"/>
            <w:r w:rsidRPr="008602C1">
              <w:rPr>
                <w:b w:val="0"/>
              </w:rPr>
              <w:t>TRƯỜNG ĐẠI HỌC KHOA HỌC TỰ NHIÊN</w:t>
            </w:r>
          </w:p>
          <w:p w14:paraId="783789EE" w14:textId="77777777" w:rsidR="005B4D60" w:rsidRPr="008602C1" w:rsidRDefault="005B4D60" w:rsidP="0032031E">
            <w:pPr>
              <w:spacing w:line="312" w:lineRule="auto"/>
              <w:jc w:val="center"/>
              <w:rPr>
                <w:rFonts w:ascii="Times New Roman" w:hAnsi="Times New Roman"/>
                <w:color w:val="000000"/>
                <w:sz w:val="26"/>
                <w:szCs w:val="26"/>
              </w:rPr>
            </w:pPr>
            <w:r w:rsidRPr="008602C1">
              <w:rPr>
                <w:rFonts w:ascii="Times New Roman" w:hAnsi="Times New Roman"/>
                <w:b/>
                <w:noProof/>
              </w:rPr>
              <mc:AlternateContent>
                <mc:Choice Requires="wps">
                  <w:drawing>
                    <wp:anchor distT="0" distB="0" distL="114300" distR="114300" simplePos="0" relativeHeight="251659264" behindDoc="0" locked="0" layoutInCell="1" allowOverlap="1" wp14:anchorId="24274A72" wp14:editId="125FAAF8">
                      <wp:simplePos x="0" y="0"/>
                      <wp:positionH relativeFrom="column">
                        <wp:posOffset>579120</wp:posOffset>
                      </wp:positionH>
                      <wp:positionV relativeFrom="paragraph">
                        <wp:posOffset>212090</wp:posOffset>
                      </wp:positionV>
                      <wp:extent cx="1743075" cy="0"/>
                      <wp:effectExtent l="0" t="0" r="0" b="0"/>
                      <wp:wrapNone/>
                      <wp:docPr id="1417688782"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3522482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6pt,16.7pt" to="182.8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" strokecolor="black [3200]" strokeweight=".5pt">
                      <v:stroke joinstyle="miter"/>
                    </v:line>
                  </w:pict>
                </mc:Fallback>
              </mc:AlternateContent>
            </w:r>
            <w:r w:rsidRPr="008602C1">
              <w:rPr>
                <w:rFonts w:ascii="Times New Roman" w:hAnsi="Times New Roman"/>
                <w:b/>
              </w:rPr>
              <w:t>KHOA VẬT LÝ – VẬT LÝ KỸ THUẬT</w:t>
            </w:r>
          </w:p>
        </w:tc>
        <w:tc>
          <w:tcPr>
            <w:tcW w:w="5245" w:type="dxa"/>
          </w:tcPr>
          <w:p w14:paraId="05B360FB" w14:textId="77777777" w:rsidR="005B4D60" w:rsidRPr="008602C1" w:rsidRDefault="005B4D60" w:rsidP="0032031E">
            <w:pPr>
              <w:pBdr>
                <w:top w:val="nil"/>
                <w:left w:val="nil"/>
                <w:bottom w:val="nil"/>
                <w:right w:val="nil"/>
                <w:between w:val="nil"/>
              </w:pBdr>
              <w:jc w:val="center"/>
              <w:rPr>
                <w:rFonts w:ascii="Times New Roman" w:hAnsi="Times New Roman"/>
                <w:b/>
                <w:color w:val="000000"/>
              </w:rPr>
            </w:pPr>
            <w:r w:rsidRPr="008602C1">
              <w:rPr>
                <w:rFonts w:ascii="Times New Roman" w:hAnsi="Times New Roman"/>
                <w:b/>
                <w:color w:val="000000"/>
              </w:rPr>
              <w:t>CỘNG HOÀ XÃ HỘI CHỦ NGHĨA VIỆT NAM</w:t>
            </w:r>
          </w:p>
          <w:p w14:paraId="4D9C37DA" w14:textId="77777777" w:rsidR="005B4D60" w:rsidRPr="008602C1" w:rsidRDefault="005B4D60" w:rsidP="0032031E">
            <w:pPr>
              <w:spacing w:line="312" w:lineRule="auto"/>
              <w:jc w:val="center"/>
              <w:rPr>
                <w:rFonts w:ascii="Times New Roman" w:hAnsi="Times New Roman"/>
                <w:b/>
              </w:rPr>
            </w:pPr>
            <w:r w:rsidRPr="008602C1">
              <w:rPr>
                <w:rFonts w:ascii="Times New Roman" w:hAnsi="Times New Roman"/>
                <w:b/>
                <w:noProof/>
              </w:rPr>
              <mc:AlternateContent>
                <mc:Choice Requires="wps">
                  <w:drawing>
                    <wp:anchor distT="0" distB="0" distL="114300" distR="114300" simplePos="0" relativeHeight="251660288" behindDoc="0" locked="0" layoutInCell="1" allowOverlap="1" wp14:anchorId="7B2E9E5E" wp14:editId="467E77C8">
                      <wp:simplePos x="0" y="0"/>
                      <wp:positionH relativeFrom="column">
                        <wp:posOffset>751205</wp:posOffset>
                      </wp:positionH>
                      <wp:positionV relativeFrom="paragraph">
                        <wp:posOffset>196215</wp:posOffset>
                      </wp:positionV>
                      <wp:extent cx="1743075" cy="0"/>
                      <wp:effectExtent l="0" t="0" r="0" b="0"/>
                      <wp:wrapNone/>
                      <wp:docPr id="42196415"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71D1FD5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15pt,15.45pt" to="196.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" strokecolor="black [3200]" strokeweight=".5pt">
                      <v:stroke joinstyle="miter"/>
                    </v:line>
                  </w:pict>
                </mc:Fallback>
              </mc:AlternateContent>
            </w:r>
            <w:r w:rsidRPr="008602C1">
              <w:rPr>
                <w:rFonts w:ascii="Times New Roman" w:hAnsi="Times New Roman"/>
                <w:b/>
              </w:rPr>
              <w:t>Độc lập - Tự do - Hạnh phúc</w:t>
            </w:r>
          </w:p>
          <w:p w14:paraId="7D1788A6" w14:textId="77777777" w:rsidR="005B4D60" w:rsidRPr="008602C1" w:rsidRDefault="005B4D60" w:rsidP="0032031E">
            <w:pPr>
              <w:spacing w:line="312" w:lineRule="auto"/>
              <w:jc w:val="center"/>
              <w:rPr>
                <w:rFonts w:ascii="Times New Roman" w:hAnsi="Times New Roman"/>
                <w:color w:val="000000"/>
                <w:sz w:val="26"/>
                <w:szCs w:val="26"/>
              </w:rPr>
            </w:pPr>
          </w:p>
        </w:tc>
      </w:tr>
      <w:bookmarkEnd w:id="0"/>
    </w:tbl>
    <w:p w14:paraId="4A72E6E3" w14:textId="77777777" w:rsidR="00823811" w:rsidRPr="008602C1" w:rsidRDefault="00823811">
      <w:pPr>
        <w:pBdr>
          <w:top w:val="nil"/>
          <w:left w:val="nil"/>
          <w:bottom w:val="nil"/>
          <w:right w:val="nil"/>
          <w:between w:val="nil"/>
        </w:pBdr>
        <w:spacing w:line="312" w:lineRule="auto"/>
        <w:rPr>
          <w:rFonts w:ascii="Times New Roman" w:hAnsi="Times New Roman"/>
          <w:color w:val="000000"/>
          <w:sz w:val="26"/>
          <w:szCs w:val="26"/>
        </w:rPr>
      </w:pPr>
    </w:p>
    <w:p w14:paraId="35106FD4" w14:textId="77777777" w:rsidR="00823811" w:rsidRPr="008602C1" w:rsidRDefault="005E3EC1">
      <w:pPr>
        <w:widowControl w:val="0"/>
        <w:jc w:val="center"/>
        <w:rPr>
          <w:rFonts w:ascii="Times New Roman" w:hAnsi="Times New Roman"/>
          <w:b/>
          <w:smallCaps/>
          <w:sz w:val="32"/>
          <w:szCs w:val="32"/>
        </w:rPr>
      </w:pPr>
      <w:r w:rsidRPr="008602C1">
        <w:rPr>
          <w:rFonts w:ascii="Times New Roman" w:hAnsi="Times New Roman"/>
          <w:b/>
          <w:smallCaps/>
          <w:sz w:val="32"/>
          <w:szCs w:val="32"/>
        </w:rPr>
        <w:t>ĐỀ CƯƠNG CHI TIẾT HỌC PHẦN</w:t>
      </w:r>
    </w:p>
    <w:p w14:paraId="529ED7EE" w14:textId="77777777" w:rsidR="00823811" w:rsidRPr="008602C1" w:rsidRDefault="00823811">
      <w:pPr>
        <w:widowControl w:val="0"/>
        <w:jc w:val="center"/>
        <w:rPr>
          <w:rFonts w:ascii="Times New Roman" w:hAnsi="Times New Roman"/>
          <w:smallCaps/>
        </w:rPr>
      </w:pPr>
    </w:p>
    <w:p w14:paraId="32CE9CFA" w14:textId="77777777" w:rsidR="00823811" w:rsidRPr="008602C1" w:rsidRDefault="005E3EC1" w:rsidP="005B4D60">
      <w:pPr>
        <w:numPr>
          <w:ilvl w:val="0"/>
          <w:numId w:val="5"/>
        </w:numPr>
        <w:spacing w:line="276" w:lineRule="auto"/>
        <w:jc w:val="both"/>
        <w:rPr>
          <w:rFonts w:ascii="Times New Roman" w:hAnsi="Times New Roman"/>
          <w:b/>
        </w:rPr>
      </w:pPr>
      <w:r w:rsidRPr="008602C1">
        <w:rPr>
          <w:rFonts w:ascii="Times New Roman" w:hAnsi="Times New Roman"/>
          <w:b/>
        </w:rPr>
        <w:t>Thông tin về giảng viên:</w:t>
      </w:r>
      <w:r w:rsidRPr="008602C1">
        <w:rPr>
          <w:rFonts w:ascii="Times New Roman" w:hAnsi="Times New Roman"/>
          <w:b/>
        </w:rPr>
        <w:tab/>
      </w:r>
    </w:p>
    <w:p w14:paraId="3B6902A7"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Họ và tên: </w:t>
      </w:r>
      <w:r w:rsidRPr="008602C1">
        <w:rPr>
          <w:rFonts w:ascii="Times New Roman" w:hAnsi="Times New Roman"/>
          <w:b/>
        </w:rPr>
        <w:t>ĐỖ ĐỨC CƯỜNG</w:t>
      </w:r>
    </w:p>
    <w:p w14:paraId="4697A6B8"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Chức danh, học hàm, học vị: Giảng viên, Tiến sỹ</w:t>
      </w:r>
    </w:p>
    <w:p w14:paraId="42E3C9D2"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Đơn vị công tác: Bộ môn Vật lý tin học, Khoa Vật lý – Vật lý kỹ thuật, Trường ĐH KHTN</w:t>
      </w:r>
    </w:p>
    <w:p w14:paraId="37C24320"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Thời gian và địa điểm làm việc: 8h00 đến 16h00, Thứ năm, phòng E304 - 227 Nguyễn Văn Cừ</w:t>
      </w:r>
    </w:p>
    <w:p w14:paraId="3295E131" w14:textId="1E3884C4"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Địa chỉ liên hệ: phòng E304 - 227 Nguyễn Văn Cừ </w:t>
      </w:r>
    </w:p>
    <w:p w14:paraId="3AECE1FA" w14:textId="5C505D86"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Điện thoại, email: 0853242323, ddcuong@hcmus.edu.vn</w:t>
      </w:r>
    </w:p>
    <w:p w14:paraId="2CA6111C"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Thông tin về trợ giảng (nếu có) (họ và tên, địa chỉ liên hệ, điện thoại, e-mail): </w:t>
      </w:r>
    </w:p>
    <w:p w14:paraId="79EB181D" w14:textId="77777777" w:rsidR="00823811" w:rsidRPr="008602C1" w:rsidRDefault="005E3EC1" w:rsidP="005B4D60">
      <w:pPr>
        <w:numPr>
          <w:ilvl w:val="0"/>
          <w:numId w:val="5"/>
        </w:numPr>
        <w:spacing w:line="276" w:lineRule="auto"/>
        <w:jc w:val="both"/>
        <w:rPr>
          <w:rFonts w:ascii="Times New Roman" w:hAnsi="Times New Roman"/>
          <w:b/>
        </w:rPr>
      </w:pPr>
      <w:r w:rsidRPr="008602C1">
        <w:rPr>
          <w:rFonts w:ascii="Times New Roman" w:hAnsi="Times New Roman"/>
          <w:b/>
        </w:rPr>
        <w:t xml:space="preserve">Thông tin chung về học phần </w:t>
      </w:r>
    </w:p>
    <w:p w14:paraId="4B091289"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Mã học phần:</w:t>
      </w:r>
      <w:r w:rsidRPr="008602C1">
        <w:rPr>
          <w:rFonts w:ascii="Times New Roman" w:hAnsi="Times New Roman"/>
          <w:b/>
        </w:rPr>
        <w:t xml:space="preserve">   </w:t>
      </w:r>
      <w:r w:rsidRPr="00456797">
        <w:rPr>
          <w:rFonts w:ascii="Times New Roman" w:hAnsi="Times New Roman"/>
          <w:b/>
          <w:bCs/>
        </w:rPr>
        <w:t>PHY00002</w:t>
      </w:r>
    </w:p>
    <w:p w14:paraId="3618F14E"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Tên học phần: </w:t>
      </w:r>
      <w:r w:rsidRPr="00456797">
        <w:rPr>
          <w:rFonts w:ascii="Times New Roman" w:hAnsi="Times New Roman"/>
          <w:b/>
        </w:rPr>
        <w:t>VẬT LÝ ĐẠI CƯƠNG 2 (ĐIỆN TỪ - QUANG)</w:t>
      </w:r>
      <w:r w:rsidRPr="00456797">
        <w:rPr>
          <w:rFonts w:ascii="Times New Roman" w:hAnsi="Times New Roman"/>
          <w:b/>
          <w:sz w:val="22"/>
          <w:szCs w:val="22"/>
        </w:rPr>
        <w:t xml:space="preserve"> </w:t>
      </w:r>
    </w:p>
    <w:p w14:paraId="75EE0783"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Tên học phần bằng tiếng Anh: </w:t>
      </w:r>
      <w:r w:rsidRPr="008602C1">
        <w:rPr>
          <w:rFonts w:ascii="Times New Roman" w:hAnsi="Times New Roman"/>
          <w:b/>
        </w:rPr>
        <w:t>General physics 2 (Electromagnetic - Optics)</w:t>
      </w:r>
    </w:p>
    <w:p w14:paraId="47A3260C"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Số tín chỉ: 3</w:t>
      </w:r>
    </w:p>
    <w:p w14:paraId="58F78522"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Cấu trúc/cơ cấu học phần:</w:t>
      </w:r>
    </w:p>
    <w:p w14:paraId="2ABB3CF9" w14:textId="77777777" w:rsidR="00823811" w:rsidRPr="008602C1" w:rsidRDefault="005E3EC1" w:rsidP="005B4D60">
      <w:pPr>
        <w:numPr>
          <w:ilvl w:val="0"/>
          <w:numId w:val="3"/>
        </w:numPr>
        <w:spacing w:line="276" w:lineRule="auto"/>
        <w:jc w:val="both"/>
        <w:rPr>
          <w:rFonts w:ascii="Times New Roman" w:hAnsi="Times New Roman"/>
        </w:rPr>
      </w:pPr>
      <w:r w:rsidRPr="008602C1">
        <w:rPr>
          <w:rFonts w:ascii="Times New Roman" w:hAnsi="Times New Roman"/>
        </w:rPr>
        <w:t>Số tiết lý thuyết: 45</w:t>
      </w:r>
    </w:p>
    <w:p w14:paraId="6C1EEB34" w14:textId="77777777" w:rsidR="00823811" w:rsidRPr="008602C1" w:rsidRDefault="005E3EC1" w:rsidP="005B4D60">
      <w:pPr>
        <w:numPr>
          <w:ilvl w:val="0"/>
          <w:numId w:val="3"/>
        </w:numPr>
        <w:spacing w:line="276" w:lineRule="auto"/>
        <w:jc w:val="both"/>
        <w:rPr>
          <w:rFonts w:ascii="Times New Roman" w:hAnsi="Times New Roman"/>
        </w:rPr>
      </w:pPr>
      <w:r w:rsidRPr="008602C1">
        <w:rPr>
          <w:rFonts w:ascii="Times New Roman" w:hAnsi="Times New Roman"/>
        </w:rPr>
        <w:t>Số tiết thực hành: 0</w:t>
      </w:r>
    </w:p>
    <w:p w14:paraId="7932266B" w14:textId="77777777" w:rsidR="00823811" w:rsidRPr="008602C1" w:rsidRDefault="005E3EC1" w:rsidP="005B4D60">
      <w:pPr>
        <w:numPr>
          <w:ilvl w:val="0"/>
          <w:numId w:val="3"/>
        </w:numPr>
        <w:spacing w:line="276" w:lineRule="auto"/>
        <w:jc w:val="both"/>
        <w:rPr>
          <w:rFonts w:ascii="Times New Roman" w:hAnsi="Times New Roman"/>
        </w:rPr>
      </w:pPr>
      <w:r w:rsidRPr="008602C1">
        <w:rPr>
          <w:rFonts w:ascii="Times New Roman" w:hAnsi="Times New Roman"/>
        </w:rPr>
        <w:t xml:space="preserve">Số tiết bài tập: 0 </w:t>
      </w:r>
    </w:p>
    <w:p w14:paraId="13F8D2E1" w14:textId="77777777" w:rsidR="00823811" w:rsidRPr="008602C1" w:rsidRDefault="005E3EC1" w:rsidP="005B4D60">
      <w:pPr>
        <w:numPr>
          <w:ilvl w:val="0"/>
          <w:numId w:val="3"/>
        </w:numPr>
        <w:spacing w:line="276" w:lineRule="auto"/>
        <w:jc w:val="both"/>
        <w:rPr>
          <w:rFonts w:ascii="Times New Roman" w:hAnsi="Times New Roman"/>
        </w:rPr>
      </w:pPr>
      <w:r w:rsidRPr="008602C1">
        <w:rPr>
          <w:rFonts w:ascii="Times New Roman" w:hAnsi="Times New Roman"/>
        </w:rPr>
        <w:t>Khác (Số tiết tự học): 90</w:t>
      </w:r>
    </w:p>
    <w:p w14:paraId="4BBECCE4"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Loại học phần thuộc khối kiến thức (check vào các ô):</w:t>
      </w:r>
    </w:p>
    <w:p w14:paraId="502FB363" w14:textId="77777777" w:rsidR="005B4D60" w:rsidRPr="008602C1" w:rsidRDefault="005B4D60" w:rsidP="005B4D60">
      <w:pPr>
        <w:numPr>
          <w:ilvl w:val="0"/>
          <w:numId w:val="3"/>
        </w:numPr>
        <w:spacing w:line="276" w:lineRule="auto"/>
        <w:jc w:val="both"/>
        <w:rPr>
          <w:rFonts w:ascii="Times New Roman" w:hAnsi="Times New Roman"/>
        </w:rPr>
      </w:pPr>
      <w:r w:rsidRPr="008602C1">
        <w:rPr>
          <w:rFonts w:ascii="Times New Roman" w:hAnsi="Times New Roman"/>
        </w:rPr>
        <w:t xml:space="preserve">Kiến thức đại cương: </w:t>
      </w:r>
      <w:r w:rsidRPr="008602C1">
        <w:rPr>
          <w:rFonts w:ascii="Times New Roman" w:hAnsi="Times New Roman"/>
        </w:rPr>
        <w:sym w:font="Wingdings" w:char="F0FE"/>
      </w:r>
    </w:p>
    <w:p w14:paraId="5101B30F" w14:textId="77777777" w:rsidR="005B4D60" w:rsidRPr="008602C1" w:rsidRDefault="005B4D60" w:rsidP="005B4D60">
      <w:pPr>
        <w:numPr>
          <w:ilvl w:val="0"/>
          <w:numId w:val="3"/>
        </w:numPr>
        <w:spacing w:line="276" w:lineRule="auto"/>
        <w:jc w:val="both"/>
        <w:rPr>
          <w:rFonts w:ascii="Times New Roman" w:hAnsi="Times New Roman"/>
        </w:rPr>
      </w:pPr>
      <w:r w:rsidRPr="008602C1">
        <w:rPr>
          <w:rFonts w:ascii="Times New Roman" w:hAnsi="Times New Roman"/>
        </w:rPr>
        <w:t xml:space="preserve">Kiến thức cơ sở ngành: </w:t>
      </w:r>
      <w:r w:rsidRPr="008602C1">
        <w:rPr>
          <w:rFonts w:ascii="Times New Roman" w:hAnsi="Times New Roman"/>
        </w:rPr>
        <w:sym w:font="Wingdings" w:char="F0A8"/>
      </w:r>
    </w:p>
    <w:p w14:paraId="493F14F9" w14:textId="77777777" w:rsidR="005B4D60" w:rsidRPr="008602C1" w:rsidRDefault="005B4D60" w:rsidP="005B4D60">
      <w:pPr>
        <w:numPr>
          <w:ilvl w:val="0"/>
          <w:numId w:val="3"/>
        </w:numPr>
        <w:spacing w:line="276" w:lineRule="auto"/>
        <w:jc w:val="both"/>
        <w:rPr>
          <w:rFonts w:ascii="Times New Roman" w:hAnsi="Times New Roman"/>
        </w:rPr>
      </w:pPr>
      <w:r w:rsidRPr="008602C1">
        <w:rPr>
          <w:rFonts w:ascii="Times New Roman" w:hAnsi="Times New Roman"/>
        </w:rPr>
        <w:t xml:space="preserve">Kiến thức chuyên ngành: </w:t>
      </w:r>
      <w:r w:rsidRPr="008602C1">
        <w:rPr>
          <w:rFonts w:ascii="Times New Roman" w:hAnsi="Times New Roman"/>
        </w:rPr>
        <w:sym w:font="Wingdings" w:char="F0A8"/>
      </w:r>
    </w:p>
    <w:p w14:paraId="14147C16" w14:textId="77777777" w:rsidR="005B4D60" w:rsidRPr="008602C1" w:rsidRDefault="005B4D60" w:rsidP="005B4D60">
      <w:pPr>
        <w:numPr>
          <w:ilvl w:val="0"/>
          <w:numId w:val="3"/>
        </w:numPr>
        <w:spacing w:line="276" w:lineRule="auto"/>
        <w:jc w:val="both"/>
        <w:rPr>
          <w:rFonts w:ascii="Times New Roman" w:hAnsi="Times New Roman"/>
        </w:rPr>
      </w:pPr>
      <w:r w:rsidRPr="008602C1">
        <w:rPr>
          <w:rFonts w:ascii="Times New Roman" w:hAnsi="Times New Roman"/>
        </w:rPr>
        <w:t xml:space="preserve">Kiến thức bổ trợ: </w:t>
      </w:r>
      <w:r w:rsidRPr="008602C1">
        <w:rPr>
          <w:rFonts w:ascii="Times New Roman" w:hAnsi="Times New Roman"/>
        </w:rPr>
        <w:sym w:font="Wingdings" w:char="F0A8"/>
      </w:r>
    </w:p>
    <w:p w14:paraId="70E9137C" w14:textId="77777777" w:rsidR="005B4D60" w:rsidRPr="008602C1" w:rsidRDefault="005B4D60" w:rsidP="005B4D60">
      <w:pPr>
        <w:numPr>
          <w:ilvl w:val="0"/>
          <w:numId w:val="3"/>
        </w:numPr>
        <w:spacing w:line="276" w:lineRule="auto"/>
        <w:jc w:val="both"/>
        <w:rPr>
          <w:rFonts w:ascii="Times New Roman" w:hAnsi="Times New Roman"/>
        </w:rPr>
      </w:pPr>
      <w:r w:rsidRPr="008602C1">
        <w:rPr>
          <w:rFonts w:ascii="Times New Roman" w:hAnsi="Times New Roman"/>
        </w:rPr>
        <w:t xml:space="preserve">Khóa luận tốt nghiệp: </w:t>
      </w:r>
      <w:r w:rsidRPr="008602C1">
        <w:rPr>
          <w:rFonts w:ascii="Times New Roman" w:hAnsi="Times New Roman"/>
        </w:rPr>
        <w:sym w:font="Wingdings" w:char="F0A8"/>
      </w:r>
    </w:p>
    <w:p w14:paraId="389D5E6E" w14:textId="77777777" w:rsidR="005B4D60" w:rsidRPr="008602C1" w:rsidRDefault="005B4D60" w:rsidP="005B4D60">
      <w:pPr>
        <w:numPr>
          <w:ilvl w:val="0"/>
          <w:numId w:val="3"/>
        </w:numPr>
        <w:spacing w:line="276" w:lineRule="auto"/>
        <w:jc w:val="both"/>
        <w:rPr>
          <w:rFonts w:ascii="Times New Roman" w:hAnsi="Times New Roman"/>
        </w:rPr>
      </w:pPr>
      <w:r w:rsidRPr="008602C1">
        <w:rPr>
          <w:rFonts w:ascii="Times New Roman" w:hAnsi="Times New Roman"/>
        </w:rPr>
        <w:t xml:space="preserve">Đồ án/dự án/seminar tốt nghiệp: </w:t>
      </w:r>
      <w:r w:rsidRPr="008602C1">
        <w:rPr>
          <w:rFonts w:ascii="Times New Roman" w:hAnsi="Times New Roman"/>
        </w:rPr>
        <w:sym w:font="Wingdings" w:char="F0A8"/>
      </w:r>
    </w:p>
    <w:p w14:paraId="22DE9610" w14:textId="3AC1C7BC" w:rsidR="005B4D60" w:rsidRPr="008602C1" w:rsidRDefault="005B4D60" w:rsidP="005B4D60">
      <w:pPr>
        <w:numPr>
          <w:ilvl w:val="0"/>
          <w:numId w:val="3"/>
        </w:numPr>
        <w:spacing w:line="276" w:lineRule="auto"/>
        <w:jc w:val="both"/>
        <w:rPr>
          <w:rFonts w:ascii="Times New Roman" w:hAnsi="Times New Roman"/>
        </w:rPr>
      </w:pPr>
      <w:r w:rsidRPr="008602C1">
        <w:rPr>
          <w:rFonts w:ascii="Times New Roman" w:hAnsi="Times New Roman"/>
        </w:rPr>
        <w:t>Khác:….</w:t>
      </w:r>
    </w:p>
    <w:p w14:paraId="7753F5C7"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Các học phần tiên quyết: </w:t>
      </w:r>
      <w:r w:rsidRPr="008602C1">
        <w:rPr>
          <w:rFonts w:ascii="Times New Roman" w:hAnsi="Times New Roman"/>
          <w:b/>
        </w:rPr>
        <w:t>không</w:t>
      </w:r>
    </w:p>
    <w:p w14:paraId="6B08D96A"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Các học phần học trước học phần này: </w:t>
      </w:r>
      <w:r w:rsidRPr="008602C1">
        <w:rPr>
          <w:rFonts w:ascii="Times New Roman" w:hAnsi="Times New Roman"/>
          <w:b/>
        </w:rPr>
        <w:t>không</w:t>
      </w:r>
      <w:r w:rsidRPr="008602C1">
        <w:rPr>
          <w:rFonts w:ascii="Times New Roman" w:hAnsi="Times New Roman"/>
        </w:rPr>
        <w:t xml:space="preserve"> </w:t>
      </w:r>
    </w:p>
    <w:p w14:paraId="4D8996BE"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Học phần song hành: </w:t>
      </w:r>
      <w:r w:rsidRPr="008602C1">
        <w:rPr>
          <w:rFonts w:ascii="Times New Roman" w:hAnsi="Times New Roman"/>
          <w:b/>
        </w:rPr>
        <w:t>không</w:t>
      </w:r>
    </w:p>
    <w:p w14:paraId="3268CBC5"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Các yêu cầu khác (nếu có):………………</w:t>
      </w:r>
    </w:p>
    <w:p w14:paraId="795E08BF"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Bộ môn phụ trách học phần: Bộ môn Vật lý tin học </w:t>
      </w:r>
    </w:p>
    <w:p w14:paraId="278292D5" w14:textId="77777777" w:rsidR="00823811" w:rsidRPr="008602C1" w:rsidRDefault="005E3EC1" w:rsidP="005B4D60">
      <w:pPr>
        <w:numPr>
          <w:ilvl w:val="0"/>
          <w:numId w:val="5"/>
        </w:numPr>
        <w:spacing w:line="276" w:lineRule="auto"/>
        <w:jc w:val="both"/>
        <w:rPr>
          <w:rFonts w:ascii="Times New Roman" w:hAnsi="Times New Roman"/>
          <w:b/>
        </w:rPr>
      </w:pPr>
      <w:r w:rsidRPr="008602C1">
        <w:rPr>
          <w:rFonts w:ascii="Times New Roman" w:hAnsi="Times New Roman"/>
          <w:b/>
        </w:rPr>
        <w:t>Mô tả vắn tắt nội dung học phần: (</w:t>
      </w:r>
      <w:r w:rsidRPr="008602C1">
        <w:rPr>
          <w:rFonts w:ascii="Times New Roman" w:hAnsi="Times New Roman"/>
          <w:i/>
        </w:rPr>
        <w:t>trình bày ngắn gọn vai trò, vị trí học phần/môn học, kiến thức sẽ trang bị cho sinh viên, quan hệ với các học phần/môn học khác trong chương trình đào tạo</w:t>
      </w:r>
      <w:r w:rsidRPr="008602C1">
        <w:rPr>
          <w:rFonts w:ascii="Times New Roman" w:hAnsi="Times New Roman"/>
          <w:b/>
        </w:rPr>
        <w:t>)</w:t>
      </w:r>
    </w:p>
    <w:p w14:paraId="5747AA34" w14:textId="77777777" w:rsidR="00823811" w:rsidRPr="008602C1" w:rsidRDefault="005E3EC1" w:rsidP="005B4D60">
      <w:pPr>
        <w:pBdr>
          <w:top w:val="nil"/>
          <w:left w:val="nil"/>
          <w:bottom w:val="nil"/>
          <w:right w:val="nil"/>
          <w:between w:val="nil"/>
        </w:pBdr>
        <w:spacing w:before="120" w:line="276" w:lineRule="auto"/>
        <w:ind w:left="720"/>
        <w:jc w:val="both"/>
        <w:rPr>
          <w:rFonts w:ascii="Times New Roman" w:hAnsi="Times New Roman"/>
        </w:rPr>
      </w:pPr>
      <w:r w:rsidRPr="008602C1">
        <w:rPr>
          <w:rFonts w:ascii="Times New Roman" w:hAnsi="Times New Roman"/>
        </w:rPr>
        <w:t>Môn học này cung cấp kiến thức cơ bản về điện trường và từ trường và từ đó hiểu biết về các định luật cũng như các hiện tượng quang học ánh sáng. Hiểu và vận dụng các định luật tương tác giữa các hạt điện tích và tương tác giữa các dòng điện. Hiểu và vận dụng các định luật cơ bản về dòng điện trong các mạch điện. Giải thích và vận dụng các hiện tượng giao thoa, nhiễu xạ và phân cực ánh sáng. Môn học cũng giúp sinh viên có những kỹ năng cơ bản về giải quyết các vấn đề trong khoa học và cuộc sống.</w:t>
      </w:r>
    </w:p>
    <w:p w14:paraId="735968E6" w14:textId="77777777" w:rsidR="00823811" w:rsidRPr="008602C1" w:rsidRDefault="005E3EC1" w:rsidP="005B4D60">
      <w:pPr>
        <w:numPr>
          <w:ilvl w:val="0"/>
          <w:numId w:val="5"/>
        </w:numPr>
        <w:spacing w:line="276" w:lineRule="auto"/>
        <w:jc w:val="both"/>
        <w:rPr>
          <w:rFonts w:ascii="Times New Roman" w:hAnsi="Times New Roman"/>
          <w:b/>
        </w:rPr>
      </w:pPr>
      <w:r w:rsidRPr="008602C1">
        <w:rPr>
          <w:rFonts w:ascii="Times New Roman" w:hAnsi="Times New Roman"/>
          <w:b/>
        </w:rPr>
        <w:lastRenderedPageBreak/>
        <w:t>Mục tiêu của học phần</w:t>
      </w:r>
    </w:p>
    <w:p w14:paraId="481A41DB" w14:textId="77777777" w:rsidR="00823811" w:rsidRPr="008602C1" w:rsidRDefault="005E3EC1" w:rsidP="005B4D60">
      <w:pPr>
        <w:numPr>
          <w:ilvl w:val="0"/>
          <w:numId w:val="2"/>
        </w:numPr>
        <w:spacing w:line="276" w:lineRule="auto"/>
        <w:jc w:val="both"/>
        <w:rPr>
          <w:rFonts w:ascii="Times New Roman" w:hAnsi="Times New Roman"/>
        </w:rPr>
      </w:pPr>
      <w:r w:rsidRPr="008602C1">
        <w:rPr>
          <w:rFonts w:ascii="Times New Roman" w:hAnsi="Times New Roman"/>
        </w:rPr>
        <w:t xml:space="preserve">Mục tiêu chung: Sau khi kết thúc môn học, SV nắm được các kiến thức vật lý cơ bản về trường tĩnh điện, trường từ và các định luật và hiện tượng quang học, đồng thời nắm được các ứng dụng cơ bản của chúng trong thực tiễn. Trên cơ sở các kiến thức này có thể vận dụng để giải các bài toán trong khoa học cơ bản và kỹ thuật. </w:t>
      </w:r>
    </w:p>
    <w:p w14:paraId="325D439A" w14:textId="77777777" w:rsidR="00823811" w:rsidRPr="008602C1" w:rsidRDefault="005E3EC1">
      <w:pPr>
        <w:numPr>
          <w:ilvl w:val="0"/>
          <w:numId w:val="2"/>
        </w:numPr>
        <w:jc w:val="both"/>
        <w:rPr>
          <w:rFonts w:ascii="Times New Roman" w:hAnsi="Times New Roman"/>
        </w:rPr>
      </w:pPr>
      <w:r w:rsidRPr="008602C1">
        <w:rPr>
          <w:rFonts w:ascii="Times New Roman" w:hAnsi="Times New Roman"/>
        </w:rPr>
        <w:t>Mục tiêu cụ thể:</w:t>
      </w:r>
    </w:p>
    <w:p w14:paraId="3EF74B01" w14:textId="77777777" w:rsidR="00823811" w:rsidRPr="008602C1" w:rsidRDefault="00823811">
      <w:pPr>
        <w:ind w:left="1080"/>
        <w:rPr>
          <w:rFonts w:ascii="Times New Roman" w:hAnsi="Times New Roman"/>
        </w:rPr>
      </w:pPr>
    </w:p>
    <w:tbl>
      <w:tblPr>
        <w:tblStyle w:val="a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188"/>
        <w:gridCol w:w="2918"/>
        <w:gridCol w:w="3064"/>
        <w:gridCol w:w="1460"/>
      </w:tblGrid>
      <w:tr w:rsidR="00823811" w:rsidRPr="008602C1" w14:paraId="0A091C71" w14:textId="77777777" w:rsidTr="005B4D60">
        <w:tc>
          <w:tcPr>
            <w:tcW w:w="1136" w:type="pct"/>
            <w:vAlign w:val="center"/>
          </w:tcPr>
          <w:p w14:paraId="300539F5" w14:textId="77777777" w:rsidR="00823811" w:rsidRPr="008602C1" w:rsidRDefault="005E3EC1">
            <w:pPr>
              <w:widowControl w:val="0"/>
              <w:jc w:val="center"/>
              <w:rPr>
                <w:rFonts w:ascii="Times New Roman" w:hAnsi="Times New Roman"/>
                <w:b/>
              </w:rPr>
            </w:pPr>
            <w:r w:rsidRPr="008602C1">
              <w:rPr>
                <w:rFonts w:ascii="Times New Roman" w:hAnsi="Times New Roman"/>
                <w:b/>
                <w:color w:val="000000"/>
              </w:rPr>
              <w:t>Ký hiệu m</w:t>
            </w:r>
            <w:r w:rsidRPr="008602C1">
              <w:rPr>
                <w:rFonts w:ascii="Times New Roman" w:hAnsi="Times New Roman"/>
                <w:b/>
              </w:rPr>
              <w:t>ục tiêu của học phần (MH)</w:t>
            </w:r>
          </w:p>
          <w:p w14:paraId="538D489D" w14:textId="77777777" w:rsidR="00823811" w:rsidRPr="008602C1" w:rsidRDefault="00823811">
            <w:pPr>
              <w:widowControl w:val="0"/>
              <w:jc w:val="center"/>
              <w:rPr>
                <w:rFonts w:ascii="Times New Roman" w:hAnsi="Times New Roman"/>
                <w:b/>
              </w:rPr>
            </w:pPr>
          </w:p>
        </w:tc>
        <w:tc>
          <w:tcPr>
            <w:tcW w:w="1515" w:type="pct"/>
            <w:vAlign w:val="center"/>
          </w:tcPr>
          <w:p w14:paraId="6E279C5A" w14:textId="77777777" w:rsidR="00823811" w:rsidRPr="008602C1" w:rsidRDefault="005E3EC1">
            <w:pPr>
              <w:widowControl w:val="0"/>
              <w:jc w:val="center"/>
              <w:rPr>
                <w:rFonts w:ascii="Times New Roman" w:hAnsi="Times New Roman"/>
                <w:b/>
              </w:rPr>
            </w:pPr>
            <w:r w:rsidRPr="008602C1">
              <w:rPr>
                <w:rFonts w:ascii="Times New Roman" w:hAnsi="Times New Roman"/>
                <w:b/>
                <w:color w:val="000000"/>
              </w:rPr>
              <w:t xml:space="preserve">Mô tả/nội dung </w:t>
            </w:r>
            <w:r w:rsidRPr="008602C1">
              <w:rPr>
                <w:rFonts w:ascii="Times New Roman" w:hAnsi="Times New Roman"/>
                <w:b/>
              </w:rPr>
              <w:t>mục tiêu học phần</w:t>
            </w:r>
          </w:p>
        </w:tc>
        <w:tc>
          <w:tcPr>
            <w:tcW w:w="1591" w:type="pct"/>
            <w:vAlign w:val="center"/>
          </w:tcPr>
          <w:p w14:paraId="00A6296D" w14:textId="77777777" w:rsidR="00823811" w:rsidRPr="008602C1" w:rsidRDefault="005E3EC1">
            <w:pPr>
              <w:widowControl w:val="0"/>
              <w:jc w:val="center"/>
              <w:rPr>
                <w:rFonts w:ascii="Times New Roman" w:hAnsi="Times New Roman"/>
                <w:b/>
              </w:rPr>
            </w:pPr>
            <w:r w:rsidRPr="008602C1">
              <w:rPr>
                <w:rFonts w:ascii="Times New Roman" w:hAnsi="Times New Roman"/>
                <w:b/>
                <w:color w:val="000000"/>
              </w:rPr>
              <w:t>Mức độ năng lực đạt được (theo thang đánh giá Bloom)</w:t>
            </w:r>
          </w:p>
        </w:tc>
        <w:tc>
          <w:tcPr>
            <w:tcW w:w="758" w:type="pct"/>
            <w:vAlign w:val="center"/>
          </w:tcPr>
          <w:p w14:paraId="018FF07A" w14:textId="77777777" w:rsidR="00823811" w:rsidRPr="008602C1" w:rsidRDefault="005E3EC1">
            <w:pPr>
              <w:widowControl w:val="0"/>
              <w:jc w:val="center"/>
              <w:rPr>
                <w:rFonts w:ascii="Times New Roman" w:hAnsi="Times New Roman"/>
                <w:b/>
              </w:rPr>
            </w:pPr>
            <w:r w:rsidRPr="008602C1">
              <w:rPr>
                <w:rFonts w:ascii="Times New Roman" w:hAnsi="Times New Roman"/>
                <w:b/>
              </w:rPr>
              <w:t>Ghi chú</w:t>
            </w:r>
          </w:p>
        </w:tc>
      </w:tr>
      <w:tr w:rsidR="00823811" w:rsidRPr="008602C1" w14:paraId="58E7E59D" w14:textId="77777777" w:rsidTr="005B4D60">
        <w:tc>
          <w:tcPr>
            <w:tcW w:w="5000" w:type="pct"/>
            <w:gridSpan w:val="4"/>
            <w:vAlign w:val="center"/>
          </w:tcPr>
          <w:p w14:paraId="1A94C8CB" w14:textId="77777777" w:rsidR="00823811" w:rsidRPr="008602C1" w:rsidRDefault="005E3EC1">
            <w:pPr>
              <w:widowControl w:val="0"/>
              <w:jc w:val="center"/>
              <w:rPr>
                <w:rFonts w:ascii="Times New Roman" w:hAnsi="Times New Roman"/>
                <w:b/>
              </w:rPr>
            </w:pPr>
            <w:r w:rsidRPr="008602C1">
              <w:rPr>
                <w:rFonts w:ascii="Times New Roman" w:hAnsi="Times New Roman"/>
                <w:b/>
                <w:color w:val="000000"/>
              </w:rPr>
              <w:t>KIẾN THỨC</w:t>
            </w:r>
          </w:p>
        </w:tc>
      </w:tr>
      <w:tr w:rsidR="00823811" w:rsidRPr="008602C1" w14:paraId="34A4FB1A" w14:textId="77777777" w:rsidTr="005B4D60">
        <w:tc>
          <w:tcPr>
            <w:tcW w:w="1136" w:type="pct"/>
            <w:vAlign w:val="center"/>
          </w:tcPr>
          <w:p w14:paraId="53609EE9" w14:textId="77777777" w:rsidR="00823811" w:rsidRPr="008602C1" w:rsidRDefault="005E3EC1">
            <w:pPr>
              <w:widowControl w:val="0"/>
              <w:jc w:val="center"/>
              <w:rPr>
                <w:rFonts w:ascii="Times New Roman" w:hAnsi="Times New Roman"/>
              </w:rPr>
            </w:pPr>
            <w:r w:rsidRPr="008602C1">
              <w:rPr>
                <w:rFonts w:ascii="Times New Roman" w:hAnsi="Times New Roman"/>
              </w:rPr>
              <w:t>MH1.1</w:t>
            </w:r>
          </w:p>
        </w:tc>
        <w:tc>
          <w:tcPr>
            <w:tcW w:w="1515" w:type="pct"/>
            <w:vAlign w:val="center"/>
          </w:tcPr>
          <w:p w14:paraId="3CBD398B" w14:textId="77777777" w:rsidR="00823811" w:rsidRPr="008602C1" w:rsidRDefault="005E3EC1">
            <w:pPr>
              <w:widowControl w:val="0"/>
              <w:jc w:val="both"/>
              <w:rPr>
                <w:rFonts w:ascii="Times New Roman" w:hAnsi="Times New Roman"/>
              </w:rPr>
            </w:pPr>
            <w:r w:rsidRPr="008602C1">
              <w:rPr>
                <w:rFonts w:ascii="Times New Roman" w:hAnsi="Times New Roman"/>
              </w:rPr>
              <w:t>Hiểu và giải thích được các khái niệm cơ bản về điện trường, từ trường</w:t>
            </w:r>
          </w:p>
          <w:p w14:paraId="42556EB9" w14:textId="77777777" w:rsidR="00823811" w:rsidRPr="008602C1" w:rsidRDefault="005E3EC1">
            <w:pPr>
              <w:widowControl w:val="0"/>
              <w:jc w:val="both"/>
              <w:rPr>
                <w:rFonts w:ascii="Times New Roman" w:hAnsi="Times New Roman"/>
              </w:rPr>
            </w:pPr>
            <w:r w:rsidRPr="008602C1">
              <w:rPr>
                <w:rFonts w:ascii="Times New Roman" w:hAnsi="Times New Roman"/>
              </w:rPr>
              <w:t>và quang học ánh sáng</w:t>
            </w:r>
          </w:p>
        </w:tc>
        <w:tc>
          <w:tcPr>
            <w:tcW w:w="1591" w:type="pct"/>
            <w:vAlign w:val="center"/>
          </w:tcPr>
          <w:p w14:paraId="62859841" w14:textId="0B5B646F" w:rsidR="00823811" w:rsidRPr="008602C1" w:rsidRDefault="005E3EC1">
            <w:pPr>
              <w:widowControl w:val="0"/>
              <w:jc w:val="center"/>
              <w:rPr>
                <w:rFonts w:ascii="Times New Roman" w:hAnsi="Times New Roman"/>
                <w:b/>
              </w:rPr>
            </w:pPr>
            <w:r w:rsidRPr="008602C1">
              <w:rPr>
                <w:rFonts w:ascii="Times New Roman" w:hAnsi="Times New Roman"/>
                <w:b/>
              </w:rPr>
              <w:t>2</w:t>
            </w:r>
          </w:p>
        </w:tc>
        <w:tc>
          <w:tcPr>
            <w:tcW w:w="758" w:type="pct"/>
            <w:vAlign w:val="center"/>
          </w:tcPr>
          <w:p w14:paraId="3A2EE8C7" w14:textId="77777777" w:rsidR="00823811" w:rsidRPr="008602C1" w:rsidRDefault="00823811">
            <w:pPr>
              <w:widowControl w:val="0"/>
              <w:jc w:val="center"/>
              <w:rPr>
                <w:rFonts w:ascii="Times New Roman" w:hAnsi="Times New Roman"/>
                <w:b/>
              </w:rPr>
            </w:pPr>
          </w:p>
        </w:tc>
      </w:tr>
      <w:tr w:rsidR="00823811" w:rsidRPr="008602C1" w14:paraId="1B9D3EC8" w14:textId="77777777" w:rsidTr="005B4D60">
        <w:tc>
          <w:tcPr>
            <w:tcW w:w="1136" w:type="pct"/>
            <w:vAlign w:val="center"/>
          </w:tcPr>
          <w:p w14:paraId="3841E1FF" w14:textId="77777777" w:rsidR="00823811" w:rsidRPr="008602C1" w:rsidRDefault="005E3EC1">
            <w:pPr>
              <w:widowControl w:val="0"/>
              <w:jc w:val="center"/>
              <w:rPr>
                <w:rFonts w:ascii="Times New Roman" w:hAnsi="Times New Roman"/>
              </w:rPr>
            </w:pPr>
            <w:r w:rsidRPr="008602C1">
              <w:rPr>
                <w:rFonts w:ascii="Times New Roman" w:hAnsi="Times New Roman"/>
              </w:rPr>
              <w:t>MH1.2</w:t>
            </w:r>
          </w:p>
        </w:tc>
        <w:tc>
          <w:tcPr>
            <w:tcW w:w="1515" w:type="pct"/>
            <w:vAlign w:val="center"/>
          </w:tcPr>
          <w:p w14:paraId="5287CD66" w14:textId="77777777" w:rsidR="00823811" w:rsidRPr="008602C1" w:rsidRDefault="005E3EC1">
            <w:pPr>
              <w:widowControl w:val="0"/>
              <w:jc w:val="both"/>
              <w:rPr>
                <w:rFonts w:ascii="Times New Roman" w:hAnsi="Times New Roman"/>
              </w:rPr>
            </w:pPr>
            <w:r w:rsidRPr="008602C1">
              <w:rPr>
                <w:rFonts w:ascii="Times New Roman" w:hAnsi="Times New Roman"/>
              </w:rPr>
              <w:t>Vận dụng được các định luật, các nguyên lý để giải quyết các bài toán liên quan đến điện từ và quang học</w:t>
            </w:r>
          </w:p>
        </w:tc>
        <w:tc>
          <w:tcPr>
            <w:tcW w:w="1591" w:type="pct"/>
            <w:vAlign w:val="center"/>
          </w:tcPr>
          <w:p w14:paraId="3EDFB31F" w14:textId="4E0CDA65" w:rsidR="00823811" w:rsidRPr="008602C1" w:rsidRDefault="005E3EC1">
            <w:pPr>
              <w:widowControl w:val="0"/>
              <w:jc w:val="center"/>
              <w:rPr>
                <w:rFonts w:ascii="Times New Roman" w:hAnsi="Times New Roman"/>
                <w:b/>
                <w:color w:val="000000"/>
              </w:rPr>
            </w:pPr>
            <w:r w:rsidRPr="008602C1">
              <w:rPr>
                <w:rFonts w:ascii="Times New Roman" w:hAnsi="Times New Roman"/>
                <w:b/>
              </w:rPr>
              <w:t>3</w:t>
            </w:r>
          </w:p>
        </w:tc>
        <w:tc>
          <w:tcPr>
            <w:tcW w:w="758" w:type="pct"/>
            <w:vAlign w:val="center"/>
          </w:tcPr>
          <w:p w14:paraId="26E789C6" w14:textId="77777777" w:rsidR="00823811" w:rsidRPr="008602C1" w:rsidRDefault="00823811">
            <w:pPr>
              <w:widowControl w:val="0"/>
              <w:jc w:val="center"/>
              <w:rPr>
                <w:rFonts w:ascii="Times New Roman" w:hAnsi="Times New Roman"/>
                <w:b/>
              </w:rPr>
            </w:pPr>
          </w:p>
        </w:tc>
      </w:tr>
      <w:tr w:rsidR="00823811" w:rsidRPr="008602C1" w14:paraId="7625723E" w14:textId="77777777" w:rsidTr="005B4D60">
        <w:tc>
          <w:tcPr>
            <w:tcW w:w="1136" w:type="pct"/>
            <w:vAlign w:val="center"/>
          </w:tcPr>
          <w:p w14:paraId="7A7E4DED" w14:textId="77777777" w:rsidR="00823811" w:rsidRPr="008602C1" w:rsidRDefault="005E3EC1">
            <w:pPr>
              <w:widowControl w:val="0"/>
              <w:jc w:val="center"/>
              <w:rPr>
                <w:rFonts w:ascii="Times New Roman" w:hAnsi="Times New Roman"/>
                <w:color w:val="000000"/>
              </w:rPr>
            </w:pPr>
            <w:r w:rsidRPr="008602C1">
              <w:rPr>
                <w:rFonts w:ascii="Times New Roman" w:hAnsi="Times New Roman"/>
              </w:rPr>
              <w:t>MH1.3</w:t>
            </w:r>
          </w:p>
        </w:tc>
        <w:tc>
          <w:tcPr>
            <w:tcW w:w="1515" w:type="pct"/>
            <w:vAlign w:val="center"/>
          </w:tcPr>
          <w:p w14:paraId="5A80840B" w14:textId="77777777" w:rsidR="00823811" w:rsidRPr="008602C1" w:rsidRDefault="005E3EC1">
            <w:pPr>
              <w:widowControl w:val="0"/>
              <w:jc w:val="both"/>
              <w:rPr>
                <w:rFonts w:ascii="Times New Roman" w:hAnsi="Times New Roman"/>
                <w:b/>
                <w:color w:val="000000"/>
              </w:rPr>
            </w:pPr>
            <w:r w:rsidRPr="008602C1">
              <w:rPr>
                <w:rFonts w:ascii="Times New Roman" w:hAnsi="Times New Roman"/>
              </w:rPr>
              <w:t>Hiểu, giải thích được các khái niệm cơ bản, thuật ngữ tiếng Anh liên quan đến môn học</w:t>
            </w:r>
          </w:p>
        </w:tc>
        <w:tc>
          <w:tcPr>
            <w:tcW w:w="1591" w:type="pct"/>
            <w:vAlign w:val="center"/>
          </w:tcPr>
          <w:p w14:paraId="0F567915" w14:textId="08A872F8" w:rsidR="00823811" w:rsidRPr="008602C1" w:rsidRDefault="005E3EC1">
            <w:pPr>
              <w:widowControl w:val="0"/>
              <w:jc w:val="center"/>
              <w:rPr>
                <w:rFonts w:ascii="Times New Roman" w:hAnsi="Times New Roman"/>
                <w:b/>
                <w:color w:val="000000"/>
              </w:rPr>
            </w:pPr>
            <w:r w:rsidRPr="008602C1">
              <w:rPr>
                <w:rFonts w:ascii="Times New Roman" w:hAnsi="Times New Roman"/>
                <w:b/>
              </w:rPr>
              <w:t>2</w:t>
            </w:r>
          </w:p>
        </w:tc>
        <w:tc>
          <w:tcPr>
            <w:tcW w:w="758" w:type="pct"/>
            <w:vAlign w:val="center"/>
          </w:tcPr>
          <w:p w14:paraId="036FE15E" w14:textId="77777777" w:rsidR="00823811" w:rsidRPr="008602C1" w:rsidRDefault="00823811">
            <w:pPr>
              <w:widowControl w:val="0"/>
              <w:jc w:val="center"/>
              <w:rPr>
                <w:rFonts w:ascii="Times New Roman" w:hAnsi="Times New Roman"/>
                <w:b/>
              </w:rPr>
            </w:pPr>
          </w:p>
        </w:tc>
      </w:tr>
      <w:tr w:rsidR="00823811" w:rsidRPr="008602C1" w14:paraId="343EDE64" w14:textId="77777777" w:rsidTr="005B4D60">
        <w:tc>
          <w:tcPr>
            <w:tcW w:w="5000" w:type="pct"/>
            <w:gridSpan w:val="4"/>
            <w:vAlign w:val="center"/>
          </w:tcPr>
          <w:p w14:paraId="159C9CFA" w14:textId="77777777" w:rsidR="00823811" w:rsidRPr="008602C1" w:rsidRDefault="005E3EC1">
            <w:pPr>
              <w:widowControl w:val="0"/>
              <w:jc w:val="center"/>
              <w:rPr>
                <w:rFonts w:ascii="Times New Roman" w:hAnsi="Times New Roman"/>
                <w:b/>
              </w:rPr>
            </w:pPr>
            <w:r w:rsidRPr="008602C1">
              <w:rPr>
                <w:rFonts w:ascii="Times New Roman" w:hAnsi="Times New Roman"/>
                <w:b/>
                <w:color w:val="000000"/>
              </w:rPr>
              <w:t>KỸ NĂNG</w:t>
            </w:r>
          </w:p>
        </w:tc>
      </w:tr>
      <w:tr w:rsidR="00823811" w:rsidRPr="008602C1" w14:paraId="4DFACD26" w14:textId="77777777" w:rsidTr="005B4D60">
        <w:tc>
          <w:tcPr>
            <w:tcW w:w="1136" w:type="pct"/>
            <w:vAlign w:val="center"/>
          </w:tcPr>
          <w:p w14:paraId="6AE66550" w14:textId="77777777" w:rsidR="00823811" w:rsidRPr="008602C1" w:rsidRDefault="005E3EC1">
            <w:pPr>
              <w:widowControl w:val="0"/>
              <w:jc w:val="center"/>
              <w:rPr>
                <w:rFonts w:ascii="Times New Roman" w:hAnsi="Times New Roman"/>
                <w:color w:val="000000"/>
              </w:rPr>
            </w:pPr>
            <w:r w:rsidRPr="008602C1">
              <w:rPr>
                <w:rFonts w:ascii="Times New Roman" w:hAnsi="Times New Roman"/>
                <w:color w:val="000000"/>
              </w:rPr>
              <w:t>MH2.1</w:t>
            </w:r>
          </w:p>
        </w:tc>
        <w:tc>
          <w:tcPr>
            <w:tcW w:w="1515" w:type="pct"/>
            <w:vAlign w:val="center"/>
          </w:tcPr>
          <w:p w14:paraId="23C996BD" w14:textId="77777777" w:rsidR="00823811" w:rsidRPr="008602C1" w:rsidRDefault="005E3EC1">
            <w:pPr>
              <w:widowControl w:val="0"/>
              <w:rPr>
                <w:rFonts w:ascii="Times New Roman" w:hAnsi="Times New Roman"/>
                <w:b/>
                <w:color w:val="000000"/>
              </w:rPr>
            </w:pPr>
            <w:r w:rsidRPr="008602C1">
              <w:rPr>
                <w:rFonts w:ascii="Times New Roman" w:hAnsi="Times New Roman"/>
              </w:rPr>
              <w:t>Kỹ năng phân tích bài toán và vận dụng kiến thức cơ sở để giải quyết bài toán</w:t>
            </w:r>
          </w:p>
        </w:tc>
        <w:tc>
          <w:tcPr>
            <w:tcW w:w="1591" w:type="pct"/>
            <w:vAlign w:val="center"/>
          </w:tcPr>
          <w:p w14:paraId="07A8A110" w14:textId="1748F6EF" w:rsidR="00823811" w:rsidRPr="008602C1" w:rsidRDefault="005E3EC1">
            <w:pPr>
              <w:widowControl w:val="0"/>
              <w:jc w:val="center"/>
              <w:rPr>
                <w:rFonts w:ascii="Times New Roman" w:hAnsi="Times New Roman"/>
                <w:b/>
                <w:color w:val="000000"/>
              </w:rPr>
            </w:pPr>
            <w:r w:rsidRPr="008602C1">
              <w:rPr>
                <w:rFonts w:ascii="Times New Roman" w:hAnsi="Times New Roman"/>
                <w:b/>
              </w:rPr>
              <w:t>3</w:t>
            </w:r>
          </w:p>
        </w:tc>
        <w:tc>
          <w:tcPr>
            <w:tcW w:w="758" w:type="pct"/>
            <w:vAlign w:val="center"/>
          </w:tcPr>
          <w:p w14:paraId="6B379277" w14:textId="77777777" w:rsidR="00823811" w:rsidRPr="008602C1" w:rsidRDefault="00823811">
            <w:pPr>
              <w:widowControl w:val="0"/>
              <w:jc w:val="center"/>
              <w:rPr>
                <w:rFonts w:ascii="Times New Roman" w:hAnsi="Times New Roman"/>
                <w:b/>
              </w:rPr>
            </w:pPr>
          </w:p>
        </w:tc>
      </w:tr>
      <w:tr w:rsidR="00823811" w:rsidRPr="008602C1" w14:paraId="0A79E094" w14:textId="77777777" w:rsidTr="005B4D60">
        <w:tc>
          <w:tcPr>
            <w:tcW w:w="5000" w:type="pct"/>
            <w:gridSpan w:val="4"/>
            <w:vAlign w:val="center"/>
          </w:tcPr>
          <w:p w14:paraId="299D16A1" w14:textId="77777777" w:rsidR="00823811" w:rsidRPr="008602C1" w:rsidRDefault="005E3EC1">
            <w:pPr>
              <w:widowControl w:val="0"/>
              <w:jc w:val="center"/>
              <w:rPr>
                <w:rFonts w:ascii="Times New Roman" w:hAnsi="Times New Roman"/>
                <w:b/>
              </w:rPr>
            </w:pPr>
            <w:r w:rsidRPr="008602C1">
              <w:rPr>
                <w:rFonts w:ascii="Times New Roman" w:hAnsi="Times New Roman"/>
                <w:b/>
                <w:color w:val="000000"/>
              </w:rPr>
              <w:t>THÁI ĐỘ</w:t>
            </w:r>
          </w:p>
        </w:tc>
      </w:tr>
      <w:tr w:rsidR="00823811" w:rsidRPr="008602C1" w14:paraId="1AD93D63" w14:textId="77777777" w:rsidTr="005B4D60">
        <w:tc>
          <w:tcPr>
            <w:tcW w:w="1136" w:type="pct"/>
            <w:vAlign w:val="center"/>
          </w:tcPr>
          <w:p w14:paraId="00A94930" w14:textId="77777777" w:rsidR="00823811" w:rsidRPr="008602C1" w:rsidRDefault="005E3EC1">
            <w:pPr>
              <w:widowControl w:val="0"/>
              <w:jc w:val="center"/>
              <w:rPr>
                <w:rFonts w:ascii="Times New Roman" w:hAnsi="Times New Roman"/>
                <w:color w:val="000000"/>
              </w:rPr>
            </w:pPr>
            <w:r w:rsidRPr="008602C1">
              <w:rPr>
                <w:rFonts w:ascii="Times New Roman" w:hAnsi="Times New Roman"/>
                <w:color w:val="000000"/>
              </w:rPr>
              <w:t>MH3.1</w:t>
            </w:r>
          </w:p>
        </w:tc>
        <w:tc>
          <w:tcPr>
            <w:tcW w:w="1515" w:type="pct"/>
            <w:vAlign w:val="center"/>
          </w:tcPr>
          <w:p w14:paraId="79696B7C" w14:textId="77777777" w:rsidR="00823811" w:rsidRPr="008602C1" w:rsidRDefault="005E3EC1">
            <w:pPr>
              <w:widowControl w:val="0"/>
              <w:jc w:val="both"/>
              <w:rPr>
                <w:rFonts w:ascii="Times New Roman" w:hAnsi="Times New Roman"/>
                <w:b/>
                <w:color w:val="000000"/>
              </w:rPr>
            </w:pPr>
            <w:r w:rsidRPr="008602C1">
              <w:rPr>
                <w:rFonts w:ascii="Times New Roman" w:hAnsi="Times New Roman"/>
              </w:rPr>
              <w:t>Nắm được các nguyên tắc đạo đức, trách nhiệm trong học tập</w:t>
            </w:r>
          </w:p>
        </w:tc>
        <w:tc>
          <w:tcPr>
            <w:tcW w:w="1591" w:type="pct"/>
            <w:vAlign w:val="center"/>
          </w:tcPr>
          <w:p w14:paraId="5C4D64F7" w14:textId="5ED899E9" w:rsidR="00823811" w:rsidRPr="008602C1" w:rsidRDefault="005E3EC1">
            <w:pPr>
              <w:widowControl w:val="0"/>
              <w:jc w:val="center"/>
              <w:rPr>
                <w:rFonts w:ascii="Times New Roman" w:hAnsi="Times New Roman"/>
                <w:b/>
                <w:color w:val="000000"/>
              </w:rPr>
            </w:pPr>
            <w:r w:rsidRPr="008602C1">
              <w:rPr>
                <w:rFonts w:ascii="Times New Roman" w:hAnsi="Times New Roman"/>
                <w:b/>
              </w:rPr>
              <w:t>2</w:t>
            </w:r>
          </w:p>
        </w:tc>
        <w:tc>
          <w:tcPr>
            <w:tcW w:w="758" w:type="pct"/>
            <w:vAlign w:val="center"/>
          </w:tcPr>
          <w:p w14:paraId="202732EC" w14:textId="77777777" w:rsidR="00823811" w:rsidRPr="008602C1" w:rsidRDefault="00823811">
            <w:pPr>
              <w:widowControl w:val="0"/>
              <w:jc w:val="center"/>
              <w:rPr>
                <w:rFonts w:ascii="Times New Roman" w:hAnsi="Times New Roman"/>
                <w:b/>
              </w:rPr>
            </w:pPr>
          </w:p>
        </w:tc>
      </w:tr>
      <w:tr w:rsidR="00823811" w:rsidRPr="008602C1" w14:paraId="045EE71B" w14:textId="77777777" w:rsidTr="005B4D60">
        <w:tc>
          <w:tcPr>
            <w:tcW w:w="5000" w:type="pct"/>
            <w:gridSpan w:val="4"/>
            <w:vAlign w:val="center"/>
          </w:tcPr>
          <w:p w14:paraId="1B14B48B" w14:textId="77777777" w:rsidR="00823811" w:rsidRPr="008602C1" w:rsidRDefault="005E3EC1">
            <w:pPr>
              <w:widowControl w:val="0"/>
              <w:jc w:val="center"/>
              <w:rPr>
                <w:rFonts w:ascii="Times New Roman" w:hAnsi="Times New Roman"/>
                <w:b/>
              </w:rPr>
            </w:pPr>
            <w:r w:rsidRPr="008602C1">
              <w:rPr>
                <w:rFonts w:ascii="Times New Roman" w:hAnsi="Times New Roman"/>
                <w:b/>
                <w:color w:val="000000"/>
              </w:rPr>
              <w:t>Khác (nếu có)</w:t>
            </w:r>
          </w:p>
        </w:tc>
      </w:tr>
      <w:tr w:rsidR="00823811" w:rsidRPr="008602C1" w14:paraId="58CE499B" w14:textId="77777777" w:rsidTr="005B4D60">
        <w:tc>
          <w:tcPr>
            <w:tcW w:w="1136" w:type="pct"/>
            <w:vAlign w:val="center"/>
          </w:tcPr>
          <w:p w14:paraId="47D4A989" w14:textId="77777777" w:rsidR="00823811" w:rsidRPr="008602C1" w:rsidRDefault="00823811">
            <w:pPr>
              <w:widowControl w:val="0"/>
              <w:jc w:val="center"/>
              <w:rPr>
                <w:rFonts w:ascii="Times New Roman" w:hAnsi="Times New Roman"/>
                <w:b/>
                <w:color w:val="000000"/>
              </w:rPr>
            </w:pPr>
          </w:p>
        </w:tc>
        <w:tc>
          <w:tcPr>
            <w:tcW w:w="1515" w:type="pct"/>
            <w:vAlign w:val="center"/>
          </w:tcPr>
          <w:p w14:paraId="4478C57C" w14:textId="77777777" w:rsidR="00823811" w:rsidRPr="008602C1" w:rsidRDefault="00823811">
            <w:pPr>
              <w:widowControl w:val="0"/>
              <w:jc w:val="center"/>
              <w:rPr>
                <w:rFonts w:ascii="Times New Roman" w:hAnsi="Times New Roman"/>
                <w:b/>
                <w:color w:val="000000"/>
              </w:rPr>
            </w:pPr>
          </w:p>
        </w:tc>
        <w:tc>
          <w:tcPr>
            <w:tcW w:w="1591" w:type="pct"/>
            <w:vAlign w:val="center"/>
          </w:tcPr>
          <w:p w14:paraId="683D0248" w14:textId="77777777" w:rsidR="00823811" w:rsidRPr="008602C1" w:rsidRDefault="00823811">
            <w:pPr>
              <w:widowControl w:val="0"/>
              <w:jc w:val="center"/>
              <w:rPr>
                <w:rFonts w:ascii="Times New Roman" w:hAnsi="Times New Roman"/>
                <w:b/>
                <w:color w:val="000000"/>
              </w:rPr>
            </w:pPr>
          </w:p>
        </w:tc>
        <w:tc>
          <w:tcPr>
            <w:tcW w:w="758" w:type="pct"/>
            <w:vAlign w:val="center"/>
          </w:tcPr>
          <w:p w14:paraId="078D7501" w14:textId="77777777" w:rsidR="00823811" w:rsidRPr="008602C1" w:rsidRDefault="00823811">
            <w:pPr>
              <w:widowControl w:val="0"/>
              <w:jc w:val="center"/>
              <w:rPr>
                <w:rFonts w:ascii="Times New Roman" w:hAnsi="Times New Roman"/>
                <w:b/>
              </w:rPr>
            </w:pPr>
          </w:p>
        </w:tc>
      </w:tr>
    </w:tbl>
    <w:p w14:paraId="7CEA9985" w14:textId="77777777" w:rsidR="00823811" w:rsidRPr="008602C1" w:rsidRDefault="00823811">
      <w:pPr>
        <w:ind w:left="1080"/>
        <w:rPr>
          <w:rFonts w:ascii="Times New Roman" w:hAnsi="Times New Roman"/>
        </w:rPr>
      </w:pPr>
    </w:p>
    <w:p w14:paraId="4F1077D4" w14:textId="77777777" w:rsidR="00823811" w:rsidRPr="008602C1" w:rsidRDefault="005E3EC1">
      <w:pPr>
        <w:numPr>
          <w:ilvl w:val="0"/>
          <w:numId w:val="5"/>
        </w:numPr>
        <w:rPr>
          <w:rFonts w:ascii="Times New Roman" w:hAnsi="Times New Roman"/>
          <w:b/>
        </w:rPr>
      </w:pPr>
      <w:r w:rsidRPr="008602C1">
        <w:rPr>
          <w:rFonts w:ascii="Times New Roman" w:hAnsi="Times New Roman"/>
          <w:b/>
        </w:rPr>
        <w:t>Chuẩn đầu ra (CĐR) của học phần</w:t>
      </w:r>
    </w:p>
    <w:p w14:paraId="45D1EB3D" w14:textId="77777777" w:rsidR="00823811" w:rsidRPr="008602C1" w:rsidRDefault="00823811">
      <w:pPr>
        <w:ind w:left="720"/>
        <w:rPr>
          <w:rFonts w:ascii="Times New Roman" w:hAnsi="Times New Roman"/>
          <w:b/>
        </w:rPr>
      </w:pPr>
    </w:p>
    <w:tbl>
      <w:tblPr>
        <w:tblStyle w:val="a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39"/>
        <w:gridCol w:w="1119"/>
        <w:gridCol w:w="3498"/>
        <w:gridCol w:w="1169"/>
        <w:gridCol w:w="1271"/>
        <w:gridCol w:w="1722"/>
        <w:gridCol w:w="12"/>
      </w:tblGrid>
      <w:tr w:rsidR="00823811" w:rsidRPr="008602C1" w14:paraId="686AE245" w14:textId="77777777" w:rsidTr="005B4D60">
        <w:trPr>
          <w:gridAfter w:val="1"/>
          <w:wAfter w:w="6" w:type="pct"/>
        </w:trPr>
        <w:tc>
          <w:tcPr>
            <w:tcW w:w="436" w:type="pct"/>
            <w:shd w:val="clear" w:color="auto" w:fill="auto"/>
            <w:vAlign w:val="center"/>
          </w:tcPr>
          <w:p w14:paraId="213A5A3B" w14:textId="77777777" w:rsidR="00823811" w:rsidRPr="008602C1" w:rsidRDefault="005E3EC1">
            <w:pPr>
              <w:widowControl w:val="0"/>
              <w:tabs>
                <w:tab w:val="left" w:pos="7380"/>
              </w:tabs>
              <w:jc w:val="center"/>
              <w:rPr>
                <w:rFonts w:ascii="Times New Roman" w:hAnsi="Times New Roman"/>
                <w:b/>
                <w:color w:val="000000"/>
              </w:rPr>
            </w:pPr>
            <w:r w:rsidRPr="008602C1">
              <w:rPr>
                <w:rFonts w:ascii="Times New Roman" w:hAnsi="Times New Roman"/>
                <w:b/>
                <w:color w:val="000000"/>
              </w:rPr>
              <w:t>Thứ tự các CĐR</w:t>
            </w:r>
          </w:p>
        </w:tc>
        <w:tc>
          <w:tcPr>
            <w:tcW w:w="581" w:type="pct"/>
            <w:shd w:val="clear" w:color="auto" w:fill="auto"/>
            <w:vAlign w:val="center"/>
          </w:tcPr>
          <w:p w14:paraId="56A43F75" w14:textId="77777777" w:rsidR="00823811" w:rsidRPr="008602C1" w:rsidRDefault="005E3EC1">
            <w:pPr>
              <w:widowControl w:val="0"/>
              <w:tabs>
                <w:tab w:val="left" w:pos="7380"/>
              </w:tabs>
              <w:jc w:val="center"/>
              <w:rPr>
                <w:rFonts w:ascii="Times New Roman" w:hAnsi="Times New Roman"/>
                <w:b/>
                <w:color w:val="000000"/>
              </w:rPr>
            </w:pPr>
            <w:r w:rsidRPr="008602C1">
              <w:rPr>
                <w:rFonts w:ascii="Times New Roman" w:hAnsi="Times New Roman"/>
                <w:b/>
                <w:color w:val="000000"/>
              </w:rPr>
              <w:t>Ký hiệu CĐR học phần (CHP)</w:t>
            </w:r>
          </w:p>
        </w:tc>
        <w:tc>
          <w:tcPr>
            <w:tcW w:w="1816" w:type="pct"/>
            <w:vAlign w:val="center"/>
          </w:tcPr>
          <w:p w14:paraId="762343EB" w14:textId="77777777" w:rsidR="00823811" w:rsidRPr="008602C1" w:rsidRDefault="005E3EC1">
            <w:pPr>
              <w:widowControl w:val="0"/>
              <w:tabs>
                <w:tab w:val="left" w:pos="7380"/>
              </w:tabs>
              <w:jc w:val="center"/>
              <w:rPr>
                <w:rFonts w:ascii="Times New Roman" w:hAnsi="Times New Roman"/>
                <w:b/>
                <w:color w:val="000000"/>
              </w:rPr>
            </w:pPr>
            <w:r w:rsidRPr="008602C1">
              <w:rPr>
                <w:rFonts w:ascii="Times New Roman" w:hAnsi="Times New Roman"/>
                <w:b/>
                <w:color w:val="000000"/>
              </w:rPr>
              <w:t>Mô tả/nội dung CĐR học phần</w:t>
            </w:r>
          </w:p>
        </w:tc>
        <w:tc>
          <w:tcPr>
            <w:tcW w:w="607" w:type="pct"/>
            <w:vAlign w:val="center"/>
          </w:tcPr>
          <w:p w14:paraId="41F17519" w14:textId="77777777" w:rsidR="00823811" w:rsidRPr="008602C1" w:rsidRDefault="005E3EC1">
            <w:pPr>
              <w:widowControl w:val="0"/>
              <w:jc w:val="center"/>
              <w:rPr>
                <w:rFonts w:ascii="Times New Roman" w:hAnsi="Times New Roman"/>
                <w:b/>
                <w:sz w:val="26"/>
                <w:szCs w:val="26"/>
              </w:rPr>
            </w:pPr>
            <w:r w:rsidRPr="008602C1">
              <w:rPr>
                <w:rFonts w:ascii="Times New Roman" w:hAnsi="Times New Roman"/>
                <w:b/>
                <w:sz w:val="26"/>
                <w:szCs w:val="26"/>
              </w:rPr>
              <w:t>Mức độ giảng dạy</w:t>
            </w:r>
          </w:p>
          <w:p w14:paraId="67261B1E" w14:textId="77777777" w:rsidR="00823811" w:rsidRPr="008602C1" w:rsidRDefault="005E3EC1">
            <w:pPr>
              <w:widowControl w:val="0"/>
              <w:jc w:val="center"/>
              <w:rPr>
                <w:rFonts w:ascii="Times New Roman" w:hAnsi="Times New Roman"/>
                <w:b/>
                <w:sz w:val="26"/>
                <w:szCs w:val="26"/>
              </w:rPr>
            </w:pPr>
            <w:r w:rsidRPr="008602C1">
              <w:rPr>
                <w:rFonts w:ascii="Times New Roman" w:hAnsi="Times New Roman"/>
                <w:b/>
                <w:sz w:val="26"/>
                <w:szCs w:val="26"/>
              </w:rPr>
              <w:t>(I, T, U) *</w:t>
            </w:r>
          </w:p>
          <w:p w14:paraId="3BEB4256" w14:textId="77777777" w:rsidR="00823811" w:rsidRPr="008602C1" w:rsidRDefault="00823811">
            <w:pPr>
              <w:widowControl w:val="0"/>
              <w:tabs>
                <w:tab w:val="left" w:pos="7380"/>
              </w:tabs>
              <w:jc w:val="center"/>
              <w:rPr>
                <w:rFonts w:ascii="Times New Roman" w:hAnsi="Times New Roman"/>
                <w:b/>
                <w:color w:val="000000"/>
              </w:rPr>
            </w:pPr>
          </w:p>
        </w:tc>
        <w:tc>
          <w:tcPr>
            <w:tcW w:w="660" w:type="pct"/>
            <w:vAlign w:val="center"/>
          </w:tcPr>
          <w:p w14:paraId="4B5CC16C" w14:textId="77777777" w:rsidR="00823811" w:rsidRPr="008602C1" w:rsidRDefault="005E3EC1">
            <w:pPr>
              <w:widowControl w:val="0"/>
              <w:tabs>
                <w:tab w:val="left" w:pos="7380"/>
              </w:tabs>
              <w:jc w:val="center"/>
              <w:rPr>
                <w:rFonts w:ascii="Times New Roman" w:hAnsi="Times New Roman"/>
                <w:b/>
                <w:color w:val="000000"/>
              </w:rPr>
            </w:pPr>
            <w:r w:rsidRPr="008602C1">
              <w:rPr>
                <w:rFonts w:ascii="Times New Roman" w:hAnsi="Times New Roman"/>
                <w:b/>
                <w:color w:val="000000"/>
              </w:rPr>
              <w:t xml:space="preserve">Liên kết giữa CĐR học phần và mục tiêu học phần </w:t>
            </w:r>
          </w:p>
        </w:tc>
        <w:tc>
          <w:tcPr>
            <w:tcW w:w="894" w:type="pct"/>
            <w:vAlign w:val="center"/>
          </w:tcPr>
          <w:p w14:paraId="40752074" w14:textId="77777777" w:rsidR="00823811" w:rsidRPr="008602C1" w:rsidRDefault="005E3EC1">
            <w:pPr>
              <w:widowControl w:val="0"/>
              <w:tabs>
                <w:tab w:val="left" w:pos="7380"/>
              </w:tabs>
              <w:jc w:val="center"/>
              <w:rPr>
                <w:rFonts w:ascii="Times New Roman" w:hAnsi="Times New Roman"/>
                <w:b/>
                <w:color w:val="000000"/>
              </w:rPr>
            </w:pPr>
            <w:r w:rsidRPr="008602C1">
              <w:rPr>
                <w:rFonts w:ascii="Times New Roman" w:hAnsi="Times New Roman"/>
                <w:b/>
                <w:color w:val="000000"/>
              </w:rPr>
              <w:t xml:space="preserve">Liên kết giữa CĐR học phần và CĐR chương trình đào tạo </w:t>
            </w:r>
          </w:p>
        </w:tc>
      </w:tr>
      <w:tr w:rsidR="00823811" w:rsidRPr="008602C1" w14:paraId="0FBA8E9D" w14:textId="77777777" w:rsidTr="005B4D60">
        <w:tc>
          <w:tcPr>
            <w:tcW w:w="436" w:type="pct"/>
            <w:shd w:val="clear" w:color="auto" w:fill="auto"/>
            <w:vAlign w:val="center"/>
          </w:tcPr>
          <w:p w14:paraId="677772FD"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581" w:type="pct"/>
            <w:vAlign w:val="center"/>
          </w:tcPr>
          <w:p w14:paraId="6C8352C3"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3983" w:type="pct"/>
            <w:gridSpan w:val="5"/>
            <w:shd w:val="clear" w:color="auto" w:fill="auto"/>
            <w:vAlign w:val="center"/>
          </w:tcPr>
          <w:p w14:paraId="050AF08A" w14:textId="77777777" w:rsidR="00823811" w:rsidRPr="008602C1" w:rsidRDefault="005E3EC1">
            <w:pPr>
              <w:widowControl w:val="0"/>
              <w:tabs>
                <w:tab w:val="left" w:pos="7380"/>
              </w:tabs>
              <w:spacing w:line="360" w:lineRule="auto"/>
              <w:jc w:val="center"/>
              <w:rPr>
                <w:rFonts w:ascii="Times New Roman" w:hAnsi="Times New Roman"/>
                <w:b/>
                <w:color w:val="000000"/>
              </w:rPr>
            </w:pPr>
            <w:r w:rsidRPr="008602C1">
              <w:rPr>
                <w:rFonts w:ascii="Times New Roman" w:hAnsi="Times New Roman"/>
                <w:b/>
                <w:color w:val="000000"/>
              </w:rPr>
              <w:t>KIẾN THỨC</w:t>
            </w:r>
          </w:p>
        </w:tc>
      </w:tr>
      <w:tr w:rsidR="00823811" w:rsidRPr="008602C1" w14:paraId="0DAA571D" w14:textId="77777777" w:rsidTr="005B4D60">
        <w:trPr>
          <w:gridAfter w:val="1"/>
          <w:wAfter w:w="6" w:type="pct"/>
        </w:trPr>
        <w:tc>
          <w:tcPr>
            <w:tcW w:w="436" w:type="pct"/>
            <w:shd w:val="clear" w:color="auto" w:fill="auto"/>
            <w:vAlign w:val="center"/>
          </w:tcPr>
          <w:p w14:paraId="02FDE485"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1</w:t>
            </w:r>
          </w:p>
        </w:tc>
        <w:tc>
          <w:tcPr>
            <w:tcW w:w="581" w:type="pct"/>
            <w:shd w:val="clear" w:color="auto" w:fill="auto"/>
            <w:vAlign w:val="center"/>
          </w:tcPr>
          <w:p w14:paraId="613480BB"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CHP1</w:t>
            </w:r>
          </w:p>
        </w:tc>
        <w:tc>
          <w:tcPr>
            <w:tcW w:w="1816" w:type="pct"/>
            <w:vAlign w:val="center"/>
          </w:tcPr>
          <w:p w14:paraId="363B6B8A"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Hiểu được các khái niệm cơ bản và các đại lượng vật lý liên</w:t>
            </w:r>
          </w:p>
          <w:p w14:paraId="2099634D" w14:textId="77777777" w:rsidR="00823811" w:rsidRPr="008602C1" w:rsidRDefault="00823811">
            <w:pPr>
              <w:widowControl w:val="0"/>
              <w:tabs>
                <w:tab w:val="left" w:pos="7380"/>
              </w:tabs>
              <w:spacing w:line="360" w:lineRule="auto"/>
              <w:rPr>
                <w:rFonts w:ascii="Times New Roman" w:hAnsi="Times New Roman"/>
              </w:rPr>
            </w:pPr>
          </w:p>
          <w:p w14:paraId="37835677"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quan đến điện từ trường và quang học</w:t>
            </w:r>
          </w:p>
        </w:tc>
        <w:tc>
          <w:tcPr>
            <w:tcW w:w="607" w:type="pct"/>
            <w:vAlign w:val="center"/>
          </w:tcPr>
          <w:p w14:paraId="4498F6BC"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I</w:t>
            </w:r>
          </w:p>
        </w:tc>
        <w:tc>
          <w:tcPr>
            <w:tcW w:w="660" w:type="pct"/>
            <w:vAlign w:val="center"/>
          </w:tcPr>
          <w:p w14:paraId="3B3E6C87"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color w:val="000000"/>
              </w:rPr>
              <w:t>MH1.1; MH</w:t>
            </w:r>
            <w:r w:rsidRPr="008602C1">
              <w:rPr>
                <w:rFonts w:ascii="Times New Roman" w:hAnsi="Times New Roman"/>
              </w:rPr>
              <w:t>1</w:t>
            </w:r>
            <w:r w:rsidRPr="008602C1">
              <w:rPr>
                <w:rFonts w:ascii="Times New Roman" w:hAnsi="Times New Roman"/>
                <w:color w:val="000000"/>
              </w:rPr>
              <w:t>.</w:t>
            </w:r>
            <w:r w:rsidRPr="008602C1">
              <w:rPr>
                <w:rFonts w:ascii="Times New Roman" w:hAnsi="Times New Roman"/>
              </w:rPr>
              <w:t>3</w:t>
            </w:r>
          </w:p>
        </w:tc>
        <w:tc>
          <w:tcPr>
            <w:tcW w:w="894" w:type="pct"/>
            <w:vAlign w:val="center"/>
          </w:tcPr>
          <w:p w14:paraId="64D655E6"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color w:val="000000"/>
              </w:rPr>
              <w:t xml:space="preserve">CCT1.1; </w:t>
            </w:r>
          </w:p>
        </w:tc>
      </w:tr>
      <w:tr w:rsidR="00823811" w:rsidRPr="008602C1" w14:paraId="09F47717" w14:textId="77777777" w:rsidTr="005B4D60">
        <w:trPr>
          <w:gridAfter w:val="1"/>
          <w:wAfter w:w="6" w:type="pct"/>
        </w:trPr>
        <w:tc>
          <w:tcPr>
            <w:tcW w:w="436" w:type="pct"/>
            <w:shd w:val="clear" w:color="auto" w:fill="auto"/>
            <w:vAlign w:val="center"/>
          </w:tcPr>
          <w:p w14:paraId="5ADC9EFE"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2</w:t>
            </w:r>
          </w:p>
        </w:tc>
        <w:tc>
          <w:tcPr>
            <w:tcW w:w="581" w:type="pct"/>
            <w:shd w:val="clear" w:color="auto" w:fill="auto"/>
            <w:vAlign w:val="center"/>
          </w:tcPr>
          <w:p w14:paraId="5CCC5D99"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CHP2</w:t>
            </w:r>
          </w:p>
        </w:tc>
        <w:tc>
          <w:tcPr>
            <w:tcW w:w="1816" w:type="pct"/>
            <w:vAlign w:val="center"/>
          </w:tcPr>
          <w:p w14:paraId="272FA2EE"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 xml:space="preserve">Nắm được các định luật cơ bản về </w:t>
            </w:r>
            <w:r w:rsidRPr="008602C1">
              <w:rPr>
                <w:rFonts w:ascii="Times New Roman" w:hAnsi="Times New Roman"/>
              </w:rPr>
              <w:lastRenderedPageBreak/>
              <w:t>sự tương tác điện và tương tác từ</w:t>
            </w:r>
          </w:p>
        </w:tc>
        <w:tc>
          <w:tcPr>
            <w:tcW w:w="607" w:type="pct"/>
            <w:vAlign w:val="center"/>
          </w:tcPr>
          <w:p w14:paraId="698A50F6"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lastRenderedPageBreak/>
              <w:t>T</w:t>
            </w:r>
          </w:p>
        </w:tc>
        <w:tc>
          <w:tcPr>
            <w:tcW w:w="660" w:type="pct"/>
            <w:vAlign w:val="center"/>
          </w:tcPr>
          <w:p w14:paraId="7A50D8A9"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rPr>
              <w:t xml:space="preserve">MH1.1, </w:t>
            </w:r>
            <w:r w:rsidRPr="008602C1">
              <w:rPr>
                <w:rFonts w:ascii="Times New Roman" w:hAnsi="Times New Roman"/>
              </w:rPr>
              <w:lastRenderedPageBreak/>
              <w:t>MH1.3</w:t>
            </w:r>
          </w:p>
        </w:tc>
        <w:tc>
          <w:tcPr>
            <w:tcW w:w="894" w:type="pct"/>
            <w:vAlign w:val="center"/>
          </w:tcPr>
          <w:p w14:paraId="0A94CFCC"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color w:val="000000"/>
              </w:rPr>
              <w:lastRenderedPageBreak/>
              <w:t>CCT</w:t>
            </w:r>
            <w:r w:rsidRPr="008602C1">
              <w:rPr>
                <w:rFonts w:ascii="Times New Roman" w:hAnsi="Times New Roman"/>
              </w:rPr>
              <w:t>2</w:t>
            </w:r>
            <w:r w:rsidRPr="008602C1">
              <w:rPr>
                <w:rFonts w:ascii="Times New Roman" w:hAnsi="Times New Roman"/>
                <w:color w:val="000000"/>
              </w:rPr>
              <w:t>.</w:t>
            </w:r>
            <w:r w:rsidRPr="008602C1">
              <w:rPr>
                <w:rFonts w:ascii="Times New Roman" w:hAnsi="Times New Roman"/>
              </w:rPr>
              <w:t>1</w:t>
            </w:r>
            <w:r w:rsidRPr="008602C1">
              <w:rPr>
                <w:rFonts w:ascii="Times New Roman" w:hAnsi="Times New Roman"/>
                <w:color w:val="000000"/>
              </w:rPr>
              <w:t>;</w:t>
            </w:r>
          </w:p>
        </w:tc>
      </w:tr>
      <w:tr w:rsidR="00823811" w:rsidRPr="008602C1" w14:paraId="07CB57B4" w14:textId="77777777" w:rsidTr="005B4D60">
        <w:trPr>
          <w:gridAfter w:val="1"/>
          <w:wAfter w:w="6" w:type="pct"/>
        </w:trPr>
        <w:tc>
          <w:tcPr>
            <w:tcW w:w="436" w:type="pct"/>
            <w:shd w:val="clear" w:color="auto" w:fill="auto"/>
            <w:vAlign w:val="center"/>
          </w:tcPr>
          <w:p w14:paraId="028966C1"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3</w:t>
            </w:r>
          </w:p>
        </w:tc>
        <w:tc>
          <w:tcPr>
            <w:tcW w:w="581" w:type="pct"/>
            <w:shd w:val="clear" w:color="auto" w:fill="auto"/>
            <w:vAlign w:val="center"/>
          </w:tcPr>
          <w:p w14:paraId="6C37B2D5"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CHP3</w:t>
            </w:r>
          </w:p>
        </w:tc>
        <w:tc>
          <w:tcPr>
            <w:tcW w:w="1816" w:type="pct"/>
            <w:vAlign w:val="center"/>
          </w:tcPr>
          <w:p w14:paraId="2FD4827A"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Nắm được các hiện tượng giao thoa, nhiễu xạ và phân cực ánh sáng</w:t>
            </w:r>
          </w:p>
        </w:tc>
        <w:tc>
          <w:tcPr>
            <w:tcW w:w="607" w:type="pct"/>
            <w:vAlign w:val="center"/>
          </w:tcPr>
          <w:p w14:paraId="069E5EDC"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T</w:t>
            </w:r>
          </w:p>
        </w:tc>
        <w:tc>
          <w:tcPr>
            <w:tcW w:w="660" w:type="pct"/>
            <w:vAlign w:val="center"/>
          </w:tcPr>
          <w:p w14:paraId="04A9DDEA"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rPr>
              <w:t>MH1.1, MH1.3</w:t>
            </w:r>
          </w:p>
        </w:tc>
        <w:tc>
          <w:tcPr>
            <w:tcW w:w="894" w:type="pct"/>
            <w:vAlign w:val="center"/>
          </w:tcPr>
          <w:p w14:paraId="03B31222"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rPr>
              <w:t>CCT3.1</w:t>
            </w:r>
          </w:p>
        </w:tc>
      </w:tr>
      <w:tr w:rsidR="00823811" w:rsidRPr="008602C1" w14:paraId="6E09232E" w14:textId="77777777" w:rsidTr="005B4D60">
        <w:trPr>
          <w:gridAfter w:val="1"/>
          <w:wAfter w:w="6" w:type="pct"/>
        </w:trPr>
        <w:tc>
          <w:tcPr>
            <w:tcW w:w="436" w:type="pct"/>
            <w:shd w:val="clear" w:color="auto" w:fill="auto"/>
            <w:vAlign w:val="center"/>
          </w:tcPr>
          <w:p w14:paraId="1EF05475"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4</w:t>
            </w:r>
          </w:p>
        </w:tc>
        <w:tc>
          <w:tcPr>
            <w:tcW w:w="581" w:type="pct"/>
            <w:shd w:val="clear" w:color="auto" w:fill="auto"/>
            <w:vAlign w:val="center"/>
          </w:tcPr>
          <w:p w14:paraId="04E4CB99"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CHP4</w:t>
            </w:r>
          </w:p>
        </w:tc>
        <w:tc>
          <w:tcPr>
            <w:tcW w:w="1816" w:type="pct"/>
            <w:vAlign w:val="center"/>
          </w:tcPr>
          <w:p w14:paraId="58635DCF"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Vận dụng được các định luật về điện từ, về quang học để đưa ra</w:t>
            </w:r>
          </w:p>
          <w:p w14:paraId="7712B4FF"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định hướng giải quyết một số bài toán cụ thể thuộc lĩnh vực liên</w:t>
            </w:r>
          </w:p>
          <w:p w14:paraId="23B6A2EF"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quan</w:t>
            </w:r>
          </w:p>
        </w:tc>
        <w:tc>
          <w:tcPr>
            <w:tcW w:w="607" w:type="pct"/>
            <w:vAlign w:val="center"/>
          </w:tcPr>
          <w:p w14:paraId="30956DE3"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T,U</w:t>
            </w:r>
          </w:p>
        </w:tc>
        <w:tc>
          <w:tcPr>
            <w:tcW w:w="660" w:type="pct"/>
            <w:vAlign w:val="center"/>
          </w:tcPr>
          <w:p w14:paraId="6FA566BE"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 xml:space="preserve">MH1.1, MH1.2, </w:t>
            </w:r>
          </w:p>
          <w:p w14:paraId="37637997"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rPr>
              <w:t>MH1.3, MH2.1</w:t>
            </w:r>
          </w:p>
        </w:tc>
        <w:tc>
          <w:tcPr>
            <w:tcW w:w="894" w:type="pct"/>
            <w:vAlign w:val="center"/>
          </w:tcPr>
          <w:p w14:paraId="7E3C655A"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rPr>
              <w:t>CCT4.1</w:t>
            </w:r>
          </w:p>
        </w:tc>
      </w:tr>
      <w:tr w:rsidR="00823811" w:rsidRPr="008602C1" w14:paraId="6E12D0D3" w14:textId="77777777" w:rsidTr="005B4D60">
        <w:trPr>
          <w:gridAfter w:val="1"/>
          <w:wAfter w:w="6" w:type="pct"/>
        </w:trPr>
        <w:tc>
          <w:tcPr>
            <w:tcW w:w="436" w:type="pct"/>
            <w:shd w:val="clear" w:color="auto" w:fill="auto"/>
            <w:vAlign w:val="center"/>
          </w:tcPr>
          <w:p w14:paraId="6F9794B8"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5</w:t>
            </w:r>
          </w:p>
        </w:tc>
        <w:tc>
          <w:tcPr>
            <w:tcW w:w="581" w:type="pct"/>
            <w:shd w:val="clear" w:color="auto" w:fill="auto"/>
            <w:vAlign w:val="center"/>
          </w:tcPr>
          <w:p w14:paraId="25313E2C"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CHP5</w:t>
            </w:r>
          </w:p>
        </w:tc>
        <w:tc>
          <w:tcPr>
            <w:tcW w:w="1816" w:type="pct"/>
            <w:vAlign w:val="center"/>
          </w:tcPr>
          <w:p w14:paraId="6D2AE40A"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Vận dụng được các đại lượng vật lý về cường độ điện trường,</w:t>
            </w:r>
          </w:p>
          <w:p w14:paraId="217B4D78"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cường độ từ trường và cường độ ánh sáng trong khoa học và đời</w:t>
            </w:r>
          </w:p>
          <w:p w14:paraId="1257B58F"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sống</w:t>
            </w:r>
          </w:p>
        </w:tc>
        <w:tc>
          <w:tcPr>
            <w:tcW w:w="607" w:type="pct"/>
            <w:vAlign w:val="center"/>
          </w:tcPr>
          <w:p w14:paraId="49DCF4EF"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T,U</w:t>
            </w:r>
          </w:p>
        </w:tc>
        <w:tc>
          <w:tcPr>
            <w:tcW w:w="660" w:type="pct"/>
            <w:vAlign w:val="center"/>
          </w:tcPr>
          <w:p w14:paraId="3CAD4154"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 xml:space="preserve">MH1.1, MH1.2, </w:t>
            </w:r>
          </w:p>
          <w:p w14:paraId="5DAFF873"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MH1.3, MH2.1</w:t>
            </w:r>
          </w:p>
        </w:tc>
        <w:tc>
          <w:tcPr>
            <w:tcW w:w="894" w:type="pct"/>
            <w:vAlign w:val="center"/>
          </w:tcPr>
          <w:p w14:paraId="42DB31D0"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CCT5.1</w:t>
            </w:r>
          </w:p>
        </w:tc>
      </w:tr>
      <w:tr w:rsidR="00823811" w:rsidRPr="008602C1" w14:paraId="3AF11FE9" w14:textId="77777777" w:rsidTr="005B4D60">
        <w:trPr>
          <w:gridAfter w:val="1"/>
          <w:wAfter w:w="6" w:type="pct"/>
        </w:trPr>
        <w:tc>
          <w:tcPr>
            <w:tcW w:w="436" w:type="pct"/>
            <w:shd w:val="clear" w:color="auto" w:fill="auto"/>
            <w:vAlign w:val="center"/>
          </w:tcPr>
          <w:p w14:paraId="62E22DCE"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6</w:t>
            </w:r>
          </w:p>
        </w:tc>
        <w:tc>
          <w:tcPr>
            <w:tcW w:w="581" w:type="pct"/>
            <w:shd w:val="clear" w:color="auto" w:fill="auto"/>
            <w:vAlign w:val="center"/>
          </w:tcPr>
          <w:p w14:paraId="1A041B1E"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CHP6</w:t>
            </w:r>
          </w:p>
        </w:tc>
        <w:tc>
          <w:tcPr>
            <w:tcW w:w="1816" w:type="pct"/>
            <w:vAlign w:val="center"/>
          </w:tcPr>
          <w:p w14:paraId="2A911B3A"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Vận dụng được các định luật về dòng điện để tính các cường độ,</w:t>
            </w:r>
          </w:p>
          <w:p w14:paraId="1BCE44EF"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hiệu điện thế trên các mạch đơn giản</w:t>
            </w:r>
          </w:p>
        </w:tc>
        <w:tc>
          <w:tcPr>
            <w:tcW w:w="607" w:type="pct"/>
            <w:vAlign w:val="center"/>
          </w:tcPr>
          <w:p w14:paraId="53373587" w14:textId="77777777" w:rsidR="00823811" w:rsidRPr="008602C1" w:rsidRDefault="005E3EC1">
            <w:pPr>
              <w:widowControl w:val="0"/>
              <w:tabs>
                <w:tab w:val="left" w:pos="7380"/>
              </w:tabs>
              <w:spacing w:line="360" w:lineRule="auto"/>
              <w:jc w:val="center"/>
              <w:rPr>
                <w:rFonts w:ascii="Times New Roman" w:hAnsi="Times New Roman"/>
              </w:rPr>
            </w:pPr>
            <w:r w:rsidRPr="008602C1">
              <w:rPr>
                <w:rFonts w:ascii="Times New Roman" w:hAnsi="Times New Roman"/>
              </w:rPr>
              <w:t>T,U</w:t>
            </w:r>
          </w:p>
        </w:tc>
        <w:tc>
          <w:tcPr>
            <w:tcW w:w="660" w:type="pct"/>
            <w:vAlign w:val="center"/>
          </w:tcPr>
          <w:p w14:paraId="080D586F"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 xml:space="preserve">MH1.1, MH1.2, </w:t>
            </w:r>
          </w:p>
          <w:p w14:paraId="03064C61"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MH1.3, MH2.1</w:t>
            </w:r>
          </w:p>
        </w:tc>
        <w:tc>
          <w:tcPr>
            <w:tcW w:w="894" w:type="pct"/>
            <w:vAlign w:val="center"/>
          </w:tcPr>
          <w:p w14:paraId="23ACE59B"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CCT6.1</w:t>
            </w:r>
          </w:p>
        </w:tc>
      </w:tr>
      <w:tr w:rsidR="00823811" w:rsidRPr="008602C1" w14:paraId="30221CBB" w14:textId="77777777" w:rsidTr="005B4D60">
        <w:tc>
          <w:tcPr>
            <w:tcW w:w="436" w:type="pct"/>
            <w:shd w:val="clear" w:color="auto" w:fill="auto"/>
            <w:vAlign w:val="center"/>
          </w:tcPr>
          <w:p w14:paraId="4F620BC1"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581" w:type="pct"/>
            <w:vAlign w:val="center"/>
          </w:tcPr>
          <w:p w14:paraId="7F69CA58"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3983" w:type="pct"/>
            <w:gridSpan w:val="5"/>
            <w:shd w:val="clear" w:color="auto" w:fill="auto"/>
            <w:vAlign w:val="center"/>
          </w:tcPr>
          <w:p w14:paraId="18848D01" w14:textId="77777777" w:rsidR="00823811" w:rsidRPr="008602C1" w:rsidRDefault="005E3EC1">
            <w:pPr>
              <w:widowControl w:val="0"/>
              <w:tabs>
                <w:tab w:val="left" w:pos="6756"/>
              </w:tabs>
              <w:spacing w:line="360" w:lineRule="auto"/>
              <w:ind w:right="60"/>
              <w:jc w:val="center"/>
              <w:rPr>
                <w:rFonts w:ascii="Times New Roman" w:hAnsi="Times New Roman"/>
                <w:b/>
                <w:color w:val="000000"/>
              </w:rPr>
            </w:pPr>
            <w:r w:rsidRPr="008602C1">
              <w:rPr>
                <w:rFonts w:ascii="Times New Roman" w:hAnsi="Times New Roman"/>
                <w:b/>
                <w:color w:val="000000"/>
              </w:rPr>
              <w:t>KỸ NĂNG</w:t>
            </w:r>
          </w:p>
        </w:tc>
      </w:tr>
      <w:tr w:rsidR="00823811" w:rsidRPr="008602C1" w14:paraId="759056BB" w14:textId="77777777" w:rsidTr="005B4D60">
        <w:trPr>
          <w:gridAfter w:val="1"/>
          <w:wAfter w:w="6" w:type="pct"/>
        </w:trPr>
        <w:tc>
          <w:tcPr>
            <w:tcW w:w="436" w:type="pct"/>
            <w:shd w:val="clear" w:color="auto" w:fill="auto"/>
            <w:vAlign w:val="center"/>
          </w:tcPr>
          <w:p w14:paraId="27B502B5"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7</w:t>
            </w:r>
          </w:p>
        </w:tc>
        <w:tc>
          <w:tcPr>
            <w:tcW w:w="581" w:type="pct"/>
            <w:shd w:val="clear" w:color="auto" w:fill="auto"/>
            <w:vAlign w:val="center"/>
          </w:tcPr>
          <w:p w14:paraId="6635AC3F"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CHP</w:t>
            </w:r>
            <w:r w:rsidRPr="008602C1">
              <w:rPr>
                <w:rFonts w:ascii="Times New Roman" w:hAnsi="Times New Roman"/>
              </w:rPr>
              <w:t>7</w:t>
            </w:r>
          </w:p>
        </w:tc>
        <w:tc>
          <w:tcPr>
            <w:tcW w:w="1816" w:type="pct"/>
            <w:vAlign w:val="center"/>
          </w:tcPr>
          <w:p w14:paraId="341DEC91" w14:textId="77777777" w:rsidR="00823811" w:rsidRPr="008602C1" w:rsidRDefault="005E3EC1">
            <w:pPr>
              <w:widowControl w:val="0"/>
              <w:tabs>
                <w:tab w:val="left" w:pos="7380"/>
              </w:tabs>
              <w:spacing w:line="360" w:lineRule="auto"/>
              <w:jc w:val="both"/>
              <w:rPr>
                <w:rFonts w:ascii="Times New Roman" w:hAnsi="Times New Roman"/>
                <w:color w:val="000000"/>
              </w:rPr>
            </w:pPr>
            <w:r w:rsidRPr="008602C1">
              <w:rPr>
                <w:rFonts w:ascii="Times New Roman" w:hAnsi="Times New Roman"/>
              </w:rPr>
              <w:t>Biết, hiểu thuật ngữ tiếng Anh liên quan đến môn học</w:t>
            </w:r>
          </w:p>
        </w:tc>
        <w:tc>
          <w:tcPr>
            <w:tcW w:w="607" w:type="pct"/>
            <w:vAlign w:val="center"/>
          </w:tcPr>
          <w:p w14:paraId="7B093DEE"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T</w:t>
            </w:r>
          </w:p>
        </w:tc>
        <w:tc>
          <w:tcPr>
            <w:tcW w:w="660" w:type="pct"/>
            <w:vAlign w:val="center"/>
          </w:tcPr>
          <w:p w14:paraId="2C99C9B3"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color w:val="000000"/>
              </w:rPr>
              <w:t>MH</w:t>
            </w:r>
            <w:r w:rsidRPr="008602C1">
              <w:rPr>
                <w:rFonts w:ascii="Times New Roman" w:hAnsi="Times New Roman"/>
              </w:rPr>
              <w:t>1</w:t>
            </w:r>
            <w:r w:rsidRPr="008602C1">
              <w:rPr>
                <w:rFonts w:ascii="Times New Roman" w:hAnsi="Times New Roman"/>
                <w:color w:val="000000"/>
              </w:rPr>
              <w:t>.</w:t>
            </w:r>
            <w:r w:rsidRPr="008602C1">
              <w:rPr>
                <w:rFonts w:ascii="Times New Roman" w:hAnsi="Times New Roman"/>
              </w:rPr>
              <w:t>1</w:t>
            </w:r>
          </w:p>
          <w:p w14:paraId="22DBA3C8"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MH1.3</w:t>
            </w:r>
          </w:p>
        </w:tc>
        <w:tc>
          <w:tcPr>
            <w:tcW w:w="894" w:type="pct"/>
            <w:vAlign w:val="center"/>
          </w:tcPr>
          <w:p w14:paraId="5F26FBA2"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color w:val="000000"/>
              </w:rPr>
              <w:t>CCT</w:t>
            </w:r>
            <w:r w:rsidRPr="008602C1">
              <w:rPr>
                <w:rFonts w:ascii="Times New Roman" w:hAnsi="Times New Roman"/>
              </w:rPr>
              <w:t>5</w:t>
            </w:r>
            <w:r w:rsidRPr="008602C1">
              <w:rPr>
                <w:rFonts w:ascii="Times New Roman" w:hAnsi="Times New Roman"/>
                <w:color w:val="000000"/>
              </w:rPr>
              <w:t>.</w:t>
            </w:r>
            <w:r w:rsidRPr="008602C1">
              <w:rPr>
                <w:rFonts w:ascii="Times New Roman" w:hAnsi="Times New Roman"/>
              </w:rPr>
              <w:t>1</w:t>
            </w:r>
          </w:p>
        </w:tc>
      </w:tr>
      <w:tr w:rsidR="00823811" w:rsidRPr="008602C1" w14:paraId="386767F3" w14:textId="77777777" w:rsidTr="005B4D60">
        <w:trPr>
          <w:gridAfter w:val="1"/>
          <w:wAfter w:w="6" w:type="pct"/>
        </w:trPr>
        <w:tc>
          <w:tcPr>
            <w:tcW w:w="436" w:type="pct"/>
            <w:shd w:val="clear" w:color="auto" w:fill="auto"/>
            <w:vAlign w:val="center"/>
          </w:tcPr>
          <w:p w14:paraId="3D5C3ED1"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8</w:t>
            </w:r>
          </w:p>
        </w:tc>
        <w:tc>
          <w:tcPr>
            <w:tcW w:w="581" w:type="pct"/>
            <w:shd w:val="clear" w:color="auto" w:fill="auto"/>
            <w:vAlign w:val="center"/>
          </w:tcPr>
          <w:p w14:paraId="16E2AD92"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CHP</w:t>
            </w:r>
            <w:r w:rsidRPr="008602C1">
              <w:rPr>
                <w:rFonts w:ascii="Times New Roman" w:hAnsi="Times New Roman"/>
              </w:rPr>
              <w:t>8</w:t>
            </w:r>
          </w:p>
        </w:tc>
        <w:tc>
          <w:tcPr>
            <w:tcW w:w="1816" w:type="pct"/>
            <w:vAlign w:val="center"/>
          </w:tcPr>
          <w:p w14:paraId="1129851F" w14:textId="77777777" w:rsidR="00823811" w:rsidRPr="008602C1" w:rsidRDefault="005E3EC1">
            <w:pPr>
              <w:widowControl w:val="0"/>
              <w:tabs>
                <w:tab w:val="left" w:pos="7380"/>
              </w:tabs>
              <w:spacing w:line="360" w:lineRule="auto"/>
              <w:jc w:val="both"/>
              <w:rPr>
                <w:rFonts w:ascii="Times New Roman" w:hAnsi="Times New Roman"/>
                <w:color w:val="000000"/>
              </w:rPr>
            </w:pPr>
            <w:r w:rsidRPr="008602C1">
              <w:rPr>
                <w:rFonts w:ascii="Times New Roman" w:hAnsi="Times New Roman"/>
              </w:rPr>
              <w:t>Đọc hiểu tài liệu tiếng Anh liên quan đến các bài giảng</w:t>
            </w:r>
          </w:p>
        </w:tc>
        <w:tc>
          <w:tcPr>
            <w:tcW w:w="607" w:type="pct"/>
            <w:vAlign w:val="center"/>
          </w:tcPr>
          <w:p w14:paraId="00E4A9E4"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T</w:t>
            </w:r>
          </w:p>
        </w:tc>
        <w:tc>
          <w:tcPr>
            <w:tcW w:w="660" w:type="pct"/>
            <w:vAlign w:val="center"/>
          </w:tcPr>
          <w:p w14:paraId="5F564912"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MH1.1</w:t>
            </w:r>
          </w:p>
          <w:p w14:paraId="0C3E2F0E"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MH1.3</w:t>
            </w:r>
          </w:p>
        </w:tc>
        <w:tc>
          <w:tcPr>
            <w:tcW w:w="894" w:type="pct"/>
            <w:vAlign w:val="center"/>
          </w:tcPr>
          <w:p w14:paraId="489FE029"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CCT6.1</w:t>
            </w:r>
          </w:p>
        </w:tc>
      </w:tr>
      <w:tr w:rsidR="00823811" w:rsidRPr="008602C1" w14:paraId="17471D72" w14:textId="77777777" w:rsidTr="005B4D60">
        <w:trPr>
          <w:gridAfter w:val="1"/>
          <w:wAfter w:w="6" w:type="pct"/>
        </w:trPr>
        <w:tc>
          <w:tcPr>
            <w:tcW w:w="436" w:type="pct"/>
            <w:shd w:val="clear" w:color="auto" w:fill="auto"/>
            <w:vAlign w:val="center"/>
          </w:tcPr>
          <w:p w14:paraId="720BB40F"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9</w:t>
            </w:r>
          </w:p>
        </w:tc>
        <w:tc>
          <w:tcPr>
            <w:tcW w:w="581" w:type="pct"/>
            <w:shd w:val="clear" w:color="auto" w:fill="auto"/>
            <w:vAlign w:val="center"/>
          </w:tcPr>
          <w:p w14:paraId="46079B09"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CHP9</w:t>
            </w:r>
          </w:p>
        </w:tc>
        <w:tc>
          <w:tcPr>
            <w:tcW w:w="1816" w:type="pct"/>
            <w:vAlign w:val="center"/>
          </w:tcPr>
          <w:p w14:paraId="2CD37E37" w14:textId="77777777" w:rsidR="00823811" w:rsidRPr="008602C1" w:rsidRDefault="005E3EC1">
            <w:pPr>
              <w:widowControl w:val="0"/>
              <w:tabs>
                <w:tab w:val="left" w:pos="7380"/>
              </w:tabs>
              <w:spacing w:line="360" w:lineRule="auto"/>
              <w:jc w:val="both"/>
              <w:rPr>
                <w:rFonts w:ascii="Times New Roman" w:hAnsi="Times New Roman"/>
              </w:rPr>
            </w:pPr>
            <w:r w:rsidRPr="008602C1">
              <w:rPr>
                <w:rFonts w:ascii="Times New Roman" w:hAnsi="Times New Roman"/>
              </w:rPr>
              <w:t>Có khả năng tiếp nhận kiến thức từ giáo trình và nghe bài giảng trên lớp để có thể trả lời các câu hỏi/ bài tập</w:t>
            </w:r>
          </w:p>
        </w:tc>
        <w:tc>
          <w:tcPr>
            <w:tcW w:w="607" w:type="pct"/>
            <w:vAlign w:val="center"/>
          </w:tcPr>
          <w:p w14:paraId="489DC492"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U</w:t>
            </w:r>
          </w:p>
        </w:tc>
        <w:tc>
          <w:tcPr>
            <w:tcW w:w="660" w:type="pct"/>
            <w:vAlign w:val="center"/>
          </w:tcPr>
          <w:p w14:paraId="678ADE8B"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MH1.1,</w:t>
            </w:r>
          </w:p>
          <w:p w14:paraId="55885B9A"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MH1.2,</w:t>
            </w:r>
          </w:p>
          <w:p w14:paraId="6B2F0C5E"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MH1.3,</w:t>
            </w:r>
          </w:p>
          <w:p w14:paraId="06FA61CC"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MH2.1</w:t>
            </w:r>
          </w:p>
        </w:tc>
        <w:tc>
          <w:tcPr>
            <w:tcW w:w="894" w:type="pct"/>
            <w:vAlign w:val="center"/>
          </w:tcPr>
          <w:p w14:paraId="4E867519" w14:textId="77777777" w:rsidR="00823811" w:rsidRPr="008602C1" w:rsidRDefault="005E3EC1">
            <w:pPr>
              <w:widowControl w:val="0"/>
              <w:tabs>
                <w:tab w:val="left" w:pos="7380"/>
              </w:tabs>
              <w:spacing w:line="360" w:lineRule="auto"/>
              <w:rPr>
                <w:rFonts w:ascii="Times New Roman" w:hAnsi="Times New Roman"/>
              </w:rPr>
            </w:pPr>
            <w:r w:rsidRPr="008602C1">
              <w:rPr>
                <w:rFonts w:ascii="Times New Roman" w:hAnsi="Times New Roman"/>
              </w:rPr>
              <w:t>CCT7.1</w:t>
            </w:r>
          </w:p>
        </w:tc>
      </w:tr>
      <w:tr w:rsidR="00823811" w:rsidRPr="008602C1" w14:paraId="47D5F6B6" w14:textId="77777777" w:rsidTr="005B4D60">
        <w:tc>
          <w:tcPr>
            <w:tcW w:w="436" w:type="pct"/>
            <w:shd w:val="clear" w:color="auto" w:fill="auto"/>
            <w:vAlign w:val="center"/>
          </w:tcPr>
          <w:p w14:paraId="1E415E55"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581" w:type="pct"/>
            <w:vAlign w:val="center"/>
          </w:tcPr>
          <w:p w14:paraId="4CCC9408"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3983" w:type="pct"/>
            <w:gridSpan w:val="5"/>
            <w:shd w:val="clear" w:color="auto" w:fill="auto"/>
            <w:vAlign w:val="center"/>
          </w:tcPr>
          <w:p w14:paraId="5F57D6BD" w14:textId="77777777" w:rsidR="00823811" w:rsidRPr="008602C1" w:rsidRDefault="005E3EC1">
            <w:pPr>
              <w:widowControl w:val="0"/>
              <w:tabs>
                <w:tab w:val="left" w:pos="7380"/>
              </w:tabs>
              <w:spacing w:line="360" w:lineRule="auto"/>
              <w:jc w:val="center"/>
              <w:rPr>
                <w:rFonts w:ascii="Times New Roman" w:hAnsi="Times New Roman"/>
                <w:b/>
                <w:color w:val="000000"/>
              </w:rPr>
            </w:pPr>
            <w:r w:rsidRPr="008602C1">
              <w:rPr>
                <w:rFonts w:ascii="Times New Roman" w:hAnsi="Times New Roman"/>
                <w:b/>
                <w:color w:val="000000"/>
              </w:rPr>
              <w:t>THÁI ĐỘ</w:t>
            </w:r>
          </w:p>
        </w:tc>
      </w:tr>
      <w:tr w:rsidR="00823811" w:rsidRPr="008602C1" w14:paraId="4CD5045F" w14:textId="77777777" w:rsidTr="005B4D60">
        <w:trPr>
          <w:gridAfter w:val="1"/>
          <w:wAfter w:w="6" w:type="pct"/>
        </w:trPr>
        <w:tc>
          <w:tcPr>
            <w:tcW w:w="436" w:type="pct"/>
            <w:shd w:val="clear" w:color="auto" w:fill="auto"/>
            <w:vAlign w:val="center"/>
          </w:tcPr>
          <w:p w14:paraId="76668D17"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10</w:t>
            </w:r>
          </w:p>
        </w:tc>
        <w:tc>
          <w:tcPr>
            <w:tcW w:w="581" w:type="pct"/>
            <w:shd w:val="clear" w:color="auto" w:fill="auto"/>
            <w:vAlign w:val="center"/>
          </w:tcPr>
          <w:p w14:paraId="573F978D"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CHP</w:t>
            </w:r>
            <w:r w:rsidRPr="008602C1">
              <w:rPr>
                <w:rFonts w:ascii="Times New Roman" w:hAnsi="Times New Roman"/>
              </w:rPr>
              <w:t>10</w:t>
            </w:r>
          </w:p>
        </w:tc>
        <w:tc>
          <w:tcPr>
            <w:tcW w:w="1816" w:type="pct"/>
            <w:vAlign w:val="center"/>
          </w:tcPr>
          <w:p w14:paraId="3DA5E127" w14:textId="77777777" w:rsidR="00823811" w:rsidRPr="008602C1" w:rsidRDefault="005E3EC1">
            <w:pPr>
              <w:widowControl w:val="0"/>
              <w:tabs>
                <w:tab w:val="left" w:pos="7380"/>
              </w:tabs>
              <w:jc w:val="both"/>
              <w:rPr>
                <w:rFonts w:ascii="Times New Roman" w:hAnsi="Times New Roman"/>
                <w:b/>
              </w:rPr>
            </w:pPr>
            <w:r w:rsidRPr="008602C1">
              <w:rPr>
                <w:rFonts w:ascii="Times New Roman" w:hAnsi="Times New Roman"/>
              </w:rPr>
              <w:t>Có tinh thần trách nhiệm trong công việc và nguyên tắc đạo đức cơ bản</w:t>
            </w:r>
          </w:p>
        </w:tc>
        <w:tc>
          <w:tcPr>
            <w:tcW w:w="607" w:type="pct"/>
            <w:vAlign w:val="center"/>
          </w:tcPr>
          <w:p w14:paraId="1FBB6259"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rPr>
              <w:t>U</w:t>
            </w:r>
          </w:p>
        </w:tc>
        <w:tc>
          <w:tcPr>
            <w:tcW w:w="660" w:type="pct"/>
            <w:vAlign w:val="center"/>
          </w:tcPr>
          <w:p w14:paraId="72B8A740"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rPr>
              <w:t>MH3.1</w:t>
            </w:r>
          </w:p>
        </w:tc>
        <w:tc>
          <w:tcPr>
            <w:tcW w:w="894" w:type="pct"/>
            <w:vAlign w:val="center"/>
          </w:tcPr>
          <w:p w14:paraId="30F547EC" w14:textId="77777777" w:rsidR="00823811" w:rsidRPr="008602C1" w:rsidRDefault="005E3EC1">
            <w:pPr>
              <w:widowControl w:val="0"/>
              <w:tabs>
                <w:tab w:val="left" w:pos="7380"/>
              </w:tabs>
              <w:spacing w:line="360" w:lineRule="auto"/>
              <w:rPr>
                <w:rFonts w:ascii="Times New Roman" w:hAnsi="Times New Roman"/>
                <w:color w:val="000000"/>
              </w:rPr>
            </w:pPr>
            <w:r w:rsidRPr="008602C1">
              <w:rPr>
                <w:rFonts w:ascii="Times New Roman" w:hAnsi="Times New Roman"/>
              </w:rPr>
              <w:t>CCT8.1</w:t>
            </w:r>
          </w:p>
        </w:tc>
      </w:tr>
      <w:tr w:rsidR="00823811" w:rsidRPr="008602C1" w14:paraId="1138BE92" w14:textId="77777777" w:rsidTr="005B4D60">
        <w:tc>
          <w:tcPr>
            <w:tcW w:w="436" w:type="pct"/>
            <w:shd w:val="clear" w:color="auto" w:fill="auto"/>
            <w:vAlign w:val="center"/>
          </w:tcPr>
          <w:p w14:paraId="23158FF9"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581" w:type="pct"/>
            <w:vAlign w:val="center"/>
          </w:tcPr>
          <w:p w14:paraId="0D4106AC" w14:textId="77777777" w:rsidR="00823811" w:rsidRPr="008602C1" w:rsidRDefault="00823811">
            <w:pPr>
              <w:widowControl w:val="0"/>
              <w:tabs>
                <w:tab w:val="left" w:pos="7380"/>
              </w:tabs>
              <w:spacing w:line="360" w:lineRule="auto"/>
              <w:jc w:val="center"/>
              <w:rPr>
                <w:rFonts w:ascii="Times New Roman" w:hAnsi="Times New Roman"/>
                <w:b/>
                <w:color w:val="000000"/>
              </w:rPr>
            </w:pPr>
          </w:p>
        </w:tc>
        <w:tc>
          <w:tcPr>
            <w:tcW w:w="3983" w:type="pct"/>
            <w:gridSpan w:val="5"/>
            <w:shd w:val="clear" w:color="auto" w:fill="auto"/>
            <w:vAlign w:val="center"/>
          </w:tcPr>
          <w:p w14:paraId="12A9A557" w14:textId="77777777" w:rsidR="00823811" w:rsidRPr="008602C1" w:rsidRDefault="005E3EC1">
            <w:pPr>
              <w:widowControl w:val="0"/>
              <w:tabs>
                <w:tab w:val="left" w:pos="7380"/>
              </w:tabs>
              <w:spacing w:line="360" w:lineRule="auto"/>
              <w:jc w:val="center"/>
              <w:rPr>
                <w:rFonts w:ascii="Times New Roman" w:hAnsi="Times New Roman"/>
                <w:b/>
                <w:color w:val="000000"/>
              </w:rPr>
            </w:pPr>
            <w:r w:rsidRPr="008602C1">
              <w:rPr>
                <w:rFonts w:ascii="Times New Roman" w:hAnsi="Times New Roman"/>
                <w:b/>
                <w:color w:val="000000"/>
              </w:rPr>
              <w:t>Khác (nếu có)</w:t>
            </w:r>
          </w:p>
        </w:tc>
      </w:tr>
      <w:tr w:rsidR="00823811" w:rsidRPr="008602C1" w14:paraId="2A4D4AF4" w14:textId="77777777" w:rsidTr="005B4D60">
        <w:trPr>
          <w:gridAfter w:val="1"/>
          <w:wAfter w:w="6" w:type="pct"/>
        </w:trPr>
        <w:tc>
          <w:tcPr>
            <w:tcW w:w="436" w:type="pct"/>
            <w:shd w:val="clear" w:color="auto" w:fill="auto"/>
            <w:vAlign w:val="center"/>
          </w:tcPr>
          <w:p w14:paraId="48F390D9"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w:t>
            </w:r>
          </w:p>
        </w:tc>
        <w:tc>
          <w:tcPr>
            <w:tcW w:w="581" w:type="pct"/>
            <w:shd w:val="clear" w:color="auto" w:fill="auto"/>
            <w:vAlign w:val="center"/>
          </w:tcPr>
          <w:p w14:paraId="4308BC4F" w14:textId="77777777" w:rsidR="00823811" w:rsidRPr="008602C1" w:rsidRDefault="005E3EC1">
            <w:pPr>
              <w:widowControl w:val="0"/>
              <w:tabs>
                <w:tab w:val="left" w:pos="7380"/>
              </w:tabs>
              <w:spacing w:line="360" w:lineRule="auto"/>
              <w:jc w:val="center"/>
              <w:rPr>
                <w:rFonts w:ascii="Times New Roman" w:hAnsi="Times New Roman"/>
                <w:color w:val="000000"/>
              </w:rPr>
            </w:pPr>
            <w:r w:rsidRPr="008602C1">
              <w:rPr>
                <w:rFonts w:ascii="Times New Roman" w:hAnsi="Times New Roman"/>
                <w:color w:val="000000"/>
              </w:rPr>
              <w:t>..</w:t>
            </w:r>
          </w:p>
        </w:tc>
        <w:tc>
          <w:tcPr>
            <w:tcW w:w="1816" w:type="pct"/>
            <w:vAlign w:val="center"/>
          </w:tcPr>
          <w:p w14:paraId="412CF69F" w14:textId="77777777" w:rsidR="00823811" w:rsidRPr="008602C1" w:rsidRDefault="00823811">
            <w:pPr>
              <w:widowControl w:val="0"/>
              <w:tabs>
                <w:tab w:val="left" w:pos="7380"/>
              </w:tabs>
              <w:spacing w:line="360" w:lineRule="auto"/>
              <w:jc w:val="center"/>
              <w:rPr>
                <w:rFonts w:ascii="Times New Roman" w:hAnsi="Times New Roman"/>
                <w:color w:val="000000"/>
              </w:rPr>
            </w:pPr>
          </w:p>
        </w:tc>
        <w:tc>
          <w:tcPr>
            <w:tcW w:w="607" w:type="pct"/>
            <w:vAlign w:val="center"/>
          </w:tcPr>
          <w:p w14:paraId="74FDF605" w14:textId="77777777" w:rsidR="00823811" w:rsidRPr="008602C1" w:rsidRDefault="00823811">
            <w:pPr>
              <w:widowControl w:val="0"/>
              <w:tabs>
                <w:tab w:val="left" w:pos="7380"/>
              </w:tabs>
              <w:spacing w:line="360" w:lineRule="auto"/>
              <w:jc w:val="center"/>
              <w:rPr>
                <w:rFonts w:ascii="Times New Roman" w:hAnsi="Times New Roman"/>
                <w:color w:val="000000"/>
              </w:rPr>
            </w:pPr>
          </w:p>
        </w:tc>
        <w:tc>
          <w:tcPr>
            <w:tcW w:w="660" w:type="pct"/>
            <w:vAlign w:val="center"/>
          </w:tcPr>
          <w:p w14:paraId="4DD409DD" w14:textId="77777777" w:rsidR="00823811" w:rsidRPr="008602C1" w:rsidRDefault="00823811">
            <w:pPr>
              <w:widowControl w:val="0"/>
              <w:tabs>
                <w:tab w:val="left" w:pos="7380"/>
              </w:tabs>
              <w:spacing w:line="360" w:lineRule="auto"/>
              <w:jc w:val="center"/>
              <w:rPr>
                <w:rFonts w:ascii="Times New Roman" w:hAnsi="Times New Roman"/>
                <w:color w:val="000000"/>
              </w:rPr>
            </w:pPr>
          </w:p>
        </w:tc>
        <w:tc>
          <w:tcPr>
            <w:tcW w:w="894" w:type="pct"/>
            <w:vAlign w:val="center"/>
          </w:tcPr>
          <w:p w14:paraId="5A8B3A6D" w14:textId="77777777" w:rsidR="00823811" w:rsidRPr="008602C1" w:rsidRDefault="00823811">
            <w:pPr>
              <w:widowControl w:val="0"/>
              <w:tabs>
                <w:tab w:val="left" w:pos="7380"/>
              </w:tabs>
              <w:spacing w:line="360" w:lineRule="auto"/>
              <w:jc w:val="center"/>
              <w:rPr>
                <w:rFonts w:ascii="Times New Roman" w:hAnsi="Times New Roman"/>
                <w:color w:val="000000"/>
              </w:rPr>
            </w:pPr>
          </w:p>
        </w:tc>
      </w:tr>
    </w:tbl>
    <w:p w14:paraId="724146EF" w14:textId="77777777" w:rsidR="00823811" w:rsidRPr="008602C1" w:rsidRDefault="00823811">
      <w:pPr>
        <w:ind w:left="720"/>
        <w:rPr>
          <w:rFonts w:ascii="Times New Roman" w:hAnsi="Times New Roman"/>
          <w:b/>
        </w:rPr>
      </w:pPr>
    </w:p>
    <w:p w14:paraId="4D4B25ED" w14:textId="77777777" w:rsidR="00823811" w:rsidRPr="008602C1" w:rsidRDefault="005E3EC1">
      <w:pPr>
        <w:ind w:left="720"/>
        <w:rPr>
          <w:rFonts w:ascii="Times New Roman" w:hAnsi="Times New Roman"/>
          <w:b/>
        </w:rPr>
      </w:pPr>
      <w:r w:rsidRPr="008602C1">
        <w:rPr>
          <w:rFonts w:ascii="Times New Roman" w:hAnsi="Times New Roman"/>
          <w:i/>
        </w:rPr>
        <w:t>(*) I (Introduce): giới thiệu; T (Teach): dạy; U (Utilize): sử dụng</w:t>
      </w:r>
    </w:p>
    <w:p w14:paraId="56FACC8A" w14:textId="77777777" w:rsidR="00823811" w:rsidRPr="008602C1" w:rsidRDefault="00823811">
      <w:pPr>
        <w:ind w:left="720"/>
        <w:rPr>
          <w:rFonts w:ascii="Times New Roman" w:hAnsi="Times New Roman"/>
        </w:rPr>
      </w:pPr>
    </w:p>
    <w:p w14:paraId="6E85A2FF" w14:textId="77777777" w:rsidR="00823811" w:rsidRPr="008602C1" w:rsidRDefault="005E3EC1">
      <w:pPr>
        <w:numPr>
          <w:ilvl w:val="0"/>
          <w:numId w:val="5"/>
        </w:numPr>
        <w:rPr>
          <w:rFonts w:ascii="Times New Roman" w:hAnsi="Times New Roman"/>
          <w:b/>
        </w:rPr>
      </w:pPr>
      <w:r w:rsidRPr="008602C1">
        <w:rPr>
          <w:rFonts w:ascii="Times New Roman" w:hAnsi="Times New Roman"/>
          <w:b/>
          <w:color w:val="000000"/>
        </w:rPr>
        <w:t>Hình thức, phương pháp và trọng số đánh giá kết quả học phần</w:t>
      </w:r>
    </w:p>
    <w:p w14:paraId="17CAFAD0" w14:textId="77777777" w:rsidR="00823811" w:rsidRPr="008602C1" w:rsidRDefault="00823811">
      <w:pPr>
        <w:ind w:left="720"/>
        <w:rPr>
          <w:rFonts w:ascii="Times New Roman" w:hAnsi="Times New Roman"/>
          <w:b/>
        </w:rPr>
      </w:pPr>
    </w:p>
    <w:tbl>
      <w:tblPr>
        <w:tblStyle w:val="af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53"/>
        <w:gridCol w:w="2305"/>
        <w:gridCol w:w="688"/>
        <w:gridCol w:w="890"/>
        <w:gridCol w:w="669"/>
        <w:gridCol w:w="695"/>
        <w:gridCol w:w="1070"/>
        <w:gridCol w:w="971"/>
        <w:gridCol w:w="1389"/>
      </w:tblGrid>
      <w:tr w:rsidR="00823811" w:rsidRPr="008602C1" w14:paraId="195F10CF" w14:textId="77777777" w:rsidTr="005B4D60">
        <w:trPr>
          <w:trHeight w:val="560"/>
        </w:trPr>
        <w:tc>
          <w:tcPr>
            <w:tcW w:w="49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04BFDF"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lastRenderedPageBreak/>
              <w:t>Hình thức đánh giá</w:t>
            </w:r>
          </w:p>
        </w:tc>
        <w:tc>
          <w:tcPr>
            <w:tcW w:w="120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E41C4B4"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Nội dung chi tiết</w:t>
            </w:r>
          </w:p>
        </w:tc>
        <w:tc>
          <w:tcPr>
            <w:tcW w:w="1508" w:type="pct"/>
            <w:gridSpan w:val="4"/>
            <w:tcBorders>
              <w:top w:val="single" w:sz="4" w:space="0" w:color="000000"/>
              <w:left w:val="nil"/>
              <w:bottom w:val="single" w:sz="4" w:space="0" w:color="000000"/>
              <w:right w:val="single" w:sz="4" w:space="0" w:color="000000"/>
            </w:tcBorders>
            <w:shd w:val="clear" w:color="auto" w:fill="auto"/>
            <w:vAlign w:val="center"/>
          </w:tcPr>
          <w:p w14:paraId="0C23D615"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Phương pháp đánh giá (đánh dấu X)</w:t>
            </w:r>
          </w:p>
        </w:tc>
        <w:tc>
          <w:tcPr>
            <w:tcW w:w="55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5D888F1"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Ký hiệu bài đánh giá</w:t>
            </w:r>
          </w:p>
        </w:tc>
        <w:tc>
          <w:tcPr>
            <w:tcW w:w="50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0A70EC"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Trọng số đánh giá</w:t>
            </w:r>
          </w:p>
        </w:tc>
        <w:tc>
          <w:tcPr>
            <w:tcW w:w="72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9AF2BC"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Ghi chú</w:t>
            </w:r>
          </w:p>
        </w:tc>
      </w:tr>
      <w:tr w:rsidR="00823811" w:rsidRPr="008602C1" w14:paraId="4C5DFB78" w14:textId="77777777" w:rsidTr="005B4D60">
        <w:trPr>
          <w:trHeight w:val="743"/>
        </w:trPr>
        <w:tc>
          <w:tcPr>
            <w:tcW w:w="49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148813" w14:textId="77777777" w:rsidR="00823811" w:rsidRPr="008602C1" w:rsidRDefault="00823811">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120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B5278F" w14:textId="77777777" w:rsidR="00823811" w:rsidRPr="008602C1" w:rsidRDefault="00823811">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361" w:type="pct"/>
            <w:tcBorders>
              <w:top w:val="nil"/>
              <w:left w:val="nil"/>
              <w:bottom w:val="single" w:sz="4" w:space="0" w:color="000000"/>
              <w:right w:val="single" w:sz="4" w:space="0" w:color="000000"/>
            </w:tcBorders>
            <w:shd w:val="clear" w:color="auto" w:fill="auto"/>
            <w:vAlign w:val="center"/>
          </w:tcPr>
          <w:p w14:paraId="1DBB46BC"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Viết</w:t>
            </w:r>
          </w:p>
        </w:tc>
        <w:tc>
          <w:tcPr>
            <w:tcW w:w="448" w:type="pct"/>
            <w:tcBorders>
              <w:top w:val="nil"/>
              <w:left w:val="nil"/>
              <w:bottom w:val="single" w:sz="4" w:space="0" w:color="000000"/>
              <w:right w:val="single" w:sz="4" w:space="0" w:color="000000"/>
            </w:tcBorders>
            <w:shd w:val="clear" w:color="auto" w:fill="auto"/>
            <w:vAlign w:val="center"/>
          </w:tcPr>
          <w:p w14:paraId="34954D1A"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Trắc nghiệm</w:t>
            </w:r>
          </w:p>
        </w:tc>
        <w:tc>
          <w:tcPr>
            <w:tcW w:w="351" w:type="pct"/>
            <w:tcBorders>
              <w:top w:val="nil"/>
              <w:left w:val="nil"/>
              <w:bottom w:val="single" w:sz="4" w:space="0" w:color="000000"/>
              <w:right w:val="single" w:sz="4" w:space="0" w:color="000000"/>
            </w:tcBorders>
            <w:shd w:val="clear" w:color="auto" w:fill="auto"/>
            <w:vAlign w:val="center"/>
          </w:tcPr>
          <w:p w14:paraId="5EBBAEC4"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Vấn đáp</w:t>
            </w:r>
          </w:p>
        </w:tc>
        <w:tc>
          <w:tcPr>
            <w:tcW w:w="348" w:type="pct"/>
            <w:tcBorders>
              <w:top w:val="nil"/>
              <w:left w:val="nil"/>
              <w:bottom w:val="single" w:sz="4" w:space="0" w:color="000000"/>
              <w:right w:val="single" w:sz="4" w:space="0" w:color="000000"/>
            </w:tcBorders>
            <w:shd w:val="clear" w:color="auto" w:fill="auto"/>
            <w:vAlign w:val="center"/>
          </w:tcPr>
          <w:p w14:paraId="612C8A9D"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Khác</w:t>
            </w:r>
          </w:p>
        </w:tc>
        <w:tc>
          <w:tcPr>
            <w:tcW w:w="55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CE9B14" w14:textId="77777777" w:rsidR="00823811" w:rsidRPr="008602C1" w:rsidRDefault="00823811">
            <w:pPr>
              <w:widowControl w:val="0"/>
              <w:pBdr>
                <w:top w:val="nil"/>
                <w:left w:val="nil"/>
                <w:bottom w:val="nil"/>
                <w:right w:val="nil"/>
                <w:between w:val="nil"/>
              </w:pBdr>
              <w:spacing w:line="276" w:lineRule="auto"/>
              <w:rPr>
                <w:rFonts w:ascii="Times New Roman" w:hAnsi="Times New Roman"/>
                <w:color w:val="000000"/>
                <w:sz w:val="22"/>
                <w:szCs w:val="22"/>
              </w:rPr>
            </w:pPr>
          </w:p>
        </w:tc>
        <w:tc>
          <w:tcPr>
            <w:tcW w:w="50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201347" w14:textId="77777777" w:rsidR="00823811" w:rsidRPr="008602C1" w:rsidRDefault="00823811">
            <w:pPr>
              <w:widowControl w:val="0"/>
              <w:pBdr>
                <w:top w:val="nil"/>
                <w:left w:val="nil"/>
                <w:bottom w:val="nil"/>
                <w:right w:val="nil"/>
                <w:between w:val="nil"/>
              </w:pBdr>
              <w:spacing w:line="276" w:lineRule="auto"/>
              <w:rPr>
                <w:rFonts w:ascii="Times New Roman" w:hAnsi="Times New Roman"/>
                <w:color w:val="000000"/>
                <w:sz w:val="22"/>
                <w:szCs w:val="22"/>
              </w:rPr>
            </w:pPr>
          </w:p>
        </w:tc>
        <w:tc>
          <w:tcPr>
            <w:tcW w:w="72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90496F" w14:textId="77777777" w:rsidR="00823811" w:rsidRPr="008602C1" w:rsidRDefault="00823811">
            <w:pPr>
              <w:widowControl w:val="0"/>
              <w:pBdr>
                <w:top w:val="nil"/>
                <w:left w:val="nil"/>
                <w:bottom w:val="nil"/>
                <w:right w:val="nil"/>
                <w:between w:val="nil"/>
              </w:pBdr>
              <w:spacing w:line="276" w:lineRule="auto"/>
              <w:rPr>
                <w:rFonts w:ascii="Times New Roman" w:hAnsi="Times New Roman"/>
                <w:color w:val="000000"/>
                <w:sz w:val="22"/>
                <w:szCs w:val="22"/>
              </w:rPr>
            </w:pPr>
          </w:p>
        </w:tc>
      </w:tr>
      <w:tr w:rsidR="00823811" w:rsidRPr="008602C1" w14:paraId="0B3FE556" w14:textId="77777777" w:rsidTr="005B4D60">
        <w:trPr>
          <w:trHeight w:val="1400"/>
        </w:trPr>
        <w:tc>
          <w:tcPr>
            <w:tcW w:w="499" w:type="pct"/>
            <w:vMerge w:val="restart"/>
            <w:tcBorders>
              <w:top w:val="nil"/>
              <w:left w:val="single" w:sz="4" w:space="0" w:color="000000"/>
              <w:bottom w:val="single" w:sz="4" w:space="0" w:color="000000"/>
              <w:right w:val="single" w:sz="4" w:space="0" w:color="000000"/>
            </w:tcBorders>
            <w:shd w:val="clear" w:color="auto" w:fill="auto"/>
            <w:vAlign w:val="center"/>
          </w:tcPr>
          <w:p w14:paraId="4C8503C2"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Đánh giá quá trình</w:t>
            </w:r>
          </w:p>
        </w:tc>
        <w:tc>
          <w:tcPr>
            <w:tcW w:w="1201" w:type="pct"/>
            <w:tcBorders>
              <w:top w:val="nil"/>
              <w:left w:val="nil"/>
              <w:bottom w:val="single" w:sz="4" w:space="0" w:color="000000"/>
              <w:right w:val="single" w:sz="4" w:space="0" w:color="000000"/>
            </w:tcBorders>
            <w:shd w:val="clear" w:color="auto" w:fill="auto"/>
            <w:vAlign w:val="center"/>
          </w:tcPr>
          <w:p w14:paraId="25EE0929"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Tổng điểm quá trình</w:t>
            </w:r>
          </w:p>
        </w:tc>
        <w:tc>
          <w:tcPr>
            <w:tcW w:w="361" w:type="pct"/>
            <w:tcBorders>
              <w:top w:val="nil"/>
              <w:left w:val="nil"/>
              <w:bottom w:val="single" w:sz="4" w:space="0" w:color="000000"/>
              <w:right w:val="single" w:sz="4" w:space="0" w:color="000000"/>
            </w:tcBorders>
            <w:shd w:val="clear" w:color="auto" w:fill="auto"/>
            <w:vAlign w:val="center"/>
          </w:tcPr>
          <w:p w14:paraId="37E24203"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shd w:val="clear" w:color="auto" w:fill="auto"/>
            <w:vAlign w:val="center"/>
          </w:tcPr>
          <w:p w14:paraId="7E0B37F1"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shd w:val="clear" w:color="auto" w:fill="auto"/>
            <w:vAlign w:val="center"/>
          </w:tcPr>
          <w:p w14:paraId="0F6E0400"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shd w:val="clear" w:color="auto" w:fill="auto"/>
            <w:vAlign w:val="center"/>
          </w:tcPr>
          <w:p w14:paraId="0A9C39C3"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shd w:val="clear" w:color="auto" w:fill="auto"/>
            <w:vAlign w:val="center"/>
          </w:tcPr>
          <w:p w14:paraId="2660A570"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ĐG1 (tổng điểm từ ĐG1.1 đến ĐG1.6)</w:t>
            </w:r>
          </w:p>
        </w:tc>
        <w:tc>
          <w:tcPr>
            <w:tcW w:w="508" w:type="pct"/>
            <w:tcBorders>
              <w:top w:val="nil"/>
              <w:left w:val="nil"/>
              <w:bottom w:val="nil"/>
              <w:right w:val="single" w:sz="4" w:space="0" w:color="000000"/>
            </w:tcBorders>
            <w:shd w:val="clear" w:color="auto" w:fill="auto"/>
            <w:vAlign w:val="center"/>
          </w:tcPr>
          <w:p w14:paraId="64B78AFC" w14:textId="5CF9DDF0" w:rsidR="00823811" w:rsidRPr="008602C1" w:rsidRDefault="005E3EC1">
            <w:pPr>
              <w:jc w:val="center"/>
              <w:rPr>
                <w:rFonts w:ascii="Times New Roman" w:hAnsi="Times New Roman"/>
                <w:sz w:val="22"/>
                <w:szCs w:val="22"/>
              </w:rPr>
            </w:pPr>
            <w:r w:rsidRPr="008602C1">
              <w:rPr>
                <w:rFonts w:ascii="Times New Roman" w:hAnsi="Times New Roman"/>
                <w:sz w:val="22"/>
                <w:szCs w:val="22"/>
              </w:rPr>
              <w:t>50%</w:t>
            </w:r>
          </w:p>
        </w:tc>
        <w:tc>
          <w:tcPr>
            <w:tcW w:w="725" w:type="pct"/>
            <w:tcBorders>
              <w:top w:val="nil"/>
              <w:left w:val="nil"/>
              <w:bottom w:val="nil"/>
              <w:right w:val="single" w:sz="4" w:space="0" w:color="000000"/>
            </w:tcBorders>
            <w:shd w:val="clear" w:color="auto" w:fill="auto"/>
            <w:vAlign w:val="center"/>
          </w:tcPr>
          <w:p w14:paraId="705BC275" w14:textId="77777777" w:rsidR="00823811" w:rsidRPr="008602C1" w:rsidRDefault="00823811">
            <w:pPr>
              <w:jc w:val="center"/>
              <w:rPr>
                <w:rFonts w:ascii="Times New Roman" w:hAnsi="Times New Roman"/>
                <w:color w:val="000000"/>
                <w:sz w:val="22"/>
                <w:szCs w:val="22"/>
              </w:rPr>
            </w:pPr>
          </w:p>
        </w:tc>
      </w:tr>
      <w:tr w:rsidR="00823811" w:rsidRPr="008602C1" w14:paraId="5829B824" w14:textId="77777777" w:rsidTr="005B4D60">
        <w:trPr>
          <w:trHeight w:val="270"/>
        </w:trPr>
        <w:tc>
          <w:tcPr>
            <w:tcW w:w="499" w:type="pct"/>
            <w:vMerge/>
            <w:tcBorders>
              <w:top w:val="nil"/>
              <w:left w:val="single" w:sz="4" w:space="0" w:color="000000"/>
              <w:bottom w:val="single" w:sz="4" w:space="0" w:color="000000"/>
              <w:right w:val="single" w:sz="4" w:space="0" w:color="000000"/>
            </w:tcBorders>
            <w:shd w:val="clear" w:color="auto" w:fill="auto"/>
            <w:vAlign w:val="center"/>
          </w:tcPr>
          <w:p w14:paraId="2D4DDE33" w14:textId="77777777" w:rsidR="00823811" w:rsidRPr="008602C1" w:rsidRDefault="0082381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shd w:val="clear" w:color="auto" w:fill="auto"/>
            <w:vAlign w:val="center"/>
          </w:tcPr>
          <w:p w14:paraId="1F5208B8"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Điểm kiểm tra giữa kỳ</w:t>
            </w:r>
          </w:p>
        </w:tc>
        <w:tc>
          <w:tcPr>
            <w:tcW w:w="361" w:type="pct"/>
            <w:tcBorders>
              <w:top w:val="nil"/>
              <w:left w:val="nil"/>
              <w:bottom w:val="single" w:sz="4" w:space="0" w:color="000000"/>
              <w:right w:val="single" w:sz="4" w:space="0" w:color="000000"/>
            </w:tcBorders>
            <w:shd w:val="clear" w:color="auto" w:fill="auto"/>
            <w:vAlign w:val="center"/>
          </w:tcPr>
          <w:p w14:paraId="29254B8B"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sz w:val="22"/>
                <w:szCs w:val="22"/>
              </w:rPr>
              <w:t>x</w:t>
            </w:r>
            <w:r w:rsidRPr="008602C1">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shd w:val="clear" w:color="auto" w:fill="auto"/>
            <w:vAlign w:val="center"/>
          </w:tcPr>
          <w:p w14:paraId="16CFDF07" w14:textId="77777777" w:rsidR="00823811" w:rsidRPr="008602C1" w:rsidRDefault="00823811">
            <w:pPr>
              <w:jc w:val="center"/>
              <w:rPr>
                <w:rFonts w:ascii="Times New Roman" w:hAnsi="Times New Roman"/>
                <w:color w:val="000000"/>
                <w:sz w:val="22"/>
                <w:szCs w:val="22"/>
              </w:rPr>
            </w:pPr>
          </w:p>
        </w:tc>
        <w:tc>
          <w:tcPr>
            <w:tcW w:w="351" w:type="pct"/>
            <w:tcBorders>
              <w:top w:val="nil"/>
              <w:left w:val="nil"/>
              <w:bottom w:val="single" w:sz="4" w:space="0" w:color="000000"/>
              <w:right w:val="single" w:sz="4" w:space="0" w:color="000000"/>
            </w:tcBorders>
            <w:shd w:val="clear" w:color="auto" w:fill="auto"/>
            <w:vAlign w:val="center"/>
          </w:tcPr>
          <w:p w14:paraId="3FABC69E"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shd w:val="clear" w:color="auto" w:fill="auto"/>
            <w:vAlign w:val="center"/>
          </w:tcPr>
          <w:p w14:paraId="3BEF6248"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shd w:val="clear" w:color="auto" w:fill="auto"/>
            <w:vAlign w:val="center"/>
          </w:tcPr>
          <w:p w14:paraId="699A378D"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ĐG1.1</w:t>
            </w:r>
          </w:p>
        </w:tc>
        <w:tc>
          <w:tcPr>
            <w:tcW w:w="508" w:type="pct"/>
            <w:tcBorders>
              <w:top w:val="single" w:sz="4" w:space="0" w:color="000000"/>
              <w:left w:val="nil"/>
              <w:bottom w:val="single" w:sz="4" w:space="0" w:color="000000"/>
              <w:right w:val="single" w:sz="4" w:space="0" w:color="000000"/>
            </w:tcBorders>
            <w:shd w:val="clear" w:color="auto" w:fill="auto"/>
            <w:vAlign w:val="center"/>
          </w:tcPr>
          <w:p w14:paraId="5C51FC6E" w14:textId="6648ECAA" w:rsidR="00823811" w:rsidRPr="008602C1" w:rsidRDefault="005E3EC1">
            <w:pPr>
              <w:jc w:val="center"/>
              <w:rPr>
                <w:rFonts w:ascii="Times New Roman" w:hAnsi="Times New Roman"/>
                <w:sz w:val="22"/>
                <w:szCs w:val="22"/>
              </w:rPr>
            </w:pPr>
            <w:r w:rsidRPr="008602C1">
              <w:rPr>
                <w:rFonts w:ascii="Times New Roman" w:hAnsi="Times New Roman"/>
                <w:sz w:val="22"/>
                <w:szCs w:val="22"/>
              </w:rPr>
              <w:t>30%</w:t>
            </w:r>
          </w:p>
        </w:tc>
        <w:tc>
          <w:tcPr>
            <w:tcW w:w="725" w:type="pct"/>
            <w:tcBorders>
              <w:top w:val="single" w:sz="4" w:space="0" w:color="000000"/>
              <w:left w:val="nil"/>
              <w:bottom w:val="single" w:sz="4" w:space="0" w:color="000000"/>
              <w:right w:val="single" w:sz="4" w:space="0" w:color="000000"/>
            </w:tcBorders>
            <w:shd w:val="clear" w:color="auto" w:fill="auto"/>
            <w:vAlign w:val="center"/>
          </w:tcPr>
          <w:p w14:paraId="504DEA7E" w14:textId="77777777" w:rsidR="00823811" w:rsidRPr="008602C1" w:rsidRDefault="00823811">
            <w:pPr>
              <w:jc w:val="center"/>
              <w:rPr>
                <w:rFonts w:ascii="Times New Roman" w:hAnsi="Times New Roman"/>
                <w:color w:val="000000"/>
                <w:sz w:val="22"/>
                <w:szCs w:val="22"/>
              </w:rPr>
            </w:pPr>
          </w:p>
        </w:tc>
      </w:tr>
      <w:tr w:rsidR="00823811" w:rsidRPr="008602C1" w14:paraId="426675F0" w14:textId="77777777" w:rsidTr="005B4D60">
        <w:trPr>
          <w:trHeight w:val="280"/>
        </w:trPr>
        <w:tc>
          <w:tcPr>
            <w:tcW w:w="499" w:type="pct"/>
            <w:vMerge/>
            <w:tcBorders>
              <w:top w:val="nil"/>
              <w:left w:val="single" w:sz="4" w:space="0" w:color="000000"/>
              <w:bottom w:val="single" w:sz="4" w:space="0" w:color="000000"/>
              <w:right w:val="single" w:sz="4" w:space="0" w:color="000000"/>
            </w:tcBorders>
            <w:shd w:val="clear" w:color="auto" w:fill="auto"/>
            <w:vAlign w:val="center"/>
          </w:tcPr>
          <w:p w14:paraId="538A2B26" w14:textId="77777777" w:rsidR="00823811" w:rsidRPr="008602C1" w:rsidRDefault="0082381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shd w:val="clear" w:color="auto" w:fill="auto"/>
            <w:vAlign w:val="center"/>
          </w:tcPr>
          <w:p w14:paraId="76A6241F" w14:textId="2D0C6750"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Điểm bài tập</w:t>
            </w:r>
          </w:p>
        </w:tc>
        <w:tc>
          <w:tcPr>
            <w:tcW w:w="361" w:type="pct"/>
            <w:tcBorders>
              <w:top w:val="nil"/>
              <w:left w:val="nil"/>
              <w:bottom w:val="single" w:sz="4" w:space="0" w:color="000000"/>
              <w:right w:val="single" w:sz="4" w:space="0" w:color="000000"/>
            </w:tcBorders>
            <w:shd w:val="clear" w:color="auto" w:fill="auto"/>
            <w:vAlign w:val="center"/>
          </w:tcPr>
          <w:p w14:paraId="5EC4B8DD"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shd w:val="clear" w:color="auto" w:fill="auto"/>
            <w:vAlign w:val="center"/>
          </w:tcPr>
          <w:p w14:paraId="3BF4DD03"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shd w:val="clear" w:color="auto" w:fill="auto"/>
            <w:vAlign w:val="center"/>
          </w:tcPr>
          <w:p w14:paraId="3BCF970E"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shd w:val="clear" w:color="auto" w:fill="auto"/>
            <w:vAlign w:val="center"/>
          </w:tcPr>
          <w:p w14:paraId="25E2BB32"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x</w:t>
            </w:r>
          </w:p>
        </w:tc>
        <w:tc>
          <w:tcPr>
            <w:tcW w:w="559" w:type="pct"/>
            <w:tcBorders>
              <w:top w:val="nil"/>
              <w:left w:val="nil"/>
              <w:bottom w:val="single" w:sz="4" w:space="0" w:color="000000"/>
              <w:right w:val="single" w:sz="4" w:space="0" w:color="000000"/>
            </w:tcBorders>
            <w:shd w:val="clear" w:color="auto" w:fill="auto"/>
            <w:vAlign w:val="center"/>
          </w:tcPr>
          <w:p w14:paraId="06342F1B"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ĐG1.3</w:t>
            </w:r>
          </w:p>
        </w:tc>
        <w:tc>
          <w:tcPr>
            <w:tcW w:w="508" w:type="pct"/>
            <w:tcBorders>
              <w:top w:val="nil"/>
              <w:left w:val="nil"/>
              <w:bottom w:val="single" w:sz="4" w:space="0" w:color="000000"/>
              <w:right w:val="single" w:sz="4" w:space="0" w:color="000000"/>
            </w:tcBorders>
            <w:shd w:val="clear" w:color="auto" w:fill="auto"/>
            <w:vAlign w:val="center"/>
          </w:tcPr>
          <w:p w14:paraId="1AFFCC4B" w14:textId="6CD04030" w:rsidR="00823811" w:rsidRPr="008602C1" w:rsidRDefault="005E3EC1">
            <w:pPr>
              <w:jc w:val="center"/>
              <w:rPr>
                <w:rFonts w:ascii="Times New Roman" w:hAnsi="Times New Roman"/>
                <w:sz w:val="22"/>
                <w:szCs w:val="22"/>
              </w:rPr>
            </w:pPr>
            <w:r w:rsidRPr="008602C1">
              <w:rPr>
                <w:rFonts w:ascii="Times New Roman" w:hAnsi="Times New Roman"/>
                <w:sz w:val="22"/>
                <w:szCs w:val="22"/>
              </w:rPr>
              <w:t> 10%</w:t>
            </w:r>
          </w:p>
        </w:tc>
        <w:tc>
          <w:tcPr>
            <w:tcW w:w="725" w:type="pct"/>
            <w:tcBorders>
              <w:top w:val="nil"/>
              <w:left w:val="nil"/>
              <w:bottom w:val="single" w:sz="4" w:space="0" w:color="000000"/>
              <w:right w:val="single" w:sz="4" w:space="0" w:color="000000"/>
            </w:tcBorders>
            <w:shd w:val="clear" w:color="auto" w:fill="auto"/>
            <w:vAlign w:val="center"/>
          </w:tcPr>
          <w:p w14:paraId="624D1689" w14:textId="78C42663" w:rsidR="00823811" w:rsidRPr="008602C1" w:rsidRDefault="00823811">
            <w:pPr>
              <w:jc w:val="center"/>
              <w:rPr>
                <w:rFonts w:ascii="Times New Roman" w:hAnsi="Times New Roman"/>
                <w:color w:val="000000"/>
                <w:sz w:val="22"/>
                <w:szCs w:val="22"/>
              </w:rPr>
            </w:pPr>
          </w:p>
        </w:tc>
      </w:tr>
      <w:tr w:rsidR="00823811" w:rsidRPr="008602C1" w14:paraId="7AD6DE92" w14:textId="77777777" w:rsidTr="005B4D60">
        <w:trPr>
          <w:trHeight w:val="280"/>
        </w:trPr>
        <w:tc>
          <w:tcPr>
            <w:tcW w:w="499" w:type="pct"/>
            <w:vMerge/>
            <w:tcBorders>
              <w:top w:val="nil"/>
              <w:left w:val="single" w:sz="4" w:space="0" w:color="000000"/>
              <w:bottom w:val="single" w:sz="4" w:space="0" w:color="000000"/>
              <w:right w:val="single" w:sz="4" w:space="0" w:color="000000"/>
            </w:tcBorders>
            <w:shd w:val="clear" w:color="auto" w:fill="auto"/>
            <w:vAlign w:val="center"/>
          </w:tcPr>
          <w:p w14:paraId="6FC74ECD" w14:textId="77777777" w:rsidR="00823811" w:rsidRPr="008602C1" w:rsidRDefault="0082381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shd w:val="clear" w:color="auto" w:fill="auto"/>
            <w:vAlign w:val="center"/>
          </w:tcPr>
          <w:p w14:paraId="4C270DC7"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Điểm chuyên cần</w:t>
            </w:r>
          </w:p>
        </w:tc>
        <w:tc>
          <w:tcPr>
            <w:tcW w:w="361" w:type="pct"/>
            <w:tcBorders>
              <w:top w:val="nil"/>
              <w:left w:val="nil"/>
              <w:bottom w:val="single" w:sz="4" w:space="0" w:color="000000"/>
              <w:right w:val="single" w:sz="4" w:space="0" w:color="000000"/>
            </w:tcBorders>
            <w:shd w:val="clear" w:color="auto" w:fill="auto"/>
            <w:vAlign w:val="center"/>
          </w:tcPr>
          <w:p w14:paraId="11485626"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shd w:val="clear" w:color="auto" w:fill="auto"/>
            <w:vAlign w:val="center"/>
          </w:tcPr>
          <w:p w14:paraId="1F1DB4E4"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shd w:val="clear" w:color="auto" w:fill="auto"/>
            <w:vAlign w:val="center"/>
          </w:tcPr>
          <w:p w14:paraId="51B15470"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shd w:val="clear" w:color="auto" w:fill="auto"/>
            <w:vAlign w:val="center"/>
          </w:tcPr>
          <w:p w14:paraId="1B011CB7"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x</w:t>
            </w:r>
          </w:p>
        </w:tc>
        <w:tc>
          <w:tcPr>
            <w:tcW w:w="559" w:type="pct"/>
            <w:tcBorders>
              <w:top w:val="nil"/>
              <w:left w:val="nil"/>
              <w:bottom w:val="single" w:sz="4" w:space="0" w:color="000000"/>
              <w:right w:val="single" w:sz="4" w:space="0" w:color="000000"/>
            </w:tcBorders>
            <w:shd w:val="clear" w:color="auto" w:fill="auto"/>
            <w:vAlign w:val="center"/>
          </w:tcPr>
          <w:p w14:paraId="14B74BA9"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ĐG1.6</w:t>
            </w:r>
          </w:p>
        </w:tc>
        <w:tc>
          <w:tcPr>
            <w:tcW w:w="508" w:type="pct"/>
            <w:tcBorders>
              <w:top w:val="nil"/>
              <w:left w:val="nil"/>
              <w:bottom w:val="single" w:sz="4" w:space="0" w:color="000000"/>
              <w:right w:val="single" w:sz="4" w:space="0" w:color="000000"/>
            </w:tcBorders>
            <w:shd w:val="clear" w:color="auto" w:fill="auto"/>
            <w:vAlign w:val="center"/>
          </w:tcPr>
          <w:p w14:paraId="56DE4831" w14:textId="77777777" w:rsidR="00823811" w:rsidRPr="008602C1" w:rsidRDefault="005E3EC1">
            <w:pPr>
              <w:jc w:val="center"/>
              <w:rPr>
                <w:rFonts w:ascii="Times New Roman" w:hAnsi="Times New Roman"/>
                <w:sz w:val="22"/>
                <w:szCs w:val="22"/>
              </w:rPr>
            </w:pPr>
            <w:r w:rsidRPr="008602C1">
              <w:rPr>
                <w:rFonts w:ascii="Times New Roman" w:hAnsi="Times New Roman"/>
                <w:sz w:val="22"/>
                <w:szCs w:val="22"/>
              </w:rPr>
              <w:t> 10%</w:t>
            </w:r>
          </w:p>
        </w:tc>
        <w:tc>
          <w:tcPr>
            <w:tcW w:w="725" w:type="pct"/>
            <w:tcBorders>
              <w:top w:val="nil"/>
              <w:left w:val="nil"/>
              <w:bottom w:val="single" w:sz="4" w:space="0" w:color="000000"/>
              <w:right w:val="single" w:sz="4" w:space="0" w:color="000000"/>
            </w:tcBorders>
            <w:shd w:val="clear" w:color="auto" w:fill="auto"/>
            <w:vAlign w:val="center"/>
          </w:tcPr>
          <w:p w14:paraId="288469AD"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sz w:val="22"/>
                <w:szCs w:val="22"/>
              </w:rPr>
              <w:t>điểm danh</w:t>
            </w:r>
          </w:p>
        </w:tc>
      </w:tr>
      <w:tr w:rsidR="00823811" w:rsidRPr="008602C1" w14:paraId="4D4513BF" w14:textId="77777777" w:rsidTr="005B4D60">
        <w:trPr>
          <w:trHeight w:val="988"/>
        </w:trPr>
        <w:tc>
          <w:tcPr>
            <w:tcW w:w="499" w:type="pct"/>
            <w:tcBorders>
              <w:top w:val="nil"/>
              <w:left w:val="single" w:sz="4" w:space="0" w:color="000000"/>
              <w:bottom w:val="single" w:sz="4" w:space="0" w:color="000000"/>
              <w:right w:val="single" w:sz="4" w:space="0" w:color="000000"/>
            </w:tcBorders>
            <w:shd w:val="clear" w:color="auto" w:fill="auto"/>
            <w:vAlign w:val="center"/>
          </w:tcPr>
          <w:p w14:paraId="2025873E"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Đánh giá tổng kết</w:t>
            </w:r>
          </w:p>
        </w:tc>
        <w:tc>
          <w:tcPr>
            <w:tcW w:w="1201" w:type="pct"/>
            <w:tcBorders>
              <w:top w:val="nil"/>
              <w:left w:val="nil"/>
              <w:bottom w:val="single" w:sz="4" w:space="0" w:color="000000"/>
              <w:right w:val="single" w:sz="4" w:space="0" w:color="000000"/>
            </w:tcBorders>
            <w:shd w:val="clear" w:color="auto" w:fill="auto"/>
            <w:vAlign w:val="center"/>
          </w:tcPr>
          <w:p w14:paraId="5AC22745"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Thi cuối học kỳ</w:t>
            </w:r>
          </w:p>
        </w:tc>
        <w:tc>
          <w:tcPr>
            <w:tcW w:w="361" w:type="pct"/>
            <w:tcBorders>
              <w:top w:val="nil"/>
              <w:left w:val="nil"/>
              <w:bottom w:val="single" w:sz="4" w:space="0" w:color="000000"/>
              <w:right w:val="single" w:sz="4" w:space="0" w:color="000000"/>
            </w:tcBorders>
            <w:shd w:val="clear" w:color="auto" w:fill="auto"/>
            <w:vAlign w:val="center"/>
          </w:tcPr>
          <w:p w14:paraId="6569626C"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 x</w:t>
            </w:r>
          </w:p>
        </w:tc>
        <w:tc>
          <w:tcPr>
            <w:tcW w:w="448" w:type="pct"/>
            <w:tcBorders>
              <w:top w:val="nil"/>
              <w:left w:val="nil"/>
              <w:bottom w:val="single" w:sz="4" w:space="0" w:color="000000"/>
              <w:right w:val="single" w:sz="4" w:space="0" w:color="000000"/>
            </w:tcBorders>
            <w:shd w:val="clear" w:color="auto" w:fill="auto"/>
            <w:vAlign w:val="center"/>
          </w:tcPr>
          <w:p w14:paraId="16F1B9B4"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shd w:val="clear" w:color="auto" w:fill="auto"/>
            <w:vAlign w:val="center"/>
          </w:tcPr>
          <w:p w14:paraId="526DFA84"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shd w:val="clear" w:color="auto" w:fill="auto"/>
            <w:vAlign w:val="center"/>
          </w:tcPr>
          <w:p w14:paraId="603088C5" w14:textId="77777777" w:rsidR="00823811" w:rsidRPr="008602C1" w:rsidRDefault="005E3EC1">
            <w:pPr>
              <w:rPr>
                <w:rFonts w:ascii="Times New Roman" w:hAnsi="Times New Roman"/>
                <w:color w:val="000000"/>
                <w:sz w:val="22"/>
                <w:szCs w:val="22"/>
              </w:rPr>
            </w:pPr>
            <w:r w:rsidRPr="008602C1">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shd w:val="clear" w:color="auto" w:fill="auto"/>
            <w:vAlign w:val="center"/>
          </w:tcPr>
          <w:p w14:paraId="40FBE035" w14:textId="77777777" w:rsidR="00823811" w:rsidRPr="008602C1" w:rsidRDefault="005E3EC1">
            <w:pPr>
              <w:jc w:val="center"/>
              <w:rPr>
                <w:rFonts w:ascii="Times New Roman" w:hAnsi="Times New Roman"/>
                <w:color w:val="000000"/>
                <w:sz w:val="22"/>
                <w:szCs w:val="22"/>
              </w:rPr>
            </w:pPr>
            <w:r w:rsidRPr="008602C1">
              <w:rPr>
                <w:rFonts w:ascii="Times New Roman" w:hAnsi="Times New Roman"/>
                <w:color w:val="000000"/>
                <w:sz w:val="22"/>
                <w:szCs w:val="22"/>
              </w:rPr>
              <w:t>ĐG2</w:t>
            </w:r>
          </w:p>
        </w:tc>
        <w:tc>
          <w:tcPr>
            <w:tcW w:w="508" w:type="pct"/>
            <w:tcBorders>
              <w:top w:val="nil"/>
              <w:left w:val="nil"/>
              <w:bottom w:val="single" w:sz="4" w:space="0" w:color="000000"/>
              <w:right w:val="single" w:sz="4" w:space="0" w:color="000000"/>
            </w:tcBorders>
            <w:shd w:val="clear" w:color="auto" w:fill="auto"/>
            <w:vAlign w:val="center"/>
          </w:tcPr>
          <w:p w14:paraId="19D527A6" w14:textId="109F6768" w:rsidR="00823811" w:rsidRPr="008602C1" w:rsidRDefault="005E3EC1">
            <w:pPr>
              <w:jc w:val="center"/>
              <w:rPr>
                <w:rFonts w:ascii="Times New Roman" w:hAnsi="Times New Roman"/>
                <w:sz w:val="22"/>
                <w:szCs w:val="22"/>
              </w:rPr>
            </w:pPr>
            <w:r w:rsidRPr="008602C1">
              <w:rPr>
                <w:rFonts w:ascii="Times New Roman" w:hAnsi="Times New Roman"/>
                <w:sz w:val="22"/>
                <w:szCs w:val="22"/>
              </w:rPr>
              <w:t>50%</w:t>
            </w:r>
          </w:p>
        </w:tc>
        <w:tc>
          <w:tcPr>
            <w:tcW w:w="725" w:type="pct"/>
            <w:tcBorders>
              <w:top w:val="nil"/>
              <w:left w:val="nil"/>
              <w:bottom w:val="single" w:sz="4" w:space="0" w:color="000000"/>
              <w:right w:val="single" w:sz="4" w:space="0" w:color="000000"/>
            </w:tcBorders>
            <w:shd w:val="clear" w:color="auto" w:fill="auto"/>
            <w:vAlign w:val="center"/>
          </w:tcPr>
          <w:p w14:paraId="215ECF57" w14:textId="77777777" w:rsidR="00823811" w:rsidRPr="008602C1" w:rsidRDefault="00823811">
            <w:pPr>
              <w:jc w:val="center"/>
              <w:rPr>
                <w:rFonts w:ascii="Times New Roman" w:hAnsi="Times New Roman"/>
                <w:color w:val="000000"/>
                <w:sz w:val="22"/>
                <w:szCs w:val="22"/>
              </w:rPr>
            </w:pPr>
          </w:p>
        </w:tc>
      </w:tr>
    </w:tbl>
    <w:p w14:paraId="6E1369BD" w14:textId="77777777" w:rsidR="00823811" w:rsidRPr="008602C1" w:rsidRDefault="00823811">
      <w:pPr>
        <w:ind w:left="720"/>
        <w:rPr>
          <w:rFonts w:ascii="Times New Roman" w:hAnsi="Times New Roman"/>
          <w:b/>
        </w:rPr>
      </w:pPr>
    </w:p>
    <w:p w14:paraId="79CC7251" w14:textId="77777777" w:rsidR="00823811" w:rsidRPr="008602C1" w:rsidRDefault="005E3EC1">
      <w:pPr>
        <w:numPr>
          <w:ilvl w:val="0"/>
          <w:numId w:val="5"/>
        </w:numPr>
        <w:rPr>
          <w:rFonts w:ascii="Times New Roman" w:hAnsi="Times New Roman"/>
          <w:b/>
          <w:color w:val="000000"/>
        </w:rPr>
      </w:pPr>
      <w:r w:rsidRPr="008602C1">
        <w:rPr>
          <w:rFonts w:ascii="Times New Roman" w:hAnsi="Times New Roman"/>
          <w:b/>
        </w:rPr>
        <w:t xml:space="preserve">Thang điểm đánh giá: </w:t>
      </w:r>
      <w:r w:rsidRPr="008602C1">
        <w:rPr>
          <w:rFonts w:ascii="Times New Roman" w:hAnsi="Times New Roman"/>
          <w:color w:val="000000"/>
        </w:rPr>
        <w:t>theo thang điểm 10</w:t>
      </w:r>
      <w:r w:rsidRPr="008602C1">
        <w:rPr>
          <w:rFonts w:ascii="Times New Roman" w:hAnsi="Times New Roman"/>
          <w:b/>
          <w:color w:val="000000"/>
        </w:rPr>
        <w:t>.</w:t>
      </w:r>
    </w:p>
    <w:p w14:paraId="334A749A" w14:textId="77777777" w:rsidR="00823811" w:rsidRPr="008602C1" w:rsidRDefault="005E3EC1">
      <w:pPr>
        <w:numPr>
          <w:ilvl w:val="0"/>
          <w:numId w:val="5"/>
        </w:numPr>
        <w:rPr>
          <w:rFonts w:ascii="Times New Roman" w:hAnsi="Times New Roman"/>
          <w:b/>
        </w:rPr>
      </w:pPr>
      <w:r w:rsidRPr="008602C1">
        <w:rPr>
          <w:rFonts w:ascii="Times New Roman" w:hAnsi="Times New Roman"/>
          <w:b/>
        </w:rPr>
        <w:t>Kế hoạch giảng dạy chi tiết của  học phần : Ghi chi tiết đến 2 cấp ( chương và bài)</w:t>
      </w:r>
    </w:p>
    <w:p w14:paraId="4A68166E" w14:textId="77777777" w:rsidR="00823811" w:rsidRPr="008602C1" w:rsidRDefault="00823811">
      <w:pPr>
        <w:rPr>
          <w:rFonts w:ascii="Times New Roman" w:hAnsi="Times New Roman"/>
          <w:b/>
        </w:rPr>
      </w:pPr>
    </w:p>
    <w:tbl>
      <w:tblPr>
        <w:tblStyle w:val="af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686"/>
        <w:gridCol w:w="815"/>
        <w:gridCol w:w="774"/>
        <w:gridCol w:w="720"/>
        <w:gridCol w:w="639"/>
        <w:gridCol w:w="1075"/>
        <w:gridCol w:w="728"/>
        <w:gridCol w:w="482"/>
        <w:gridCol w:w="1032"/>
        <w:gridCol w:w="664"/>
      </w:tblGrid>
      <w:tr w:rsidR="005B4D60" w:rsidRPr="008602C1" w14:paraId="4A21956C" w14:textId="77777777" w:rsidTr="005B4D60">
        <w:tc>
          <w:tcPr>
            <w:tcW w:w="1046" w:type="pct"/>
            <w:vMerge w:val="restart"/>
            <w:vAlign w:val="center"/>
          </w:tcPr>
          <w:p w14:paraId="163155AD" w14:textId="77777777" w:rsidR="00823811" w:rsidRPr="008602C1" w:rsidRDefault="005E3EC1">
            <w:pPr>
              <w:jc w:val="center"/>
              <w:rPr>
                <w:rFonts w:ascii="Times New Roman" w:hAnsi="Times New Roman"/>
                <w:b/>
                <w:sz w:val="20"/>
                <w:szCs w:val="20"/>
              </w:rPr>
            </w:pPr>
            <w:r w:rsidRPr="008602C1">
              <w:rPr>
                <w:rFonts w:ascii="Times New Roman" w:hAnsi="Times New Roman"/>
                <w:b/>
                <w:color w:val="000000"/>
                <w:sz w:val="20"/>
                <w:szCs w:val="20"/>
              </w:rPr>
              <w:t xml:space="preserve">Tên bài giảng của học phần </w:t>
            </w:r>
            <w:r w:rsidRPr="008602C1">
              <w:rPr>
                <w:rFonts w:ascii="Times New Roman" w:hAnsi="Times New Roman"/>
                <w:b/>
                <w:i/>
                <w:color w:val="000000"/>
                <w:sz w:val="20"/>
                <w:szCs w:val="20"/>
              </w:rPr>
              <w:t>(Ghi chi tiết tên chương và bài giảng của  mỗi chương)</w:t>
            </w:r>
          </w:p>
        </w:tc>
        <w:tc>
          <w:tcPr>
            <w:tcW w:w="356" w:type="pct"/>
            <w:vMerge w:val="restart"/>
            <w:vAlign w:val="center"/>
          </w:tcPr>
          <w:p w14:paraId="7DB08DE8"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Tuần thứ</w:t>
            </w:r>
          </w:p>
        </w:tc>
        <w:tc>
          <w:tcPr>
            <w:tcW w:w="423" w:type="pct"/>
            <w:vMerge w:val="restart"/>
            <w:vAlign w:val="center"/>
          </w:tcPr>
          <w:p w14:paraId="79410918"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Liên kết với CĐR học phần</w:t>
            </w:r>
          </w:p>
        </w:tc>
        <w:tc>
          <w:tcPr>
            <w:tcW w:w="2294" w:type="pct"/>
            <w:gridSpan w:val="6"/>
            <w:vAlign w:val="center"/>
          </w:tcPr>
          <w:p w14:paraId="4F06DBD3" w14:textId="77777777" w:rsidR="00823811" w:rsidRPr="008602C1" w:rsidRDefault="005E3EC1">
            <w:pPr>
              <w:jc w:val="center"/>
              <w:rPr>
                <w:rFonts w:ascii="Times New Roman" w:hAnsi="Times New Roman"/>
                <w:b/>
                <w:sz w:val="20"/>
                <w:szCs w:val="20"/>
              </w:rPr>
            </w:pPr>
            <w:r w:rsidRPr="008602C1">
              <w:rPr>
                <w:rFonts w:ascii="Times New Roman" w:hAnsi="Times New Roman"/>
                <w:b/>
                <w:sz w:val="20"/>
                <w:szCs w:val="20"/>
              </w:rPr>
              <w:t>Hoạt động dạy và học</w:t>
            </w:r>
          </w:p>
        </w:tc>
        <w:tc>
          <w:tcPr>
            <w:tcW w:w="536" w:type="pct"/>
            <w:vMerge w:val="restart"/>
            <w:vAlign w:val="center"/>
          </w:tcPr>
          <w:p w14:paraId="552BFC1A" w14:textId="13770DC4" w:rsidR="00823811" w:rsidRPr="008602C1" w:rsidRDefault="005E3EC1">
            <w:pPr>
              <w:rPr>
                <w:rFonts w:ascii="Times New Roman" w:hAnsi="Times New Roman"/>
                <w:b/>
                <w:sz w:val="20"/>
                <w:szCs w:val="20"/>
              </w:rPr>
            </w:pPr>
            <w:r w:rsidRPr="008602C1">
              <w:rPr>
                <w:rFonts w:ascii="Times New Roman" w:hAnsi="Times New Roman"/>
                <w:b/>
                <w:sz w:val="20"/>
                <w:szCs w:val="20"/>
              </w:rPr>
              <w:t xml:space="preserve">Phương pháp dạy học </w:t>
            </w:r>
          </w:p>
        </w:tc>
        <w:tc>
          <w:tcPr>
            <w:tcW w:w="345" w:type="pct"/>
            <w:vMerge w:val="restart"/>
            <w:vAlign w:val="center"/>
          </w:tcPr>
          <w:p w14:paraId="1373521B"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Bài  đánh giá</w:t>
            </w:r>
          </w:p>
        </w:tc>
      </w:tr>
      <w:tr w:rsidR="005B4D60" w:rsidRPr="008602C1" w14:paraId="3EF0A11A" w14:textId="77777777" w:rsidTr="005B4D60">
        <w:tc>
          <w:tcPr>
            <w:tcW w:w="1046" w:type="pct"/>
            <w:vMerge/>
            <w:vAlign w:val="center"/>
          </w:tcPr>
          <w:p w14:paraId="056E323F"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356" w:type="pct"/>
            <w:vMerge/>
            <w:vAlign w:val="center"/>
          </w:tcPr>
          <w:p w14:paraId="6F8A3E7A"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423" w:type="pct"/>
            <w:vMerge/>
            <w:vAlign w:val="center"/>
          </w:tcPr>
          <w:p w14:paraId="258BB2E0"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1666" w:type="pct"/>
            <w:gridSpan w:val="4"/>
            <w:vAlign w:val="center"/>
          </w:tcPr>
          <w:p w14:paraId="7B5A0C38" w14:textId="77777777" w:rsidR="00823811" w:rsidRPr="008602C1" w:rsidRDefault="005E3EC1">
            <w:pPr>
              <w:jc w:val="center"/>
              <w:rPr>
                <w:rFonts w:ascii="Times New Roman" w:hAnsi="Times New Roman"/>
                <w:b/>
                <w:sz w:val="20"/>
                <w:szCs w:val="20"/>
              </w:rPr>
            </w:pPr>
            <w:r w:rsidRPr="008602C1">
              <w:rPr>
                <w:rFonts w:ascii="Times New Roman" w:hAnsi="Times New Roman"/>
                <w:b/>
                <w:color w:val="000000"/>
                <w:sz w:val="20"/>
                <w:szCs w:val="20"/>
              </w:rPr>
              <w:t>Số tiết lên lớp</w:t>
            </w:r>
          </w:p>
        </w:tc>
        <w:tc>
          <w:tcPr>
            <w:tcW w:w="628" w:type="pct"/>
            <w:gridSpan w:val="2"/>
            <w:vAlign w:val="center"/>
          </w:tcPr>
          <w:p w14:paraId="4893C02C" w14:textId="77777777" w:rsidR="00823811" w:rsidRPr="008602C1" w:rsidRDefault="005E3EC1">
            <w:pPr>
              <w:jc w:val="center"/>
              <w:rPr>
                <w:rFonts w:ascii="Times New Roman" w:hAnsi="Times New Roman"/>
                <w:b/>
                <w:sz w:val="20"/>
                <w:szCs w:val="20"/>
              </w:rPr>
            </w:pPr>
            <w:r w:rsidRPr="008602C1">
              <w:rPr>
                <w:rFonts w:ascii="Times New Roman" w:hAnsi="Times New Roman"/>
                <w:b/>
                <w:color w:val="000000"/>
                <w:sz w:val="20"/>
                <w:szCs w:val="20"/>
              </w:rPr>
              <w:t>SV tự nghiên cứu, tự học</w:t>
            </w:r>
          </w:p>
        </w:tc>
        <w:tc>
          <w:tcPr>
            <w:tcW w:w="536" w:type="pct"/>
            <w:vMerge/>
            <w:vAlign w:val="center"/>
          </w:tcPr>
          <w:p w14:paraId="67402D53"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345" w:type="pct"/>
            <w:vMerge/>
            <w:vAlign w:val="center"/>
          </w:tcPr>
          <w:p w14:paraId="2417C516"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r>
      <w:tr w:rsidR="005B4D60" w:rsidRPr="008602C1" w14:paraId="4F54BFFC" w14:textId="77777777" w:rsidTr="005B4D60">
        <w:tc>
          <w:tcPr>
            <w:tcW w:w="1046" w:type="pct"/>
            <w:vMerge/>
            <w:vAlign w:val="center"/>
          </w:tcPr>
          <w:p w14:paraId="3061408E"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356" w:type="pct"/>
            <w:vMerge/>
            <w:vAlign w:val="center"/>
          </w:tcPr>
          <w:p w14:paraId="1DF666D2"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423" w:type="pct"/>
            <w:vMerge/>
            <w:vAlign w:val="center"/>
          </w:tcPr>
          <w:p w14:paraId="10D35AF6"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402" w:type="pct"/>
            <w:vAlign w:val="center"/>
          </w:tcPr>
          <w:p w14:paraId="17554C96"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Lý thuyết</w:t>
            </w:r>
          </w:p>
        </w:tc>
        <w:tc>
          <w:tcPr>
            <w:tcW w:w="374" w:type="pct"/>
            <w:vAlign w:val="center"/>
          </w:tcPr>
          <w:p w14:paraId="3E67D954"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Thực hành/  thực tập</w:t>
            </w:r>
          </w:p>
        </w:tc>
        <w:tc>
          <w:tcPr>
            <w:tcW w:w="332" w:type="pct"/>
            <w:vAlign w:val="center"/>
          </w:tcPr>
          <w:p w14:paraId="31094641"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Bài tập</w:t>
            </w:r>
          </w:p>
        </w:tc>
        <w:tc>
          <w:tcPr>
            <w:tcW w:w="558" w:type="pct"/>
            <w:vAlign w:val="center"/>
          </w:tcPr>
          <w:p w14:paraId="4BD9042E"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Thảo luận/khác</w:t>
            </w:r>
          </w:p>
        </w:tc>
        <w:tc>
          <w:tcPr>
            <w:tcW w:w="378" w:type="pct"/>
            <w:vAlign w:val="center"/>
          </w:tcPr>
          <w:p w14:paraId="5F822702"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 xml:space="preserve">Số tiết </w:t>
            </w:r>
          </w:p>
        </w:tc>
        <w:tc>
          <w:tcPr>
            <w:tcW w:w="250" w:type="pct"/>
            <w:vAlign w:val="center"/>
          </w:tcPr>
          <w:p w14:paraId="1F1F70D0" w14:textId="77777777" w:rsidR="00823811" w:rsidRPr="008602C1" w:rsidRDefault="005E3EC1">
            <w:pPr>
              <w:rPr>
                <w:rFonts w:ascii="Times New Roman" w:hAnsi="Times New Roman"/>
                <w:b/>
                <w:sz w:val="20"/>
                <w:szCs w:val="20"/>
              </w:rPr>
            </w:pPr>
            <w:r w:rsidRPr="008602C1">
              <w:rPr>
                <w:rFonts w:ascii="Times New Roman" w:hAnsi="Times New Roman"/>
                <w:b/>
                <w:color w:val="000000"/>
                <w:sz w:val="20"/>
                <w:szCs w:val="20"/>
              </w:rPr>
              <w:t>Ghi chú (nếu có)</w:t>
            </w:r>
          </w:p>
        </w:tc>
        <w:tc>
          <w:tcPr>
            <w:tcW w:w="536" w:type="pct"/>
            <w:vMerge/>
            <w:vAlign w:val="center"/>
          </w:tcPr>
          <w:p w14:paraId="1437A36C"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c>
          <w:tcPr>
            <w:tcW w:w="345" w:type="pct"/>
            <w:vMerge/>
            <w:vAlign w:val="center"/>
          </w:tcPr>
          <w:p w14:paraId="35852121" w14:textId="77777777" w:rsidR="00823811" w:rsidRPr="008602C1" w:rsidRDefault="00823811">
            <w:pPr>
              <w:widowControl w:val="0"/>
              <w:pBdr>
                <w:top w:val="nil"/>
                <w:left w:val="nil"/>
                <w:bottom w:val="nil"/>
                <w:right w:val="nil"/>
                <w:between w:val="nil"/>
              </w:pBdr>
              <w:spacing w:line="276" w:lineRule="auto"/>
              <w:rPr>
                <w:rFonts w:ascii="Times New Roman" w:hAnsi="Times New Roman"/>
                <w:b/>
                <w:sz w:val="20"/>
                <w:szCs w:val="20"/>
              </w:rPr>
            </w:pPr>
          </w:p>
        </w:tc>
      </w:tr>
      <w:tr w:rsidR="005B4D60" w:rsidRPr="008602C1" w14:paraId="57DC30A6" w14:textId="77777777" w:rsidTr="005B4D60">
        <w:tc>
          <w:tcPr>
            <w:tcW w:w="1046" w:type="pct"/>
            <w:vAlign w:val="center"/>
          </w:tcPr>
          <w:p w14:paraId="01560DF4"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Tĩnh điện trường trong chân không</w:t>
            </w:r>
          </w:p>
          <w:p w14:paraId="5D61F03A"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Điện tích</w:t>
            </w:r>
          </w:p>
          <w:p w14:paraId="1149CFD2"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Định luật Coulomb</w:t>
            </w:r>
          </w:p>
          <w:p w14:paraId="57B655B3"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Điện trường</w:t>
            </w:r>
          </w:p>
          <w:p w14:paraId="09028687"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Định lý Gauss</w:t>
            </w:r>
          </w:p>
          <w:p w14:paraId="40EF9BFF"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Điện thế</w:t>
            </w:r>
          </w:p>
          <w:p w14:paraId="43404CE5"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 Liên hệ giữa điện trường và điện thế</w:t>
            </w:r>
          </w:p>
        </w:tc>
        <w:tc>
          <w:tcPr>
            <w:tcW w:w="356" w:type="pct"/>
            <w:vAlign w:val="center"/>
          </w:tcPr>
          <w:p w14:paraId="14D2BD11"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1+2</w:t>
            </w:r>
          </w:p>
        </w:tc>
        <w:tc>
          <w:tcPr>
            <w:tcW w:w="423" w:type="pct"/>
            <w:vAlign w:val="center"/>
          </w:tcPr>
          <w:p w14:paraId="73AC00C7"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 CHP2, CHP4, CHP5, CHP6, CHP7, CHP8, CHP9,</w:t>
            </w:r>
          </w:p>
          <w:p w14:paraId="28A6B6B3"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CHP10</w:t>
            </w:r>
          </w:p>
        </w:tc>
        <w:tc>
          <w:tcPr>
            <w:tcW w:w="402" w:type="pct"/>
            <w:vAlign w:val="center"/>
          </w:tcPr>
          <w:p w14:paraId="1EBBB3CA"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374" w:type="pct"/>
            <w:vAlign w:val="center"/>
          </w:tcPr>
          <w:p w14:paraId="21ED2028" w14:textId="77777777" w:rsidR="00823811" w:rsidRPr="008602C1" w:rsidRDefault="00823811">
            <w:pPr>
              <w:rPr>
                <w:rFonts w:ascii="Times New Roman" w:hAnsi="Times New Roman"/>
                <w:b/>
                <w:sz w:val="20"/>
                <w:szCs w:val="20"/>
              </w:rPr>
            </w:pPr>
          </w:p>
        </w:tc>
        <w:tc>
          <w:tcPr>
            <w:tcW w:w="332" w:type="pct"/>
            <w:vAlign w:val="center"/>
          </w:tcPr>
          <w:p w14:paraId="20F754DB" w14:textId="77777777" w:rsidR="00823811" w:rsidRPr="008602C1" w:rsidRDefault="00823811">
            <w:pPr>
              <w:rPr>
                <w:rFonts w:ascii="Times New Roman" w:hAnsi="Times New Roman"/>
                <w:b/>
                <w:sz w:val="20"/>
                <w:szCs w:val="20"/>
              </w:rPr>
            </w:pPr>
          </w:p>
        </w:tc>
        <w:tc>
          <w:tcPr>
            <w:tcW w:w="558" w:type="pct"/>
            <w:vAlign w:val="center"/>
          </w:tcPr>
          <w:p w14:paraId="4B7F237C" w14:textId="77777777" w:rsidR="00823811" w:rsidRPr="008602C1" w:rsidRDefault="00823811">
            <w:pPr>
              <w:rPr>
                <w:rFonts w:ascii="Times New Roman" w:hAnsi="Times New Roman"/>
                <w:b/>
                <w:sz w:val="20"/>
                <w:szCs w:val="20"/>
              </w:rPr>
            </w:pPr>
          </w:p>
        </w:tc>
        <w:tc>
          <w:tcPr>
            <w:tcW w:w="378" w:type="pct"/>
            <w:vAlign w:val="center"/>
          </w:tcPr>
          <w:p w14:paraId="6781224A"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12</w:t>
            </w:r>
          </w:p>
        </w:tc>
        <w:tc>
          <w:tcPr>
            <w:tcW w:w="250" w:type="pct"/>
            <w:vAlign w:val="center"/>
          </w:tcPr>
          <w:p w14:paraId="600D4D58" w14:textId="77777777" w:rsidR="00823811" w:rsidRPr="008602C1" w:rsidRDefault="00823811">
            <w:pPr>
              <w:rPr>
                <w:rFonts w:ascii="Times New Roman" w:hAnsi="Times New Roman"/>
                <w:b/>
                <w:sz w:val="20"/>
                <w:szCs w:val="20"/>
              </w:rPr>
            </w:pPr>
          </w:p>
        </w:tc>
        <w:tc>
          <w:tcPr>
            <w:tcW w:w="536" w:type="pct"/>
            <w:vAlign w:val="center"/>
          </w:tcPr>
          <w:p w14:paraId="795D0859"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0116474E" w14:textId="77777777" w:rsidR="00823811" w:rsidRPr="008602C1" w:rsidRDefault="00823811">
            <w:pPr>
              <w:rPr>
                <w:rFonts w:ascii="Times New Roman" w:hAnsi="Times New Roman"/>
                <w:b/>
                <w:sz w:val="20"/>
                <w:szCs w:val="20"/>
              </w:rPr>
            </w:pPr>
          </w:p>
        </w:tc>
        <w:tc>
          <w:tcPr>
            <w:tcW w:w="345" w:type="pct"/>
          </w:tcPr>
          <w:p w14:paraId="4EBA304F" w14:textId="77777777" w:rsidR="00823811" w:rsidRPr="008602C1" w:rsidRDefault="00823811">
            <w:pPr>
              <w:rPr>
                <w:rFonts w:ascii="Times New Roman" w:hAnsi="Times New Roman"/>
                <w:b/>
                <w:sz w:val="20"/>
                <w:szCs w:val="20"/>
              </w:rPr>
            </w:pPr>
          </w:p>
        </w:tc>
      </w:tr>
      <w:tr w:rsidR="005B4D60" w:rsidRPr="008602C1" w14:paraId="0D4A0632" w14:textId="77777777" w:rsidTr="005B4D60">
        <w:tc>
          <w:tcPr>
            <w:tcW w:w="1046" w:type="pct"/>
          </w:tcPr>
          <w:p w14:paraId="35432F77"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Vật dẫn</w:t>
            </w:r>
          </w:p>
          <w:p w14:paraId="6D80B5EE"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Tính chất của vật dẫn điện ở trạng thái cân bằng tĩnh điện</w:t>
            </w:r>
          </w:p>
          <w:p w14:paraId="7DD05329"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Vật dẫn trong điện trường ngoài</w:t>
            </w:r>
          </w:p>
          <w:p w14:paraId="3C1334B8"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Điện dung của một vật dẫn cô lập</w:t>
            </w:r>
          </w:p>
          <w:p w14:paraId="47DA552E"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Tụ điện</w:t>
            </w:r>
          </w:p>
          <w:p w14:paraId="1E02937D"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Năng lượng điện trường</w:t>
            </w:r>
          </w:p>
          <w:p w14:paraId="63E0EAB7" w14:textId="77777777" w:rsidR="00823811" w:rsidRPr="008602C1" w:rsidRDefault="00823811">
            <w:pPr>
              <w:rPr>
                <w:rFonts w:ascii="Times New Roman" w:hAnsi="Times New Roman"/>
                <w:b/>
                <w:sz w:val="20"/>
                <w:szCs w:val="20"/>
              </w:rPr>
            </w:pPr>
          </w:p>
        </w:tc>
        <w:tc>
          <w:tcPr>
            <w:tcW w:w="356" w:type="pct"/>
            <w:vAlign w:val="center"/>
          </w:tcPr>
          <w:p w14:paraId="4699532F"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3</w:t>
            </w:r>
          </w:p>
        </w:tc>
        <w:tc>
          <w:tcPr>
            <w:tcW w:w="423" w:type="pct"/>
            <w:vAlign w:val="center"/>
          </w:tcPr>
          <w:p w14:paraId="031910B6"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 CHP2, CHP4, CHP5, CHP6, CHP7, CHP8, CHP9,</w:t>
            </w:r>
          </w:p>
          <w:p w14:paraId="73A2D966"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CHP10</w:t>
            </w:r>
          </w:p>
        </w:tc>
        <w:tc>
          <w:tcPr>
            <w:tcW w:w="402" w:type="pct"/>
            <w:vAlign w:val="center"/>
          </w:tcPr>
          <w:p w14:paraId="497B229B"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3</w:t>
            </w:r>
          </w:p>
        </w:tc>
        <w:tc>
          <w:tcPr>
            <w:tcW w:w="374" w:type="pct"/>
            <w:vAlign w:val="center"/>
          </w:tcPr>
          <w:p w14:paraId="13EB6B27" w14:textId="77777777" w:rsidR="00823811" w:rsidRPr="008602C1" w:rsidRDefault="00823811">
            <w:pPr>
              <w:rPr>
                <w:rFonts w:ascii="Times New Roman" w:hAnsi="Times New Roman"/>
                <w:b/>
                <w:sz w:val="20"/>
                <w:szCs w:val="20"/>
              </w:rPr>
            </w:pPr>
          </w:p>
        </w:tc>
        <w:tc>
          <w:tcPr>
            <w:tcW w:w="332" w:type="pct"/>
            <w:vAlign w:val="center"/>
          </w:tcPr>
          <w:p w14:paraId="497A7EA6" w14:textId="77777777" w:rsidR="00823811" w:rsidRPr="008602C1" w:rsidRDefault="00823811">
            <w:pPr>
              <w:rPr>
                <w:rFonts w:ascii="Times New Roman" w:hAnsi="Times New Roman"/>
                <w:b/>
                <w:sz w:val="20"/>
                <w:szCs w:val="20"/>
              </w:rPr>
            </w:pPr>
          </w:p>
        </w:tc>
        <w:tc>
          <w:tcPr>
            <w:tcW w:w="558" w:type="pct"/>
            <w:vAlign w:val="center"/>
          </w:tcPr>
          <w:p w14:paraId="7B598B14" w14:textId="77777777" w:rsidR="00823811" w:rsidRPr="008602C1" w:rsidRDefault="00823811">
            <w:pPr>
              <w:rPr>
                <w:rFonts w:ascii="Times New Roman" w:hAnsi="Times New Roman"/>
                <w:b/>
                <w:sz w:val="20"/>
                <w:szCs w:val="20"/>
              </w:rPr>
            </w:pPr>
          </w:p>
        </w:tc>
        <w:tc>
          <w:tcPr>
            <w:tcW w:w="378" w:type="pct"/>
            <w:vAlign w:val="center"/>
          </w:tcPr>
          <w:p w14:paraId="35398A3C"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250" w:type="pct"/>
            <w:vAlign w:val="center"/>
          </w:tcPr>
          <w:p w14:paraId="7B78DEF5" w14:textId="77777777" w:rsidR="00823811" w:rsidRPr="008602C1" w:rsidRDefault="00823811">
            <w:pPr>
              <w:rPr>
                <w:rFonts w:ascii="Times New Roman" w:hAnsi="Times New Roman"/>
                <w:b/>
                <w:sz w:val="20"/>
                <w:szCs w:val="20"/>
              </w:rPr>
            </w:pPr>
          </w:p>
        </w:tc>
        <w:tc>
          <w:tcPr>
            <w:tcW w:w="536" w:type="pct"/>
            <w:vAlign w:val="center"/>
          </w:tcPr>
          <w:p w14:paraId="670E61ED" w14:textId="77777777" w:rsidR="00823811" w:rsidRPr="008602C1" w:rsidRDefault="005E3EC1">
            <w:pPr>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2DCFA3EE" w14:textId="77777777" w:rsidR="00823811" w:rsidRPr="008602C1" w:rsidRDefault="00823811">
            <w:pPr>
              <w:rPr>
                <w:rFonts w:ascii="Times New Roman" w:hAnsi="Times New Roman"/>
                <w:b/>
                <w:sz w:val="20"/>
                <w:szCs w:val="20"/>
              </w:rPr>
            </w:pPr>
          </w:p>
        </w:tc>
        <w:tc>
          <w:tcPr>
            <w:tcW w:w="345" w:type="pct"/>
          </w:tcPr>
          <w:p w14:paraId="11D0AB58" w14:textId="77777777" w:rsidR="00823811" w:rsidRPr="008602C1" w:rsidRDefault="00823811">
            <w:pPr>
              <w:rPr>
                <w:rFonts w:ascii="Times New Roman" w:hAnsi="Times New Roman"/>
                <w:b/>
                <w:sz w:val="20"/>
                <w:szCs w:val="20"/>
              </w:rPr>
            </w:pPr>
          </w:p>
        </w:tc>
      </w:tr>
      <w:tr w:rsidR="005B4D60" w:rsidRPr="008602C1" w14:paraId="7B395D65" w14:textId="77777777" w:rsidTr="005B4D60">
        <w:tc>
          <w:tcPr>
            <w:tcW w:w="1046" w:type="pct"/>
            <w:vAlign w:val="center"/>
          </w:tcPr>
          <w:p w14:paraId="6BDC5A9E"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Dòng điện không đổi</w:t>
            </w:r>
          </w:p>
          <w:p w14:paraId="7F8D50E9"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Dòng điện, mật độ dòng</w:t>
            </w:r>
          </w:p>
          <w:p w14:paraId="6B66020A"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điện</w:t>
            </w:r>
          </w:p>
          <w:p w14:paraId="43691C2A"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Phương trình liên tục</w:t>
            </w:r>
          </w:p>
          <w:p w14:paraId="326A4BB4"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lastRenderedPageBreak/>
              <w:t>- Các định luật Ohm</w:t>
            </w:r>
          </w:p>
          <w:p w14:paraId="32E70711"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 Các định luật Kirchhoff</w:t>
            </w:r>
          </w:p>
        </w:tc>
        <w:tc>
          <w:tcPr>
            <w:tcW w:w="356" w:type="pct"/>
            <w:vAlign w:val="center"/>
          </w:tcPr>
          <w:p w14:paraId="6406E660" w14:textId="77777777" w:rsidR="00823811" w:rsidRPr="008602C1" w:rsidRDefault="005E3EC1">
            <w:pPr>
              <w:rPr>
                <w:rFonts w:ascii="Times New Roman" w:hAnsi="Times New Roman"/>
                <w:b/>
                <w:sz w:val="20"/>
                <w:szCs w:val="20"/>
              </w:rPr>
            </w:pPr>
            <w:r w:rsidRPr="008602C1">
              <w:rPr>
                <w:rFonts w:ascii="Times New Roman" w:hAnsi="Times New Roman"/>
                <w:sz w:val="20"/>
                <w:szCs w:val="20"/>
              </w:rPr>
              <w:lastRenderedPageBreak/>
              <w:t>4</w:t>
            </w:r>
          </w:p>
        </w:tc>
        <w:tc>
          <w:tcPr>
            <w:tcW w:w="423" w:type="pct"/>
            <w:vAlign w:val="center"/>
          </w:tcPr>
          <w:p w14:paraId="77C0CA7C" w14:textId="77777777" w:rsidR="00823811" w:rsidRPr="008602C1" w:rsidRDefault="005E3EC1">
            <w:pPr>
              <w:rPr>
                <w:rFonts w:ascii="Times New Roman" w:hAnsi="Times New Roman"/>
                <w:sz w:val="20"/>
                <w:szCs w:val="20"/>
              </w:rPr>
            </w:pPr>
            <w:r w:rsidRPr="008602C1">
              <w:rPr>
                <w:rFonts w:ascii="Times New Roman" w:hAnsi="Times New Roman"/>
                <w:sz w:val="20"/>
                <w:szCs w:val="20"/>
              </w:rPr>
              <w:t xml:space="preserve">CHP1, CHP2, CHP4, CHP5, CHP6, CHP7, </w:t>
            </w:r>
            <w:r w:rsidRPr="008602C1">
              <w:rPr>
                <w:rFonts w:ascii="Times New Roman" w:hAnsi="Times New Roman"/>
                <w:sz w:val="20"/>
                <w:szCs w:val="20"/>
              </w:rPr>
              <w:lastRenderedPageBreak/>
              <w:t>CHP8, CHP9,</w:t>
            </w:r>
          </w:p>
          <w:p w14:paraId="3A25008A"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CHP10</w:t>
            </w:r>
          </w:p>
        </w:tc>
        <w:tc>
          <w:tcPr>
            <w:tcW w:w="402" w:type="pct"/>
            <w:vAlign w:val="center"/>
          </w:tcPr>
          <w:p w14:paraId="389293F6" w14:textId="77777777" w:rsidR="00823811" w:rsidRPr="008602C1" w:rsidRDefault="005E3EC1">
            <w:pPr>
              <w:rPr>
                <w:rFonts w:ascii="Times New Roman" w:hAnsi="Times New Roman"/>
                <w:b/>
                <w:sz w:val="20"/>
                <w:szCs w:val="20"/>
              </w:rPr>
            </w:pPr>
            <w:r w:rsidRPr="008602C1">
              <w:rPr>
                <w:rFonts w:ascii="Times New Roman" w:hAnsi="Times New Roman"/>
                <w:sz w:val="20"/>
                <w:szCs w:val="20"/>
              </w:rPr>
              <w:lastRenderedPageBreak/>
              <w:t>3</w:t>
            </w:r>
          </w:p>
        </w:tc>
        <w:tc>
          <w:tcPr>
            <w:tcW w:w="374" w:type="pct"/>
            <w:vAlign w:val="center"/>
          </w:tcPr>
          <w:p w14:paraId="6A43186F" w14:textId="77777777" w:rsidR="00823811" w:rsidRPr="008602C1" w:rsidRDefault="00823811">
            <w:pPr>
              <w:rPr>
                <w:rFonts w:ascii="Times New Roman" w:hAnsi="Times New Roman"/>
                <w:b/>
                <w:sz w:val="20"/>
                <w:szCs w:val="20"/>
              </w:rPr>
            </w:pPr>
          </w:p>
        </w:tc>
        <w:tc>
          <w:tcPr>
            <w:tcW w:w="332" w:type="pct"/>
            <w:vAlign w:val="center"/>
          </w:tcPr>
          <w:p w14:paraId="2B0D52E3" w14:textId="77777777" w:rsidR="00823811" w:rsidRPr="008602C1" w:rsidRDefault="00823811">
            <w:pPr>
              <w:rPr>
                <w:rFonts w:ascii="Times New Roman" w:hAnsi="Times New Roman"/>
                <w:b/>
                <w:sz w:val="20"/>
                <w:szCs w:val="20"/>
              </w:rPr>
            </w:pPr>
          </w:p>
        </w:tc>
        <w:tc>
          <w:tcPr>
            <w:tcW w:w="558" w:type="pct"/>
            <w:vAlign w:val="center"/>
          </w:tcPr>
          <w:p w14:paraId="39318BE8" w14:textId="77777777" w:rsidR="00823811" w:rsidRPr="008602C1" w:rsidRDefault="00823811">
            <w:pPr>
              <w:rPr>
                <w:rFonts w:ascii="Times New Roman" w:hAnsi="Times New Roman"/>
                <w:b/>
                <w:sz w:val="20"/>
                <w:szCs w:val="20"/>
              </w:rPr>
            </w:pPr>
          </w:p>
        </w:tc>
        <w:tc>
          <w:tcPr>
            <w:tcW w:w="378" w:type="pct"/>
            <w:vAlign w:val="center"/>
          </w:tcPr>
          <w:p w14:paraId="3CD11B06"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250" w:type="pct"/>
            <w:vAlign w:val="center"/>
          </w:tcPr>
          <w:p w14:paraId="3D06838E" w14:textId="77777777" w:rsidR="00823811" w:rsidRPr="008602C1" w:rsidRDefault="00823811">
            <w:pPr>
              <w:rPr>
                <w:rFonts w:ascii="Times New Roman" w:hAnsi="Times New Roman"/>
                <w:b/>
                <w:sz w:val="20"/>
                <w:szCs w:val="20"/>
              </w:rPr>
            </w:pPr>
          </w:p>
        </w:tc>
        <w:tc>
          <w:tcPr>
            <w:tcW w:w="536" w:type="pct"/>
            <w:vAlign w:val="center"/>
          </w:tcPr>
          <w:p w14:paraId="3DF1B847" w14:textId="77777777" w:rsidR="00823811" w:rsidRPr="008602C1" w:rsidRDefault="005E3EC1">
            <w:pPr>
              <w:rPr>
                <w:rFonts w:ascii="Times New Roman" w:hAnsi="Times New Roman"/>
                <w:sz w:val="20"/>
                <w:szCs w:val="20"/>
              </w:rPr>
            </w:pPr>
            <w:r w:rsidRPr="008602C1">
              <w:rPr>
                <w:rFonts w:ascii="Times New Roman" w:hAnsi="Times New Roman"/>
                <w:sz w:val="20"/>
                <w:szCs w:val="20"/>
              </w:rPr>
              <w:t xml:space="preserve">Thuyết giảng chủ động, hỏi đáp, trao đổi thảo </w:t>
            </w:r>
            <w:r w:rsidRPr="008602C1">
              <w:rPr>
                <w:rFonts w:ascii="Times New Roman" w:hAnsi="Times New Roman"/>
                <w:sz w:val="20"/>
                <w:szCs w:val="20"/>
              </w:rPr>
              <w:lastRenderedPageBreak/>
              <w:t>luận và phân tích</w:t>
            </w:r>
          </w:p>
          <w:p w14:paraId="7D373F86" w14:textId="77777777" w:rsidR="00823811" w:rsidRPr="008602C1" w:rsidRDefault="00823811">
            <w:pPr>
              <w:rPr>
                <w:rFonts w:ascii="Times New Roman" w:hAnsi="Times New Roman"/>
                <w:b/>
                <w:sz w:val="20"/>
                <w:szCs w:val="20"/>
              </w:rPr>
            </w:pPr>
          </w:p>
        </w:tc>
        <w:tc>
          <w:tcPr>
            <w:tcW w:w="345" w:type="pct"/>
          </w:tcPr>
          <w:p w14:paraId="4B8CFFAD" w14:textId="77777777" w:rsidR="00823811" w:rsidRPr="008602C1" w:rsidRDefault="00823811">
            <w:pPr>
              <w:rPr>
                <w:rFonts w:ascii="Times New Roman" w:hAnsi="Times New Roman"/>
                <w:b/>
                <w:sz w:val="20"/>
                <w:szCs w:val="20"/>
              </w:rPr>
            </w:pPr>
          </w:p>
        </w:tc>
      </w:tr>
      <w:tr w:rsidR="005B4D60" w:rsidRPr="008602C1" w14:paraId="4BD0FC80" w14:textId="77777777" w:rsidTr="005B4D60">
        <w:tc>
          <w:tcPr>
            <w:tcW w:w="1046" w:type="pct"/>
            <w:vAlign w:val="center"/>
          </w:tcPr>
          <w:p w14:paraId="62C0EBD1"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Từ trường trong chân không</w:t>
            </w:r>
          </w:p>
          <w:p w14:paraId="1E23A225"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Tương tác từ</w:t>
            </w:r>
          </w:p>
          <w:p w14:paraId="58102A86"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Từ trường</w:t>
            </w:r>
          </w:p>
          <w:p w14:paraId="7F3C42A6"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Định luật Gauss đối với từ trường</w:t>
            </w:r>
          </w:p>
          <w:p w14:paraId="45D5D0B1"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Định lý Ampere (định lý dòng toàn phần)</w:t>
            </w:r>
          </w:p>
          <w:p w14:paraId="36B3EFD7"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Định luật Ampere</w:t>
            </w:r>
          </w:p>
          <w:p w14:paraId="3004E745"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Tác dụng của từ trường lên mạch điện kín</w:t>
            </w:r>
          </w:p>
          <w:p w14:paraId="47290594"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Công của lực từ</w:t>
            </w:r>
          </w:p>
          <w:p w14:paraId="0BC7CB7F"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Từ trường của một hạt điện chuyển động</w:t>
            </w:r>
          </w:p>
          <w:p w14:paraId="0AD67A9E" w14:textId="77777777" w:rsidR="00823811" w:rsidRPr="008602C1" w:rsidRDefault="00823811">
            <w:pPr>
              <w:rPr>
                <w:rFonts w:ascii="Times New Roman" w:hAnsi="Times New Roman"/>
                <w:b/>
                <w:sz w:val="20"/>
                <w:szCs w:val="20"/>
              </w:rPr>
            </w:pPr>
          </w:p>
        </w:tc>
        <w:tc>
          <w:tcPr>
            <w:tcW w:w="356" w:type="pct"/>
            <w:vAlign w:val="center"/>
          </w:tcPr>
          <w:p w14:paraId="612AAAB5"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5</w:t>
            </w:r>
          </w:p>
        </w:tc>
        <w:tc>
          <w:tcPr>
            <w:tcW w:w="423" w:type="pct"/>
            <w:vAlign w:val="center"/>
          </w:tcPr>
          <w:p w14:paraId="3CE3BB25"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 CHP2, CHP4, CHP5, CHP6, CHP7, CHP8, CHP9,</w:t>
            </w:r>
          </w:p>
          <w:p w14:paraId="078F48AC"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CHP10</w:t>
            </w:r>
          </w:p>
        </w:tc>
        <w:tc>
          <w:tcPr>
            <w:tcW w:w="402" w:type="pct"/>
            <w:vAlign w:val="center"/>
          </w:tcPr>
          <w:p w14:paraId="1EE393E0"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3</w:t>
            </w:r>
          </w:p>
        </w:tc>
        <w:tc>
          <w:tcPr>
            <w:tcW w:w="374" w:type="pct"/>
            <w:vAlign w:val="center"/>
          </w:tcPr>
          <w:p w14:paraId="1BACC45B" w14:textId="77777777" w:rsidR="00823811" w:rsidRPr="008602C1" w:rsidRDefault="00823811">
            <w:pPr>
              <w:rPr>
                <w:rFonts w:ascii="Times New Roman" w:hAnsi="Times New Roman"/>
                <w:b/>
                <w:sz w:val="20"/>
                <w:szCs w:val="20"/>
              </w:rPr>
            </w:pPr>
          </w:p>
        </w:tc>
        <w:tc>
          <w:tcPr>
            <w:tcW w:w="332" w:type="pct"/>
            <w:vAlign w:val="center"/>
          </w:tcPr>
          <w:p w14:paraId="4DF59194" w14:textId="77777777" w:rsidR="00823811" w:rsidRPr="008602C1" w:rsidRDefault="00823811">
            <w:pPr>
              <w:rPr>
                <w:rFonts w:ascii="Times New Roman" w:hAnsi="Times New Roman"/>
                <w:b/>
                <w:sz w:val="20"/>
                <w:szCs w:val="20"/>
              </w:rPr>
            </w:pPr>
          </w:p>
        </w:tc>
        <w:tc>
          <w:tcPr>
            <w:tcW w:w="558" w:type="pct"/>
            <w:vAlign w:val="center"/>
          </w:tcPr>
          <w:p w14:paraId="60DEAF48" w14:textId="77777777" w:rsidR="00823811" w:rsidRPr="008602C1" w:rsidRDefault="00823811">
            <w:pPr>
              <w:rPr>
                <w:rFonts w:ascii="Times New Roman" w:hAnsi="Times New Roman"/>
                <w:b/>
                <w:sz w:val="20"/>
                <w:szCs w:val="20"/>
              </w:rPr>
            </w:pPr>
          </w:p>
        </w:tc>
        <w:tc>
          <w:tcPr>
            <w:tcW w:w="378" w:type="pct"/>
            <w:vAlign w:val="center"/>
          </w:tcPr>
          <w:p w14:paraId="59F75929"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250" w:type="pct"/>
            <w:vAlign w:val="center"/>
          </w:tcPr>
          <w:p w14:paraId="01246B57" w14:textId="77777777" w:rsidR="00823811" w:rsidRPr="008602C1" w:rsidRDefault="00823811">
            <w:pPr>
              <w:rPr>
                <w:rFonts w:ascii="Times New Roman" w:hAnsi="Times New Roman"/>
                <w:b/>
                <w:sz w:val="20"/>
                <w:szCs w:val="20"/>
              </w:rPr>
            </w:pPr>
          </w:p>
        </w:tc>
        <w:tc>
          <w:tcPr>
            <w:tcW w:w="536" w:type="pct"/>
            <w:vAlign w:val="center"/>
          </w:tcPr>
          <w:p w14:paraId="6D369C3B" w14:textId="77777777" w:rsidR="00823811" w:rsidRPr="008602C1" w:rsidRDefault="005E3EC1">
            <w:pPr>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6314630B" w14:textId="77777777" w:rsidR="00823811" w:rsidRPr="008602C1" w:rsidRDefault="00823811">
            <w:pPr>
              <w:rPr>
                <w:rFonts w:ascii="Times New Roman" w:hAnsi="Times New Roman"/>
                <w:b/>
                <w:sz w:val="20"/>
                <w:szCs w:val="20"/>
              </w:rPr>
            </w:pPr>
          </w:p>
        </w:tc>
        <w:tc>
          <w:tcPr>
            <w:tcW w:w="345" w:type="pct"/>
          </w:tcPr>
          <w:p w14:paraId="202879AF" w14:textId="77777777" w:rsidR="00823811" w:rsidRPr="008602C1" w:rsidRDefault="00823811">
            <w:pPr>
              <w:rPr>
                <w:rFonts w:ascii="Times New Roman" w:hAnsi="Times New Roman"/>
                <w:b/>
                <w:sz w:val="20"/>
                <w:szCs w:val="20"/>
              </w:rPr>
            </w:pPr>
          </w:p>
        </w:tc>
      </w:tr>
      <w:tr w:rsidR="005B4D60" w:rsidRPr="008602C1" w14:paraId="4A06C2D6" w14:textId="77777777" w:rsidTr="005B4D60">
        <w:tc>
          <w:tcPr>
            <w:tcW w:w="1046" w:type="pct"/>
            <w:vAlign w:val="center"/>
          </w:tcPr>
          <w:p w14:paraId="2B7390BE"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Cảm ứng điện từ</w:t>
            </w:r>
          </w:p>
          <w:p w14:paraId="0B84A57D"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Hiện tượng cảm ứng</w:t>
            </w:r>
          </w:p>
          <w:p w14:paraId="7ACD656D"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Hiện tượng tự cảm</w:t>
            </w:r>
          </w:p>
          <w:p w14:paraId="34B90F91"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Hiện tượng hỗ cảm</w:t>
            </w:r>
          </w:p>
          <w:p w14:paraId="3A970904"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Ứng dụng của hiện tượng</w:t>
            </w:r>
          </w:p>
          <w:p w14:paraId="4F41A20A"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cảm ứng điện từ</w:t>
            </w:r>
          </w:p>
          <w:p w14:paraId="23F22D54"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Năng lượng từ trường</w:t>
            </w:r>
          </w:p>
          <w:p w14:paraId="1CC1C53C"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Định luật Kirchhoff trong mạch có cuộn cảm</w:t>
            </w:r>
          </w:p>
          <w:p w14:paraId="50B860D8"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 Mạch RLC nối tiếp</w:t>
            </w:r>
          </w:p>
        </w:tc>
        <w:tc>
          <w:tcPr>
            <w:tcW w:w="356" w:type="pct"/>
            <w:vAlign w:val="center"/>
          </w:tcPr>
          <w:p w14:paraId="4C681456"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423" w:type="pct"/>
            <w:vAlign w:val="center"/>
          </w:tcPr>
          <w:p w14:paraId="4FE1073A"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 CHP2, CHP4, CHP5, CHP6, CHP7, CHP8, CHP9,</w:t>
            </w:r>
          </w:p>
          <w:p w14:paraId="06DF09B3"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CHP10</w:t>
            </w:r>
          </w:p>
        </w:tc>
        <w:tc>
          <w:tcPr>
            <w:tcW w:w="402" w:type="pct"/>
            <w:vAlign w:val="center"/>
          </w:tcPr>
          <w:p w14:paraId="3583D266"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374" w:type="pct"/>
            <w:vAlign w:val="center"/>
          </w:tcPr>
          <w:p w14:paraId="1D2B59A4" w14:textId="77777777" w:rsidR="00823811" w:rsidRPr="008602C1" w:rsidRDefault="00823811">
            <w:pPr>
              <w:rPr>
                <w:rFonts w:ascii="Times New Roman" w:hAnsi="Times New Roman"/>
                <w:b/>
                <w:sz w:val="20"/>
                <w:szCs w:val="20"/>
              </w:rPr>
            </w:pPr>
          </w:p>
        </w:tc>
        <w:tc>
          <w:tcPr>
            <w:tcW w:w="332" w:type="pct"/>
            <w:vAlign w:val="center"/>
          </w:tcPr>
          <w:p w14:paraId="231AA01A" w14:textId="77777777" w:rsidR="00823811" w:rsidRPr="008602C1" w:rsidRDefault="00823811">
            <w:pPr>
              <w:rPr>
                <w:rFonts w:ascii="Times New Roman" w:hAnsi="Times New Roman"/>
                <w:b/>
                <w:sz w:val="20"/>
                <w:szCs w:val="20"/>
              </w:rPr>
            </w:pPr>
          </w:p>
        </w:tc>
        <w:tc>
          <w:tcPr>
            <w:tcW w:w="558" w:type="pct"/>
            <w:vAlign w:val="center"/>
          </w:tcPr>
          <w:p w14:paraId="4F7CCFC6" w14:textId="77777777" w:rsidR="00823811" w:rsidRPr="008602C1" w:rsidRDefault="00823811">
            <w:pPr>
              <w:rPr>
                <w:rFonts w:ascii="Times New Roman" w:hAnsi="Times New Roman"/>
                <w:b/>
                <w:sz w:val="20"/>
                <w:szCs w:val="20"/>
              </w:rPr>
            </w:pPr>
          </w:p>
        </w:tc>
        <w:tc>
          <w:tcPr>
            <w:tcW w:w="378" w:type="pct"/>
            <w:vAlign w:val="center"/>
          </w:tcPr>
          <w:p w14:paraId="023BBFF7"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12</w:t>
            </w:r>
          </w:p>
        </w:tc>
        <w:tc>
          <w:tcPr>
            <w:tcW w:w="250" w:type="pct"/>
            <w:vAlign w:val="center"/>
          </w:tcPr>
          <w:p w14:paraId="494022D3" w14:textId="77777777" w:rsidR="00823811" w:rsidRPr="008602C1" w:rsidRDefault="00823811">
            <w:pPr>
              <w:rPr>
                <w:rFonts w:ascii="Times New Roman" w:hAnsi="Times New Roman"/>
                <w:b/>
                <w:sz w:val="20"/>
                <w:szCs w:val="20"/>
              </w:rPr>
            </w:pPr>
          </w:p>
        </w:tc>
        <w:tc>
          <w:tcPr>
            <w:tcW w:w="536" w:type="pct"/>
            <w:vAlign w:val="center"/>
          </w:tcPr>
          <w:p w14:paraId="3C84C60E" w14:textId="77777777" w:rsidR="00823811" w:rsidRPr="008602C1" w:rsidRDefault="005E3EC1">
            <w:pPr>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4CAEE9EA" w14:textId="77777777" w:rsidR="00823811" w:rsidRPr="008602C1" w:rsidRDefault="00823811">
            <w:pPr>
              <w:rPr>
                <w:rFonts w:ascii="Times New Roman" w:hAnsi="Times New Roman"/>
                <w:b/>
                <w:sz w:val="20"/>
                <w:szCs w:val="20"/>
              </w:rPr>
            </w:pPr>
          </w:p>
        </w:tc>
        <w:tc>
          <w:tcPr>
            <w:tcW w:w="345" w:type="pct"/>
          </w:tcPr>
          <w:p w14:paraId="6D50A63F" w14:textId="77777777" w:rsidR="00823811" w:rsidRPr="008602C1" w:rsidRDefault="00823811">
            <w:pPr>
              <w:rPr>
                <w:rFonts w:ascii="Times New Roman" w:hAnsi="Times New Roman"/>
                <w:b/>
                <w:sz w:val="20"/>
                <w:szCs w:val="20"/>
              </w:rPr>
            </w:pPr>
          </w:p>
        </w:tc>
      </w:tr>
      <w:tr w:rsidR="005B4D60" w:rsidRPr="008602C1" w14:paraId="582E3960" w14:textId="77777777" w:rsidTr="005B4D60">
        <w:tc>
          <w:tcPr>
            <w:tcW w:w="1046" w:type="pct"/>
            <w:vAlign w:val="center"/>
          </w:tcPr>
          <w:p w14:paraId="006D60A4" w14:textId="77777777" w:rsidR="00823811" w:rsidRPr="008602C1" w:rsidRDefault="005E3EC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b/>
                <w:sz w:val="20"/>
                <w:szCs w:val="20"/>
              </w:rPr>
            </w:pPr>
            <w:r w:rsidRPr="008602C1">
              <w:rPr>
                <w:rFonts w:ascii="Times New Roman" w:hAnsi="Times New Roman"/>
                <w:b/>
                <w:sz w:val="20"/>
                <w:szCs w:val="20"/>
              </w:rPr>
              <w:t>Cơ sở của quang học ánh sáng</w:t>
            </w:r>
          </w:p>
          <w:p w14:paraId="7F211F55" w14:textId="77777777" w:rsidR="00823811" w:rsidRPr="008602C1" w:rsidRDefault="005E3EC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0"/>
                <w:szCs w:val="20"/>
              </w:rPr>
            </w:pPr>
            <w:r w:rsidRPr="008602C1">
              <w:rPr>
                <w:rFonts w:ascii="Times New Roman" w:hAnsi="Times New Roman"/>
                <w:sz w:val="20"/>
                <w:szCs w:val="20"/>
              </w:rPr>
              <w:t>- Lý thuyết sóng điện từ, photon và ánh sáng</w:t>
            </w:r>
          </w:p>
          <w:p w14:paraId="34BC0315"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 Định luật về sự truyền thẳng của ánh sáng</w:t>
            </w:r>
          </w:p>
        </w:tc>
        <w:tc>
          <w:tcPr>
            <w:tcW w:w="356" w:type="pct"/>
            <w:vAlign w:val="center"/>
          </w:tcPr>
          <w:p w14:paraId="2BCEFDBE"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7</w:t>
            </w:r>
          </w:p>
        </w:tc>
        <w:tc>
          <w:tcPr>
            <w:tcW w:w="423" w:type="pct"/>
            <w:vAlign w:val="center"/>
          </w:tcPr>
          <w:p w14:paraId="3EE935F2"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CHP1,</w:t>
            </w:r>
          </w:p>
          <w:p w14:paraId="13C7492D" w14:textId="77777777" w:rsidR="00823811" w:rsidRPr="008602C1" w:rsidRDefault="005E3EC1">
            <w:pPr>
              <w:rPr>
                <w:rFonts w:ascii="Times New Roman" w:hAnsi="Times New Roman"/>
                <w:sz w:val="20"/>
                <w:szCs w:val="20"/>
              </w:rPr>
            </w:pPr>
            <w:r w:rsidRPr="008602C1">
              <w:rPr>
                <w:rFonts w:ascii="Times New Roman" w:hAnsi="Times New Roman"/>
                <w:sz w:val="20"/>
                <w:szCs w:val="20"/>
              </w:rPr>
              <w:t>CHP3, CHP4, CHP5,  CHP7, CHP8, CHP9, CHP10</w:t>
            </w:r>
          </w:p>
        </w:tc>
        <w:tc>
          <w:tcPr>
            <w:tcW w:w="402" w:type="pct"/>
            <w:vAlign w:val="center"/>
          </w:tcPr>
          <w:p w14:paraId="5F4F0908"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374" w:type="pct"/>
            <w:vAlign w:val="center"/>
          </w:tcPr>
          <w:p w14:paraId="761A4EE5" w14:textId="77777777" w:rsidR="00823811" w:rsidRPr="008602C1" w:rsidRDefault="00823811">
            <w:pPr>
              <w:rPr>
                <w:rFonts w:ascii="Times New Roman" w:hAnsi="Times New Roman"/>
                <w:b/>
                <w:sz w:val="20"/>
                <w:szCs w:val="20"/>
              </w:rPr>
            </w:pPr>
          </w:p>
        </w:tc>
        <w:tc>
          <w:tcPr>
            <w:tcW w:w="332" w:type="pct"/>
            <w:vAlign w:val="center"/>
          </w:tcPr>
          <w:p w14:paraId="6A51A2F8" w14:textId="77777777" w:rsidR="00823811" w:rsidRPr="008602C1" w:rsidRDefault="00823811">
            <w:pPr>
              <w:rPr>
                <w:rFonts w:ascii="Times New Roman" w:hAnsi="Times New Roman"/>
                <w:b/>
                <w:sz w:val="20"/>
                <w:szCs w:val="20"/>
              </w:rPr>
            </w:pPr>
          </w:p>
        </w:tc>
        <w:tc>
          <w:tcPr>
            <w:tcW w:w="558" w:type="pct"/>
            <w:vAlign w:val="center"/>
          </w:tcPr>
          <w:p w14:paraId="58E606FE" w14:textId="77777777" w:rsidR="00823811" w:rsidRPr="008602C1" w:rsidRDefault="00823811">
            <w:pPr>
              <w:rPr>
                <w:rFonts w:ascii="Times New Roman" w:hAnsi="Times New Roman"/>
                <w:b/>
                <w:sz w:val="20"/>
                <w:szCs w:val="20"/>
              </w:rPr>
            </w:pPr>
          </w:p>
        </w:tc>
        <w:tc>
          <w:tcPr>
            <w:tcW w:w="378" w:type="pct"/>
            <w:vAlign w:val="center"/>
          </w:tcPr>
          <w:p w14:paraId="0BA724A1"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12</w:t>
            </w:r>
          </w:p>
        </w:tc>
        <w:tc>
          <w:tcPr>
            <w:tcW w:w="250" w:type="pct"/>
            <w:vAlign w:val="center"/>
          </w:tcPr>
          <w:p w14:paraId="2634EC9D" w14:textId="77777777" w:rsidR="00823811" w:rsidRPr="008602C1" w:rsidRDefault="00823811">
            <w:pPr>
              <w:rPr>
                <w:rFonts w:ascii="Times New Roman" w:hAnsi="Times New Roman"/>
                <w:b/>
                <w:sz w:val="20"/>
                <w:szCs w:val="20"/>
              </w:rPr>
            </w:pPr>
          </w:p>
        </w:tc>
        <w:tc>
          <w:tcPr>
            <w:tcW w:w="536" w:type="pct"/>
            <w:vAlign w:val="center"/>
          </w:tcPr>
          <w:p w14:paraId="5765F862" w14:textId="77777777" w:rsidR="00823811" w:rsidRPr="008602C1" w:rsidRDefault="005E3EC1">
            <w:pPr>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7DF6AE06" w14:textId="77777777" w:rsidR="00823811" w:rsidRPr="008602C1" w:rsidRDefault="00823811">
            <w:pPr>
              <w:rPr>
                <w:rFonts w:ascii="Times New Roman" w:hAnsi="Times New Roman"/>
                <w:b/>
                <w:sz w:val="20"/>
                <w:szCs w:val="20"/>
              </w:rPr>
            </w:pPr>
          </w:p>
        </w:tc>
        <w:tc>
          <w:tcPr>
            <w:tcW w:w="345" w:type="pct"/>
          </w:tcPr>
          <w:p w14:paraId="7B7F27FE" w14:textId="77777777" w:rsidR="00823811" w:rsidRPr="008602C1" w:rsidRDefault="00823811">
            <w:pPr>
              <w:rPr>
                <w:rFonts w:ascii="Times New Roman" w:hAnsi="Times New Roman"/>
                <w:b/>
                <w:sz w:val="20"/>
                <w:szCs w:val="20"/>
              </w:rPr>
            </w:pPr>
          </w:p>
        </w:tc>
      </w:tr>
      <w:tr w:rsidR="005B4D60" w:rsidRPr="008602C1" w14:paraId="19671C0D" w14:textId="77777777" w:rsidTr="005B4D60">
        <w:tc>
          <w:tcPr>
            <w:tcW w:w="1046" w:type="pct"/>
            <w:vAlign w:val="center"/>
          </w:tcPr>
          <w:p w14:paraId="005C0CB1"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Giao thoa ánh sáng</w:t>
            </w:r>
          </w:p>
          <w:p w14:paraId="665F9C98"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Nguyên lý Huyghen, nguyên lý</w:t>
            </w:r>
          </w:p>
          <w:p w14:paraId="7D075932"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chồng chất</w:t>
            </w:r>
          </w:p>
          <w:p w14:paraId="1DF5C38F"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Hiện tượng giao thoa của hai</w:t>
            </w:r>
          </w:p>
          <w:p w14:paraId="785C0A1B"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sóng kết hợp</w:t>
            </w:r>
          </w:p>
          <w:p w14:paraId="7DFCA0BF"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Khảo sát hiện tượng giao thoa</w:t>
            </w:r>
          </w:p>
          <w:p w14:paraId="5FAFB1CD"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Giao thoa gây bởi bản mỏng có</w:t>
            </w:r>
          </w:p>
          <w:p w14:paraId="7244ED65"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bề dày thay đổi</w:t>
            </w:r>
          </w:p>
          <w:p w14:paraId="5954396B"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Ứng dụng của hiện tượng giao</w:t>
            </w:r>
          </w:p>
          <w:p w14:paraId="0F2BB649"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thoa</w:t>
            </w:r>
          </w:p>
          <w:p w14:paraId="1AFCBE07" w14:textId="77777777" w:rsidR="00823811" w:rsidRPr="008602C1" w:rsidRDefault="00823811">
            <w:pPr>
              <w:rPr>
                <w:rFonts w:ascii="Times New Roman" w:hAnsi="Times New Roman"/>
                <w:b/>
                <w:sz w:val="20"/>
                <w:szCs w:val="20"/>
              </w:rPr>
            </w:pPr>
          </w:p>
        </w:tc>
        <w:tc>
          <w:tcPr>
            <w:tcW w:w="356" w:type="pct"/>
            <w:vAlign w:val="center"/>
          </w:tcPr>
          <w:p w14:paraId="6D12CC29"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8</w:t>
            </w:r>
          </w:p>
        </w:tc>
        <w:tc>
          <w:tcPr>
            <w:tcW w:w="423" w:type="pct"/>
            <w:vAlign w:val="center"/>
          </w:tcPr>
          <w:p w14:paraId="052F34E3"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CHP1,</w:t>
            </w:r>
          </w:p>
          <w:p w14:paraId="7F0CA2D5"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CHP3, CHP4, CHP5,  CHP7, CHP8, CHP9, CHP10</w:t>
            </w:r>
          </w:p>
        </w:tc>
        <w:tc>
          <w:tcPr>
            <w:tcW w:w="402" w:type="pct"/>
            <w:vAlign w:val="center"/>
          </w:tcPr>
          <w:p w14:paraId="22CFB254"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6</w:t>
            </w:r>
          </w:p>
        </w:tc>
        <w:tc>
          <w:tcPr>
            <w:tcW w:w="374" w:type="pct"/>
            <w:vAlign w:val="center"/>
          </w:tcPr>
          <w:p w14:paraId="14F8F831" w14:textId="77777777" w:rsidR="00823811" w:rsidRPr="008602C1" w:rsidRDefault="00823811">
            <w:pPr>
              <w:rPr>
                <w:rFonts w:ascii="Times New Roman" w:hAnsi="Times New Roman"/>
                <w:b/>
                <w:sz w:val="20"/>
                <w:szCs w:val="20"/>
              </w:rPr>
            </w:pPr>
          </w:p>
        </w:tc>
        <w:tc>
          <w:tcPr>
            <w:tcW w:w="332" w:type="pct"/>
            <w:vAlign w:val="center"/>
          </w:tcPr>
          <w:p w14:paraId="2E5621B4" w14:textId="77777777" w:rsidR="00823811" w:rsidRPr="008602C1" w:rsidRDefault="00823811">
            <w:pPr>
              <w:rPr>
                <w:rFonts w:ascii="Times New Roman" w:hAnsi="Times New Roman"/>
                <w:b/>
                <w:sz w:val="20"/>
                <w:szCs w:val="20"/>
              </w:rPr>
            </w:pPr>
          </w:p>
        </w:tc>
        <w:tc>
          <w:tcPr>
            <w:tcW w:w="558" w:type="pct"/>
            <w:vAlign w:val="center"/>
          </w:tcPr>
          <w:p w14:paraId="3957CF2E" w14:textId="77777777" w:rsidR="00823811" w:rsidRPr="008602C1" w:rsidRDefault="00823811">
            <w:pPr>
              <w:rPr>
                <w:rFonts w:ascii="Times New Roman" w:hAnsi="Times New Roman"/>
                <w:b/>
                <w:sz w:val="20"/>
                <w:szCs w:val="20"/>
              </w:rPr>
            </w:pPr>
          </w:p>
        </w:tc>
        <w:tc>
          <w:tcPr>
            <w:tcW w:w="378" w:type="pct"/>
            <w:vAlign w:val="center"/>
          </w:tcPr>
          <w:p w14:paraId="78B3FAEA"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12</w:t>
            </w:r>
          </w:p>
        </w:tc>
        <w:tc>
          <w:tcPr>
            <w:tcW w:w="250" w:type="pct"/>
            <w:vAlign w:val="center"/>
          </w:tcPr>
          <w:p w14:paraId="2BADCFBB" w14:textId="77777777" w:rsidR="00823811" w:rsidRPr="008602C1" w:rsidRDefault="00823811">
            <w:pPr>
              <w:rPr>
                <w:rFonts w:ascii="Times New Roman" w:hAnsi="Times New Roman"/>
                <w:b/>
                <w:sz w:val="20"/>
                <w:szCs w:val="20"/>
              </w:rPr>
            </w:pPr>
          </w:p>
        </w:tc>
        <w:tc>
          <w:tcPr>
            <w:tcW w:w="536" w:type="pct"/>
            <w:vAlign w:val="center"/>
          </w:tcPr>
          <w:p w14:paraId="460701FD" w14:textId="77777777" w:rsidR="00823811" w:rsidRPr="008602C1" w:rsidRDefault="005E3EC1">
            <w:pPr>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15E42493" w14:textId="77777777" w:rsidR="00823811" w:rsidRPr="008602C1" w:rsidRDefault="00823811">
            <w:pPr>
              <w:rPr>
                <w:rFonts w:ascii="Times New Roman" w:hAnsi="Times New Roman"/>
                <w:b/>
                <w:sz w:val="20"/>
                <w:szCs w:val="20"/>
              </w:rPr>
            </w:pPr>
          </w:p>
        </w:tc>
        <w:tc>
          <w:tcPr>
            <w:tcW w:w="345" w:type="pct"/>
          </w:tcPr>
          <w:p w14:paraId="6C5BD0D3" w14:textId="77777777" w:rsidR="00823811" w:rsidRPr="008602C1" w:rsidRDefault="00823811">
            <w:pPr>
              <w:rPr>
                <w:rFonts w:ascii="Times New Roman" w:hAnsi="Times New Roman"/>
                <w:b/>
                <w:sz w:val="20"/>
                <w:szCs w:val="20"/>
              </w:rPr>
            </w:pPr>
          </w:p>
        </w:tc>
      </w:tr>
      <w:tr w:rsidR="005B4D60" w:rsidRPr="008602C1" w14:paraId="235E9CAD" w14:textId="77777777" w:rsidTr="005B4D60">
        <w:tc>
          <w:tcPr>
            <w:tcW w:w="1046" w:type="pct"/>
            <w:vAlign w:val="center"/>
          </w:tcPr>
          <w:p w14:paraId="23ABD9B1"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Nhiễu xạ ánh sáng</w:t>
            </w:r>
          </w:p>
          <w:p w14:paraId="12CB3345"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Hiện tượng nhiễu xạ ánh sáng</w:t>
            </w:r>
          </w:p>
          <w:p w14:paraId="187A9AFC"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Nhiễu xạ qua một khe hẹp.</w:t>
            </w:r>
          </w:p>
          <w:p w14:paraId="329882E0"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xml:space="preserve">- Nhiễu xạ qua nhiều khe hẹp </w:t>
            </w:r>
          </w:p>
          <w:p w14:paraId="1FE1903D"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lastRenderedPageBreak/>
              <w:t>– cách tử</w:t>
            </w:r>
          </w:p>
          <w:p w14:paraId="2B6724DD"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Năng suất phân ly của dụng cụ quang học.</w:t>
            </w:r>
          </w:p>
          <w:p w14:paraId="2EFE0EAC" w14:textId="77777777" w:rsidR="00823811" w:rsidRPr="008602C1" w:rsidRDefault="00823811">
            <w:pPr>
              <w:rPr>
                <w:rFonts w:ascii="Times New Roman" w:hAnsi="Times New Roman"/>
                <w:b/>
                <w:sz w:val="20"/>
                <w:szCs w:val="20"/>
              </w:rPr>
            </w:pPr>
          </w:p>
        </w:tc>
        <w:tc>
          <w:tcPr>
            <w:tcW w:w="356" w:type="pct"/>
            <w:vAlign w:val="center"/>
          </w:tcPr>
          <w:p w14:paraId="6385B4E6" w14:textId="77777777" w:rsidR="00823811" w:rsidRPr="008602C1" w:rsidRDefault="005E3EC1">
            <w:pPr>
              <w:rPr>
                <w:rFonts w:ascii="Times New Roman" w:hAnsi="Times New Roman"/>
                <w:b/>
                <w:sz w:val="20"/>
                <w:szCs w:val="20"/>
              </w:rPr>
            </w:pPr>
            <w:r w:rsidRPr="008602C1">
              <w:rPr>
                <w:rFonts w:ascii="Times New Roman" w:hAnsi="Times New Roman"/>
                <w:b/>
                <w:sz w:val="20"/>
                <w:szCs w:val="20"/>
              </w:rPr>
              <w:lastRenderedPageBreak/>
              <w:t>9</w:t>
            </w:r>
          </w:p>
        </w:tc>
        <w:tc>
          <w:tcPr>
            <w:tcW w:w="423" w:type="pct"/>
            <w:vAlign w:val="center"/>
          </w:tcPr>
          <w:p w14:paraId="1B79C249"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CHP1,</w:t>
            </w:r>
          </w:p>
          <w:p w14:paraId="291F1F1F"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 xml:space="preserve">CHP3, CHP4, CHP5,  CHP7, CHP8, CHP9, </w:t>
            </w:r>
            <w:r w:rsidRPr="008602C1">
              <w:rPr>
                <w:rFonts w:ascii="Times New Roman" w:hAnsi="Times New Roman"/>
                <w:sz w:val="20"/>
                <w:szCs w:val="20"/>
              </w:rPr>
              <w:lastRenderedPageBreak/>
              <w:t>CHP10</w:t>
            </w:r>
          </w:p>
        </w:tc>
        <w:tc>
          <w:tcPr>
            <w:tcW w:w="402" w:type="pct"/>
            <w:vAlign w:val="center"/>
          </w:tcPr>
          <w:p w14:paraId="29F9AF5F" w14:textId="77777777" w:rsidR="00823811" w:rsidRPr="008602C1" w:rsidRDefault="005E3EC1">
            <w:pPr>
              <w:rPr>
                <w:rFonts w:ascii="Times New Roman" w:hAnsi="Times New Roman"/>
                <w:b/>
                <w:sz w:val="20"/>
                <w:szCs w:val="20"/>
              </w:rPr>
            </w:pPr>
            <w:r w:rsidRPr="008602C1">
              <w:rPr>
                <w:rFonts w:ascii="Times New Roman" w:hAnsi="Times New Roman"/>
                <w:b/>
                <w:sz w:val="20"/>
                <w:szCs w:val="20"/>
              </w:rPr>
              <w:lastRenderedPageBreak/>
              <w:t>6</w:t>
            </w:r>
          </w:p>
        </w:tc>
        <w:tc>
          <w:tcPr>
            <w:tcW w:w="374" w:type="pct"/>
            <w:vAlign w:val="center"/>
          </w:tcPr>
          <w:p w14:paraId="6AC99172" w14:textId="77777777" w:rsidR="00823811" w:rsidRPr="008602C1" w:rsidRDefault="00823811">
            <w:pPr>
              <w:rPr>
                <w:rFonts w:ascii="Times New Roman" w:hAnsi="Times New Roman"/>
                <w:b/>
                <w:sz w:val="20"/>
                <w:szCs w:val="20"/>
              </w:rPr>
            </w:pPr>
          </w:p>
        </w:tc>
        <w:tc>
          <w:tcPr>
            <w:tcW w:w="332" w:type="pct"/>
            <w:vAlign w:val="center"/>
          </w:tcPr>
          <w:p w14:paraId="51DDBC9F" w14:textId="77777777" w:rsidR="00823811" w:rsidRPr="008602C1" w:rsidRDefault="00823811">
            <w:pPr>
              <w:rPr>
                <w:rFonts w:ascii="Times New Roman" w:hAnsi="Times New Roman"/>
                <w:b/>
                <w:sz w:val="20"/>
                <w:szCs w:val="20"/>
              </w:rPr>
            </w:pPr>
          </w:p>
        </w:tc>
        <w:tc>
          <w:tcPr>
            <w:tcW w:w="558" w:type="pct"/>
            <w:vAlign w:val="center"/>
          </w:tcPr>
          <w:p w14:paraId="429A037E" w14:textId="77777777" w:rsidR="00823811" w:rsidRPr="008602C1" w:rsidRDefault="00823811">
            <w:pPr>
              <w:rPr>
                <w:rFonts w:ascii="Times New Roman" w:hAnsi="Times New Roman"/>
                <w:b/>
                <w:sz w:val="20"/>
                <w:szCs w:val="20"/>
              </w:rPr>
            </w:pPr>
          </w:p>
        </w:tc>
        <w:tc>
          <w:tcPr>
            <w:tcW w:w="378" w:type="pct"/>
            <w:vAlign w:val="center"/>
          </w:tcPr>
          <w:p w14:paraId="2984C98C" w14:textId="77777777" w:rsidR="00823811" w:rsidRPr="008602C1" w:rsidRDefault="005E3EC1">
            <w:pPr>
              <w:rPr>
                <w:rFonts w:ascii="Times New Roman" w:hAnsi="Times New Roman"/>
                <w:b/>
                <w:sz w:val="20"/>
                <w:szCs w:val="20"/>
              </w:rPr>
            </w:pPr>
            <w:r w:rsidRPr="008602C1">
              <w:rPr>
                <w:rFonts w:ascii="Times New Roman" w:hAnsi="Times New Roman"/>
                <w:b/>
                <w:sz w:val="20"/>
                <w:szCs w:val="20"/>
              </w:rPr>
              <w:t>12</w:t>
            </w:r>
          </w:p>
        </w:tc>
        <w:tc>
          <w:tcPr>
            <w:tcW w:w="250" w:type="pct"/>
            <w:vAlign w:val="center"/>
          </w:tcPr>
          <w:p w14:paraId="6634D25A" w14:textId="77777777" w:rsidR="00823811" w:rsidRPr="008602C1" w:rsidRDefault="00823811">
            <w:pPr>
              <w:rPr>
                <w:rFonts w:ascii="Times New Roman" w:hAnsi="Times New Roman"/>
                <w:b/>
                <w:sz w:val="20"/>
                <w:szCs w:val="20"/>
              </w:rPr>
            </w:pPr>
          </w:p>
        </w:tc>
        <w:tc>
          <w:tcPr>
            <w:tcW w:w="536" w:type="pct"/>
            <w:vAlign w:val="center"/>
          </w:tcPr>
          <w:p w14:paraId="1376C660" w14:textId="77777777" w:rsidR="00823811" w:rsidRPr="008602C1" w:rsidRDefault="005E3EC1">
            <w:pPr>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4EA51822" w14:textId="77777777" w:rsidR="00823811" w:rsidRPr="008602C1" w:rsidRDefault="00823811">
            <w:pPr>
              <w:rPr>
                <w:rFonts w:ascii="Times New Roman" w:hAnsi="Times New Roman"/>
                <w:b/>
                <w:sz w:val="20"/>
                <w:szCs w:val="20"/>
              </w:rPr>
            </w:pPr>
          </w:p>
        </w:tc>
        <w:tc>
          <w:tcPr>
            <w:tcW w:w="345" w:type="pct"/>
          </w:tcPr>
          <w:p w14:paraId="2E9BA03A" w14:textId="77777777" w:rsidR="00823811" w:rsidRPr="008602C1" w:rsidRDefault="00823811">
            <w:pPr>
              <w:rPr>
                <w:rFonts w:ascii="Times New Roman" w:hAnsi="Times New Roman"/>
                <w:b/>
                <w:sz w:val="20"/>
                <w:szCs w:val="20"/>
              </w:rPr>
            </w:pPr>
          </w:p>
        </w:tc>
      </w:tr>
      <w:tr w:rsidR="005B4D60" w:rsidRPr="008602C1" w14:paraId="5F4AF08F" w14:textId="77777777" w:rsidTr="005B4D60">
        <w:tc>
          <w:tcPr>
            <w:tcW w:w="1046" w:type="pct"/>
            <w:vAlign w:val="center"/>
          </w:tcPr>
          <w:p w14:paraId="7FAD56E2" w14:textId="77777777" w:rsidR="00823811" w:rsidRPr="008602C1" w:rsidRDefault="005E3EC1">
            <w:pPr>
              <w:widowControl w:val="0"/>
              <w:rPr>
                <w:rFonts w:ascii="Times New Roman" w:hAnsi="Times New Roman"/>
                <w:b/>
                <w:sz w:val="20"/>
                <w:szCs w:val="20"/>
              </w:rPr>
            </w:pPr>
            <w:r w:rsidRPr="008602C1">
              <w:rPr>
                <w:rFonts w:ascii="Times New Roman" w:hAnsi="Times New Roman"/>
                <w:b/>
                <w:sz w:val="20"/>
                <w:szCs w:val="20"/>
              </w:rPr>
              <w:t>Phân cực ánh sáng</w:t>
            </w:r>
          </w:p>
          <w:p w14:paraId="37EB2B97"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Ánh sáng tự nhiên và ánh sáng phân cực.</w:t>
            </w:r>
          </w:p>
          <w:p w14:paraId="53F413B3"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Phân cực ánh sáng do phản xạ và khúc xạ.</w:t>
            </w:r>
          </w:p>
          <w:p w14:paraId="55A49DAE"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Phân cực do lưỡng chiết.</w:t>
            </w:r>
          </w:p>
          <w:p w14:paraId="27420C61"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Ánh sáng phân cực elip và phân cực tròn</w:t>
            </w:r>
          </w:p>
          <w:p w14:paraId="2BE1BBDB"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 Sự quay mặt phẳng phân cực.</w:t>
            </w:r>
          </w:p>
          <w:p w14:paraId="0DF09980" w14:textId="77777777" w:rsidR="00823811" w:rsidRPr="008602C1" w:rsidRDefault="00823811">
            <w:pPr>
              <w:rPr>
                <w:rFonts w:ascii="Times New Roman" w:hAnsi="Times New Roman"/>
                <w:b/>
                <w:sz w:val="20"/>
                <w:szCs w:val="20"/>
              </w:rPr>
            </w:pPr>
          </w:p>
        </w:tc>
        <w:tc>
          <w:tcPr>
            <w:tcW w:w="356" w:type="pct"/>
            <w:vAlign w:val="center"/>
          </w:tcPr>
          <w:p w14:paraId="623D8E47" w14:textId="77777777" w:rsidR="00823811" w:rsidRPr="008602C1" w:rsidRDefault="005E3EC1">
            <w:pPr>
              <w:rPr>
                <w:rFonts w:ascii="Times New Roman" w:hAnsi="Times New Roman"/>
                <w:b/>
                <w:sz w:val="20"/>
                <w:szCs w:val="20"/>
              </w:rPr>
            </w:pPr>
            <w:r w:rsidRPr="008602C1">
              <w:rPr>
                <w:rFonts w:ascii="Times New Roman" w:hAnsi="Times New Roman"/>
                <w:b/>
                <w:sz w:val="20"/>
                <w:szCs w:val="20"/>
              </w:rPr>
              <w:t>10</w:t>
            </w:r>
          </w:p>
        </w:tc>
        <w:tc>
          <w:tcPr>
            <w:tcW w:w="423" w:type="pct"/>
            <w:vAlign w:val="center"/>
          </w:tcPr>
          <w:p w14:paraId="6E881E45"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CHP1,</w:t>
            </w:r>
          </w:p>
          <w:p w14:paraId="76FE2D28"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CHP3, CHP4, CHP5,  CHP7, CHP8, CHP9, CHP10</w:t>
            </w:r>
          </w:p>
        </w:tc>
        <w:tc>
          <w:tcPr>
            <w:tcW w:w="402" w:type="pct"/>
            <w:vAlign w:val="center"/>
          </w:tcPr>
          <w:p w14:paraId="10174D8C" w14:textId="77777777" w:rsidR="00823811" w:rsidRPr="008602C1" w:rsidRDefault="005E3EC1">
            <w:pPr>
              <w:rPr>
                <w:rFonts w:ascii="Times New Roman" w:hAnsi="Times New Roman"/>
                <w:b/>
                <w:sz w:val="20"/>
                <w:szCs w:val="20"/>
              </w:rPr>
            </w:pPr>
            <w:r w:rsidRPr="008602C1">
              <w:rPr>
                <w:rFonts w:ascii="Times New Roman" w:hAnsi="Times New Roman"/>
                <w:b/>
                <w:sz w:val="20"/>
                <w:szCs w:val="20"/>
              </w:rPr>
              <w:t>6</w:t>
            </w:r>
          </w:p>
        </w:tc>
        <w:tc>
          <w:tcPr>
            <w:tcW w:w="374" w:type="pct"/>
            <w:vAlign w:val="center"/>
          </w:tcPr>
          <w:p w14:paraId="6906AAA1" w14:textId="77777777" w:rsidR="00823811" w:rsidRPr="008602C1" w:rsidRDefault="00823811">
            <w:pPr>
              <w:rPr>
                <w:rFonts w:ascii="Times New Roman" w:hAnsi="Times New Roman"/>
                <w:b/>
                <w:sz w:val="20"/>
                <w:szCs w:val="20"/>
              </w:rPr>
            </w:pPr>
          </w:p>
        </w:tc>
        <w:tc>
          <w:tcPr>
            <w:tcW w:w="332" w:type="pct"/>
            <w:vAlign w:val="center"/>
          </w:tcPr>
          <w:p w14:paraId="3FCCDA39" w14:textId="77777777" w:rsidR="00823811" w:rsidRPr="008602C1" w:rsidRDefault="00823811">
            <w:pPr>
              <w:rPr>
                <w:rFonts w:ascii="Times New Roman" w:hAnsi="Times New Roman"/>
                <w:b/>
                <w:sz w:val="20"/>
                <w:szCs w:val="20"/>
              </w:rPr>
            </w:pPr>
          </w:p>
        </w:tc>
        <w:tc>
          <w:tcPr>
            <w:tcW w:w="558" w:type="pct"/>
            <w:vAlign w:val="center"/>
          </w:tcPr>
          <w:p w14:paraId="30DCA096" w14:textId="77777777" w:rsidR="00823811" w:rsidRPr="008602C1" w:rsidRDefault="00823811">
            <w:pPr>
              <w:rPr>
                <w:rFonts w:ascii="Times New Roman" w:hAnsi="Times New Roman"/>
                <w:b/>
                <w:sz w:val="20"/>
                <w:szCs w:val="20"/>
              </w:rPr>
            </w:pPr>
          </w:p>
        </w:tc>
        <w:tc>
          <w:tcPr>
            <w:tcW w:w="378" w:type="pct"/>
            <w:vAlign w:val="center"/>
          </w:tcPr>
          <w:p w14:paraId="1B097934" w14:textId="77777777" w:rsidR="00823811" w:rsidRPr="008602C1" w:rsidRDefault="005E3EC1">
            <w:pPr>
              <w:rPr>
                <w:rFonts w:ascii="Times New Roman" w:hAnsi="Times New Roman"/>
                <w:b/>
                <w:sz w:val="20"/>
                <w:szCs w:val="20"/>
              </w:rPr>
            </w:pPr>
            <w:r w:rsidRPr="008602C1">
              <w:rPr>
                <w:rFonts w:ascii="Times New Roman" w:hAnsi="Times New Roman"/>
                <w:b/>
                <w:sz w:val="20"/>
                <w:szCs w:val="20"/>
              </w:rPr>
              <w:t>12</w:t>
            </w:r>
          </w:p>
        </w:tc>
        <w:tc>
          <w:tcPr>
            <w:tcW w:w="250" w:type="pct"/>
            <w:vAlign w:val="center"/>
          </w:tcPr>
          <w:p w14:paraId="557B8A25" w14:textId="77777777" w:rsidR="00823811" w:rsidRPr="008602C1" w:rsidRDefault="00823811">
            <w:pPr>
              <w:rPr>
                <w:rFonts w:ascii="Times New Roman" w:hAnsi="Times New Roman"/>
                <w:b/>
                <w:sz w:val="20"/>
                <w:szCs w:val="20"/>
              </w:rPr>
            </w:pPr>
          </w:p>
        </w:tc>
        <w:tc>
          <w:tcPr>
            <w:tcW w:w="536" w:type="pct"/>
            <w:vAlign w:val="center"/>
          </w:tcPr>
          <w:p w14:paraId="7F6F8780" w14:textId="77777777" w:rsidR="00823811" w:rsidRPr="008602C1" w:rsidRDefault="005E3EC1">
            <w:pPr>
              <w:rPr>
                <w:rFonts w:ascii="Times New Roman" w:hAnsi="Times New Roman"/>
                <w:sz w:val="20"/>
                <w:szCs w:val="20"/>
              </w:rPr>
            </w:pPr>
            <w:r w:rsidRPr="008602C1">
              <w:rPr>
                <w:rFonts w:ascii="Times New Roman" w:hAnsi="Times New Roman"/>
                <w:sz w:val="20"/>
                <w:szCs w:val="20"/>
              </w:rPr>
              <w:t>Thuyết giảng chủ động, hỏi đáp, trao đổi thảo luận và phân tích</w:t>
            </w:r>
          </w:p>
          <w:p w14:paraId="74AE4670" w14:textId="77777777" w:rsidR="00823811" w:rsidRPr="008602C1" w:rsidRDefault="00823811">
            <w:pPr>
              <w:rPr>
                <w:rFonts w:ascii="Times New Roman" w:hAnsi="Times New Roman"/>
                <w:b/>
                <w:sz w:val="20"/>
                <w:szCs w:val="20"/>
              </w:rPr>
            </w:pPr>
          </w:p>
        </w:tc>
        <w:tc>
          <w:tcPr>
            <w:tcW w:w="345" w:type="pct"/>
          </w:tcPr>
          <w:p w14:paraId="5CD12A27" w14:textId="77777777" w:rsidR="00823811" w:rsidRPr="008602C1" w:rsidRDefault="00823811">
            <w:pPr>
              <w:rPr>
                <w:rFonts w:ascii="Times New Roman" w:hAnsi="Times New Roman"/>
                <w:b/>
                <w:sz w:val="20"/>
                <w:szCs w:val="20"/>
              </w:rPr>
            </w:pPr>
          </w:p>
        </w:tc>
      </w:tr>
      <w:tr w:rsidR="005B4D60" w:rsidRPr="008602C1" w14:paraId="085B3793" w14:textId="77777777" w:rsidTr="005B4D60">
        <w:tc>
          <w:tcPr>
            <w:tcW w:w="1046" w:type="pct"/>
          </w:tcPr>
          <w:p w14:paraId="58FB8859" w14:textId="77777777" w:rsidR="00823811" w:rsidRPr="008602C1" w:rsidRDefault="005E3EC1">
            <w:pPr>
              <w:widowControl w:val="0"/>
              <w:rPr>
                <w:rFonts w:ascii="Times New Roman" w:hAnsi="Times New Roman"/>
                <w:sz w:val="20"/>
                <w:szCs w:val="20"/>
              </w:rPr>
            </w:pPr>
            <w:r w:rsidRPr="008602C1">
              <w:rPr>
                <w:rFonts w:ascii="Times New Roman" w:hAnsi="Times New Roman"/>
                <w:sz w:val="20"/>
                <w:szCs w:val="20"/>
              </w:rPr>
              <w:t>Tổng cộng số tiết</w:t>
            </w:r>
          </w:p>
        </w:tc>
        <w:tc>
          <w:tcPr>
            <w:tcW w:w="356" w:type="pct"/>
            <w:vAlign w:val="center"/>
          </w:tcPr>
          <w:p w14:paraId="44AA9579" w14:textId="77777777" w:rsidR="00823811" w:rsidRPr="008602C1" w:rsidRDefault="00823811">
            <w:pPr>
              <w:rPr>
                <w:rFonts w:ascii="Times New Roman" w:hAnsi="Times New Roman"/>
                <w:b/>
                <w:sz w:val="20"/>
                <w:szCs w:val="20"/>
              </w:rPr>
            </w:pPr>
          </w:p>
        </w:tc>
        <w:tc>
          <w:tcPr>
            <w:tcW w:w="423" w:type="pct"/>
            <w:vAlign w:val="center"/>
          </w:tcPr>
          <w:p w14:paraId="5F35264F" w14:textId="77777777" w:rsidR="00823811" w:rsidRPr="008602C1" w:rsidRDefault="00823811">
            <w:pPr>
              <w:rPr>
                <w:rFonts w:ascii="Times New Roman" w:hAnsi="Times New Roman"/>
                <w:b/>
                <w:sz w:val="20"/>
                <w:szCs w:val="20"/>
              </w:rPr>
            </w:pPr>
          </w:p>
        </w:tc>
        <w:tc>
          <w:tcPr>
            <w:tcW w:w="402" w:type="pct"/>
            <w:vAlign w:val="center"/>
          </w:tcPr>
          <w:p w14:paraId="150B9F5C"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45</w:t>
            </w:r>
          </w:p>
        </w:tc>
        <w:tc>
          <w:tcPr>
            <w:tcW w:w="374" w:type="pct"/>
            <w:vAlign w:val="center"/>
          </w:tcPr>
          <w:p w14:paraId="79ED4D28" w14:textId="77777777" w:rsidR="00823811" w:rsidRPr="008602C1" w:rsidRDefault="00823811">
            <w:pPr>
              <w:rPr>
                <w:rFonts w:ascii="Times New Roman" w:hAnsi="Times New Roman"/>
                <w:b/>
                <w:sz w:val="20"/>
                <w:szCs w:val="20"/>
              </w:rPr>
            </w:pPr>
          </w:p>
        </w:tc>
        <w:tc>
          <w:tcPr>
            <w:tcW w:w="332" w:type="pct"/>
            <w:vAlign w:val="center"/>
          </w:tcPr>
          <w:p w14:paraId="1FB5F557" w14:textId="77777777" w:rsidR="00823811" w:rsidRPr="008602C1" w:rsidRDefault="00823811">
            <w:pPr>
              <w:rPr>
                <w:rFonts w:ascii="Times New Roman" w:hAnsi="Times New Roman"/>
                <w:b/>
                <w:sz w:val="20"/>
                <w:szCs w:val="20"/>
              </w:rPr>
            </w:pPr>
          </w:p>
        </w:tc>
        <w:tc>
          <w:tcPr>
            <w:tcW w:w="558" w:type="pct"/>
            <w:vAlign w:val="center"/>
          </w:tcPr>
          <w:p w14:paraId="2291BD2F" w14:textId="77777777" w:rsidR="00823811" w:rsidRPr="008602C1" w:rsidRDefault="00823811">
            <w:pPr>
              <w:rPr>
                <w:rFonts w:ascii="Times New Roman" w:hAnsi="Times New Roman"/>
                <w:b/>
                <w:sz w:val="20"/>
                <w:szCs w:val="20"/>
              </w:rPr>
            </w:pPr>
          </w:p>
        </w:tc>
        <w:tc>
          <w:tcPr>
            <w:tcW w:w="378" w:type="pct"/>
            <w:vAlign w:val="center"/>
          </w:tcPr>
          <w:p w14:paraId="4C137EDA" w14:textId="77777777" w:rsidR="00823811" w:rsidRPr="008602C1" w:rsidRDefault="005E3EC1">
            <w:pPr>
              <w:rPr>
                <w:rFonts w:ascii="Times New Roman" w:hAnsi="Times New Roman"/>
                <w:b/>
                <w:sz w:val="20"/>
                <w:szCs w:val="20"/>
              </w:rPr>
            </w:pPr>
            <w:r w:rsidRPr="008602C1">
              <w:rPr>
                <w:rFonts w:ascii="Times New Roman" w:hAnsi="Times New Roman"/>
                <w:sz w:val="20"/>
                <w:szCs w:val="20"/>
              </w:rPr>
              <w:t>90</w:t>
            </w:r>
          </w:p>
        </w:tc>
        <w:tc>
          <w:tcPr>
            <w:tcW w:w="250" w:type="pct"/>
            <w:vAlign w:val="center"/>
          </w:tcPr>
          <w:p w14:paraId="22F655AD" w14:textId="77777777" w:rsidR="00823811" w:rsidRPr="008602C1" w:rsidRDefault="00823811">
            <w:pPr>
              <w:rPr>
                <w:rFonts w:ascii="Times New Roman" w:hAnsi="Times New Roman"/>
                <w:b/>
                <w:sz w:val="20"/>
                <w:szCs w:val="20"/>
              </w:rPr>
            </w:pPr>
          </w:p>
        </w:tc>
        <w:tc>
          <w:tcPr>
            <w:tcW w:w="536" w:type="pct"/>
          </w:tcPr>
          <w:p w14:paraId="5F419793" w14:textId="77777777" w:rsidR="00823811" w:rsidRPr="008602C1" w:rsidRDefault="00823811">
            <w:pPr>
              <w:rPr>
                <w:rFonts w:ascii="Times New Roman" w:hAnsi="Times New Roman"/>
                <w:b/>
                <w:sz w:val="20"/>
                <w:szCs w:val="20"/>
              </w:rPr>
            </w:pPr>
          </w:p>
        </w:tc>
        <w:tc>
          <w:tcPr>
            <w:tcW w:w="345" w:type="pct"/>
          </w:tcPr>
          <w:p w14:paraId="7260D869" w14:textId="77777777" w:rsidR="00823811" w:rsidRPr="008602C1" w:rsidRDefault="00823811">
            <w:pPr>
              <w:rPr>
                <w:rFonts w:ascii="Times New Roman" w:hAnsi="Times New Roman"/>
                <w:b/>
                <w:sz w:val="20"/>
                <w:szCs w:val="20"/>
              </w:rPr>
            </w:pPr>
          </w:p>
        </w:tc>
      </w:tr>
    </w:tbl>
    <w:p w14:paraId="2E6FA698" w14:textId="77777777" w:rsidR="00823811" w:rsidRPr="008602C1" w:rsidRDefault="00823811">
      <w:pPr>
        <w:pBdr>
          <w:top w:val="nil"/>
          <w:left w:val="nil"/>
          <w:bottom w:val="nil"/>
          <w:right w:val="nil"/>
          <w:between w:val="nil"/>
        </w:pBdr>
        <w:spacing w:line="312" w:lineRule="auto"/>
        <w:rPr>
          <w:rFonts w:ascii="Times New Roman" w:hAnsi="Times New Roman"/>
          <w:b/>
          <w:color w:val="000000"/>
          <w:sz w:val="26"/>
          <w:szCs w:val="26"/>
        </w:rPr>
      </w:pPr>
    </w:p>
    <w:p w14:paraId="0C56E4CC" w14:textId="77777777" w:rsidR="00823811" w:rsidRPr="008602C1" w:rsidRDefault="005E3EC1">
      <w:pPr>
        <w:numPr>
          <w:ilvl w:val="0"/>
          <w:numId w:val="5"/>
        </w:numPr>
        <w:rPr>
          <w:rFonts w:ascii="Times New Roman" w:hAnsi="Times New Roman"/>
          <w:b/>
        </w:rPr>
      </w:pPr>
      <w:r w:rsidRPr="008602C1">
        <w:rPr>
          <w:rFonts w:ascii="Times New Roman" w:hAnsi="Times New Roman"/>
          <w:b/>
        </w:rPr>
        <w:t xml:space="preserve">Tài liệu học tập </w:t>
      </w:r>
    </w:p>
    <w:p w14:paraId="7C9415D6" w14:textId="77777777" w:rsidR="00823811" w:rsidRPr="008602C1" w:rsidRDefault="00823811">
      <w:pPr>
        <w:ind w:left="720"/>
        <w:rPr>
          <w:rFonts w:ascii="Times New Roman" w:hAnsi="Times New Roman"/>
          <w:b/>
        </w:rPr>
      </w:pPr>
    </w:p>
    <w:tbl>
      <w:tblPr>
        <w:tblStyle w:val="af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646"/>
        <w:gridCol w:w="1663"/>
        <w:gridCol w:w="736"/>
        <w:gridCol w:w="1672"/>
        <w:gridCol w:w="1319"/>
        <w:gridCol w:w="1757"/>
        <w:gridCol w:w="1837"/>
      </w:tblGrid>
      <w:tr w:rsidR="00823811" w:rsidRPr="008602C1" w14:paraId="1A5488D0" w14:textId="77777777" w:rsidTr="00C653B9">
        <w:trPr>
          <w:trHeight w:val="888"/>
        </w:trPr>
        <w:tc>
          <w:tcPr>
            <w:tcW w:w="335" w:type="pct"/>
            <w:shd w:val="clear" w:color="auto" w:fill="auto"/>
            <w:vAlign w:val="center"/>
          </w:tcPr>
          <w:p w14:paraId="5816A7A1"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STT</w:t>
            </w:r>
          </w:p>
        </w:tc>
        <w:tc>
          <w:tcPr>
            <w:tcW w:w="864" w:type="pct"/>
            <w:shd w:val="clear" w:color="auto" w:fill="auto"/>
            <w:vAlign w:val="center"/>
          </w:tcPr>
          <w:p w14:paraId="7829B31C"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Tên tác giả</w:t>
            </w:r>
          </w:p>
        </w:tc>
        <w:tc>
          <w:tcPr>
            <w:tcW w:w="382" w:type="pct"/>
            <w:shd w:val="clear" w:color="auto" w:fill="auto"/>
            <w:vAlign w:val="center"/>
          </w:tcPr>
          <w:p w14:paraId="72C94164"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Năm xuất bản</w:t>
            </w:r>
          </w:p>
        </w:tc>
        <w:tc>
          <w:tcPr>
            <w:tcW w:w="868" w:type="pct"/>
            <w:shd w:val="clear" w:color="auto" w:fill="auto"/>
            <w:vAlign w:val="center"/>
          </w:tcPr>
          <w:p w14:paraId="2DDE7BDC"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Tên giáo trình</w:t>
            </w:r>
          </w:p>
        </w:tc>
        <w:tc>
          <w:tcPr>
            <w:tcW w:w="685" w:type="pct"/>
          </w:tcPr>
          <w:p w14:paraId="4B427B5E"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Tên Nhà xuất bản</w:t>
            </w:r>
          </w:p>
        </w:tc>
        <w:tc>
          <w:tcPr>
            <w:tcW w:w="912" w:type="pct"/>
            <w:shd w:val="clear" w:color="auto" w:fill="auto"/>
            <w:vAlign w:val="center"/>
          </w:tcPr>
          <w:p w14:paraId="508393D3"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Giáo trình chính/Tài liệu tham khảo/Khác</w:t>
            </w:r>
          </w:p>
        </w:tc>
        <w:tc>
          <w:tcPr>
            <w:tcW w:w="955" w:type="pct"/>
            <w:shd w:val="clear" w:color="auto" w:fill="auto"/>
            <w:vAlign w:val="center"/>
          </w:tcPr>
          <w:p w14:paraId="62CAD4DA" w14:textId="77777777" w:rsidR="00823811" w:rsidRPr="008602C1" w:rsidRDefault="005E3EC1">
            <w:pPr>
              <w:jc w:val="center"/>
              <w:rPr>
                <w:rFonts w:ascii="Times New Roman" w:hAnsi="Times New Roman"/>
                <w:b/>
                <w:color w:val="000000"/>
                <w:sz w:val="22"/>
                <w:szCs w:val="22"/>
              </w:rPr>
            </w:pPr>
            <w:r w:rsidRPr="008602C1">
              <w:rPr>
                <w:rFonts w:ascii="Times New Roman" w:hAnsi="Times New Roman"/>
                <w:b/>
                <w:color w:val="000000"/>
                <w:sz w:val="22"/>
                <w:szCs w:val="22"/>
              </w:rPr>
              <w:t>Nơi có thể có tải liệu/trang web</w:t>
            </w:r>
          </w:p>
        </w:tc>
      </w:tr>
      <w:tr w:rsidR="00823811" w:rsidRPr="008602C1" w14:paraId="42DED9B1" w14:textId="77777777" w:rsidTr="00C653B9">
        <w:trPr>
          <w:trHeight w:val="552"/>
        </w:trPr>
        <w:tc>
          <w:tcPr>
            <w:tcW w:w="335" w:type="pct"/>
            <w:shd w:val="clear" w:color="auto" w:fill="auto"/>
            <w:vAlign w:val="center"/>
          </w:tcPr>
          <w:p w14:paraId="38115055"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1</w:t>
            </w:r>
          </w:p>
        </w:tc>
        <w:tc>
          <w:tcPr>
            <w:tcW w:w="864" w:type="pct"/>
            <w:shd w:val="clear" w:color="auto" w:fill="auto"/>
            <w:vAlign w:val="center"/>
          </w:tcPr>
          <w:p w14:paraId="0B438C46"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Nguyễn Thành Vấn</w:t>
            </w:r>
          </w:p>
        </w:tc>
        <w:tc>
          <w:tcPr>
            <w:tcW w:w="382" w:type="pct"/>
            <w:shd w:val="clear" w:color="auto" w:fill="auto"/>
            <w:vAlign w:val="center"/>
          </w:tcPr>
          <w:p w14:paraId="3969002B"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2015</w:t>
            </w:r>
          </w:p>
        </w:tc>
        <w:tc>
          <w:tcPr>
            <w:tcW w:w="868" w:type="pct"/>
            <w:shd w:val="clear" w:color="auto" w:fill="auto"/>
            <w:vAlign w:val="center"/>
          </w:tcPr>
          <w:p w14:paraId="0C3847F1" w14:textId="77777777" w:rsidR="00823811" w:rsidRPr="008602C1" w:rsidRDefault="005E3EC1">
            <w:pPr>
              <w:spacing w:line="360" w:lineRule="auto"/>
              <w:jc w:val="center"/>
              <w:rPr>
                <w:rFonts w:ascii="Times New Roman" w:hAnsi="Times New Roman"/>
              </w:rPr>
            </w:pPr>
            <w:r w:rsidRPr="008602C1">
              <w:rPr>
                <w:rFonts w:ascii="Times New Roman" w:hAnsi="Times New Roman"/>
                <w:i/>
              </w:rPr>
              <w:t>Vật lý đại cương 2</w:t>
            </w:r>
          </w:p>
        </w:tc>
        <w:tc>
          <w:tcPr>
            <w:tcW w:w="685" w:type="pct"/>
            <w:vAlign w:val="center"/>
          </w:tcPr>
          <w:p w14:paraId="662CA59E"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NXB ĐHQG-HCM</w:t>
            </w:r>
          </w:p>
        </w:tc>
        <w:tc>
          <w:tcPr>
            <w:tcW w:w="912" w:type="pct"/>
            <w:shd w:val="clear" w:color="auto" w:fill="auto"/>
            <w:vAlign w:val="center"/>
          </w:tcPr>
          <w:p w14:paraId="59DA79A9"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Giáo trình chính</w:t>
            </w:r>
          </w:p>
        </w:tc>
        <w:tc>
          <w:tcPr>
            <w:tcW w:w="955" w:type="pct"/>
            <w:shd w:val="clear" w:color="auto" w:fill="auto"/>
            <w:vAlign w:val="center"/>
          </w:tcPr>
          <w:p w14:paraId="2D7A2B60" w14:textId="511BDAC4" w:rsidR="00823811" w:rsidRPr="008602C1" w:rsidRDefault="00EB4CBD">
            <w:pPr>
              <w:spacing w:line="360" w:lineRule="auto"/>
              <w:jc w:val="center"/>
              <w:rPr>
                <w:rFonts w:ascii="Times New Roman" w:hAnsi="Times New Roman"/>
                <w:color w:val="000000"/>
              </w:rPr>
            </w:pPr>
            <w:r>
              <w:rPr>
                <w:rFonts w:ascii="Times New Roman" w:hAnsi="Times New Roman"/>
                <w:color w:val="000000"/>
              </w:rPr>
              <w:t>Thư viện</w:t>
            </w:r>
          </w:p>
        </w:tc>
      </w:tr>
      <w:tr w:rsidR="00823811" w:rsidRPr="008602C1" w14:paraId="1034A3CA" w14:textId="77777777" w:rsidTr="00C653B9">
        <w:trPr>
          <w:trHeight w:val="810"/>
        </w:trPr>
        <w:tc>
          <w:tcPr>
            <w:tcW w:w="335" w:type="pct"/>
            <w:shd w:val="clear" w:color="auto" w:fill="auto"/>
            <w:vAlign w:val="center"/>
          </w:tcPr>
          <w:p w14:paraId="7A5230A4"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2</w:t>
            </w:r>
          </w:p>
        </w:tc>
        <w:tc>
          <w:tcPr>
            <w:tcW w:w="864" w:type="pct"/>
            <w:shd w:val="clear" w:color="auto" w:fill="auto"/>
            <w:vAlign w:val="center"/>
          </w:tcPr>
          <w:p w14:paraId="3E20FF83" w14:textId="77777777" w:rsidR="00823811" w:rsidRPr="008602C1" w:rsidRDefault="005E3EC1">
            <w:pPr>
              <w:spacing w:line="360" w:lineRule="auto"/>
              <w:jc w:val="center"/>
              <w:rPr>
                <w:rFonts w:ascii="Times New Roman" w:hAnsi="Times New Roman"/>
              </w:rPr>
            </w:pPr>
            <w:r w:rsidRPr="008602C1">
              <w:rPr>
                <w:rFonts w:ascii="Times New Roman" w:hAnsi="Times New Roman"/>
              </w:rPr>
              <w:t>Lê Vũ Tuấn Hùng</w:t>
            </w:r>
          </w:p>
        </w:tc>
        <w:tc>
          <w:tcPr>
            <w:tcW w:w="382" w:type="pct"/>
            <w:shd w:val="clear" w:color="auto" w:fill="auto"/>
            <w:vAlign w:val="center"/>
          </w:tcPr>
          <w:p w14:paraId="12F708DA" w14:textId="77777777" w:rsidR="00823811" w:rsidRPr="008602C1" w:rsidRDefault="005E3EC1">
            <w:pPr>
              <w:spacing w:line="360" w:lineRule="auto"/>
              <w:jc w:val="center"/>
              <w:rPr>
                <w:rFonts w:ascii="Times New Roman" w:hAnsi="Times New Roman"/>
              </w:rPr>
            </w:pPr>
            <w:r w:rsidRPr="008602C1">
              <w:rPr>
                <w:rFonts w:ascii="Times New Roman" w:hAnsi="Times New Roman"/>
              </w:rPr>
              <w:t>2015</w:t>
            </w:r>
          </w:p>
        </w:tc>
        <w:tc>
          <w:tcPr>
            <w:tcW w:w="868" w:type="pct"/>
            <w:shd w:val="clear" w:color="auto" w:fill="auto"/>
            <w:vAlign w:val="center"/>
          </w:tcPr>
          <w:p w14:paraId="2A1B58E1" w14:textId="77777777" w:rsidR="00823811" w:rsidRPr="008602C1" w:rsidRDefault="005E3EC1">
            <w:pPr>
              <w:spacing w:line="360" w:lineRule="auto"/>
              <w:jc w:val="center"/>
              <w:rPr>
                <w:rFonts w:ascii="Times New Roman" w:hAnsi="Times New Roman"/>
              </w:rPr>
            </w:pPr>
            <w:r w:rsidRPr="008602C1">
              <w:rPr>
                <w:rFonts w:ascii="Times New Roman" w:hAnsi="Times New Roman"/>
                <w:i/>
              </w:rPr>
              <w:t>Quang học,</w:t>
            </w:r>
          </w:p>
        </w:tc>
        <w:tc>
          <w:tcPr>
            <w:tcW w:w="685" w:type="pct"/>
            <w:vAlign w:val="center"/>
          </w:tcPr>
          <w:p w14:paraId="762D86BA"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NXB ĐHQG-HCM</w:t>
            </w:r>
          </w:p>
        </w:tc>
        <w:tc>
          <w:tcPr>
            <w:tcW w:w="912" w:type="pct"/>
            <w:shd w:val="clear" w:color="auto" w:fill="auto"/>
            <w:vAlign w:val="center"/>
          </w:tcPr>
          <w:p w14:paraId="4B96895A"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 xml:space="preserve">Giáo trình </w:t>
            </w:r>
            <w:r w:rsidRPr="008602C1">
              <w:rPr>
                <w:rFonts w:ascii="Times New Roman" w:hAnsi="Times New Roman"/>
              </w:rPr>
              <w:t>tham  khảo</w:t>
            </w:r>
          </w:p>
        </w:tc>
        <w:tc>
          <w:tcPr>
            <w:tcW w:w="955" w:type="pct"/>
            <w:shd w:val="clear" w:color="auto" w:fill="auto"/>
            <w:vAlign w:val="center"/>
          </w:tcPr>
          <w:p w14:paraId="69201E3B" w14:textId="402DEC92" w:rsidR="00823811" w:rsidRPr="008602C1" w:rsidRDefault="00EB4CBD">
            <w:pPr>
              <w:spacing w:line="360" w:lineRule="auto"/>
              <w:jc w:val="center"/>
              <w:rPr>
                <w:rFonts w:ascii="Times New Roman" w:hAnsi="Times New Roman"/>
                <w:color w:val="000000"/>
              </w:rPr>
            </w:pPr>
            <w:r>
              <w:rPr>
                <w:rFonts w:ascii="Times New Roman" w:hAnsi="Times New Roman"/>
                <w:color w:val="000000"/>
              </w:rPr>
              <w:t>Thư viện</w:t>
            </w:r>
          </w:p>
        </w:tc>
      </w:tr>
      <w:tr w:rsidR="00823811" w:rsidRPr="008602C1" w14:paraId="62F74993" w14:textId="77777777" w:rsidTr="00C653B9">
        <w:trPr>
          <w:trHeight w:val="552"/>
        </w:trPr>
        <w:tc>
          <w:tcPr>
            <w:tcW w:w="335" w:type="pct"/>
            <w:shd w:val="clear" w:color="auto" w:fill="auto"/>
            <w:vAlign w:val="center"/>
          </w:tcPr>
          <w:p w14:paraId="4E7C3481"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3</w:t>
            </w:r>
          </w:p>
        </w:tc>
        <w:tc>
          <w:tcPr>
            <w:tcW w:w="864" w:type="pct"/>
            <w:shd w:val="clear" w:color="auto" w:fill="auto"/>
            <w:vAlign w:val="center"/>
          </w:tcPr>
          <w:p w14:paraId="0DF71494"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Raymond A. Serway, John W. Jewett, Sr,</w:t>
            </w:r>
          </w:p>
        </w:tc>
        <w:tc>
          <w:tcPr>
            <w:tcW w:w="382" w:type="pct"/>
            <w:shd w:val="clear" w:color="auto" w:fill="auto"/>
            <w:vAlign w:val="center"/>
          </w:tcPr>
          <w:p w14:paraId="5ADD31D4"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2014</w:t>
            </w:r>
          </w:p>
        </w:tc>
        <w:tc>
          <w:tcPr>
            <w:tcW w:w="868" w:type="pct"/>
            <w:shd w:val="clear" w:color="auto" w:fill="auto"/>
            <w:vAlign w:val="center"/>
          </w:tcPr>
          <w:p w14:paraId="72CD7777"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i/>
              </w:rPr>
              <w:t>Physics for Scientists and Engineers with Modern Physics,</w:t>
            </w:r>
          </w:p>
        </w:tc>
        <w:tc>
          <w:tcPr>
            <w:tcW w:w="685" w:type="pct"/>
            <w:vAlign w:val="center"/>
          </w:tcPr>
          <w:p w14:paraId="4F6D0E2F" w14:textId="77777777" w:rsidR="00823811" w:rsidRPr="008602C1" w:rsidRDefault="005E3EC1">
            <w:pPr>
              <w:pBdr>
                <w:top w:val="nil"/>
                <w:left w:val="nil"/>
                <w:bottom w:val="nil"/>
                <w:right w:val="nil"/>
                <w:between w:val="nil"/>
              </w:pBdr>
              <w:shd w:val="clear" w:color="auto" w:fill="FFFFFF"/>
              <w:spacing w:line="360" w:lineRule="auto"/>
              <w:jc w:val="center"/>
              <w:rPr>
                <w:rFonts w:ascii="Times New Roman" w:hAnsi="Times New Roman"/>
                <w:color w:val="0F1111"/>
              </w:rPr>
            </w:pPr>
            <w:r w:rsidRPr="008602C1">
              <w:rPr>
                <w:rFonts w:ascii="Times New Roman" w:hAnsi="Times New Roman"/>
                <w:color w:val="0F1111"/>
              </w:rPr>
              <w:t>Cengage Learning</w:t>
            </w:r>
          </w:p>
        </w:tc>
        <w:tc>
          <w:tcPr>
            <w:tcW w:w="912" w:type="pct"/>
            <w:shd w:val="clear" w:color="auto" w:fill="auto"/>
            <w:vAlign w:val="center"/>
          </w:tcPr>
          <w:p w14:paraId="25C607F4"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Tài liệu tham khảo</w:t>
            </w:r>
          </w:p>
        </w:tc>
        <w:tc>
          <w:tcPr>
            <w:tcW w:w="955" w:type="pct"/>
            <w:shd w:val="clear" w:color="auto" w:fill="auto"/>
            <w:vAlign w:val="center"/>
          </w:tcPr>
          <w:p w14:paraId="392BDE2D"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w:t>
            </w:r>
          </w:p>
        </w:tc>
      </w:tr>
      <w:tr w:rsidR="00823811" w:rsidRPr="008602C1" w14:paraId="2DDCB1C1" w14:textId="77777777" w:rsidTr="00C653B9">
        <w:trPr>
          <w:trHeight w:val="552"/>
        </w:trPr>
        <w:tc>
          <w:tcPr>
            <w:tcW w:w="335" w:type="pct"/>
            <w:shd w:val="clear" w:color="auto" w:fill="auto"/>
            <w:vAlign w:val="center"/>
          </w:tcPr>
          <w:p w14:paraId="43CE7574"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4</w:t>
            </w:r>
          </w:p>
        </w:tc>
        <w:tc>
          <w:tcPr>
            <w:tcW w:w="864" w:type="pct"/>
            <w:shd w:val="clear" w:color="auto" w:fill="auto"/>
            <w:vAlign w:val="center"/>
          </w:tcPr>
          <w:p w14:paraId="627CAFF1"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Alan Giambattista, Betty McCarthy Richardson, Robert C. Richardson,</w:t>
            </w:r>
          </w:p>
        </w:tc>
        <w:tc>
          <w:tcPr>
            <w:tcW w:w="382" w:type="pct"/>
            <w:shd w:val="clear" w:color="auto" w:fill="auto"/>
            <w:vAlign w:val="center"/>
          </w:tcPr>
          <w:p w14:paraId="6476915B"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rPr>
              <w:t>2012</w:t>
            </w:r>
          </w:p>
        </w:tc>
        <w:tc>
          <w:tcPr>
            <w:tcW w:w="868" w:type="pct"/>
            <w:shd w:val="clear" w:color="auto" w:fill="auto"/>
            <w:vAlign w:val="center"/>
          </w:tcPr>
          <w:p w14:paraId="33B343F9"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i/>
              </w:rPr>
              <w:t>College Physics,</w:t>
            </w:r>
          </w:p>
        </w:tc>
        <w:tc>
          <w:tcPr>
            <w:tcW w:w="685" w:type="pct"/>
            <w:vAlign w:val="center"/>
          </w:tcPr>
          <w:p w14:paraId="7F438138"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F1111"/>
                <w:highlight w:val="white"/>
              </w:rPr>
              <w:t>McGraw-Hill Education</w:t>
            </w:r>
          </w:p>
        </w:tc>
        <w:tc>
          <w:tcPr>
            <w:tcW w:w="912" w:type="pct"/>
            <w:shd w:val="clear" w:color="auto" w:fill="auto"/>
            <w:vAlign w:val="center"/>
          </w:tcPr>
          <w:p w14:paraId="5BC13269"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Tài liệu tham khảo</w:t>
            </w:r>
          </w:p>
        </w:tc>
        <w:tc>
          <w:tcPr>
            <w:tcW w:w="955" w:type="pct"/>
            <w:shd w:val="clear" w:color="auto" w:fill="auto"/>
            <w:vAlign w:val="center"/>
          </w:tcPr>
          <w:p w14:paraId="1DB7C3BB" w14:textId="77777777" w:rsidR="00823811" w:rsidRPr="008602C1" w:rsidRDefault="005E3EC1">
            <w:pPr>
              <w:spacing w:line="360" w:lineRule="auto"/>
              <w:jc w:val="center"/>
              <w:rPr>
                <w:rFonts w:ascii="Times New Roman" w:hAnsi="Times New Roman"/>
                <w:color w:val="000000"/>
              </w:rPr>
            </w:pPr>
            <w:r w:rsidRPr="008602C1">
              <w:rPr>
                <w:rFonts w:ascii="Times New Roman" w:hAnsi="Times New Roman"/>
                <w:color w:val="000000"/>
              </w:rPr>
              <w:t>….</w:t>
            </w:r>
          </w:p>
        </w:tc>
      </w:tr>
    </w:tbl>
    <w:p w14:paraId="6FF91A27" w14:textId="77777777" w:rsidR="00823811" w:rsidRPr="008602C1" w:rsidRDefault="00823811">
      <w:pPr>
        <w:ind w:left="720"/>
        <w:rPr>
          <w:rFonts w:ascii="Times New Roman" w:hAnsi="Times New Roman"/>
          <w:b/>
        </w:rPr>
      </w:pPr>
    </w:p>
    <w:p w14:paraId="426D4CB1" w14:textId="77777777" w:rsidR="00823811" w:rsidRPr="008602C1" w:rsidRDefault="005E3EC1">
      <w:pPr>
        <w:numPr>
          <w:ilvl w:val="0"/>
          <w:numId w:val="5"/>
        </w:numPr>
        <w:rPr>
          <w:rFonts w:ascii="Times New Roman" w:hAnsi="Times New Roman"/>
          <w:b/>
        </w:rPr>
      </w:pPr>
      <w:r w:rsidRPr="008602C1">
        <w:rPr>
          <w:rFonts w:ascii="Times New Roman" w:hAnsi="Times New Roman"/>
          <w:b/>
          <w:sz w:val="26"/>
          <w:szCs w:val="26"/>
        </w:rPr>
        <w:t>Quy định của môn học</w:t>
      </w:r>
    </w:p>
    <w:p w14:paraId="76240C52" w14:textId="77777777" w:rsidR="00823811" w:rsidRPr="008602C1" w:rsidRDefault="005E3EC1">
      <w:pPr>
        <w:ind w:left="720"/>
        <w:rPr>
          <w:rFonts w:ascii="Times New Roman" w:hAnsi="Times New Roman"/>
          <w:b/>
        </w:rPr>
      </w:pPr>
      <w:r w:rsidRPr="008602C1">
        <w:rPr>
          <w:rFonts w:ascii="Times New Roman" w:hAnsi="Times New Roman"/>
          <w:b/>
          <w:sz w:val="26"/>
          <w:szCs w:val="26"/>
        </w:rPr>
        <w:t>Sinh viên phải tham gia lớp học như sau:</w:t>
      </w:r>
    </w:p>
    <w:p w14:paraId="5FF9A6D0" w14:textId="77777777" w:rsidR="00823811" w:rsidRPr="008602C1" w:rsidRDefault="005E3EC1">
      <w:pPr>
        <w:ind w:left="720"/>
        <w:rPr>
          <w:rFonts w:ascii="Times New Roman" w:hAnsi="Times New Roman"/>
          <w:b/>
        </w:rPr>
      </w:pPr>
      <w:r w:rsidRPr="008602C1">
        <w:rPr>
          <w:rFonts w:ascii="Times New Roman" w:hAnsi="Times New Roman"/>
          <w:b/>
        </w:rPr>
        <w:t>Sinh viên phải tham gia lớp học như sau:</w:t>
      </w:r>
    </w:p>
    <w:p w14:paraId="078171AD" w14:textId="77777777" w:rsidR="00823811" w:rsidRPr="008602C1" w:rsidRDefault="005E3EC1">
      <w:pPr>
        <w:numPr>
          <w:ilvl w:val="0"/>
          <w:numId w:val="4"/>
        </w:numPr>
        <w:rPr>
          <w:rFonts w:ascii="Times New Roman" w:hAnsi="Times New Roman"/>
        </w:rPr>
      </w:pPr>
      <w:r w:rsidRPr="008602C1">
        <w:rPr>
          <w:rFonts w:ascii="Times New Roman" w:hAnsi="Times New Roman"/>
        </w:rPr>
        <w:lastRenderedPageBreak/>
        <w:t>Dự lớp lý thuyết tối thiểu: 75%</w:t>
      </w:r>
    </w:p>
    <w:p w14:paraId="0BF2B3D8" w14:textId="77777777" w:rsidR="00823811" w:rsidRPr="008602C1" w:rsidRDefault="005E3EC1">
      <w:pPr>
        <w:numPr>
          <w:ilvl w:val="0"/>
          <w:numId w:val="4"/>
        </w:numPr>
        <w:rPr>
          <w:rFonts w:ascii="Times New Roman" w:hAnsi="Times New Roman"/>
        </w:rPr>
      </w:pPr>
      <w:r w:rsidRPr="008602C1">
        <w:rPr>
          <w:rFonts w:ascii="Times New Roman" w:hAnsi="Times New Roman"/>
        </w:rPr>
        <w:t>Dự lớp thực hành tối thiểu: 75%</w:t>
      </w:r>
    </w:p>
    <w:p w14:paraId="78EA2F92" w14:textId="77777777" w:rsidR="00823811" w:rsidRPr="008602C1" w:rsidRDefault="005E3EC1">
      <w:pPr>
        <w:numPr>
          <w:ilvl w:val="0"/>
          <w:numId w:val="4"/>
        </w:numPr>
        <w:rPr>
          <w:rFonts w:ascii="Times New Roman" w:hAnsi="Times New Roman"/>
        </w:rPr>
      </w:pPr>
      <w:r w:rsidRPr="008602C1">
        <w:rPr>
          <w:rFonts w:ascii="Times New Roman" w:hAnsi="Times New Roman"/>
        </w:rPr>
        <w:t>Dự lớp bài tập tối thiểu: ….</w:t>
      </w:r>
    </w:p>
    <w:p w14:paraId="4B2FE687" w14:textId="77777777" w:rsidR="00823811" w:rsidRPr="008602C1" w:rsidRDefault="005E3EC1">
      <w:pPr>
        <w:numPr>
          <w:ilvl w:val="0"/>
          <w:numId w:val="4"/>
        </w:numPr>
        <w:rPr>
          <w:rFonts w:ascii="Times New Roman" w:hAnsi="Times New Roman"/>
        </w:rPr>
      </w:pPr>
      <w:r w:rsidRPr="008602C1">
        <w:rPr>
          <w:rFonts w:ascii="Times New Roman" w:hAnsi="Times New Roman"/>
        </w:rPr>
        <w:t>Dự lớp thảo luận tối thiểu: …</w:t>
      </w:r>
    </w:p>
    <w:p w14:paraId="07ABB7DE" w14:textId="77777777" w:rsidR="00823811" w:rsidRPr="008602C1" w:rsidRDefault="005E3EC1">
      <w:pPr>
        <w:numPr>
          <w:ilvl w:val="0"/>
          <w:numId w:val="4"/>
        </w:numPr>
        <w:rPr>
          <w:rFonts w:ascii="Times New Roman" w:hAnsi="Times New Roman"/>
        </w:rPr>
      </w:pPr>
      <w:r w:rsidRPr="008602C1">
        <w:rPr>
          <w:rFonts w:ascii="Times New Roman" w:hAnsi="Times New Roman"/>
        </w:rPr>
        <w:t>Yêu cầu khác:</w:t>
      </w:r>
    </w:p>
    <w:p w14:paraId="61B9658F" w14:textId="77777777" w:rsidR="00823811" w:rsidRPr="008602C1" w:rsidRDefault="005E3EC1">
      <w:pPr>
        <w:numPr>
          <w:ilvl w:val="0"/>
          <w:numId w:val="1"/>
        </w:numPr>
        <w:rPr>
          <w:rFonts w:ascii="Times New Roman" w:hAnsi="Times New Roman"/>
        </w:rPr>
      </w:pPr>
      <w:r w:rsidRPr="008602C1">
        <w:rPr>
          <w:rFonts w:ascii="Times New Roman" w:hAnsi="Times New Roman"/>
        </w:rPr>
        <w:t>Sinh viên cần tuân thủ nghiêm túc các nội quy và quy định của Khoa và Trường.</w:t>
      </w:r>
    </w:p>
    <w:p w14:paraId="207A1BB5" w14:textId="77777777" w:rsidR="00823811" w:rsidRPr="008602C1" w:rsidRDefault="005E3EC1">
      <w:pPr>
        <w:numPr>
          <w:ilvl w:val="0"/>
          <w:numId w:val="1"/>
        </w:numPr>
        <w:rPr>
          <w:rFonts w:ascii="Times New Roman" w:hAnsi="Times New Roman"/>
        </w:rPr>
      </w:pPr>
      <w:r w:rsidRPr="008602C1">
        <w:rPr>
          <w:rFonts w:ascii="Times New Roman" w:hAnsi="Times New Roman"/>
        </w:rPr>
        <w:t>Đối với bất kỳ sự gian lận nào trong quá trình làm bài tập hay bài thi, sinh viên phải chịu mọi hình thức kỷ luật của Khoa/Trường và bị 0 điểm cho môn học này.</w:t>
      </w:r>
    </w:p>
    <w:p w14:paraId="0785B2CB" w14:textId="77777777" w:rsidR="00823811" w:rsidRPr="008602C1" w:rsidRDefault="00823811">
      <w:pPr>
        <w:rPr>
          <w:rFonts w:ascii="Times New Roman" w:hAnsi="Times New Roman"/>
        </w:rPr>
      </w:pPr>
    </w:p>
    <w:p w14:paraId="2F28C687" w14:textId="77777777" w:rsidR="00823811" w:rsidRPr="008602C1" w:rsidRDefault="00823811">
      <w:pPr>
        <w:pBdr>
          <w:top w:val="nil"/>
          <w:left w:val="nil"/>
          <w:bottom w:val="nil"/>
          <w:right w:val="nil"/>
          <w:between w:val="nil"/>
        </w:pBdr>
        <w:spacing w:line="312" w:lineRule="auto"/>
        <w:rPr>
          <w:rFonts w:ascii="Times New Roman" w:hAnsi="Times New Roman"/>
          <w:b/>
          <w:color w:val="000000"/>
          <w:sz w:val="26"/>
          <w:szCs w:val="26"/>
        </w:rPr>
      </w:pPr>
    </w:p>
    <w:tbl>
      <w:tblPr>
        <w:tblStyle w:val="af3"/>
        <w:tblW w:w="10065" w:type="dxa"/>
        <w:tblLayout w:type="fixed"/>
        <w:tblLook w:val="0400" w:firstRow="0" w:lastRow="0" w:firstColumn="0" w:lastColumn="0" w:noHBand="0" w:noVBand="1"/>
      </w:tblPr>
      <w:tblGrid>
        <w:gridCol w:w="3402"/>
        <w:gridCol w:w="6663"/>
      </w:tblGrid>
      <w:tr w:rsidR="00823811" w:rsidRPr="008602C1" w14:paraId="25AE1CA4" w14:textId="77777777">
        <w:tc>
          <w:tcPr>
            <w:tcW w:w="3402" w:type="dxa"/>
            <w:shd w:val="clear" w:color="auto" w:fill="auto"/>
          </w:tcPr>
          <w:p w14:paraId="4A54E609" w14:textId="77777777" w:rsidR="00823811" w:rsidRPr="008602C1" w:rsidRDefault="00823811">
            <w:pPr>
              <w:pStyle w:val="Heading4"/>
              <w:spacing w:before="0"/>
              <w:ind w:left="0"/>
              <w:rPr>
                <w:rFonts w:ascii="Times New Roman" w:hAnsi="Times New Roman"/>
                <w:b/>
                <w:i w:val="0"/>
                <w:sz w:val="24"/>
              </w:rPr>
            </w:pPr>
          </w:p>
          <w:p w14:paraId="2E6D6A6A" w14:textId="77777777" w:rsidR="00823811" w:rsidRPr="008602C1" w:rsidRDefault="00823811">
            <w:pPr>
              <w:jc w:val="center"/>
              <w:rPr>
                <w:rFonts w:ascii="Times New Roman" w:hAnsi="Times New Roman"/>
              </w:rPr>
            </w:pPr>
          </w:p>
          <w:p w14:paraId="36983BF3" w14:textId="77777777" w:rsidR="00823811" w:rsidRPr="008602C1" w:rsidRDefault="00823811">
            <w:pPr>
              <w:jc w:val="center"/>
              <w:rPr>
                <w:rFonts w:ascii="Times New Roman" w:hAnsi="Times New Roman"/>
              </w:rPr>
            </w:pPr>
          </w:p>
          <w:p w14:paraId="0940B225" w14:textId="77777777" w:rsidR="00823811" w:rsidRPr="008602C1" w:rsidRDefault="00823811">
            <w:pPr>
              <w:jc w:val="center"/>
              <w:rPr>
                <w:rFonts w:ascii="Times New Roman" w:hAnsi="Times New Roman"/>
              </w:rPr>
            </w:pPr>
          </w:p>
          <w:p w14:paraId="11FEF941" w14:textId="77777777" w:rsidR="00823811" w:rsidRPr="008602C1" w:rsidRDefault="00823811">
            <w:pPr>
              <w:jc w:val="center"/>
              <w:rPr>
                <w:rFonts w:ascii="Times New Roman" w:hAnsi="Times New Roman"/>
              </w:rPr>
            </w:pPr>
          </w:p>
          <w:p w14:paraId="7DACF4D9" w14:textId="77777777" w:rsidR="00823811" w:rsidRPr="008602C1" w:rsidRDefault="00823811">
            <w:pPr>
              <w:pBdr>
                <w:top w:val="nil"/>
                <w:left w:val="nil"/>
                <w:bottom w:val="nil"/>
                <w:right w:val="nil"/>
                <w:between w:val="nil"/>
              </w:pBdr>
              <w:spacing w:line="312" w:lineRule="auto"/>
              <w:rPr>
                <w:rFonts w:ascii="Times New Roman" w:hAnsi="Times New Roman"/>
                <w:b/>
                <w:color w:val="000000"/>
                <w:sz w:val="26"/>
                <w:szCs w:val="26"/>
              </w:rPr>
            </w:pPr>
          </w:p>
        </w:tc>
        <w:tc>
          <w:tcPr>
            <w:tcW w:w="6663" w:type="dxa"/>
            <w:shd w:val="clear" w:color="auto" w:fill="auto"/>
          </w:tcPr>
          <w:p w14:paraId="6F3A188C" w14:textId="230CDCED" w:rsidR="00823811" w:rsidRPr="008602C1" w:rsidRDefault="005E3EC1">
            <w:pPr>
              <w:pStyle w:val="Heading4"/>
              <w:spacing w:before="0"/>
              <w:ind w:left="0"/>
              <w:rPr>
                <w:rFonts w:ascii="Times New Roman" w:hAnsi="Times New Roman"/>
                <w:b/>
                <w:sz w:val="24"/>
              </w:rPr>
            </w:pPr>
            <w:r w:rsidRPr="008602C1">
              <w:rPr>
                <w:rFonts w:ascii="Times New Roman" w:hAnsi="Times New Roman"/>
                <w:sz w:val="24"/>
              </w:rPr>
              <w:t>Thành phố Hồ Chí Minh, ngày</w:t>
            </w:r>
            <w:r w:rsidR="000D3E7E">
              <w:rPr>
                <w:rFonts w:ascii="Times New Roman" w:hAnsi="Times New Roman"/>
                <w:sz w:val="24"/>
                <w:lang w:val="vi-VN"/>
              </w:rPr>
              <w:t xml:space="preserve"> 10 </w:t>
            </w:r>
            <w:r w:rsidRPr="008602C1">
              <w:rPr>
                <w:rFonts w:ascii="Times New Roman" w:hAnsi="Times New Roman"/>
                <w:sz w:val="24"/>
              </w:rPr>
              <w:t xml:space="preserve"> tháng</w:t>
            </w:r>
            <w:r w:rsidR="000D3E7E">
              <w:rPr>
                <w:rFonts w:ascii="Times New Roman" w:hAnsi="Times New Roman"/>
                <w:sz w:val="24"/>
                <w:lang w:val="vi-VN"/>
              </w:rPr>
              <w:t xml:space="preserve"> 03 </w:t>
            </w:r>
            <w:r w:rsidRPr="008602C1">
              <w:rPr>
                <w:rFonts w:ascii="Times New Roman" w:hAnsi="Times New Roman"/>
                <w:sz w:val="24"/>
              </w:rPr>
              <w:t>năm 2023</w:t>
            </w:r>
          </w:p>
          <w:p w14:paraId="650BE263" w14:textId="77777777" w:rsidR="000D3E7E" w:rsidRDefault="000D3E7E" w:rsidP="000D3E7E">
            <w:pPr>
              <w:pStyle w:val="Heading4"/>
              <w:spacing w:before="0"/>
              <w:ind w:left="0"/>
              <w:rPr>
                <w:rFonts w:ascii="Times New Roman" w:hAnsi="Times New Roman"/>
                <w:b/>
                <w:i w:val="0"/>
                <w:sz w:val="24"/>
                <w:lang w:val="vi-VN"/>
              </w:rPr>
            </w:pPr>
          </w:p>
          <w:p w14:paraId="497E6DEE" w14:textId="5E119EF4" w:rsidR="00823811" w:rsidRPr="000D3E7E" w:rsidRDefault="005E3EC1" w:rsidP="000D3E7E">
            <w:pPr>
              <w:pStyle w:val="Heading4"/>
              <w:spacing w:before="0"/>
              <w:ind w:left="0"/>
              <w:rPr>
                <w:rFonts w:ascii="Times New Roman" w:hAnsi="Times New Roman"/>
                <w:b/>
                <w:i w:val="0"/>
                <w:sz w:val="24"/>
                <w:lang w:val="vi-VN"/>
              </w:rPr>
            </w:pPr>
            <w:r w:rsidRPr="008602C1">
              <w:rPr>
                <w:rFonts w:ascii="Times New Roman" w:hAnsi="Times New Roman"/>
                <w:b/>
                <w:i w:val="0"/>
                <w:sz w:val="24"/>
              </w:rPr>
              <w:t>TRƯỞNG KHOA</w:t>
            </w:r>
          </w:p>
          <w:p w14:paraId="502E2709" w14:textId="77777777" w:rsidR="00456797" w:rsidRDefault="00456797">
            <w:pPr>
              <w:jc w:val="center"/>
              <w:rPr>
                <w:noProof/>
              </w:rPr>
            </w:pPr>
          </w:p>
          <w:p w14:paraId="7EBAE535" w14:textId="13731747" w:rsidR="00456797" w:rsidRPr="00C71F1F" w:rsidRDefault="00C71F1F">
            <w:pPr>
              <w:jc w:val="center"/>
              <w:rPr>
                <w:noProof/>
              </w:rPr>
            </w:pPr>
            <w:r>
              <w:rPr>
                <w:noProof/>
              </w:rPr>
              <w:drawing>
                <wp:inline distT="0" distB="0" distL="0" distR="0" wp14:anchorId="47733CF3" wp14:editId="2AF60F4B">
                  <wp:extent cx="1409700" cy="808990"/>
                  <wp:effectExtent l="0" t="0" r="0" b="0"/>
                  <wp:docPr id="1826936155" name="Picture 1" descr="A signatu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6155" name="Picture 1" descr="A signature on a black background&#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808990"/>
                          </a:xfrm>
                          <a:prstGeom prst="rect">
                            <a:avLst/>
                          </a:prstGeom>
                          <a:noFill/>
                          <a:ln>
                            <a:noFill/>
                          </a:ln>
                        </pic:spPr>
                      </pic:pic>
                    </a:graphicData>
                  </a:graphic>
                </wp:inline>
              </w:drawing>
            </w:r>
          </w:p>
          <w:p w14:paraId="50B7526B" w14:textId="77777777" w:rsidR="00823811" w:rsidRPr="008602C1" w:rsidRDefault="00823811">
            <w:pPr>
              <w:jc w:val="center"/>
              <w:rPr>
                <w:rFonts w:ascii="Times New Roman" w:hAnsi="Times New Roman"/>
              </w:rPr>
            </w:pPr>
          </w:p>
          <w:p w14:paraId="23E1BA20" w14:textId="77777777" w:rsidR="00823811" w:rsidRPr="008602C1" w:rsidRDefault="005E3EC1">
            <w:pPr>
              <w:jc w:val="center"/>
              <w:rPr>
                <w:rFonts w:ascii="Times New Roman" w:hAnsi="Times New Roman"/>
                <w:b/>
                <w:sz w:val="26"/>
                <w:szCs w:val="26"/>
              </w:rPr>
            </w:pPr>
            <w:r w:rsidRPr="008602C1">
              <w:rPr>
                <w:rFonts w:ascii="Times New Roman" w:hAnsi="Times New Roman"/>
                <w:b/>
              </w:rPr>
              <w:t>HUỲNH VĂN TUẤN</w:t>
            </w:r>
          </w:p>
        </w:tc>
      </w:tr>
    </w:tbl>
    <w:p w14:paraId="238D9034" w14:textId="77777777" w:rsidR="00823811" w:rsidRPr="008602C1" w:rsidRDefault="00823811">
      <w:pPr>
        <w:pBdr>
          <w:top w:val="nil"/>
          <w:left w:val="nil"/>
          <w:bottom w:val="nil"/>
          <w:right w:val="nil"/>
          <w:between w:val="nil"/>
        </w:pBdr>
        <w:spacing w:line="312" w:lineRule="auto"/>
        <w:rPr>
          <w:rFonts w:ascii="Times New Roman" w:hAnsi="Times New Roman"/>
          <w:b/>
          <w:color w:val="000000"/>
          <w:sz w:val="26"/>
          <w:szCs w:val="26"/>
        </w:rPr>
      </w:pPr>
    </w:p>
    <w:sectPr w:rsidR="00823811" w:rsidRPr="008602C1" w:rsidSect="00805CE8">
      <w:footerReference w:type="default" r:id="rId9"/>
      <w:pgSz w:w="11909" w:h="16834" w:code="9"/>
      <w:pgMar w:top="851" w:right="851" w:bottom="567" w:left="141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A7762" w14:textId="77777777" w:rsidR="00805CE8" w:rsidRDefault="00805CE8">
      <w:r>
        <w:separator/>
      </w:r>
    </w:p>
  </w:endnote>
  <w:endnote w:type="continuationSeparator" w:id="0">
    <w:p w14:paraId="445B9A99" w14:textId="77777777" w:rsidR="00805CE8" w:rsidRDefault="00805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1342D" w14:textId="77777777" w:rsidR="00823811" w:rsidRDefault="005E3EC1">
    <w:pPr>
      <w:pBdr>
        <w:top w:val="nil"/>
        <w:left w:val="nil"/>
        <w:bottom w:val="nil"/>
        <w:right w:val="nil"/>
        <w:between w:val="nil"/>
      </w:pBdr>
      <w:tabs>
        <w:tab w:val="center" w:pos="4320"/>
        <w:tab w:val="right" w:pos="8640"/>
      </w:tabs>
      <w:jc w:val="right"/>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Pr>
        <w:rFonts w:ascii="Times New Roman" w:hAnsi="Times New Roman"/>
        <w:noProof/>
        <w:color w:val="000000"/>
      </w:rPr>
      <w:t>1</w:t>
    </w:r>
    <w:r>
      <w:rPr>
        <w:rFonts w:ascii="Times New Roman" w:hAnsi="Times New Roman"/>
        <w:color w:val="000000"/>
      </w:rPr>
      <w:fldChar w:fldCharType="end"/>
    </w:r>
    <w:r>
      <w:rPr>
        <w:rFonts w:ascii="Times New Roman" w:hAnsi="Times New Roman"/>
        <w:color w:val="000000"/>
      </w:rPr>
      <w:t>/</w:t>
    </w:r>
    <w:r>
      <w:rPr>
        <w:rFonts w:ascii="Times New Roman" w:hAnsi="Times New Roman"/>
        <w:color w:val="000000"/>
      </w:rPr>
      <w:fldChar w:fldCharType="begin"/>
    </w:r>
    <w:r>
      <w:rPr>
        <w:rFonts w:ascii="Times New Roman" w:hAnsi="Times New Roman"/>
        <w:color w:val="000000"/>
      </w:rPr>
      <w:instrText>NUMPAGES</w:instrText>
    </w:r>
    <w:r>
      <w:rPr>
        <w:rFonts w:ascii="Times New Roman" w:hAnsi="Times New Roman"/>
        <w:color w:val="000000"/>
      </w:rPr>
      <w:fldChar w:fldCharType="separate"/>
    </w:r>
    <w:r>
      <w:rPr>
        <w:rFonts w:ascii="Times New Roman" w:hAnsi="Times New Roman"/>
        <w:noProof/>
        <w:color w:val="000000"/>
      </w:rPr>
      <w:t>2</w:t>
    </w:r>
    <w:r>
      <w:rPr>
        <w:rFonts w:ascii="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E2A5E" w14:textId="77777777" w:rsidR="00805CE8" w:rsidRDefault="00805CE8">
      <w:r>
        <w:separator/>
      </w:r>
    </w:p>
  </w:footnote>
  <w:footnote w:type="continuationSeparator" w:id="0">
    <w:p w14:paraId="2143F555" w14:textId="77777777" w:rsidR="00805CE8" w:rsidRDefault="00805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640C7"/>
    <w:multiLevelType w:val="multilevel"/>
    <w:tmpl w:val="B3F2F6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37127D02"/>
    <w:multiLevelType w:val="multilevel"/>
    <w:tmpl w:val="281406A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A66485"/>
    <w:multiLevelType w:val="multilevel"/>
    <w:tmpl w:val="3F0C39A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4CC857DD"/>
    <w:multiLevelType w:val="multilevel"/>
    <w:tmpl w:val="1C9E246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F63584A"/>
    <w:multiLevelType w:val="multilevel"/>
    <w:tmpl w:val="CE72880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50730063"/>
    <w:multiLevelType w:val="multilevel"/>
    <w:tmpl w:val="1A80E2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5680425">
    <w:abstractNumId w:val="2"/>
  </w:num>
  <w:num w:numId="2" w16cid:durableId="1959489136">
    <w:abstractNumId w:val="1"/>
  </w:num>
  <w:num w:numId="3" w16cid:durableId="1637446913">
    <w:abstractNumId w:val="3"/>
  </w:num>
  <w:num w:numId="4" w16cid:durableId="1968004382">
    <w:abstractNumId w:val="4"/>
  </w:num>
  <w:num w:numId="5" w16cid:durableId="1492525956">
    <w:abstractNumId w:val="5"/>
  </w:num>
  <w:num w:numId="6" w16cid:durableId="75871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811"/>
    <w:rsid w:val="000D3E7E"/>
    <w:rsid w:val="002811AE"/>
    <w:rsid w:val="003C6D27"/>
    <w:rsid w:val="00456797"/>
    <w:rsid w:val="005B4D60"/>
    <w:rsid w:val="005E3EC1"/>
    <w:rsid w:val="006B045F"/>
    <w:rsid w:val="006B3236"/>
    <w:rsid w:val="00805CE8"/>
    <w:rsid w:val="00823811"/>
    <w:rsid w:val="008602C1"/>
    <w:rsid w:val="00925C6F"/>
    <w:rsid w:val="00966A77"/>
    <w:rsid w:val="00C653B9"/>
    <w:rsid w:val="00C71F1F"/>
    <w:rsid w:val="00DF2E5C"/>
    <w:rsid w:val="00EB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0DC1"/>
  <w15:docId w15:val="{A51A78C7-7560-4623-98FF-01BB6C60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FD"/>
    <w:rPr>
      <w:rFonts w:ascii="VNI-Times" w:hAnsi="VNI-Times"/>
    </w:rPr>
  </w:style>
  <w:style w:type="paragraph" w:styleId="Heading1">
    <w:name w:val="heading 1"/>
    <w:basedOn w:val="Normal"/>
    <w:next w:val="Normal"/>
    <w:uiPriority w:val="9"/>
    <w:qFormat/>
    <w:rsid w:val="006651FD"/>
    <w:pPr>
      <w:keepNext/>
      <w:framePr w:hSpace="180" w:wrap="notBeside" w:vAnchor="text" w:hAnchor="margin" w:xAlign="center" w:y="138"/>
      <w:jc w:val="center"/>
      <w:outlineLvl w:val="0"/>
    </w:pPr>
    <w:rPr>
      <w:rFonts w:ascii="Times New Roman" w:hAnsi="Times New Roman"/>
      <w:b/>
      <w:bCs/>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rsid w:val="006651FD"/>
    <w:pPr>
      <w:keepNext/>
      <w:spacing w:before="120"/>
      <w:ind w:left="459"/>
      <w:jc w:val="center"/>
      <w:outlineLvl w:val="3"/>
    </w:pPr>
    <w:rPr>
      <w:rFonts w:ascii="Arial" w:hAnsi="Arial"/>
      <w:i/>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6651FD"/>
    <w:pPr>
      <w:tabs>
        <w:tab w:val="center" w:pos="4320"/>
        <w:tab w:val="right" w:pos="8640"/>
      </w:tabs>
    </w:pPr>
  </w:style>
  <w:style w:type="paragraph" w:styleId="BodyText">
    <w:name w:val="Body Text"/>
    <w:basedOn w:val="Normal"/>
    <w:rsid w:val="006651FD"/>
    <w:pPr>
      <w:spacing w:after="120"/>
    </w:pPr>
  </w:style>
  <w:style w:type="paragraph" w:styleId="BodyText2">
    <w:name w:val="Body Text 2"/>
    <w:basedOn w:val="Normal"/>
    <w:rsid w:val="006651FD"/>
    <w:pPr>
      <w:spacing w:after="120" w:line="480" w:lineRule="auto"/>
    </w:pPr>
  </w:style>
  <w:style w:type="table" w:styleId="TableGrid">
    <w:name w:val="Table Grid"/>
    <w:basedOn w:val="TableNormal"/>
    <w:rsid w:val="000D2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5A3"/>
    <w:pPr>
      <w:ind w:left="720"/>
    </w:pPr>
  </w:style>
  <w:style w:type="paragraph" w:customStyle="1" w:styleId="CharCharChar">
    <w:name w:val="Char Char Char"/>
    <w:basedOn w:val="Normal"/>
    <w:next w:val="Normal"/>
    <w:autoRedefine/>
    <w:semiHidden/>
    <w:rsid w:val="00105427"/>
    <w:pPr>
      <w:spacing w:before="120" w:after="120" w:line="312" w:lineRule="auto"/>
    </w:pPr>
    <w:rPr>
      <w:rFonts w:ascii="Times New Roman" w:hAnsi="Times New Roman"/>
      <w:sz w:val="28"/>
      <w:szCs w:val="28"/>
    </w:rPr>
  </w:style>
  <w:style w:type="paragraph" w:styleId="Header">
    <w:name w:val="header"/>
    <w:basedOn w:val="Normal"/>
    <w:link w:val="HeaderChar"/>
    <w:rsid w:val="00012AE0"/>
    <w:pPr>
      <w:tabs>
        <w:tab w:val="center" w:pos="4680"/>
        <w:tab w:val="right" w:pos="9360"/>
      </w:tabs>
    </w:pPr>
  </w:style>
  <w:style w:type="character" w:customStyle="1" w:styleId="HeaderChar">
    <w:name w:val="Header Char"/>
    <w:link w:val="Header"/>
    <w:rsid w:val="00012AE0"/>
    <w:rPr>
      <w:rFonts w:ascii="VNI-Times" w:hAnsi="VNI-Times"/>
      <w:sz w:val="24"/>
    </w:rPr>
  </w:style>
  <w:style w:type="character" w:customStyle="1" w:styleId="FooterChar">
    <w:name w:val="Footer Char"/>
    <w:link w:val="Footer"/>
    <w:uiPriority w:val="99"/>
    <w:rsid w:val="00012AE0"/>
    <w:rPr>
      <w:rFonts w:ascii="VNI-Times" w:hAnsi="VNI-Times"/>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paragraph" w:customStyle="1" w:styleId="a-carousel-card">
    <w:name w:val="a-carousel-card"/>
    <w:basedOn w:val="Normal"/>
    <w:rsid w:val="0054546D"/>
    <w:pPr>
      <w:spacing w:before="100" w:beforeAutospacing="1" w:after="100" w:afterAutospacing="1"/>
    </w:pPr>
    <w:rPr>
      <w:rFonts w:ascii="Times New Roman" w:hAnsi="Times New Roman"/>
      <w:lang w:val="en-GB"/>
    </w:r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9/OFD2eTY58oJPNMp/qgl/smE/g==">AMUW2mUZfYcsECZyTfyojziz3mDDGjKIRISb11knvjB3x4LXn5GNSGK2JuBu7T/h6pNh3Pe+EA0B30NnVQY9TyT6UTbGT+OYEVJwPS/XCszGnIdKjj3ttAU=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1423</Words>
  <Characters>8115</Characters>
  <Application>Microsoft Office Word</Application>
  <DocSecurity>0</DocSecurity>
  <Lines>67</Lines>
  <Paragraphs>19</Paragraphs>
  <ScaleCrop>false</ScaleCrop>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Huỳnh Thanh Nhẫn</cp:lastModifiedBy>
  <cp:revision>12</cp:revision>
  <cp:lastPrinted>2024-03-14T06:17:00Z</cp:lastPrinted>
  <dcterms:created xsi:type="dcterms:W3CDTF">2023-04-05T15:12:00Z</dcterms:created>
  <dcterms:modified xsi:type="dcterms:W3CDTF">2024-03-14T06:17:00Z</dcterms:modified>
</cp:coreProperties>
</file>