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688B" w14:textId="6BE4D616" w:rsidR="003E1C48" w:rsidRDefault="00B90CAD">
      <w:pPr>
        <w:pStyle w:val="Title"/>
      </w:pPr>
      <w:r>
        <w:rPr>
          <w:lang w:val="en-US"/>
        </w:rPr>
        <w:t>Đề Cương Tự Động Hóa</w:t>
      </w:r>
    </w:p>
    <w:p w14:paraId="44717224" w14:textId="77777777" w:rsidR="003E1C48" w:rsidRDefault="003E1C48">
      <w:pPr>
        <w:pBdr>
          <w:bottom w:val="single" w:sz="18" w:space="1" w:color="0E7490"/>
        </w:pBdr>
        <w:spacing w:before="120" w:after="200"/>
      </w:pPr>
    </w:p>
    <w:p w14:paraId="4F349A28" w14:textId="1C30E73C" w:rsidR="003E1C48" w:rsidRPr="00B90CAD" w:rsidRDefault="00000000">
      <w:pPr>
        <w:jc w:val="center"/>
        <w:rPr>
          <w:lang w:val="en-US"/>
        </w:rPr>
      </w:pPr>
      <w:r>
        <w:rPr>
          <w:b/>
          <w:sz w:val="24"/>
        </w:rPr>
        <w:t xml:space="preserve">Chủ đề:  </w:t>
      </w:r>
      <w:r w:rsidR="00B90CAD">
        <w:rPr>
          <w:b/>
          <w:sz w:val="24"/>
          <w:lang w:val="en-US"/>
        </w:rPr>
        <w:t>Thiết kế giao diện GUI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6690"/>
      </w:tblGrid>
      <w:tr w:rsidR="003E1C48" w14:paraId="4FA15C6E" w14:textId="77777777">
        <w:trPr>
          <w:jc w:val="center"/>
        </w:trPr>
        <w:tc>
          <w:tcPr>
            <w:tcW w:w="2381" w:type="dxa"/>
            <w:tcBorders>
              <w:top w:val="nil"/>
              <w:left w:val="nil"/>
              <w:bottom w:val="nil"/>
              <w:right w:val="nil"/>
            </w:tcBorders>
            <w:shd w:val="clear" w:color="auto" w:fill="1E3A8A"/>
            <w:tcMar>
              <w:top w:w="70" w:type="dxa"/>
              <w:left w:w="140" w:type="dxa"/>
              <w:bottom w:w="70" w:type="dxa"/>
              <w:right w:w="140" w:type="dxa"/>
            </w:tcMar>
            <w:vAlign w:val="center"/>
          </w:tcPr>
          <w:p w14:paraId="6ED55BB3" w14:textId="77777777" w:rsidR="003E1C48" w:rsidRDefault="00000000">
            <w:pPr>
              <w:spacing w:after="0"/>
            </w:pPr>
            <w:r>
              <w:rPr>
                <w:b/>
                <w:color w:val="FFFFFF"/>
                <w:sz w:val="19"/>
              </w:rPr>
              <w:t>GIẢNG VIÊN</w:t>
            </w:r>
          </w:p>
        </w:tc>
        <w:tc>
          <w:tcPr>
            <w:tcW w:w="6690" w:type="dxa"/>
            <w:tcBorders>
              <w:top w:val="nil"/>
              <w:left w:val="nil"/>
              <w:bottom w:val="nil"/>
              <w:right w:val="nil"/>
            </w:tcBorders>
            <w:shd w:val="clear" w:color="auto" w:fill="F8FAFC"/>
            <w:tcMar>
              <w:top w:w="70" w:type="dxa"/>
              <w:left w:w="160" w:type="dxa"/>
              <w:bottom w:w="70" w:type="dxa"/>
              <w:right w:w="160" w:type="dxa"/>
            </w:tcMar>
            <w:vAlign w:val="center"/>
          </w:tcPr>
          <w:p w14:paraId="0A2BDBF1" w14:textId="228A8EED" w:rsidR="003E1C48" w:rsidRPr="00B90CAD" w:rsidRDefault="00B90CAD">
            <w:pPr>
              <w:spacing w:after="0"/>
              <w:rPr>
                <w:lang w:val="en-US"/>
              </w:rPr>
            </w:pPr>
            <w:r>
              <w:rPr>
                <w:b/>
                <w:sz w:val="21"/>
                <w:lang w:val="en-US"/>
              </w:rPr>
              <w:t>Nguyễn Mạnh Bảo</w:t>
            </w:r>
          </w:p>
        </w:tc>
      </w:tr>
    </w:tbl>
    <w:p w14:paraId="7EF10391" w14:textId="77777777" w:rsidR="003E1C48" w:rsidRDefault="00000000">
      <w:r>
        <w:br w:type="page"/>
      </w:r>
    </w:p>
    <w:p w14:paraId="7F22DDDD" w14:textId="77777777" w:rsidR="003E1C48" w:rsidRDefault="00000000">
      <w:pPr>
        <w:pStyle w:val="FrontMatter"/>
      </w:pPr>
      <w:r>
        <w:lastRenderedPageBreak/>
        <w:t>MỤC LỤC</w:t>
      </w:r>
    </w:p>
    <w:p w14:paraId="59040167" w14:textId="4E9695C9" w:rsidR="00C350B8" w:rsidRDefault="00000000">
      <w:pPr>
        <w:pStyle w:val="TOC1"/>
        <w:tabs>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r>
        <w:rPr>
          <w:i/>
          <w:color w:val="64748B"/>
          <w:sz w:val="21"/>
        </w:rPr>
        <w:fldChar w:fldCharType="begin"/>
      </w:r>
      <w:r>
        <w:rPr>
          <w:i/>
          <w:color w:val="64748B"/>
          <w:sz w:val="21"/>
        </w:rPr>
        <w:instrText>TOC \o "1-3" \h \z \u</w:instrText>
      </w:r>
      <w:r>
        <w:rPr>
          <w:i/>
          <w:color w:val="64748B"/>
          <w:sz w:val="21"/>
        </w:rPr>
        <w:fldChar w:fldCharType="separate"/>
      </w:r>
      <w:hyperlink w:anchor="_Toc241048478" w:history="1">
        <w:r w:rsidR="00C350B8" w:rsidRPr="00EB3FF0">
          <w:rPr>
            <w:rStyle w:val="Hyperlink"/>
            <w:noProof/>
          </w:rPr>
          <w:t>CHƯƠNG 1:</w:t>
        </w:r>
        <w:r w:rsidR="00C350B8" w:rsidRPr="00EB3FF0">
          <w:rPr>
            <w:rStyle w:val="Hyperlink"/>
            <w:noProof/>
            <w:lang w:val="en-US"/>
          </w:rPr>
          <w:t xml:space="preserve"> MỤC TIÊU BÀI TẬP</w:t>
        </w:r>
        <w:r w:rsidR="00C350B8">
          <w:rPr>
            <w:noProof/>
            <w:webHidden/>
          </w:rPr>
          <w:tab/>
        </w:r>
        <w:r w:rsidR="00C350B8">
          <w:rPr>
            <w:noProof/>
            <w:webHidden/>
          </w:rPr>
          <w:fldChar w:fldCharType="begin"/>
        </w:r>
        <w:r w:rsidR="00C350B8">
          <w:rPr>
            <w:noProof/>
            <w:webHidden/>
          </w:rPr>
          <w:instrText xml:space="preserve"> PAGEREF _Toc241048478 \h </w:instrText>
        </w:r>
        <w:r w:rsidR="00C350B8">
          <w:rPr>
            <w:noProof/>
            <w:webHidden/>
          </w:rPr>
        </w:r>
        <w:r w:rsidR="00C350B8">
          <w:rPr>
            <w:noProof/>
            <w:webHidden/>
          </w:rPr>
          <w:fldChar w:fldCharType="separate"/>
        </w:r>
        <w:r w:rsidR="00B1346A">
          <w:rPr>
            <w:noProof/>
            <w:webHidden/>
          </w:rPr>
          <w:t>3</w:t>
        </w:r>
        <w:r w:rsidR="00C350B8">
          <w:rPr>
            <w:noProof/>
            <w:webHidden/>
          </w:rPr>
          <w:fldChar w:fldCharType="end"/>
        </w:r>
      </w:hyperlink>
    </w:p>
    <w:p w14:paraId="09B6ADAE" w14:textId="3D0911D1" w:rsidR="00C350B8" w:rsidRDefault="00C350B8">
      <w:pPr>
        <w:pStyle w:val="TOC1"/>
        <w:tabs>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79" w:history="1">
        <w:r w:rsidRPr="00EB3FF0">
          <w:rPr>
            <w:rStyle w:val="Hyperlink"/>
            <w:noProof/>
            <w:lang w:val="en-US"/>
          </w:rPr>
          <w:t>CHƯƠNG 2: NỘI DUNG BUỔI HỌC</w:t>
        </w:r>
        <w:r>
          <w:rPr>
            <w:noProof/>
            <w:webHidden/>
          </w:rPr>
          <w:tab/>
        </w:r>
        <w:r>
          <w:rPr>
            <w:noProof/>
            <w:webHidden/>
          </w:rPr>
          <w:fldChar w:fldCharType="begin"/>
        </w:r>
        <w:r>
          <w:rPr>
            <w:noProof/>
            <w:webHidden/>
          </w:rPr>
          <w:instrText xml:space="preserve"> PAGEREF _Toc241048479 \h </w:instrText>
        </w:r>
        <w:r>
          <w:rPr>
            <w:noProof/>
            <w:webHidden/>
          </w:rPr>
        </w:r>
        <w:r>
          <w:rPr>
            <w:noProof/>
            <w:webHidden/>
          </w:rPr>
          <w:fldChar w:fldCharType="separate"/>
        </w:r>
        <w:r w:rsidR="00B1346A">
          <w:rPr>
            <w:noProof/>
            <w:webHidden/>
          </w:rPr>
          <w:t>4</w:t>
        </w:r>
        <w:r>
          <w:rPr>
            <w:noProof/>
            <w:webHidden/>
          </w:rPr>
          <w:fldChar w:fldCharType="end"/>
        </w:r>
      </w:hyperlink>
    </w:p>
    <w:p w14:paraId="403196D8" w14:textId="564B9CFA"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0" w:history="1">
        <w:r w:rsidRPr="00EB3FF0">
          <w:rPr>
            <w:rStyle w:val="Hyperlink"/>
            <w:noProof/>
            <w:lang w:val="en-US"/>
          </w:rPr>
          <w:t>2.1</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Giai đoạn chuẩn bị trước buổi học</w:t>
        </w:r>
        <w:r>
          <w:rPr>
            <w:noProof/>
            <w:webHidden/>
          </w:rPr>
          <w:tab/>
        </w:r>
        <w:r>
          <w:rPr>
            <w:noProof/>
            <w:webHidden/>
          </w:rPr>
          <w:fldChar w:fldCharType="begin"/>
        </w:r>
        <w:r>
          <w:rPr>
            <w:noProof/>
            <w:webHidden/>
          </w:rPr>
          <w:instrText xml:space="preserve"> PAGEREF _Toc241048480 \h </w:instrText>
        </w:r>
        <w:r>
          <w:rPr>
            <w:noProof/>
            <w:webHidden/>
          </w:rPr>
        </w:r>
        <w:r>
          <w:rPr>
            <w:noProof/>
            <w:webHidden/>
          </w:rPr>
          <w:fldChar w:fldCharType="separate"/>
        </w:r>
        <w:r w:rsidR="00B1346A">
          <w:rPr>
            <w:noProof/>
            <w:webHidden/>
          </w:rPr>
          <w:t>4</w:t>
        </w:r>
        <w:r>
          <w:rPr>
            <w:noProof/>
            <w:webHidden/>
          </w:rPr>
          <w:fldChar w:fldCharType="end"/>
        </w:r>
      </w:hyperlink>
    </w:p>
    <w:p w14:paraId="4974C3DF" w14:textId="6C71EA15"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1" w:history="1">
        <w:r w:rsidRPr="00EB3FF0">
          <w:rPr>
            <w:rStyle w:val="Hyperlink"/>
            <w:noProof/>
            <w:lang w:val="en-US"/>
          </w:rPr>
          <w:t>2.2</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Buổi 1: Tổng quan Thiết bị &amp; Tập lệnh điều khiển SCPI</w:t>
        </w:r>
        <w:r>
          <w:rPr>
            <w:noProof/>
            <w:webHidden/>
          </w:rPr>
          <w:tab/>
        </w:r>
        <w:r>
          <w:rPr>
            <w:noProof/>
            <w:webHidden/>
          </w:rPr>
          <w:fldChar w:fldCharType="begin"/>
        </w:r>
        <w:r>
          <w:rPr>
            <w:noProof/>
            <w:webHidden/>
          </w:rPr>
          <w:instrText xml:space="preserve"> PAGEREF _Toc241048481 \h </w:instrText>
        </w:r>
        <w:r>
          <w:rPr>
            <w:noProof/>
            <w:webHidden/>
          </w:rPr>
        </w:r>
        <w:r>
          <w:rPr>
            <w:noProof/>
            <w:webHidden/>
          </w:rPr>
          <w:fldChar w:fldCharType="separate"/>
        </w:r>
        <w:r w:rsidR="00B1346A">
          <w:rPr>
            <w:noProof/>
            <w:webHidden/>
          </w:rPr>
          <w:t>4</w:t>
        </w:r>
        <w:r>
          <w:rPr>
            <w:noProof/>
            <w:webHidden/>
          </w:rPr>
          <w:fldChar w:fldCharType="end"/>
        </w:r>
      </w:hyperlink>
    </w:p>
    <w:p w14:paraId="1F8B0EF7" w14:textId="260F1DED"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2" w:history="1">
        <w:r w:rsidRPr="00EB3FF0">
          <w:rPr>
            <w:rStyle w:val="Hyperlink"/>
            <w:noProof/>
            <w:lang w:val="en-US"/>
          </w:rPr>
          <w:t>2.3</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Buổi 2: Lập trình Python &amp; Thiết kế giao diện đồ họa</w:t>
        </w:r>
        <w:r>
          <w:rPr>
            <w:noProof/>
            <w:webHidden/>
          </w:rPr>
          <w:tab/>
        </w:r>
        <w:r>
          <w:rPr>
            <w:noProof/>
            <w:webHidden/>
          </w:rPr>
          <w:fldChar w:fldCharType="begin"/>
        </w:r>
        <w:r>
          <w:rPr>
            <w:noProof/>
            <w:webHidden/>
          </w:rPr>
          <w:instrText xml:space="preserve"> PAGEREF _Toc241048482 \h </w:instrText>
        </w:r>
        <w:r>
          <w:rPr>
            <w:noProof/>
            <w:webHidden/>
          </w:rPr>
        </w:r>
        <w:r>
          <w:rPr>
            <w:noProof/>
            <w:webHidden/>
          </w:rPr>
          <w:fldChar w:fldCharType="separate"/>
        </w:r>
        <w:r w:rsidR="00B1346A">
          <w:rPr>
            <w:noProof/>
            <w:webHidden/>
          </w:rPr>
          <w:t>4</w:t>
        </w:r>
        <w:r>
          <w:rPr>
            <w:noProof/>
            <w:webHidden/>
          </w:rPr>
          <w:fldChar w:fldCharType="end"/>
        </w:r>
      </w:hyperlink>
    </w:p>
    <w:p w14:paraId="34C9E21D" w14:textId="5605804D"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3" w:history="1">
        <w:r w:rsidRPr="00EB3FF0">
          <w:rPr>
            <w:rStyle w:val="Hyperlink"/>
            <w:noProof/>
            <w:lang w:val="en-US"/>
          </w:rPr>
          <w:t>2.4</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Buổi 3: Vận hành thực tế</w:t>
        </w:r>
        <w:r>
          <w:rPr>
            <w:noProof/>
            <w:webHidden/>
          </w:rPr>
          <w:tab/>
        </w:r>
        <w:r>
          <w:rPr>
            <w:noProof/>
            <w:webHidden/>
          </w:rPr>
          <w:fldChar w:fldCharType="begin"/>
        </w:r>
        <w:r>
          <w:rPr>
            <w:noProof/>
            <w:webHidden/>
          </w:rPr>
          <w:instrText xml:space="preserve"> PAGEREF _Toc241048483 \h </w:instrText>
        </w:r>
        <w:r>
          <w:rPr>
            <w:noProof/>
            <w:webHidden/>
          </w:rPr>
        </w:r>
        <w:r>
          <w:rPr>
            <w:noProof/>
            <w:webHidden/>
          </w:rPr>
          <w:fldChar w:fldCharType="separate"/>
        </w:r>
        <w:r w:rsidR="00B1346A">
          <w:rPr>
            <w:noProof/>
            <w:webHidden/>
          </w:rPr>
          <w:t>5</w:t>
        </w:r>
        <w:r>
          <w:rPr>
            <w:noProof/>
            <w:webHidden/>
          </w:rPr>
          <w:fldChar w:fldCharType="end"/>
        </w:r>
      </w:hyperlink>
    </w:p>
    <w:p w14:paraId="3FF437D8" w14:textId="2A915F7D" w:rsidR="00C350B8" w:rsidRDefault="00C350B8">
      <w:pPr>
        <w:pStyle w:val="TOC1"/>
        <w:tabs>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4" w:history="1">
        <w:r w:rsidRPr="00EB3FF0">
          <w:rPr>
            <w:rStyle w:val="Hyperlink"/>
            <w:noProof/>
            <w:lang w:val="en-US"/>
          </w:rPr>
          <w:t>CHƯƠNG 3: PHƯƠNG PHÁP ĐÁNH GIÁ</w:t>
        </w:r>
        <w:r>
          <w:rPr>
            <w:noProof/>
            <w:webHidden/>
          </w:rPr>
          <w:tab/>
        </w:r>
        <w:r>
          <w:rPr>
            <w:noProof/>
            <w:webHidden/>
          </w:rPr>
          <w:fldChar w:fldCharType="begin"/>
        </w:r>
        <w:r>
          <w:rPr>
            <w:noProof/>
            <w:webHidden/>
          </w:rPr>
          <w:instrText xml:space="preserve"> PAGEREF _Toc241048484 \h </w:instrText>
        </w:r>
        <w:r>
          <w:rPr>
            <w:noProof/>
            <w:webHidden/>
          </w:rPr>
        </w:r>
        <w:r>
          <w:rPr>
            <w:noProof/>
            <w:webHidden/>
          </w:rPr>
          <w:fldChar w:fldCharType="separate"/>
        </w:r>
        <w:r w:rsidR="00B1346A">
          <w:rPr>
            <w:noProof/>
            <w:webHidden/>
          </w:rPr>
          <w:t>6</w:t>
        </w:r>
        <w:r>
          <w:rPr>
            <w:noProof/>
            <w:webHidden/>
          </w:rPr>
          <w:fldChar w:fldCharType="end"/>
        </w:r>
      </w:hyperlink>
    </w:p>
    <w:p w14:paraId="170F33FC" w14:textId="421FED06"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5" w:history="1">
        <w:r w:rsidRPr="00EB3FF0">
          <w:rPr>
            <w:rStyle w:val="Hyperlink"/>
            <w:noProof/>
            <w:lang w:val="en-US"/>
          </w:rPr>
          <w:t>3.1</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Tổ chức &amp; Phân công nhóm</w:t>
        </w:r>
        <w:r>
          <w:rPr>
            <w:noProof/>
            <w:webHidden/>
          </w:rPr>
          <w:tab/>
        </w:r>
        <w:r>
          <w:rPr>
            <w:noProof/>
            <w:webHidden/>
          </w:rPr>
          <w:fldChar w:fldCharType="begin"/>
        </w:r>
        <w:r>
          <w:rPr>
            <w:noProof/>
            <w:webHidden/>
          </w:rPr>
          <w:instrText xml:space="preserve"> PAGEREF _Toc241048485 \h </w:instrText>
        </w:r>
        <w:r>
          <w:rPr>
            <w:noProof/>
            <w:webHidden/>
          </w:rPr>
        </w:r>
        <w:r>
          <w:rPr>
            <w:noProof/>
            <w:webHidden/>
          </w:rPr>
          <w:fldChar w:fldCharType="separate"/>
        </w:r>
        <w:r w:rsidR="00B1346A">
          <w:rPr>
            <w:noProof/>
            <w:webHidden/>
          </w:rPr>
          <w:t>6</w:t>
        </w:r>
        <w:r>
          <w:rPr>
            <w:noProof/>
            <w:webHidden/>
          </w:rPr>
          <w:fldChar w:fldCharType="end"/>
        </w:r>
      </w:hyperlink>
    </w:p>
    <w:p w14:paraId="3D4A0E35" w14:textId="4765DFB5"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6" w:history="1">
        <w:r w:rsidRPr="00EB3FF0">
          <w:rPr>
            <w:rStyle w:val="Hyperlink"/>
            <w:noProof/>
            <w:lang w:val="en-US"/>
          </w:rPr>
          <w:t>3.2</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Hình thức &amp; Sản phẩm đánh giá</w:t>
        </w:r>
        <w:r>
          <w:rPr>
            <w:noProof/>
            <w:webHidden/>
          </w:rPr>
          <w:tab/>
        </w:r>
        <w:r>
          <w:rPr>
            <w:noProof/>
            <w:webHidden/>
          </w:rPr>
          <w:fldChar w:fldCharType="begin"/>
        </w:r>
        <w:r>
          <w:rPr>
            <w:noProof/>
            <w:webHidden/>
          </w:rPr>
          <w:instrText xml:space="preserve"> PAGEREF _Toc241048486 \h </w:instrText>
        </w:r>
        <w:r>
          <w:rPr>
            <w:noProof/>
            <w:webHidden/>
          </w:rPr>
        </w:r>
        <w:r>
          <w:rPr>
            <w:noProof/>
            <w:webHidden/>
          </w:rPr>
          <w:fldChar w:fldCharType="separate"/>
        </w:r>
        <w:r w:rsidR="00B1346A">
          <w:rPr>
            <w:noProof/>
            <w:webHidden/>
          </w:rPr>
          <w:t>6</w:t>
        </w:r>
        <w:r>
          <w:rPr>
            <w:noProof/>
            <w:webHidden/>
          </w:rPr>
          <w:fldChar w:fldCharType="end"/>
        </w:r>
      </w:hyperlink>
    </w:p>
    <w:p w14:paraId="5D0FE1EA" w14:textId="0CDF4929" w:rsidR="00C350B8" w:rsidRDefault="00C350B8">
      <w:pPr>
        <w:pStyle w:val="TOC2"/>
        <w:tabs>
          <w:tab w:val="left" w:pos="960"/>
          <w:tab w:val="right" w:leader="dot" w:pos="9062"/>
        </w:tabs>
        <w:rPr>
          <w:rFonts w:asciiTheme="minorHAnsi" w:eastAsiaTheme="minorEastAsia" w:hAnsiTheme="minorHAnsi" w:cstheme="minorBidi"/>
          <w:noProof/>
          <w:color w:val="auto"/>
          <w:kern w:val="2"/>
          <w:sz w:val="24"/>
          <w:szCs w:val="24"/>
          <w:lang w:val="en-US" w:eastAsia="en-US"/>
          <w14:ligatures w14:val="standardContextual"/>
        </w:rPr>
      </w:pPr>
      <w:hyperlink w:anchor="_Toc241048487" w:history="1">
        <w:r w:rsidRPr="00EB3FF0">
          <w:rPr>
            <w:rStyle w:val="Hyperlink"/>
            <w:noProof/>
            <w:lang w:val="en-US"/>
          </w:rPr>
          <w:t>3.3</w:t>
        </w:r>
        <w:r>
          <w:rPr>
            <w:rFonts w:asciiTheme="minorHAnsi" w:eastAsiaTheme="minorEastAsia" w:hAnsiTheme="minorHAnsi" w:cstheme="minorBidi"/>
            <w:noProof/>
            <w:color w:val="auto"/>
            <w:kern w:val="2"/>
            <w:sz w:val="24"/>
            <w:szCs w:val="24"/>
            <w:lang w:val="en-US" w:eastAsia="en-US"/>
            <w14:ligatures w14:val="standardContextual"/>
          </w:rPr>
          <w:tab/>
        </w:r>
        <w:r w:rsidRPr="00EB3FF0">
          <w:rPr>
            <w:rStyle w:val="Hyperlink"/>
            <w:noProof/>
            <w:lang w:val="en-US"/>
          </w:rPr>
          <w:t>Cách thức tính điểm</w:t>
        </w:r>
        <w:r>
          <w:rPr>
            <w:noProof/>
            <w:webHidden/>
          </w:rPr>
          <w:tab/>
        </w:r>
        <w:r>
          <w:rPr>
            <w:noProof/>
            <w:webHidden/>
          </w:rPr>
          <w:fldChar w:fldCharType="begin"/>
        </w:r>
        <w:r>
          <w:rPr>
            <w:noProof/>
            <w:webHidden/>
          </w:rPr>
          <w:instrText xml:space="preserve"> PAGEREF _Toc241048487 \h </w:instrText>
        </w:r>
        <w:r>
          <w:rPr>
            <w:noProof/>
            <w:webHidden/>
          </w:rPr>
        </w:r>
        <w:r>
          <w:rPr>
            <w:noProof/>
            <w:webHidden/>
          </w:rPr>
          <w:fldChar w:fldCharType="separate"/>
        </w:r>
        <w:r w:rsidR="00B1346A">
          <w:rPr>
            <w:noProof/>
            <w:webHidden/>
          </w:rPr>
          <w:t>6</w:t>
        </w:r>
        <w:r>
          <w:rPr>
            <w:noProof/>
            <w:webHidden/>
          </w:rPr>
          <w:fldChar w:fldCharType="end"/>
        </w:r>
      </w:hyperlink>
    </w:p>
    <w:p w14:paraId="33F7C1FE" w14:textId="455AC5F8" w:rsidR="003E1C48" w:rsidRDefault="00000000">
      <w:pPr>
        <w:spacing w:after="40"/>
      </w:pPr>
      <w:r>
        <w:rPr>
          <w:i/>
          <w:color w:val="64748B"/>
          <w:sz w:val="21"/>
        </w:rPr>
        <w:fldChar w:fldCharType="end"/>
      </w:r>
    </w:p>
    <w:p w14:paraId="42D9EAA4" w14:textId="77777777" w:rsidR="003E1C48" w:rsidRDefault="003E1C48">
      <w:pPr>
        <w:pBdr>
          <w:bottom w:val="single" w:sz="12" w:space="1" w:color="1E3A8A"/>
        </w:pBdr>
        <w:spacing w:before="120" w:after="200"/>
      </w:pPr>
    </w:p>
    <w:p w14:paraId="2A1C7F6E" w14:textId="3D9BC457" w:rsidR="003E1C48" w:rsidRDefault="00000000">
      <w:r>
        <w:br w:type="page"/>
      </w:r>
    </w:p>
    <w:p w14:paraId="22516086" w14:textId="7E6C2BCC" w:rsidR="003E1C48" w:rsidRDefault="00B90CAD" w:rsidP="00B90CAD">
      <w:pPr>
        <w:pStyle w:val="Heading1"/>
      </w:pPr>
      <w:bookmarkStart w:id="0" w:name="_Toc241048478"/>
      <w:r>
        <w:rPr>
          <w:lang w:val="en-US"/>
        </w:rPr>
        <w:lastRenderedPageBreak/>
        <w:t>MỤC TIÊU BÀI TẬP</w:t>
      </w:r>
      <w:bookmarkEnd w:id="0"/>
    </w:p>
    <w:p w14:paraId="7ED0BA41" w14:textId="16D92B65" w:rsidR="003E1C48" w:rsidRDefault="003E1C48">
      <w:pPr>
        <w:rPr>
          <w:lang w:val="en-US"/>
        </w:rPr>
      </w:pPr>
    </w:p>
    <w:p w14:paraId="5ED84CF2" w14:textId="77777777" w:rsidR="00B90CAD" w:rsidRPr="00B90CAD" w:rsidRDefault="00B90CAD" w:rsidP="00B90CAD">
      <w:pPr>
        <w:pStyle w:val="ListParagraph"/>
        <w:numPr>
          <w:ilvl w:val="0"/>
          <w:numId w:val="12"/>
        </w:numPr>
        <w:rPr>
          <w:lang w:val="en-US"/>
        </w:rPr>
      </w:pPr>
      <w:r w:rsidRPr="00B90CAD">
        <w:rPr>
          <w:lang w:val="en-US"/>
        </w:rPr>
        <w:t>Nắm vững cấu trúc tài liệu kỹ thuật (Manual) và cú pháp lệnh điều khiển chuẩn SCPI trên thiết bị đo Keithley 2000.</w:t>
      </w:r>
    </w:p>
    <w:p w14:paraId="2B0CBCFA" w14:textId="06EE0701" w:rsidR="00B90CAD" w:rsidRPr="00B90CAD" w:rsidRDefault="00B90CAD" w:rsidP="00B90CAD">
      <w:pPr>
        <w:pStyle w:val="ListParagraph"/>
        <w:numPr>
          <w:ilvl w:val="0"/>
          <w:numId w:val="12"/>
        </w:numPr>
        <w:rPr>
          <w:lang w:val="en-US"/>
        </w:rPr>
      </w:pPr>
      <w:r w:rsidRPr="00B90CAD">
        <w:rPr>
          <w:lang w:val="en-US"/>
        </w:rPr>
        <w:t>Ứng dụng công cụ Trí tuệ nhân tạo (AI-assisted Development) để thiết kế giao diện đồ họa người dùng (GUI).</w:t>
      </w:r>
    </w:p>
    <w:p w14:paraId="6F6881DF" w14:textId="77777777" w:rsidR="00B90CAD" w:rsidRPr="00B90CAD" w:rsidRDefault="00B90CAD" w:rsidP="00B90CAD">
      <w:pPr>
        <w:pStyle w:val="ListParagraph"/>
        <w:numPr>
          <w:ilvl w:val="0"/>
          <w:numId w:val="12"/>
        </w:numPr>
      </w:pPr>
      <w:r w:rsidRPr="00B90CAD">
        <w:rPr>
          <w:lang w:val="en-US"/>
        </w:rPr>
        <w:t>Tích hợp hoàn chỉnh hệ thống: Kết nối phần cứng → Truyền nhận lệnh SCPI → Hiển thị &amp; Lưu trữ dữ liệu thời gian thực.</w:t>
      </w:r>
    </w:p>
    <w:p w14:paraId="3DC51BA9" w14:textId="77777777" w:rsidR="00B90CAD" w:rsidRPr="00B90CAD" w:rsidRDefault="00B90CAD" w:rsidP="00B90CAD">
      <w:pPr>
        <w:rPr>
          <w:lang w:val="en-US"/>
        </w:rPr>
      </w:pPr>
    </w:p>
    <w:p w14:paraId="2567DBB8" w14:textId="2B44DC05" w:rsidR="003E1C48" w:rsidRDefault="00C350B8" w:rsidP="00B90CAD">
      <w:pPr>
        <w:pStyle w:val="Heading1"/>
        <w:rPr>
          <w:lang w:val="en-US"/>
        </w:rPr>
      </w:pPr>
      <w:bookmarkStart w:id="1" w:name="_Toc241048479"/>
      <w:r>
        <w:rPr>
          <w:caps w:val="0"/>
          <w:lang w:val="en-US"/>
        </w:rPr>
        <w:lastRenderedPageBreak/>
        <w:t>NỘI DUNG BUỔI HỌC</w:t>
      </w:r>
      <w:bookmarkEnd w:id="1"/>
    </w:p>
    <w:p w14:paraId="71B8000F" w14:textId="268462C0" w:rsidR="00B90CAD" w:rsidRDefault="00CE5EA8" w:rsidP="00B90CAD">
      <w:pPr>
        <w:pStyle w:val="Heading2"/>
        <w:rPr>
          <w:lang w:val="en-US"/>
        </w:rPr>
      </w:pPr>
      <w:bookmarkStart w:id="2" w:name="_Toc241048480"/>
      <w:r>
        <w:rPr>
          <w:lang w:val="en-US"/>
        </w:rPr>
        <w:t>Giai đoạn c</w:t>
      </w:r>
      <w:r w:rsidR="008E5ABA">
        <w:rPr>
          <w:lang w:val="en-US"/>
        </w:rPr>
        <w:t>huẩn bị trước buổi</w:t>
      </w:r>
      <w:r w:rsidR="00B90CAD">
        <w:rPr>
          <w:lang w:val="en-US"/>
        </w:rPr>
        <w:t xml:space="preserve"> </w:t>
      </w:r>
      <w:r w:rsidR="008E5ABA">
        <w:rPr>
          <w:lang w:val="en-US"/>
        </w:rPr>
        <w:t>học</w:t>
      </w:r>
      <w:bookmarkEnd w:id="2"/>
    </w:p>
    <w:p w14:paraId="5FF33A9D" w14:textId="5F3CE6AD" w:rsidR="008E5ABA" w:rsidRDefault="008E5ABA" w:rsidP="008E5ABA">
      <w:pPr>
        <w:rPr>
          <w:lang w:val="en-US"/>
        </w:rPr>
      </w:pPr>
      <w:r w:rsidRPr="00CE5EA8">
        <w:rPr>
          <w:b/>
          <w:bCs/>
          <w:lang w:val="en-US"/>
        </w:rPr>
        <w:t>Mục tiêu:</w:t>
      </w:r>
      <w:r>
        <w:rPr>
          <w:lang w:val="en-US"/>
        </w:rPr>
        <w:t xml:space="preserve"> </w:t>
      </w:r>
      <w:r w:rsidR="00CE5EA8" w:rsidRPr="00CE5EA8">
        <w:t>Trang bị nền tảng kiến thức lý thuyết cơ bản và kỹ năng trình bày, giúp sinh viên chủ động tiếp thu kiến thức hiệu quả trong các buổi thực hành chính thức.</w:t>
      </w:r>
    </w:p>
    <w:p w14:paraId="6755F6F1" w14:textId="77777777" w:rsidR="00CE5EA8" w:rsidRDefault="008E5ABA" w:rsidP="008E5ABA">
      <w:pPr>
        <w:rPr>
          <w:lang w:val="en-US"/>
        </w:rPr>
      </w:pPr>
      <w:r w:rsidRPr="00CE5EA8">
        <w:rPr>
          <w:b/>
          <w:bCs/>
          <w:lang w:val="en-US"/>
        </w:rPr>
        <w:t xml:space="preserve">Nội </w:t>
      </w:r>
      <w:r w:rsidR="00CE5EA8" w:rsidRPr="00CE5EA8">
        <w:rPr>
          <w:b/>
          <w:bCs/>
          <w:lang w:val="en-US"/>
        </w:rPr>
        <w:t>d</w:t>
      </w:r>
      <w:r w:rsidRPr="00CE5EA8">
        <w:rPr>
          <w:b/>
          <w:bCs/>
          <w:lang w:val="en-US"/>
        </w:rPr>
        <w:t>ung</w:t>
      </w:r>
      <w:r w:rsidR="00CE5EA8" w:rsidRPr="00CE5EA8">
        <w:rPr>
          <w:b/>
          <w:bCs/>
          <w:lang w:val="en-US"/>
        </w:rPr>
        <w:t xml:space="preserve"> thực hiện</w:t>
      </w:r>
      <w:r w:rsidRPr="00CE5EA8">
        <w:rPr>
          <w:b/>
          <w:bCs/>
          <w:lang w:val="en-US"/>
        </w:rPr>
        <w:t>:</w:t>
      </w:r>
    </w:p>
    <w:p w14:paraId="617542ED" w14:textId="0CF6B8AB" w:rsidR="008E5ABA" w:rsidRDefault="00CE5EA8" w:rsidP="00CE5EA8">
      <w:pPr>
        <w:pStyle w:val="ListParagraph"/>
        <w:numPr>
          <w:ilvl w:val="0"/>
          <w:numId w:val="13"/>
        </w:numPr>
        <w:rPr>
          <w:lang w:val="en-US"/>
        </w:rPr>
      </w:pPr>
      <w:r>
        <w:rPr>
          <w:lang w:val="en-US"/>
        </w:rPr>
        <w:t xml:space="preserve">Tự nghiên cứu tài liệu: </w:t>
      </w:r>
      <w:r w:rsidRPr="00CE5EA8">
        <w:rPr>
          <w:lang w:val="en-US"/>
        </w:rPr>
        <w:t>Sinh viên đọc và tìm hiểu trước Tài liệu Hướng dẫn Sử dụng (User Manual) của thiết bị Đa năng kế chỉ thị số Keithley Model 2000.</w:t>
      </w:r>
    </w:p>
    <w:p w14:paraId="0C041815" w14:textId="3CB1027B" w:rsidR="008E5ABA" w:rsidRDefault="00CE5EA8" w:rsidP="00CE5EA8">
      <w:pPr>
        <w:pStyle w:val="ListParagraph"/>
        <w:numPr>
          <w:ilvl w:val="0"/>
          <w:numId w:val="13"/>
        </w:numPr>
        <w:rPr>
          <w:lang w:val="en-US"/>
        </w:rPr>
      </w:pPr>
      <w:r>
        <w:rPr>
          <w:lang w:val="en-US"/>
        </w:rPr>
        <w:t xml:space="preserve">Rèn luyện kỹ năng báo cáo: </w:t>
      </w:r>
      <w:r w:rsidRPr="00CE5EA8">
        <w:t>Tìm hiểu và chuẩn bị trước kỹ năng tổng hợp thông tin, thiết kế Slide báo cáo</w:t>
      </w:r>
      <w:r>
        <w:rPr>
          <w:lang w:val="en-US"/>
        </w:rPr>
        <w:t>.</w:t>
      </w:r>
      <w:r w:rsidR="008E5ABA">
        <w:rPr>
          <w:lang w:val="en-US"/>
        </w:rPr>
        <w:t xml:space="preserve"> </w:t>
      </w:r>
    </w:p>
    <w:p w14:paraId="54E09A4B" w14:textId="5DB207C8" w:rsidR="008E5ABA" w:rsidRDefault="008E5ABA" w:rsidP="008E5ABA">
      <w:pPr>
        <w:pStyle w:val="Heading2"/>
        <w:rPr>
          <w:lang w:val="en-US"/>
        </w:rPr>
      </w:pPr>
      <w:bookmarkStart w:id="3" w:name="_Toc241048481"/>
      <w:r>
        <w:rPr>
          <w:lang w:val="en-US"/>
        </w:rPr>
        <w:t>Buổi 1</w:t>
      </w:r>
      <w:r w:rsidR="00CE5EA8">
        <w:rPr>
          <w:lang w:val="en-US"/>
        </w:rPr>
        <w:t>: Tổng quan Thiết bị &amp; Tập lệnh điều khiển SCPI</w:t>
      </w:r>
      <w:bookmarkEnd w:id="3"/>
    </w:p>
    <w:p w14:paraId="586F8974" w14:textId="47A1C7AD" w:rsidR="008E5ABA" w:rsidRDefault="008E5ABA" w:rsidP="008E5ABA">
      <w:r w:rsidRPr="00CE5EA8">
        <w:rPr>
          <w:b/>
          <w:bCs/>
          <w:lang w:val="en-US"/>
        </w:rPr>
        <w:t>Mục tiêu:</w:t>
      </w:r>
      <w:r>
        <w:rPr>
          <w:lang w:val="en-US"/>
        </w:rPr>
        <w:t xml:space="preserve"> </w:t>
      </w:r>
      <w:r w:rsidR="00CE5EA8" w:rsidRPr="00CE5EA8">
        <w:t>Đánh giá khả năng tự đọc-hiểu tài liệu phần cứng; bước đầu tổng hợp bộ lệnh điều khiển chuẩn SCPI và thực hành giao tiếp truyền thông nối tiếp cơ bản.</w:t>
      </w:r>
    </w:p>
    <w:p w14:paraId="7030B132" w14:textId="6BA72778" w:rsidR="00CE5EA8" w:rsidRDefault="00CE5EA8" w:rsidP="008E5ABA">
      <w:pPr>
        <w:rPr>
          <w:lang w:val="en-US"/>
        </w:rPr>
      </w:pPr>
      <w:r w:rsidRPr="00CE5EA8">
        <w:rPr>
          <w:b/>
          <w:bCs/>
          <w:lang w:val="en-US"/>
        </w:rPr>
        <w:t>Nội dung thực hiện:</w:t>
      </w:r>
    </w:p>
    <w:p w14:paraId="4A87DED0" w14:textId="51415903" w:rsidR="008E5ABA" w:rsidRDefault="00CE5EA8" w:rsidP="00CE5EA8">
      <w:pPr>
        <w:pStyle w:val="ListParagraph"/>
        <w:numPr>
          <w:ilvl w:val="0"/>
          <w:numId w:val="14"/>
        </w:numPr>
        <w:rPr>
          <w:lang w:val="en-US"/>
        </w:rPr>
      </w:pPr>
      <w:r>
        <w:rPr>
          <w:lang w:val="en-US"/>
        </w:rPr>
        <w:t>Báo cáo chuyên đề</w:t>
      </w:r>
      <w:r w:rsidR="008E5ABA" w:rsidRPr="00CE5EA8">
        <w:rPr>
          <w:lang w:val="en-US"/>
        </w:rPr>
        <w:t>:</w:t>
      </w:r>
      <w:r>
        <w:rPr>
          <w:lang w:val="en-US"/>
        </w:rPr>
        <w:t xml:space="preserve"> </w:t>
      </w:r>
      <w:r w:rsidRPr="00CE5EA8">
        <w:rPr>
          <w:lang w:val="en-US"/>
        </w:rPr>
        <w:t>Sinh viên trình bày nguyên lý hoạt động tổng quan của Keithley Model 2000 và bảng tổng hợp bộ lệnh chuẩn SCPI</w:t>
      </w:r>
      <w:r w:rsidR="008E5ABA" w:rsidRPr="00CE5EA8">
        <w:rPr>
          <w:lang w:val="en-US"/>
        </w:rPr>
        <w:t>.</w:t>
      </w:r>
    </w:p>
    <w:p w14:paraId="5CE61B63" w14:textId="77CCCD17" w:rsidR="00CE5EA8" w:rsidRDefault="00CE5EA8" w:rsidP="00CE5EA8">
      <w:pPr>
        <w:pStyle w:val="ListParagraph"/>
        <w:numPr>
          <w:ilvl w:val="0"/>
          <w:numId w:val="14"/>
        </w:numPr>
        <w:rPr>
          <w:lang w:val="en-US"/>
        </w:rPr>
      </w:pPr>
      <w:r w:rsidRPr="00CE5EA8">
        <w:rPr>
          <w:lang w:val="en-US"/>
        </w:rPr>
        <w:t>Thảo luận &amp; Chuẩn hóa: Giảng viên đánh giá, nhận xét và chuẩn hóa lại các nội dung lý thuyết trọng tâm</w:t>
      </w:r>
      <w:r>
        <w:rPr>
          <w:lang w:val="en-US"/>
        </w:rPr>
        <w:t>.</w:t>
      </w:r>
    </w:p>
    <w:p w14:paraId="17D45733" w14:textId="185DDB3A" w:rsidR="00CE5EA8" w:rsidRDefault="00CE5EA8" w:rsidP="00CE5EA8">
      <w:pPr>
        <w:pStyle w:val="ListParagraph"/>
        <w:numPr>
          <w:ilvl w:val="0"/>
          <w:numId w:val="14"/>
        </w:numPr>
        <w:rPr>
          <w:lang w:val="en-US"/>
        </w:rPr>
      </w:pPr>
      <w:r w:rsidRPr="00CE5EA8">
        <w:rPr>
          <w:lang w:val="en-US"/>
        </w:rPr>
        <w:t>Thực hành Truyền thông Nối tiếp: Làm quen với phương thức kết nối UART/RS-232 thông qua phần mềm hỗ trợ Hercules</w:t>
      </w:r>
      <w:r>
        <w:rPr>
          <w:lang w:val="en-US"/>
        </w:rPr>
        <w:t>.</w:t>
      </w:r>
    </w:p>
    <w:p w14:paraId="13FEF066" w14:textId="26E99FE0" w:rsidR="008E5ABA" w:rsidRPr="00FF1961" w:rsidRDefault="00CE5EA8" w:rsidP="008E5ABA">
      <w:pPr>
        <w:pStyle w:val="ListParagraph"/>
        <w:numPr>
          <w:ilvl w:val="0"/>
          <w:numId w:val="14"/>
        </w:numPr>
        <w:rPr>
          <w:lang w:val="en-US"/>
        </w:rPr>
      </w:pPr>
      <w:r w:rsidRPr="00CE5EA8">
        <w:rPr>
          <w:lang w:val="en-US"/>
        </w:rPr>
        <w:t>Thử nghiệm Phần cứng: Thực hành gửi/nhận các lệnh cấu hình và đọc dữ liệu trực tiếp trên thiết bị Keithley Model 2000</w:t>
      </w:r>
      <w:r>
        <w:rPr>
          <w:lang w:val="en-US"/>
        </w:rPr>
        <w:t>.</w:t>
      </w:r>
    </w:p>
    <w:p w14:paraId="64060839" w14:textId="298F3CBD" w:rsidR="008E5ABA" w:rsidRDefault="008E5ABA" w:rsidP="008E5ABA">
      <w:pPr>
        <w:pStyle w:val="Heading2"/>
        <w:rPr>
          <w:lang w:val="en-US"/>
        </w:rPr>
      </w:pPr>
      <w:bookmarkStart w:id="4" w:name="_Toc241048482"/>
      <w:r>
        <w:rPr>
          <w:lang w:val="en-US"/>
        </w:rPr>
        <w:t>Buổi 2</w:t>
      </w:r>
      <w:r w:rsidR="00FF1961">
        <w:rPr>
          <w:lang w:val="en-US"/>
        </w:rPr>
        <w:t>: Lập trình Python &amp; Thiết kế giao diện đồ họa</w:t>
      </w:r>
      <w:bookmarkEnd w:id="4"/>
    </w:p>
    <w:p w14:paraId="0C21B7CA" w14:textId="032F75F3" w:rsidR="00FF1961" w:rsidRDefault="00FF1961" w:rsidP="00FF1961">
      <w:r w:rsidRPr="00CE5EA8">
        <w:rPr>
          <w:b/>
          <w:bCs/>
          <w:lang w:val="en-US"/>
        </w:rPr>
        <w:t>Mục tiêu:</w:t>
      </w:r>
      <w:r>
        <w:rPr>
          <w:lang w:val="en-US"/>
        </w:rPr>
        <w:t xml:space="preserve"> </w:t>
      </w:r>
      <w:r w:rsidRPr="00FF1961">
        <w:t>Phát triển ứng dụng giao diện đồ họa người dùng (GUI) có khả năng tương tác và điều khiển thiết bị đo thông qua chuẩn truyền thông nối tiếp</w:t>
      </w:r>
      <w:r w:rsidRPr="00CE5EA8">
        <w:t>.</w:t>
      </w:r>
    </w:p>
    <w:p w14:paraId="049475F6" w14:textId="77777777" w:rsidR="00FF1961" w:rsidRDefault="00FF1961" w:rsidP="00FF1961">
      <w:pPr>
        <w:rPr>
          <w:lang w:val="en-US"/>
        </w:rPr>
      </w:pPr>
      <w:r w:rsidRPr="00CE5EA8">
        <w:rPr>
          <w:b/>
          <w:bCs/>
          <w:lang w:val="en-US"/>
        </w:rPr>
        <w:t>Nội dung thực hiện:</w:t>
      </w:r>
    </w:p>
    <w:p w14:paraId="4E7E0CF9" w14:textId="2763CFBB" w:rsidR="00FF1961" w:rsidRDefault="00FF1961" w:rsidP="00FF1961">
      <w:pPr>
        <w:pStyle w:val="ListParagraph"/>
        <w:numPr>
          <w:ilvl w:val="0"/>
          <w:numId w:val="14"/>
        </w:numPr>
        <w:rPr>
          <w:lang w:val="en-US"/>
        </w:rPr>
      </w:pPr>
      <w:r w:rsidRPr="00FF1961">
        <w:rPr>
          <w:lang w:val="en-US"/>
        </w:rPr>
        <w:t>Lập trình Truyền thông: Nghiên cứu phương thức giao tiếp UART/RS-232 bằng ngôn ngữ lập trình Python</w:t>
      </w:r>
      <w:r w:rsidRPr="00CE5EA8">
        <w:rPr>
          <w:lang w:val="en-US"/>
        </w:rPr>
        <w:t>.</w:t>
      </w:r>
    </w:p>
    <w:p w14:paraId="17E0CC85" w14:textId="46055A06" w:rsidR="00FF1961" w:rsidRDefault="00FF1961" w:rsidP="00FF1961">
      <w:pPr>
        <w:pStyle w:val="ListParagraph"/>
        <w:numPr>
          <w:ilvl w:val="0"/>
          <w:numId w:val="14"/>
        </w:numPr>
        <w:rPr>
          <w:lang w:val="en-US"/>
        </w:rPr>
      </w:pPr>
      <w:r w:rsidRPr="00FF1961">
        <w:rPr>
          <w:lang w:val="en-US"/>
        </w:rPr>
        <w:t>Xây dựng Giao diện (GUI): Thực hành thiết kế chương trình giao diện cơ bản phục vụ việc kết nối, gửi lệnh và nhận dữ liệu qua cổng UART.</w:t>
      </w:r>
    </w:p>
    <w:p w14:paraId="0FFADB6B" w14:textId="7814B5DC" w:rsidR="00FF1961" w:rsidRDefault="00FF1961" w:rsidP="00FF1961">
      <w:pPr>
        <w:pStyle w:val="ListParagraph"/>
        <w:numPr>
          <w:ilvl w:val="0"/>
          <w:numId w:val="14"/>
        </w:numPr>
        <w:rPr>
          <w:lang w:val="en-US"/>
        </w:rPr>
      </w:pPr>
      <w:r w:rsidRPr="00FF1961">
        <w:rPr>
          <w:lang w:val="en-US"/>
        </w:rPr>
        <w:lastRenderedPageBreak/>
        <w:t>Giao Đồ án Thực hành: Định hướng yêu cầu kỹ thuật và phân công đề tài đồ án thu thập dữ liệu tự động ứng dụng thiết bị Keithley Model 2000.</w:t>
      </w:r>
    </w:p>
    <w:p w14:paraId="26AD0036" w14:textId="0DB87E12" w:rsidR="001A6011" w:rsidRDefault="001A6011" w:rsidP="001A6011">
      <w:pPr>
        <w:pStyle w:val="Heading2"/>
        <w:rPr>
          <w:lang w:val="en-US"/>
        </w:rPr>
      </w:pPr>
      <w:bookmarkStart w:id="5" w:name="_Toc241048483"/>
      <w:r>
        <w:rPr>
          <w:lang w:val="en-US"/>
        </w:rPr>
        <w:t>Buổi 3</w:t>
      </w:r>
      <w:r w:rsidR="00FF1961">
        <w:rPr>
          <w:lang w:val="en-US"/>
        </w:rPr>
        <w:t>: Vận hành thực tế</w:t>
      </w:r>
      <w:bookmarkEnd w:id="5"/>
    </w:p>
    <w:p w14:paraId="7AF22AB6" w14:textId="137D75EE" w:rsidR="00FF1961" w:rsidRDefault="00FF1961" w:rsidP="00FF1961">
      <w:r w:rsidRPr="00CE5EA8">
        <w:rPr>
          <w:b/>
          <w:bCs/>
          <w:lang w:val="en-US"/>
        </w:rPr>
        <w:t>Mục tiêu:</w:t>
      </w:r>
      <w:r>
        <w:rPr>
          <w:lang w:val="en-US"/>
        </w:rPr>
        <w:t xml:space="preserve"> </w:t>
      </w:r>
      <w:r w:rsidRPr="00FF1961">
        <w:t>Đánh giá toàn diện khả năng vận hành hệ thống thực tế, mức độ tối ưu chương trình và độ hiểu sâu về mã nguồn của sinh viên</w:t>
      </w:r>
      <w:r w:rsidRPr="00CE5EA8">
        <w:t>.</w:t>
      </w:r>
    </w:p>
    <w:p w14:paraId="375D846D" w14:textId="77777777" w:rsidR="00FF1961" w:rsidRDefault="00FF1961" w:rsidP="00FF1961">
      <w:pPr>
        <w:rPr>
          <w:lang w:val="en-US"/>
        </w:rPr>
      </w:pPr>
      <w:r w:rsidRPr="00CE5EA8">
        <w:rPr>
          <w:b/>
          <w:bCs/>
          <w:lang w:val="en-US"/>
        </w:rPr>
        <w:t>Nội dung thực hiện:</w:t>
      </w:r>
    </w:p>
    <w:p w14:paraId="467E6B96" w14:textId="53F1AA89" w:rsidR="00FF1961" w:rsidRDefault="00FF1961" w:rsidP="00FF1961">
      <w:pPr>
        <w:pStyle w:val="ListParagraph"/>
        <w:numPr>
          <w:ilvl w:val="0"/>
          <w:numId w:val="15"/>
        </w:numPr>
        <w:rPr>
          <w:lang w:val="en-US"/>
        </w:rPr>
      </w:pPr>
      <w:r w:rsidRPr="00FF1961">
        <w:rPr>
          <w:lang w:val="en-US"/>
        </w:rPr>
        <w:t>Vận hành Hệ thống</w:t>
      </w:r>
      <w:r>
        <w:rPr>
          <w:lang w:val="en-US"/>
        </w:rPr>
        <w:t xml:space="preserve">: </w:t>
      </w:r>
      <w:r w:rsidRPr="00FF1961">
        <w:rPr>
          <w:lang w:val="en-US"/>
        </w:rPr>
        <w:t>Sinh viên triển khai chạy trực tiếp chương trình điều khiển trên hệ máy Keithley Model 2000.</w:t>
      </w:r>
    </w:p>
    <w:p w14:paraId="1506F4CC" w14:textId="07FC9B3C" w:rsidR="00FF1961" w:rsidRPr="00FF1961" w:rsidRDefault="00FF1961" w:rsidP="00FF1961">
      <w:pPr>
        <w:pStyle w:val="ListParagraph"/>
        <w:numPr>
          <w:ilvl w:val="0"/>
          <w:numId w:val="15"/>
        </w:numPr>
        <w:rPr>
          <w:lang w:val="en-US"/>
        </w:rPr>
      </w:pPr>
      <w:r w:rsidRPr="00FF1961">
        <w:rPr>
          <w:lang w:val="en-US"/>
        </w:rPr>
        <w:t>Đánh giá Hiệu năng: Kiểm tra tính chính xác, độ ổn định và khả năng xử lý luồng dữ liệu của ứng dụng.</w:t>
      </w:r>
    </w:p>
    <w:p w14:paraId="197EB0F7" w14:textId="3C003354" w:rsidR="00FF1961" w:rsidRPr="00FF1961" w:rsidRDefault="00FF1961" w:rsidP="00FF1961">
      <w:pPr>
        <w:pStyle w:val="ListParagraph"/>
        <w:numPr>
          <w:ilvl w:val="0"/>
          <w:numId w:val="15"/>
        </w:numPr>
        <w:rPr>
          <w:lang w:val="en-US"/>
        </w:rPr>
      </w:pPr>
      <w:r w:rsidRPr="00FF1961">
        <w:rPr>
          <w:lang w:val="en-US"/>
        </w:rPr>
        <w:t>Vấn đáp Mã nguồn: Sinh viên giải thích chi tiết ý nghĩa các lệnh SCPI và cấu trúc logic dòng lệnh đã lập trình.</w:t>
      </w:r>
    </w:p>
    <w:p w14:paraId="2F3DB29C" w14:textId="6CE0BFC9" w:rsidR="00FF1961" w:rsidRPr="00FF1961" w:rsidRDefault="00FF1961" w:rsidP="00FF1961">
      <w:pPr>
        <w:pStyle w:val="ListParagraph"/>
        <w:numPr>
          <w:ilvl w:val="0"/>
          <w:numId w:val="15"/>
        </w:numPr>
        <w:rPr>
          <w:lang w:val="en-US"/>
        </w:rPr>
      </w:pPr>
      <w:r w:rsidRPr="00FF1961">
        <w:rPr>
          <w:lang w:val="en-US"/>
        </w:rPr>
        <w:t>Xử lý Tình huống</w:t>
      </w:r>
      <w:r>
        <w:rPr>
          <w:lang w:val="en-US"/>
        </w:rPr>
        <w:t xml:space="preserve">: </w:t>
      </w:r>
      <w:r w:rsidRPr="00FF1961">
        <w:rPr>
          <w:lang w:val="en-US"/>
        </w:rPr>
        <w:t>Đánh giá tư duy kỹ thuật thông qua việc giải thích và đưa ra phương án xử lý các sự cố thực tế</w:t>
      </w:r>
    </w:p>
    <w:p w14:paraId="62E68509" w14:textId="24D8DB42" w:rsidR="008E5ABA" w:rsidRDefault="00603A6E" w:rsidP="00603A6E">
      <w:pPr>
        <w:pStyle w:val="Heading1"/>
        <w:rPr>
          <w:lang w:val="en-US"/>
        </w:rPr>
      </w:pPr>
      <w:bookmarkStart w:id="6" w:name="_Toc241048484"/>
      <w:r>
        <w:rPr>
          <w:lang w:val="en-US"/>
        </w:rPr>
        <w:lastRenderedPageBreak/>
        <w:t>PHƯƠNG PHÁP ĐÁNH GIÁ</w:t>
      </w:r>
      <w:bookmarkEnd w:id="6"/>
    </w:p>
    <w:p w14:paraId="3CF19C4F" w14:textId="3CCF4141" w:rsidR="00603A6E" w:rsidRDefault="00603A6E" w:rsidP="00603A6E">
      <w:pPr>
        <w:pStyle w:val="Heading2"/>
        <w:rPr>
          <w:lang w:val="en-US"/>
        </w:rPr>
      </w:pPr>
      <w:bookmarkStart w:id="7" w:name="_Toc241048485"/>
      <w:r>
        <w:rPr>
          <w:lang w:val="en-US"/>
        </w:rPr>
        <w:t>T</w:t>
      </w:r>
      <w:r w:rsidR="00C350B8">
        <w:rPr>
          <w:lang w:val="en-US"/>
        </w:rPr>
        <w:t>ổ chức &amp; Phân công nhóm</w:t>
      </w:r>
      <w:bookmarkEnd w:id="7"/>
    </w:p>
    <w:p w14:paraId="20CE02B7" w14:textId="361712F6" w:rsidR="00C96B08" w:rsidRPr="00C96B08" w:rsidRDefault="00C96B08" w:rsidP="00C96B08">
      <w:pPr>
        <w:rPr>
          <w:b/>
          <w:bCs/>
          <w:lang w:val="en-US"/>
        </w:rPr>
      </w:pPr>
      <w:r w:rsidRPr="00C96B08">
        <w:rPr>
          <w:b/>
          <w:bCs/>
          <w:lang w:val="en-US"/>
        </w:rPr>
        <w:t xml:space="preserve">Các nhóm: </w:t>
      </w:r>
    </w:p>
    <w:p w14:paraId="47FA358D" w14:textId="77777777" w:rsidR="00C96B08" w:rsidRPr="00C96B08" w:rsidRDefault="00C96B08" w:rsidP="00C96B08">
      <w:pPr>
        <w:pStyle w:val="ListParagraph"/>
        <w:numPr>
          <w:ilvl w:val="0"/>
          <w:numId w:val="19"/>
        </w:numPr>
        <w:rPr>
          <w:lang w:val="en-US"/>
        </w:rPr>
      </w:pPr>
      <w:r w:rsidRPr="00C96B08">
        <w:rPr>
          <w:lang w:val="en-US"/>
        </w:rPr>
        <w:t>Nhóm 5 + 2</w:t>
      </w:r>
    </w:p>
    <w:p w14:paraId="64E53C0F" w14:textId="77777777" w:rsidR="00C96B08" w:rsidRPr="00C96B08" w:rsidRDefault="00C96B08" w:rsidP="00C96B08">
      <w:pPr>
        <w:pStyle w:val="ListParagraph"/>
        <w:numPr>
          <w:ilvl w:val="0"/>
          <w:numId w:val="19"/>
        </w:numPr>
        <w:rPr>
          <w:lang w:val="en-US"/>
        </w:rPr>
      </w:pPr>
      <w:r w:rsidRPr="00C96B08">
        <w:rPr>
          <w:lang w:val="en-US"/>
        </w:rPr>
        <w:t>Nhóm 1 + 3</w:t>
      </w:r>
    </w:p>
    <w:p w14:paraId="47C18D73" w14:textId="493E037C" w:rsidR="00C96B08" w:rsidRPr="00C96B08" w:rsidRDefault="00C96B08" w:rsidP="00C96B08">
      <w:pPr>
        <w:pStyle w:val="ListParagraph"/>
        <w:numPr>
          <w:ilvl w:val="0"/>
          <w:numId w:val="19"/>
        </w:numPr>
        <w:rPr>
          <w:lang w:val="en-US"/>
        </w:rPr>
      </w:pPr>
      <w:r w:rsidRPr="00C96B08">
        <w:rPr>
          <w:lang w:val="en-US"/>
        </w:rPr>
        <w:t>Nhóm 4</w:t>
      </w:r>
    </w:p>
    <w:p w14:paraId="182C889D" w14:textId="77777777" w:rsidR="00C350B8" w:rsidRDefault="00C350B8" w:rsidP="00603A6E">
      <w:pPr>
        <w:rPr>
          <w:lang w:val="en-US"/>
        </w:rPr>
      </w:pPr>
      <w:r w:rsidRPr="00C350B8">
        <w:rPr>
          <w:b/>
          <w:bCs/>
          <w:lang w:val="en-US"/>
        </w:rPr>
        <w:t>Quy mô nhóm:</w:t>
      </w:r>
      <w:r w:rsidRPr="00C350B8">
        <w:rPr>
          <w:lang w:val="en-US"/>
        </w:rPr>
        <w:t xml:space="preserve"> Từ 5 – 6 sinh viên / nhóm. </w:t>
      </w:r>
    </w:p>
    <w:p w14:paraId="1B8FCFFC" w14:textId="7CF49F66" w:rsidR="00C350B8" w:rsidRDefault="00C350B8" w:rsidP="00603A6E">
      <w:pPr>
        <w:rPr>
          <w:lang w:val="en-US"/>
        </w:rPr>
      </w:pPr>
      <w:r w:rsidRPr="00C350B8">
        <w:rPr>
          <w:b/>
          <w:bCs/>
          <w:lang w:val="en-US"/>
        </w:rPr>
        <w:t>Cơ chế điều hành:</w:t>
      </w:r>
    </w:p>
    <w:p w14:paraId="4A1E06B8" w14:textId="77777777" w:rsidR="00C350B8" w:rsidRDefault="00C350B8" w:rsidP="00C350B8">
      <w:pPr>
        <w:pStyle w:val="ListParagraph"/>
        <w:numPr>
          <w:ilvl w:val="0"/>
          <w:numId w:val="16"/>
        </w:numPr>
        <w:rPr>
          <w:lang w:val="en-US"/>
        </w:rPr>
      </w:pPr>
      <w:r w:rsidRPr="00C350B8">
        <w:rPr>
          <w:lang w:val="en-US"/>
        </w:rPr>
        <w:t xml:space="preserve">Cả nhóm bầu ra 01 Nhóm trưởng.   </w:t>
      </w:r>
    </w:p>
    <w:p w14:paraId="0D8836E9" w14:textId="641D10E5" w:rsidR="00C350B8" w:rsidRPr="00C350B8" w:rsidRDefault="00C350B8" w:rsidP="00C350B8">
      <w:pPr>
        <w:pStyle w:val="ListParagraph"/>
        <w:numPr>
          <w:ilvl w:val="0"/>
          <w:numId w:val="16"/>
        </w:numPr>
        <w:rPr>
          <w:lang w:val="en-US"/>
        </w:rPr>
      </w:pPr>
      <w:r w:rsidRPr="00C350B8">
        <w:rPr>
          <w:lang w:val="en-US"/>
        </w:rPr>
        <w:t>Trách nhiệm Nhóm trưởng: Chủ động phân công nhiệm vụ cụ thể cho từng thành viên, đôn đốc tiến độ và thực hiện đánh giá mức độ hoàn thành công việc của các thành viên trong nhóm.</w:t>
      </w:r>
    </w:p>
    <w:p w14:paraId="4BBCC92B" w14:textId="72E28A32" w:rsidR="00603A6E" w:rsidRDefault="00603A6E" w:rsidP="00603A6E">
      <w:pPr>
        <w:pStyle w:val="Heading2"/>
        <w:rPr>
          <w:lang w:val="en-US"/>
        </w:rPr>
      </w:pPr>
      <w:bookmarkStart w:id="8" w:name="_Toc241048486"/>
      <w:r>
        <w:rPr>
          <w:lang w:val="en-US"/>
        </w:rPr>
        <w:t>Hình thức</w:t>
      </w:r>
      <w:r w:rsidR="00C350B8">
        <w:rPr>
          <w:lang w:val="en-US"/>
        </w:rPr>
        <w:t xml:space="preserve"> &amp; Sản phẩm</w:t>
      </w:r>
      <w:r>
        <w:rPr>
          <w:lang w:val="en-US"/>
        </w:rPr>
        <w:t xml:space="preserve"> đánh giá</w:t>
      </w:r>
      <w:bookmarkEnd w:id="8"/>
    </w:p>
    <w:p w14:paraId="63CAC172" w14:textId="66D3C844" w:rsidR="00C350B8" w:rsidRDefault="00C350B8" w:rsidP="00C350B8">
      <w:pPr>
        <w:rPr>
          <w:lang w:val="en-US"/>
        </w:rPr>
      </w:pPr>
      <w:r w:rsidRPr="00C350B8">
        <w:rPr>
          <w:b/>
          <w:bCs/>
          <w:lang w:val="en-US"/>
        </w:rPr>
        <w:t>Báo cáo buổi 1:</w:t>
      </w:r>
      <w:r>
        <w:rPr>
          <w:lang w:val="en-US"/>
        </w:rPr>
        <w:t xml:space="preserve"> </w:t>
      </w:r>
      <w:r w:rsidRPr="00C350B8">
        <w:rPr>
          <w:lang w:val="en-US"/>
        </w:rPr>
        <w:t>Slide báo cáo chuyên đề về thiết bị Keithley Model 2000 &amp; Bảng tập lệnh SCPI.</w:t>
      </w:r>
    </w:p>
    <w:p w14:paraId="2EC69AD5" w14:textId="21F134A9" w:rsidR="00C350B8" w:rsidRPr="00C350B8" w:rsidRDefault="00C350B8" w:rsidP="00C350B8">
      <w:pPr>
        <w:rPr>
          <w:b/>
          <w:bCs/>
          <w:lang w:val="en-US"/>
        </w:rPr>
      </w:pPr>
      <w:r w:rsidRPr="00C350B8">
        <w:rPr>
          <w:b/>
          <w:bCs/>
          <w:lang w:val="en-US"/>
        </w:rPr>
        <w:t xml:space="preserve">Báo cáo buổi 3: </w:t>
      </w:r>
    </w:p>
    <w:p w14:paraId="707D940D" w14:textId="77777777" w:rsidR="00C350B8" w:rsidRDefault="00C350B8" w:rsidP="00C350B8">
      <w:pPr>
        <w:pStyle w:val="ListParagraph"/>
        <w:numPr>
          <w:ilvl w:val="0"/>
          <w:numId w:val="17"/>
        </w:numPr>
        <w:rPr>
          <w:lang w:val="en-US"/>
        </w:rPr>
      </w:pPr>
      <w:r w:rsidRPr="00C350B8">
        <w:rPr>
          <w:lang w:val="en-US"/>
        </w:rPr>
        <w:t xml:space="preserve">Slide báo cáo kết quả vận hành hệ thống.  </w:t>
      </w:r>
    </w:p>
    <w:p w14:paraId="1545F656" w14:textId="77777777" w:rsidR="00C350B8" w:rsidRDefault="00C350B8" w:rsidP="00C350B8">
      <w:pPr>
        <w:pStyle w:val="ListParagraph"/>
        <w:numPr>
          <w:ilvl w:val="0"/>
          <w:numId w:val="17"/>
        </w:numPr>
        <w:rPr>
          <w:lang w:val="en-US"/>
        </w:rPr>
      </w:pPr>
      <w:r w:rsidRPr="00C350B8">
        <w:rPr>
          <w:lang w:val="en-US"/>
        </w:rPr>
        <w:t xml:space="preserve">Cuốn báo cáo đồ án hoàn chỉnh.   </w:t>
      </w:r>
    </w:p>
    <w:p w14:paraId="267D84EE" w14:textId="3807FF0F" w:rsidR="00603A6E" w:rsidRDefault="00C350B8" w:rsidP="00C350B8">
      <w:pPr>
        <w:pStyle w:val="ListParagraph"/>
        <w:numPr>
          <w:ilvl w:val="0"/>
          <w:numId w:val="17"/>
        </w:numPr>
        <w:rPr>
          <w:lang w:val="en-US"/>
        </w:rPr>
      </w:pPr>
      <w:r w:rsidRPr="00C350B8">
        <w:rPr>
          <w:lang w:val="en-US"/>
        </w:rPr>
        <w:t xml:space="preserve">Mã nguồn chương trình Python.   </w:t>
      </w:r>
    </w:p>
    <w:p w14:paraId="52FC9E41" w14:textId="3DDC843A" w:rsidR="00C350B8" w:rsidRDefault="00C350B8" w:rsidP="00C350B8">
      <w:pPr>
        <w:pStyle w:val="Heading2"/>
        <w:rPr>
          <w:lang w:val="en-US"/>
        </w:rPr>
      </w:pPr>
      <w:bookmarkStart w:id="9" w:name="_Toc241048487"/>
      <w:r>
        <w:rPr>
          <w:lang w:val="en-US"/>
        </w:rPr>
        <w:t>Cách thức tính điểm</w:t>
      </w:r>
      <w:bookmarkEnd w:id="9"/>
      <w:r>
        <w:rPr>
          <w:lang w:val="en-US"/>
        </w:rPr>
        <w:t xml:space="preserve"> </w:t>
      </w:r>
    </w:p>
    <w:p w14:paraId="3E8A9CD7" w14:textId="514ED775" w:rsidR="00C350B8" w:rsidRDefault="00C350B8" w:rsidP="00C350B8">
      <w:pPr>
        <w:rPr>
          <w:lang w:val="en-US"/>
        </w:rPr>
      </w:pPr>
      <w:r w:rsidRPr="00C350B8">
        <w:rPr>
          <w:b/>
          <w:bCs/>
          <w:lang w:val="en-US"/>
        </w:rPr>
        <w:t>Điểm Sản phẩm(Điểm_Nhóm):</w:t>
      </w:r>
      <w:r w:rsidRPr="00C350B8">
        <w:rPr>
          <w:lang w:val="en-US"/>
        </w:rPr>
        <w:t xml:space="preserve"> Giảng viên đánh giá và cho 01 đầu điểm chung cho sản phẩm tổng thể của cả nhóm (Slide, Cuốn báo cáo, Mã nguồn &amp; Chạy phần cứng thực tế).   </w:t>
      </w:r>
    </w:p>
    <w:p w14:paraId="6E0936DA" w14:textId="77777777" w:rsidR="00C350B8" w:rsidRDefault="00C350B8" w:rsidP="00C350B8">
      <w:pPr>
        <w:rPr>
          <w:b/>
          <w:bCs/>
          <w:lang w:val="en-US"/>
        </w:rPr>
      </w:pPr>
      <w:r w:rsidRPr="00C350B8">
        <w:rPr>
          <w:b/>
          <w:bCs/>
          <w:lang w:val="en-US"/>
        </w:rPr>
        <w:t>Phân bổ Quỹ điểm Cá nhân:</w:t>
      </w:r>
    </w:p>
    <w:p w14:paraId="3B9C5D7E" w14:textId="2D4F5659" w:rsidR="00C350B8" w:rsidRPr="00C350B8" w:rsidRDefault="00C350B8" w:rsidP="00C350B8">
      <w:pPr>
        <w:pStyle w:val="ListParagraph"/>
        <w:numPr>
          <w:ilvl w:val="0"/>
          <w:numId w:val="18"/>
        </w:numPr>
        <w:rPr>
          <w:lang w:val="en-US"/>
        </w:rPr>
      </w:pPr>
      <w:r w:rsidRPr="00C350B8">
        <w:rPr>
          <w:lang w:val="en-US"/>
        </w:rPr>
        <w:t>Tổng quỹ điểm nhóm = Điểm_Nhóm x Số thành viên.</w:t>
      </w:r>
    </w:p>
    <w:p w14:paraId="230167E1" w14:textId="77777777" w:rsidR="00C350B8" w:rsidRPr="00C350B8" w:rsidRDefault="00C350B8" w:rsidP="00C350B8">
      <w:pPr>
        <w:pStyle w:val="ListParagraph"/>
        <w:numPr>
          <w:ilvl w:val="0"/>
          <w:numId w:val="18"/>
        </w:numPr>
        <w:rPr>
          <w:lang w:val="en-US"/>
        </w:rPr>
      </w:pPr>
      <w:r w:rsidRPr="00C350B8">
        <w:rPr>
          <w:lang w:val="en-US"/>
        </w:rPr>
        <w:t xml:space="preserve">Nhóm trưởng họp cùng cả nhóm để tự phân bổ quỹ điểm cho từng cá nhân dựa trên tỷ lệ đóng góp thực tế. </w:t>
      </w:r>
    </w:p>
    <w:p w14:paraId="7EF42F60" w14:textId="57B056DE" w:rsidR="00C350B8" w:rsidRPr="00C350B8" w:rsidRDefault="00C350B8" w:rsidP="00C350B8">
      <w:pPr>
        <w:pStyle w:val="ListParagraph"/>
        <w:numPr>
          <w:ilvl w:val="0"/>
          <w:numId w:val="18"/>
        </w:numPr>
        <w:rPr>
          <w:lang w:val="en-US"/>
        </w:rPr>
      </w:pPr>
      <w:r w:rsidRPr="00C350B8">
        <w:rPr>
          <w:lang w:val="en-US"/>
        </w:rPr>
        <w:t>File bảng phân công &amp; chia điểm cá nhân phải có sự đồng thuận của tất cả thành viên trước khi gửi cho Giảng viên.</w:t>
      </w:r>
    </w:p>
    <w:sectPr w:rsidR="00C350B8" w:rsidRPr="00C350B8" w:rsidSect="00034616">
      <w:headerReference w:type="default" r:id="rId8"/>
      <w:footerReference w:type="default" r:id="rId9"/>
      <w:pgSz w:w="11906" w:h="16838"/>
      <w:pgMar w:top="1134" w:right="1417" w:bottom="1134" w:left="1417" w:header="680"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D93E" w14:textId="77777777" w:rsidR="00130D84" w:rsidRDefault="00130D84">
      <w:pPr>
        <w:spacing w:after="0" w:line="240" w:lineRule="auto"/>
      </w:pPr>
      <w:r>
        <w:separator/>
      </w:r>
    </w:p>
  </w:endnote>
  <w:endnote w:type="continuationSeparator" w:id="0">
    <w:p w14:paraId="167B1875" w14:textId="77777777" w:rsidR="00130D84" w:rsidRDefault="00130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4600" w14:textId="77777777" w:rsidR="003E1C48" w:rsidRDefault="003E1C48">
    <w:pPr>
      <w:pStyle w:val="Foote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143"/>
      <w:gridCol w:w="1928"/>
    </w:tblGrid>
    <w:tr w:rsidR="003E1C48" w14:paraId="35034CF0" w14:textId="77777777">
      <w:trPr>
        <w:jc w:val="center"/>
      </w:trPr>
      <w:tc>
        <w:tcPr>
          <w:tcW w:w="7143" w:type="dxa"/>
          <w:tcBorders>
            <w:top w:val="nil"/>
            <w:left w:val="nil"/>
            <w:bottom w:val="nil"/>
            <w:right w:val="nil"/>
          </w:tcBorders>
          <w:vAlign w:val="center"/>
        </w:tcPr>
        <w:p w14:paraId="1C982B12" w14:textId="7F78BD86" w:rsidR="003E1C48" w:rsidRDefault="006431EC">
          <w:pPr>
            <w:spacing w:after="0"/>
          </w:pPr>
          <w:r w:rsidRPr="006431EC">
            <w:rPr>
              <w:color w:val="64748B"/>
              <w:sz w:val="17"/>
            </w:rPr>
            <w:t>Đề Cương Tự Động Hóa</w:t>
          </w:r>
        </w:p>
      </w:tc>
      <w:tc>
        <w:tcPr>
          <w:tcW w:w="1928" w:type="dxa"/>
          <w:tcBorders>
            <w:top w:val="nil"/>
            <w:left w:val="nil"/>
            <w:bottom w:val="nil"/>
            <w:right w:val="nil"/>
          </w:tcBorders>
          <w:shd w:val="clear" w:color="auto" w:fill="1E3A8A"/>
          <w:tcMar>
            <w:top w:w="60" w:type="dxa"/>
            <w:left w:w="120" w:type="dxa"/>
            <w:bottom w:w="60" w:type="dxa"/>
            <w:right w:w="120" w:type="dxa"/>
          </w:tcMar>
        </w:tcPr>
        <w:p w14:paraId="14B90671" w14:textId="77777777" w:rsidR="003E1C48" w:rsidRDefault="00000000">
          <w:pPr>
            <w:spacing w:after="0"/>
            <w:jc w:val="center"/>
          </w:pPr>
          <w:r>
            <w:rPr>
              <w:b/>
              <w:color w:val="FFFFFF"/>
              <w:sz w:val="16"/>
            </w:rPr>
            <w:t>TRANG</w:t>
          </w:r>
        </w:p>
        <w:p w14:paraId="1938D9AC" w14:textId="77777777" w:rsidR="003E1C48" w:rsidRDefault="00000000">
          <w:pPr>
            <w:spacing w:after="0"/>
            <w:jc w:val="center"/>
          </w:pPr>
          <w:r>
            <w:rPr>
              <w:b/>
              <w:color w:val="FFFFFF"/>
              <w:sz w:val="52"/>
            </w:rPr>
            <w:fldChar w:fldCharType="begin"/>
          </w:r>
          <w:r>
            <w:rPr>
              <w:b/>
              <w:color w:val="FFFFFF"/>
              <w:sz w:val="52"/>
            </w:rPr>
            <w:instrText>PAGE</w:instrText>
          </w:r>
          <w:r>
            <w:rPr>
              <w:b/>
              <w:color w:val="FFFFFF"/>
              <w:sz w:val="52"/>
            </w:rPr>
            <w:fldChar w:fldCharType="separate"/>
          </w:r>
          <w:r>
            <w:rPr>
              <w:b/>
              <w:color w:val="FFFFFF"/>
              <w:sz w:val="52"/>
            </w:rPr>
            <w:t>1</w:t>
          </w:r>
          <w:r>
            <w:rPr>
              <w:b/>
              <w:color w:val="FFFFFF"/>
              <w:sz w:val="5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25C5" w14:textId="77777777" w:rsidR="00130D84" w:rsidRDefault="00130D84">
      <w:pPr>
        <w:spacing w:after="0" w:line="240" w:lineRule="auto"/>
      </w:pPr>
      <w:r>
        <w:separator/>
      </w:r>
    </w:p>
  </w:footnote>
  <w:footnote w:type="continuationSeparator" w:id="0">
    <w:p w14:paraId="53749A2B" w14:textId="77777777" w:rsidR="00130D84" w:rsidRDefault="00130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C755C" w14:textId="3004DA30" w:rsidR="003E1C48" w:rsidRDefault="003E1C48">
    <w:pPr>
      <w:pStyle w:val="Header"/>
      <w:pBdr>
        <w:bottom w:val="single" w:sz="6" w:space="4" w:color="CBD5E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23D762"/>
    <w:multiLevelType w:val="multilevel"/>
    <w:tmpl w:val="DEA02CD0"/>
    <w:lvl w:ilvl="0">
      <w:start w:val="1"/>
      <w:numFmt w:val="decimal"/>
      <w:pStyle w:val="Heading1"/>
      <w:suff w:val="space"/>
      <w:lvlText w:val="CHƯƠNG %1:"/>
      <w:lvlJc w:val="left"/>
      <w:pPr>
        <w:ind w:left="0" w:firstLine="0"/>
      </w:pPr>
      <w:rPr>
        <w:rFonts w:ascii="Segoe UI" w:hAnsi="Segoe UI" w:cs="Segoe UI"/>
        <w:b/>
        <w:color w:val="1E3A8A"/>
        <w:sz w:val="32"/>
      </w:rPr>
    </w:lvl>
    <w:lvl w:ilvl="1">
      <w:start w:val="1"/>
      <w:numFmt w:val="decimal"/>
      <w:pStyle w:val="Heading2"/>
      <w:lvlText w:val="%1.%2"/>
      <w:lvlJc w:val="left"/>
      <w:pPr>
        <w:ind w:left="0" w:hanging="360"/>
      </w:pPr>
      <w:rPr>
        <w:rFonts w:ascii="Segoe UI" w:hAnsi="Segoe UI" w:cs="Segoe UI"/>
        <w:b/>
        <w:color w:val="1E40AF"/>
        <w:sz w:val="26"/>
      </w:rPr>
    </w:lvl>
    <w:lvl w:ilvl="2">
      <w:start w:val="1"/>
      <w:numFmt w:val="decimal"/>
      <w:pStyle w:val="Heading3"/>
      <w:lvlText w:val="%1.%2.%3"/>
      <w:lvlJc w:val="left"/>
      <w:pPr>
        <w:ind w:left="0" w:hanging="432"/>
      </w:pPr>
      <w:rPr>
        <w:rFonts w:ascii="Segoe UI" w:hAnsi="Segoe UI" w:cs="Segoe UI"/>
        <w:b/>
        <w:color w:val="1E293B"/>
        <w:sz w:val="24"/>
      </w:rPr>
    </w:lvl>
    <w:lvl w:ilvl="3">
      <w:start w:val="1"/>
      <w:numFmt w:val="decimal"/>
      <w:pStyle w:val="Heading4"/>
      <w:lvlText w:val="%1.%2.%3.%4"/>
      <w:lvlJc w:val="left"/>
      <w:pPr>
        <w:ind w:left="0" w:hanging="504"/>
      </w:pPr>
      <w:rPr>
        <w:rFonts w:ascii="Segoe UI" w:hAnsi="Segoe UI" w:cs="Segoe UI"/>
        <w:b/>
        <w:color w:val="1E40AF"/>
        <w:sz w:val="23"/>
      </w:rPr>
    </w:lvl>
    <w:lvl w:ilvl="4">
      <w:start w:val="1"/>
      <w:numFmt w:val="decimal"/>
      <w:pStyle w:val="Heading5"/>
      <w:lvlText w:val="%1.%2.%3.%4.%5"/>
      <w:lvlJc w:val="left"/>
      <w:pPr>
        <w:ind w:left="0" w:hanging="576"/>
      </w:pPr>
      <w:rPr>
        <w:rFonts w:ascii="Segoe UI" w:hAnsi="Segoe UI" w:cs="Segoe UI"/>
        <w:b/>
        <w:i/>
        <w:color w:val="334155"/>
        <w:sz w:val="22"/>
      </w:rPr>
    </w:lvl>
    <w:lvl w:ilvl="5">
      <w:start w:val="1"/>
      <w:numFmt w:val="decimal"/>
      <w:pStyle w:val="Heading6"/>
      <w:lvlText w:val="%1.%2.%3.%4.%5.%6"/>
      <w:lvlJc w:val="left"/>
      <w:pPr>
        <w:ind w:left="0" w:hanging="648"/>
      </w:pPr>
      <w:rPr>
        <w:rFonts w:ascii="Segoe UI" w:hAnsi="Segoe UI" w:cs="Segoe UI"/>
        <w:i/>
        <w:color w:val="64748B"/>
        <w:sz w:val="22"/>
      </w:rPr>
    </w:lvl>
    <w:lvl w:ilvl="6">
      <w:start w:val="1"/>
      <w:numFmt w:val="decimal"/>
      <w:pStyle w:val="Heading7"/>
      <w:lvlText w:val="%1.%2.%3.%4.%5.%6.%7"/>
      <w:lvlJc w:val="left"/>
      <w:pPr>
        <w:ind w:left="0" w:hanging="720"/>
      </w:pPr>
      <w:rPr>
        <w:rFonts w:ascii="Segoe UI" w:hAnsi="Segoe UI" w:cs="Segoe UI"/>
        <w:b/>
        <w:i/>
        <w:color w:val="334155"/>
        <w:sz w:val="21"/>
      </w:rPr>
    </w:lvl>
    <w:lvl w:ilvl="7">
      <w:start w:val="1"/>
      <w:numFmt w:val="decimal"/>
      <w:pStyle w:val="Heading8"/>
      <w:lvlText w:val="%1.%2.%3.%4.%5.%6.%7.%8"/>
      <w:lvlJc w:val="left"/>
      <w:pPr>
        <w:ind w:left="0" w:hanging="792"/>
      </w:pPr>
      <w:rPr>
        <w:rFonts w:ascii="Segoe UI" w:hAnsi="Segoe UI" w:cs="Segoe UI"/>
        <w:i/>
        <w:color w:val="64748B"/>
        <w:sz w:val="20"/>
      </w:rPr>
    </w:lvl>
    <w:lvl w:ilvl="8">
      <w:start w:val="1"/>
      <w:numFmt w:val="decimal"/>
      <w:pStyle w:val="Heading9"/>
      <w:lvlText w:val="%1.%2.%3.%4.%5.%6.%7.%8.%9"/>
      <w:lvlJc w:val="left"/>
      <w:pPr>
        <w:ind w:left="0" w:hanging="864"/>
      </w:pPr>
      <w:rPr>
        <w:rFonts w:ascii="Segoe UI" w:hAnsi="Segoe UI" w:cs="Segoe UI"/>
        <w:i/>
        <w:color w:val="64748B"/>
        <w:sz w:val="20"/>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2C3998"/>
    <w:multiLevelType w:val="hybridMultilevel"/>
    <w:tmpl w:val="9036C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61087F"/>
    <w:multiLevelType w:val="hybridMultilevel"/>
    <w:tmpl w:val="20F01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B329CF"/>
    <w:multiLevelType w:val="hybridMultilevel"/>
    <w:tmpl w:val="4E22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A1764"/>
    <w:multiLevelType w:val="hybridMultilevel"/>
    <w:tmpl w:val="2940052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38A26040"/>
    <w:multiLevelType w:val="hybridMultilevel"/>
    <w:tmpl w:val="A648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385B20"/>
    <w:multiLevelType w:val="hybridMultilevel"/>
    <w:tmpl w:val="66C0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80F9C"/>
    <w:multiLevelType w:val="hybridMultilevel"/>
    <w:tmpl w:val="0186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743D0A"/>
    <w:multiLevelType w:val="hybridMultilevel"/>
    <w:tmpl w:val="DE4E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F7DAC"/>
    <w:multiLevelType w:val="hybridMultilevel"/>
    <w:tmpl w:val="EA40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276301">
    <w:abstractNumId w:val="9"/>
  </w:num>
  <w:num w:numId="2" w16cid:durableId="1219053496">
    <w:abstractNumId w:val="7"/>
  </w:num>
  <w:num w:numId="3" w16cid:durableId="780731223">
    <w:abstractNumId w:val="6"/>
  </w:num>
  <w:num w:numId="4" w16cid:durableId="1177496482">
    <w:abstractNumId w:val="5"/>
  </w:num>
  <w:num w:numId="5" w16cid:durableId="816144772">
    <w:abstractNumId w:val="8"/>
  </w:num>
  <w:num w:numId="6" w16cid:durableId="315651126">
    <w:abstractNumId w:val="4"/>
  </w:num>
  <w:num w:numId="7" w16cid:durableId="51269354">
    <w:abstractNumId w:val="3"/>
  </w:num>
  <w:num w:numId="8" w16cid:durableId="853568138">
    <w:abstractNumId w:val="2"/>
  </w:num>
  <w:num w:numId="9" w16cid:durableId="1630167098">
    <w:abstractNumId w:val="1"/>
  </w:num>
  <w:num w:numId="10" w16cid:durableId="1347173179">
    <w:abstractNumId w:val="0"/>
  </w:num>
  <w:num w:numId="11" w16cid:durableId="331027377">
    <w:abstractNumId w:val="11"/>
  </w:num>
  <w:num w:numId="12" w16cid:durableId="1933662714">
    <w:abstractNumId w:val="10"/>
  </w:num>
  <w:num w:numId="13" w16cid:durableId="353313748">
    <w:abstractNumId w:val="13"/>
  </w:num>
  <w:num w:numId="14" w16cid:durableId="70279009">
    <w:abstractNumId w:val="18"/>
  </w:num>
  <w:num w:numId="15" w16cid:durableId="1921600747">
    <w:abstractNumId w:val="12"/>
  </w:num>
  <w:num w:numId="16" w16cid:durableId="344670750">
    <w:abstractNumId w:val="14"/>
  </w:num>
  <w:num w:numId="17" w16cid:durableId="1636134294">
    <w:abstractNumId w:val="16"/>
  </w:num>
  <w:num w:numId="18" w16cid:durableId="1348143399">
    <w:abstractNumId w:val="15"/>
  </w:num>
  <w:num w:numId="19" w16cid:durableId="4531338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BE"/>
    <w:rsid w:val="00034616"/>
    <w:rsid w:val="0006063C"/>
    <w:rsid w:val="000B6B66"/>
    <w:rsid w:val="00130D84"/>
    <w:rsid w:val="0015074B"/>
    <w:rsid w:val="001A6011"/>
    <w:rsid w:val="0029639D"/>
    <w:rsid w:val="00326F90"/>
    <w:rsid w:val="00394BCD"/>
    <w:rsid w:val="003E1C48"/>
    <w:rsid w:val="005A492A"/>
    <w:rsid w:val="005C29E1"/>
    <w:rsid w:val="00603A6E"/>
    <w:rsid w:val="006431EC"/>
    <w:rsid w:val="0075736F"/>
    <w:rsid w:val="008312CA"/>
    <w:rsid w:val="008D4437"/>
    <w:rsid w:val="008E5ABA"/>
    <w:rsid w:val="00AA1D8D"/>
    <w:rsid w:val="00AA21E3"/>
    <w:rsid w:val="00AC7FF0"/>
    <w:rsid w:val="00AD1369"/>
    <w:rsid w:val="00B1346A"/>
    <w:rsid w:val="00B14D60"/>
    <w:rsid w:val="00B43177"/>
    <w:rsid w:val="00B47730"/>
    <w:rsid w:val="00B90CAD"/>
    <w:rsid w:val="00C350B8"/>
    <w:rsid w:val="00C67999"/>
    <w:rsid w:val="00C96B08"/>
    <w:rsid w:val="00CB0664"/>
    <w:rsid w:val="00CE5EA8"/>
    <w:rsid w:val="00E06621"/>
    <w:rsid w:val="00E158BC"/>
    <w:rsid w:val="00E82D20"/>
    <w:rsid w:val="00E904BE"/>
    <w:rsid w:val="00EB4D58"/>
    <w:rsid w:val="00FC693F"/>
    <w:rsid w:val="00FF19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1997F7"/>
  <w14:defaultImageDpi w14:val="300"/>
  <w15:docId w15:val="{E8CC4644-BCF6-43A3-8F98-34B95A23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color w:val="1E293B"/>
      <w:lang w:val="vi-VN" w:eastAsia="vi-VN"/>
    </w:rPr>
  </w:style>
  <w:style w:type="paragraph" w:styleId="Heading1">
    <w:name w:val="heading 1"/>
    <w:basedOn w:val="Normal"/>
    <w:next w:val="Normal"/>
    <w:link w:val="Heading1Char"/>
    <w:uiPriority w:val="9"/>
    <w:qFormat/>
    <w:rsid w:val="00FC693F"/>
    <w:pPr>
      <w:keepNext/>
      <w:keepLines/>
      <w:pageBreakBefore/>
      <w:numPr>
        <w:numId w:val="10"/>
      </w:numPr>
      <w:pBdr>
        <w:bottom w:val="single" w:sz="12" w:space="6" w:color="1E3A8A"/>
      </w:pBdr>
      <w:spacing w:before="360" w:after="240"/>
      <w:jc w:val="center"/>
      <w:outlineLvl w:val="0"/>
    </w:pPr>
    <w:rPr>
      <w:b/>
      <w:bCs/>
      <w:caps/>
      <w:color w:val="1E3A8A"/>
      <w:spacing w:val="20"/>
      <w:sz w:val="32"/>
      <w:szCs w:val="28"/>
    </w:rPr>
  </w:style>
  <w:style w:type="paragraph" w:styleId="Heading2">
    <w:name w:val="heading 2"/>
    <w:basedOn w:val="Normal"/>
    <w:next w:val="Normal"/>
    <w:link w:val="Heading2Char"/>
    <w:uiPriority w:val="9"/>
    <w:unhideWhenUsed/>
    <w:qFormat/>
    <w:rsid w:val="00FC693F"/>
    <w:pPr>
      <w:keepNext/>
      <w:keepLines/>
      <w:numPr>
        <w:ilvl w:val="1"/>
        <w:numId w:val="10"/>
      </w:numPr>
      <w:pBdr>
        <w:left w:val="single" w:sz="36" w:space="8" w:color="0E7490"/>
      </w:pBdr>
      <w:spacing w:before="320"/>
      <w:outlineLvl w:val="1"/>
    </w:pPr>
    <w:rPr>
      <w:b/>
      <w:bCs/>
      <w:color w:val="1E40AF"/>
      <w:sz w:val="26"/>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40" w:after="80"/>
      <w:outlineLvl w:val="2"/>
    </w:pPr>
    <w:rPr>
      <w:b/>
      <w:bCs/>
      <w:sz w:val="24"/>
    </w:rPr>
  </w:style>
  <w:style w:type="paragraph" w:styleId="Heading4">
    <w:name w:val="heading 4"/>
    <w:basedOn w:val="Normal"/>
    <w:next w:val="Normal"/>
    <w:link w:val="Heading4Char"/>
    <w:uiPriority w:val="9"/>
    <w:unhideWhenUsed/>
    <w:qFormat/>
    <w:rsid w:val="00FC693F"/>
    <w:pPr>
      <w:keepNext/>
      <w:keepLines/>
      <w:numPr>
        <w:ilvl w:val="3"/>
        <w:numId w:val="10"/>
      </w:numPr>
      <w:spacing w:before="200" w:after="80"/>
      <w:outlineLvl w:val="3"/>
    </w:pPr>
    <w:rPr>
      <w:b/>
      <w:bCs/>
      <w:i/>
      <w:iCs/>
      <w:color w:val="1E40AF"/>
      <w:sz w:val="23"/>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160" w:after="60"/>
      <w:outlineLvl w:val="4"/>
    </w:pPr>
    <w:rPr>
      <w:b/>
      <w:i/>
      <w:color w:val="334155"/>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160" w:after="60"/>
      <w:outlineLvl w:val="5"/>
    </w:pPr>
    <w:rPr>
      <w:i/>
      <w:iCs/>
      <w:color w:val="64748B"/>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160" w:after="60"/>
      <w:outlineLvl w:val="6"/>
    </w:pPr>
    <w:rPr>
      <w:b/>
      <w:i/>
      <w:iCs/>
      <w:color w:val="334155"/>
      <w:sz w:val="21"/>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160" w:after="60"/>
      <w:outlineLvl w:val="7"/>
    </w:pPr>
    <w:rPr>
      <w:i/>
      <w:color w:val="64748B"/>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160" w:after="60"/>
      <w:outlineLvl w:val="8"/>
    </w:pPr>
    <w:rPr>
      <w:i/>
      <w:iCs/>
      <w:color w:val="64748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Segoe UI" w:eastAsia="Segoe UI" w:hAnsi="Segoe UI" w:cs="Segoe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Segoe UI" w:eastAsia="Segoe UI" w:hAnsi="Segoe UI" w:cs="Segoe UI"/>
      <w:b/>
      <w:bCs/>
      <w:color w:val="4F81BD" w:themeColor="accent1"/>
      <w:sz w:val="26"/>
      <w:szCs w:val="26"/>
    </w:rPr>
  </w:style>
  <w:style w:type="character" w:customStyle="1" w:styleId="Heading3Char">
    <w:name w:val="Heading 3 Char"/>
    <w:basedOn w:val="DefaultParagraphFont"/>
    <w:link w:val="Heading3"/>
    <w:uiPriority w:val="9"/>
    <w:rsid w:val="00FC693F"/>
    <w:rPr>
      <w:rFonts w:ascii="Segoe UI" w:eastAsia="Segoe UI" w:hAnsi="Segoe UI" w:cs="Segoe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jc w:val="center"/>
    </w:pPr>
    <w:rPr>
      <w:b/>
      <w:color w:val="1E3A8A"/>
      <w:spacing w:val="30"/>
      <w:kern w:val="28"/>
      <w:sz w:val="48"/>
      <w:szCs w:val="52"/>
    </w:rPr>
  </w:style>
  <w:style w:type="character" w:customStyle="1" w:styleId="TitleChar">
    <w:name w:val="Title Char"/>
    <w:basedOn w:val="DefaultParagraphFont"/>
    <w:link w:val="Title"/>
    <w:uiPriority w:val="10"/>
    <w:rsid w:val="00FC693F"/>
    <w:rPr>
      <w:rFonts w:ascii="Segoe UI" w:eastAsia="Segoe UI" w:hAnsi="Segoe UI" w:cs="Segoe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Segoe UI" w:eastAsia="Segoe UI" w:hAnsi="Segoe UI" w:cs="Segoe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34"/>
    <w:unhideWhenUsed/>
    <w:qFormat/>
    <w:rsid w:val="00326F90"/>
    <w:pPr>
      <w:keepLines/>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keepLines/>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Segoe UI" w:eastAsia="Segoe UI" w:hAnsi="Segoe UI" w:cs="Segoe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Segoe UI" w:eastAsia="Segoe UI" w:hAnsi="Segoe UI" w:cs="Segoe UI"/>
      <w:b/>
      <w:bCs/>
      <w:i/>
      <w:iCs/>
      <w:color w:val="4F81BD" w:themeColor="accent1"/>
    </w:rPr>
  </w:style>
  <w:style w:type="character" w:customStyle="1" w:styleId="Heading5Char">
    <w:name w:val="Heading 5 Char"/>
    <w:basedOn w:val="DefaultParagraphFont"/>
    <w:link w:val="Heading5"/>
    <w:uiPriority w:val="9"/>
    <w:semiHidden/>
    <w:rsid w:val="00FC693F"/>
    <w:rPr>
      <w:rFonts w:ascii="Segoe UI" w:eastAsia="Segoe UI" w:hAnsi="Segoe UI" w:cs="Segoe UI"/>
      <w:color w:val="243F60" w:themeColor="accent1" w:themeShade="7F"/>
    </w:rPr>
  </w:style>
  <w:style w:type="character" w:customStyle="1" w:styleId="Heading6Char">
    <w:name w:val="Heading 6 Char"/>
    <w:basedOn w:val="DefaultParagraphFont"/>
    <w:link w:val="Heading6"/>
    <w:uiPriority w:val="9"/>
    <w:semiHidden/>
    <w:rsid w:val="00FC693F"/>
    <w:rPr>
      <w:rFonts w:ascii="Segoe UI" w:eastAsia="Segoe UI" w:hAnsi="Segoe UI" w:cs="Segoe UI"/>
      <w:i/>
      <w:iCs/>
      <w:color w:val="243F60" w:themeColor="accent1" w:themeShade="7F"/>
    </w:rPr>
  </w:style>
  <w:style w:type="character" w:customStyle="1" w:styleId="Heading7Char">
    <w:name w:val="Heading 7 Char"/>
    <w:basedOn w:val="DefaultParagraphFont"/>
    <w:link w:val="Heading7"/>
    <w:uiPriority w:val="9"/>
    <w:semiHidden/>
    <w:rsid w:val="00FC693F"/>
    <w:rPr>
      <w:rFonts w:ascii="Segoe UI" w:eastAsia="Segoe UI" w:hAnsi="Segoe UI" w:cs="Segoe UI"/>
      <w:i/>
      <w:iCs/>
      <w:color w:val="404040" w:themeColor="text1" w:themeTint="BF"/>
    </w:rPr>
  </w:style>
  <w:style w:type="character" w:customStyle="1" w:styleId="Heading8Char">
    <w:name w:val="Heading 8 Char"/>
    <w:basedOn w:val="DefaultParagraphFont"/>
    <w:link w:val="Heading8"/>
    <w:uiPriority w:val="9"/>
    <w:semiHidden/>
    <w:rsid w:val="00FC693F"/>
    <w:rPr>
      <w:rFonts w:ascii="Segoe UI" w:eastAsia="Segoe UI" w:hAnsi="Segoe UI" w:cs="Segoe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Segoe UI" w:eastAsia="Segoe UI" w:hAnsi="Segoe UI" w:cs="Segoe U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120" w:line="240" w:lineRule="auto"/>
      <w:jc w:val="center"/>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Segoe UI" w:eastAsia="Segoe UI" w:hAnsi="Segoe UI" w:cs="Segoe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egoe UI" w:eastAsia="Segoe UI" w:hAnsi="Segoe UI" w:cs="Segoe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Segoe UI" w:eastAsia="Segoe UI" w:hAnsi="Segoe UI" w:cs="Segoe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egoe UI" w:eastAsia="Segoe UI" w:hAnsi="Segoe UI" w:cs="Segoe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Segoe UI" w:eastAsia="Segoe UI" w:hAnsi="Segoe UI" w:cs="Segoe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egoe UI" w:eastAsia="Segoe UI" w:hAnsi="Segoe UI" w:cs="Segoe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Segoe UI" w:eastAsia="Segoe UI" w:hAnsi="Segoe UI" w:cs="Segoe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egoe UI" w:eastAsia="Segoe UI" w:hAnsi="Segoe UI" w:cs="Segoe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Segoe UI" w:eastAsia="Segoe UI" w:hAnsi="Segoe UI" w:cs="Segoe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egoe UI" w:eastAsia="Segoe UI" w:hAnsi="Segoe UI" w:cs="Segoe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Segoe UI" w:eastAsia="Segoe UI" w:hAnsi="Segoe UI" w:cs="Segoe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egoe UI" w:eastAsia="Segoe UI" w:hAnsi="Segoe UI" w:cs="Segoe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Segoe UI" w:eastAsia="Segoe UI" w:hAnsi="Segoe UI" w:cs="Segoe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egoe UI" w:eastAsia="Segoe UI" w:hAnsi="Segoe UI" w:cs="Segoe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egoe UI" w:eastAsia="Segoe UI" w:hAnsi="Segoe UI" w:cs="Segoe UI"/>
        <w:b/>
        <w:bCs/>
      </w:rPr>
    </w:tblStylePr>
    <w:tblStylePr w:type="lastCol">
      <w:rPr>
        <w:rFonts w:ascii="Segoe UI" w:eastAsia="Segoe UI" w:hAnsi="Segoe UI" w:cs="Segoe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Segoe UI" w:eastAsia="Segoe UI" w:hAnsi="Segoe UI" w:cs="Segoe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Segoe UI" w:eastAsia="Segoe UI" w:hAnsi="Segoe UI" w:cs="Segoe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Segoe UI" w:eastAsia="Segoe UI" w:hAnsi="Segoe UI" w:cs="Segoe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Segoe UI" w:eastAsia="Segoe UI" w:hAnsi="Segoe UI" w:cs="Segoe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Segoe UI" w:eastAsia="Segoe UI" w:hAnsi="Segoe UI" w:cs="Segoe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Segoe UI" w:eastAsia="Segoe UI" w:hAnsi="Segoe UI" w:cs="Segoe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Segoe UI" w:eastAsia="Segoe UI" w:hAnsi="Segoe UI" w:cs="Segoe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
    <w:name w:val="Front Matter"/>
    <w:basedOn w:val="Normal"/>
    <w:uiPriority w:val="11"/>
    <w:qFormat/>
    <w:pPr>
      <w:spacing w:before="480" w:after="240"/>
      <w:jc w:val="center"/>
    </w:pPr>
    <w:rPr>
      <w:b/>
      <w:caps/>
      <w:color w:val="1E3A8A"/>
      <w:sz w:val="32"/>
    </w:rPr>
  </w:style>
  <w:style w:type="paragraph" w:customStyle="1" w:styleId="Ghich">
    <w:name w:val="Ghi chú"/>
    <w:basedOn w:val="Normal"/>
    <w:uiPriority w:val="30"/>
    <w:qFormat/>
    <w:pPr>
      <w:keepLines/>
      <w:pBdr>
        <w:left w:val="single" w:sz="24" w:space="8" w:color="0E7490"/>
      </w:pBdr>
      <w:shd w:val="clear" w:color="auto" w:fill="F8FAFC"/>
      <w:spacing w:before="120"/>
      <w:jc w:val="left"/>
    </w:pPr>
    <w:rPr>
      <w:i/>
      <w:color w:val="334155"/>
      <w:sz w:val="21"/>
    </w:rPr>
  </w:style>
  <w:style w:type="paragraph" w:styleId="TOC1">
    <w:name w:val="toc 1"/>
    <w:basedOn w:val="Normal"/>
    <w:next w:val="Normal"/>
    <w:autoRedefine/>
    <w:uiPriority w:val="39"/>
    <w:unhideWhenUsed/>
    <w:rsid w:val="008D4437"/>
    <w:pPr>
      <w:spacing w:after="100"/>
    </w:pPr>
  </w:style>
  <w:style w:type="paragraph" w:styleId="TOC2">
    <w:name w:val="toc 2"/>
    <w:basedOn w:val="Normal"/>
    <w:next w:val="Normal"/>
    <w:autoRedefine/>
    <w:uiPriority w:val="39"/>
    <w:unhideWhenUsed/>
    <w:rsid w:val="008D4437"/>
    <w:pPr>
      <w:spacing w:after="100"/>
      <w:ind w:left="220"/>
    </w:pPr>
  </w:style>
  <w:style w:type="paragraph" w:styleId="TOC3">
    <w:name w:val="toc 3"/>
    <w:basedOn w:val="Normal"/>
    <w:next w:val="Normal"/>
    <w:autoRedefine/>
    <w:uiPriority w:val="39"/>
    <w:unhideWhenUsed/>
    <w:rsid w:val="008D4437"/>
    <w:pPr>
      <w:spacing w:after="100"/>
      <w:ind w:left="440"/>
    </w:pPr>
  </w:style>
  <w:style w:type="character" w:styleId="Hyperlink">
    <w:name w:val="Hyperlink"/>
    <w:basedOn w:val="DefaultParagraphFont"/>
    <w:uiPriority w:val="99"/>
    <w:unhideWhenUsed/>
    <w:rsid w:val="008D4437"/>
    <w:rPr>
      <w:color w:val="0000FF" w:themeColor="hyperlink"/>
      <w:u w:val="single"/>
    </w:rPr>
  </w:style>
  <w:style w:type="paragraph" w:styleId="TableofFigures">
    <w:name w:val="table of figures"/>
    <w:basedOn w:val="Normal"/>
    <w:next w:val="Normal"/>
    <w:uiPriority w:val="99"/>
    <w:unhideWhenUsed/>
    <w:rsid w:val="008D4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Template_Bao_Cao_Ky_Thuat_Au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Template_Bao_Cao_Ky_Thuat_Auto</Template>
  <TotalTime>194</TotalTime>
  <Pages>1</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Template Bao Cao Ky Thuat Academic — tu dong danh so chuong/muc</vt:lpstr>
    </vt:vector>
  </TitlesOfParts>
  <Manager/>
  <Company/>
  <LinksUpToDate>false</LinksUpToDate>
  <CharactersWithSpaces>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Bao Cao Ky Thuat Academic — tu dong danh so chuong/muc</dc:title>
  <dc:subject>Mau bao cao: Heading danh so tu dong, caption theo chuong, TOC auto</dc:subject>
  <dc:creator>DELL</dc:creator>
  <cp:keywords>academic, report, template, heading numbering, caption</cp:keywords>
  <dc:description>generated by python-docx</dc:description>
  <cp:lastModifiedBy>Nguyễn Mạnh Bảo</cp:lastModifiedBy>
  <cp:revision>16</cp:revision>
  <cp:lastPrinted>2026-09-23T03:04:00Z</cp:lastPrinted>
  <dcterms:created xsi:type="dcterms:W3CDTF">2026-09-21T03:09:00Z</dcterms:created>
  <dcterms:modified xsi:type="dcterms:W3CDTF">2026-09-23T03:06:00Z</dcterms:modified>
  <cp:category/>
</cp:coreProperties>
</file>