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4556FB" w:rsidRPr="00FC798B" w14:paraId="20A4499F" w14:textId="77777777">
        <w:tc>
          <w:tcPr>
            <w:tcW w:w="6084" w:type="dxa"/>
            <w:hideMark/>
          </w:tcPr>
          <w:p w14:paraId="11ECBA78" w14:textId="77777777" w:rsidR="0069082C" w:rsidRPr="00FC798B" w:rsidRDefault="00AA6290">
            <w:pPr>
              <w:rPr>
                <w:rFonts w:asciiTheme="minorHAnsi" w:hAnsiTheme="minorHAnsi" w:cstheme="minorHAnsi"/>
                <w:b/>
                <w:iCs/>
              </w:rPr>
            </w:pPr>
            <w:r w:rsidRPr="00FC798B">
              <w:rPr>
                <w:rFonts w:asciiTheme="minorHAnsi" w:hAnsiTheme="minorHAnsi" w:cstheme="minorHAnsi"/>
                <w:b/>
                <w:iCs/>
                <w:sz w:val="28"/>
              </w:rPr>
              <w:t>Licence to Publish</w:t>
            </w:r>
            <w:r w:rsidRPr="00FC798B">
              <w:rPr>
                <w:rFonts w:asciiTheme="minorHAnsi" w:hAnsiTheme="minorHAnsi" w:cstheme="minorHAnsi"/>
                <w:b/>
                <w:iCs/>
                <w:sz w:val="28"/>
              </w:rPr>
              <w:br/>
              <w:t>Proceedings Papers</w:t>
            </w:r>
          </w:p>
        </w:tc>
        <w:tc>
          <w:tcPr>
            <w:tcW w:w="2945" w:type="dxa"/>
            <w:gridSpan w:val="2"/>
            <w:hideMark/>
          </w:tcPr>
          <w:p w14:paraId="41BA3C33" w14:textId="77777777" w:rsidR="0069082C" w:rsidRPr="00FC798B" w:rsidRDefault="00AA6290">
            <w:pPr>
              <w:jc w:val="right"/>
              <w:rPr>
                <w:rFonts w:asciiTheme="minorHAnsi" w:hAnsiTheme="minorHAnsi" w:cstheme="minorHAnsi"/>
              </w:rPr>
            </w:pPr>
            <w:r w:rsidRPr="00FC798B">
              <w:rPr>
                <w:rFonts w:cstheme="minorHAnsi"/>
                <w:noProof/>
                <w:lang w:val="en-IN" w:eastAsia="en-IN"/>
              </w:rPr>
              <w:drawing>
                <wp:inline distT="0" distB="0" distL="0" distR="0" wp14:anchorId="755E1D33" wp14:editId="36931B00">
                  <wp:extent cx="1560076" cy="151188"/>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4556FB" w:rsidRPr="00FC798B" w14:paraId="65FAFD68" w14:textId="77777777">
        <w:trPr>
          <w:trHeight w:val="201"/>
        </w:trPr>
        <w:tc>
          <w:tcPr>
            <w:tcW w:w="6468" w:type="dxa"/>
            <w:gridSpan w:val="2"/>
            <w:tcBorders>
              <w:top w:val="nil"/>
              <w:left w:val="nil"/>
              <w:bottom w:val="single" w:sz="12" w:space="0" w:color="FF0000"/>
              <w:right w:val="nil"/>
            </w:tcBorders>
          </w:tcPr>
          <w:p w14:paraId="59A90B1D" w14:textId="77777777" w:rsidR="0069082C" w:rsidRPr="00FC798B" w:rsidRDefault="0069082C">
            <w:pPr>
              <w:rPr>
                <w:rFonts w:asciiTheme="minorHAnsi" w:hAnsiTheme="minorHAnsi" w:cstheme="minorHAnsi"/>
                <w:sz w:val="4"/>
              </w:rPr>
            </w:pPr>
          </w:p>
        </w:tc>
        <w:tc>
          <w:tcPr>
            <w:tcW w:w="2561" w:type="dxa"/>
            <w:tcBorders>
              <w:top w:val="nil"/>
              <w:left w:val="nil"/>
              <w:bottom w:val="single" w:sz="12" w:space="0" w:color="FF0000"/>
              <w:right w:val="nil"/>
            </w:tcBorders>
          </w:tcPr>
          <w:p w14:paraId="451C33C6" w14:textId="77777777" w:rsidR="0069082C" w:rsidRPr="00FC798B" w:rsidRDefault="0069082C">
            <w:pPr>
              <w:rPr>
                <w:rFonts w:asciiTheme="minorHAnsi" w:hAnsiTheme="minorHAnsi" w:cstheme="minorHAnsi"/>
                <w:sz w:val="10"/>
              </w:rPr>
            </w:pPr>
          </w:p>
        </w:tc>
      </w:tr>
    </w:tbl>
    <w:p w14:paraId="68D86DBF" w14:textId="77777777" w:rsidR="0069082C" w:rsidRPr="00FC798B" w:rsidRDefault="0069082C">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4556FB" w:rsidRPr="00FC798B" w14:paraId="5D29DF90" w14:textId="77777777" w:rsidTr="00882FB0">
        <w:tc>
          <w:tcPr>
            <w:tcW w:w="1371" w:type="pct"/>
            <w:shd w:val="clear" w:color="auto" w:fill="auto"/>
          </w:tcPr>
          <w:p w14:paraId="51F738F7" w14:textId="77777777" w:rsidR="0069082C" w:rsidRPr="00FC798B" w:rsidRDefault="00AA629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shd w:val="clear" w:color="auto" w:fill="auto"/>
          </w:tcPr>
          <w:p w14:paraId="145129E2" w14:textId="77777777" w:rsidR="0069082C" w:rsidRPr="00FC798B" w:rsidRDefault="00AA6290">
            <w:pPr>
              <w:rPr>
                <w:rFonts w:eastAsia="Cambria" w:cstheme="minorHAnsi"/>
                <w:sz w:val="16"/>
                <w:szCs w:val="16"/>
              </w:rPr>
            </w:pPr>
            <w:r>
              <w:rPr>
                <w:rFonts w:cstheme="minorHAnsi"/>
                <w:sz w:val="16"/>
                <w:szCs w:val="16"/>
              </w:rPr>
              <w:t>Springer Nature Singapore Pte Ltd.</w:t>
            </w:r>
          </w:p>
        </w:tc>
        <w:tc>
          <w:tcPr>
            <w:tcW w:w="1235" w:type="pct"/>
            <w:shd w:val="clear" w:color="auto" w:fill="auto"/>
          </w:tcPr>
          <w:p w14:paraId="08C087E4" w14:textId="77777777" w:rsidR="0069082C" w:rsidRPr="00FC798B" w:rsidRDefault="00AA6290">
            <w:pPr>
              <w:rPr>
                <w:rFonts w:eastAsia="Calibri" w:cstheme="minorHAnsi"/>
                <w:sz w:val="16"/>
                <w:szCs w:val="16"/>
              </w:rPr>
            </w:pPr>
            <w:r w:rsidRPr="00FC798B">
              <w:rPr>
                <w:rFonts w:eastAsia="Calibri" w:cstheme="minorHAnsi"/>
                <w:sz w:val="16"/>
                <w:szCs w:val="16"/>
              </w:rPr>
              <w:t>(the ‘Licensee’)</w:t>
            </w:r>
          </w:p>
        </w:tc>
      </w:tr>
      <w:tr w:rsidR="004556FB" w:rsidRPr="00FC798B" w14:paraId="4F7CCB68" w14:textId="77777777" w:rsidTr="00882FB0">
        <w:tc>
          <w:tcPr>
            <w:tcW w:w="1371" w:type="pct"/>
            <w:shd w:val="clear" w:color="auto" w:fill="auto"/>
          </w:tcPr>
          <w:p w14:paraId="2A7277D2" w14:textId="77777777" w:rsidR="0069082C" w:rsidRPr="00FC798B" w:rsidRDefault="0069082C">
            <w:pPr>
              <w:rPr>
                <w:rFonts w:eastAsia="Cambria" w:cstheme="minorHAnsi"/>
                <w:sz w:val="16"/>
                <w:szCs w:val="16"/>
              </w:rPr>
            </w:pPr>
          </w:p>
        </w:tc>
        <w:tc>
          <w:tcPr>
            <w:tcW w:w="2394" w:type="pct"/>
            <w:shd w:val="clear" w:color="auto" w:fill="auto"/>
          </w:tcPr>
          <w:p w14:paraId="046B8B55" w14:textId="77777777" w:rsidR="0069082C" w:rsidRPr="00FC798B" w:rsidRDefault="0069082C">
            <w:pPr>
              <w:rPr>
                <w:rFonts w:eastAsia="Cambria" w:cstheme="minorHAnsi"/>
                <w:sz w:val="16"/>
                <w:szCs w:val="16"/>
              </w:rPr>
            </w:pPr>
          </w:p>
        </w:tc>
        <w:tc>
          <w:tcPr>
            <w:tcW w:w="1235" w:type="pct"/>
            <w:shd w:val="clear" w:color="auto" w:fill="auto"/>
          </w:tcPr>
          <w:p w14:paraId="2CCCFFC4" w14:textId="77777777" w:rsidR="0069082C" w:rsidRPr="00FC798B" w:rsidRDefault="0069082C">
            <w:pPr>
              <w:rPr>
                <w:rFonts w:eastAsia="Calibri" w:cstheme="minorHAnsi"/>
                <w:sz w:val="16"/>
                <w:szCs w:val="16"/>
              </w:rPr>
            </w:pPr>
          </w:p>
        </w:tc>
      </w:tr>
      <w:tr w:rsidR="004556FB" w:rsidRPr="00FC798B" w14:paraId="1131A844" w14:textId="77777777" w:rsidTr="00882FB0">
        <w:tc>
          <w:tcPr>
            <w:tcW w:w="1371" w:type="pct"/>
            <w:shd w:val="clear" w:color="auto" w:fill="auto"/>
          </w:tcPr>
          <w:p w14:paraId="01944062" w14:textId="77777777" w:rsidR="0069082C" w:rsidRPr="00FC798B" w:rsidRDefault="00AA629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EndPr/>
          <w:sdtContent>
            <w:tc>
              <w:tcPr>
                <w:tcW w:w="2394" w:type="pct"/>
                <w:shd w:val="clear" w:color="auto" w:fill="auto"/>
              </w:tcPr>
              <w:p w14:paraId="2F769CC9" w14:textId="1CCBBD13" w:rsidR="0069082C" w:rsidRPr="00FC798B" w:rsidRDefault="00C220D9" w:rsidP="009D0D39">
                <w:pPr>
                  <w:rPr>
                    <w:rFonts w:eastAsia="Cambria" w:cstheme="minorHAnsi"/>
                    <w:sz w:val="16"/>
                    <w:szCs w:val="16"/>
                  </w:rPr>
                </w:pPr>
                <w:r w:rsidRPr="00C220D9">
                  <w:rPr>
                    <w:rFonts w:eastAsia="Cambria" w:cstheme="minorHAnsi"/>
                    <w:sz w:val="16"/>
                    <w:szCs w:val="16"/>
                  </w:rPr>
                  <w:t>Proceedings of the 7th International Conference on Engineering, Physics, MEMS-Biosensors and Applications</w:t>
                </w:r>
                <w:r>
                  <w:rPr>
                    <w:rFonts w:eastAsia="Cambria" w:cstheme="minorHAnsi"/>
                    <w:sz w:val="16"/>
                    <w:szCs w:val="16"/>
                  </w:rPr>
                  <w:t xml:space="preserve"> - </w:t>
                </w:r>
                <w:r w:rsidRPr="00C220D9">
                  <w:rPr>
                    <w:rFonts w:eastAsia="Cambria" w:cstheme="minorHAnsi"/>
                    <w:sz w:val="16"/>
                    <w:szCs w:val="16"/>
                  </w:rPr>
                  <w:t>ICEBA 2026, November 4-6, Ho Chi Minh City, Vietnam</w:t>
                </w:r>
              </w:p>
            </w:tc>
          </w:sdtContent>
        </w:sdt>
        <w:tc>
          <w:tcPr>
            <w:tcW w:w="1235" w:type="pct"/>
            <w:shd w:val="clear" w:color="auto" w:fill="auto"/>
          </w:tcPr>
          <w:p w14:paraId="746992CD" w14:textId="77777777" w:rsidR="0069082C" w:rsidRPr="00FC798B" w:rsidRDefault="00AA629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4556FB" w:rsidRPr="00FC798B" w14:paraId="37E1C3AC" w14:textId="77777777" w:rsidTr="00882FB0">
        <w:tc>
          <w:tcPr>
            <w:tcW w:w="1371" w:type="pct"/>
            <w:shd w:val="clear" w:color="auto" w:fill="auto"/>
          </w:tcPr>
          <w:p w14:paraId="3910F638" w14:textId="77777777" w:rsidR="0069082C" w:rsidRPr="00FC798B" w:rsidRDefault="0069082C">
            <w:pPr>
              <w:rPr>
                <w:rFonts w:eastAsia="Cambria" w:cstheme="minorHAnsi"/>
                <w:sz w:val="16"/>
                <w:szCs w:val="16"/>
              </w:rPr>
            </w:pPr>
          </w:p>
        </w:tc>
        <w:tc>
          <w:tcPr>
            <w:tcW w:w="2394" w:type="pct"/>
            <w:shd w:val="clear" w:color="auto" w:fill="auto"/>
          </w:tcPr>
          <w:p w14:paraId="5AC2A10D" w14:textId="77777777" w:rsidR="0069082C" w:rsidRPr="00FC798B" w:rsidRDefault="0069082C">
            <w:pPr>
              <w:rPr>
                <w:rFonts w:eastAsia="Cambria" w:cstheme="minorHAnsi"/>
                <w:sz w:val="16"/>
                <w:szCs w:val="16"/>
              </w:rPr>
            </w:pPr>
          </w:p>
        </w:tc>
        <w:tc>
          <w:tcPr>
            <w:tcW w:w="1235" w:type="pct"/>
            <w:shd w:val="clear" w:color="auto" w:fill="auto"/>
          </w:tcPr>
          <w:p w14:paraId="77A96056" w14:textId="77777777" w:rsidR="0069082C" w:rsidRPr="00FC798B" w:rsidRDefault="0069082C">
            <w:pPr>
              <w:rPr>
                <w:rFonts w:eastAsia="Cambria" w:cstheme="minorHAnsi"/>
                <w:sz w:val="16"/>
                <w:szCs w:val="16"/>
              </w:rPr>
            </w:pPr>
          </w:p>
        </w:tc>
      </w:tr>
      <w:tr w:rsidR="004556FB" w:rsidRPr="00FC798B" w14:paraId="0708A307" w14:textId="77777777" w:rsidTr="00882FB0">
        <w:tc>
          <w:tcPr>
            <w:tcW w:w="1371" w:type="pct"/>
            <w:shd w:val="clear" w:color="auto" w:fill="auto"/>
            <w:vAlign w:val="center"/>
          </w:tcPr>
          <w:p w14:paraId="6B1C5DD8" w14:textId="77777777" w:rsidR="0069082C" w:rsidRPr="00FC798B" w:rsidRDefault="00AA629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EndPr/>
          <w:sdtContent>
            <w:tc>
              <w:tcPr>
                <w:tcW w:w="2394" w:type="pct"/>
                <w:shd w:val="clear" w:color="auto" w:fill="auto"/>
              </w:tcPr>
              <w:p w14:paraId="3A4928CC" w14:textId="615BF922" w:rsidR="0069082C" w:rsidRPr="00FC798B" w:rsidRDefault="00C220D9">
                <w:pPr>
                  <w:rPr>
                    <w:rFonts w:eastAsia="Cambria" w:cstheme="minorHAnsi"/>
                    <w:sz w:val="16"/>
                    <w:szCs w:val="16"/>
                  </w:rPr>
                </w:pPr>
                <w:r w:rsidRPr="00C220D9">
                  <w:rPr>
                    <w:rFonts w:ascii="Arial" w:hAnsi="Arial" w:cs="Arial"/>
                    <w:color w:val="222222"/>
                    <w:sz w:val="21"/>
                    <w:szCs w:val="21"/>
                    <w:shd w:val="clear" w:color="auto" w:fill="FFFFFF"/>
                  </w:rPr>
                  <w:t>Nguyen Van Toan, Ono Takahito, Mohd FAIZUL Mohd Sabri, Nguyen Van Hieu, Congo Tak Shing Ching, Aparporn Sakulkalavek</w:t>
                </w:r>
              </w:p>
            </w:tc>
          </w:sdtContent>
        </w:sdt>
        <w:tc>
          <w:tcPr>
            <w:tcW w:w="1235" w:type="pct"/>
            <w:shd w:val="clear" w:color="auto" w:fill="auto"/>
          </w:tcPr>
          <w:p w14:paraId="23AEE15E" w14:textId="77777777" w:rsidR="0069082C" w:rsidRPr="00FC798B" w:rsidRDefault="0069082C">
            <w:pPr>
              <w:rPr>
                <w:rFonts w:eastAsia="Cambria" w:cstheme="minorHAnsi"/>
                <w:sz w:val="16"/>
                <w:szCs w:val="16"/>
              </w:rPr>
            </w:pPr>
          </w:p>
        </w:tc>
      </w:tr>
      <w:tr w:rsidR="004556FB" w:rsidRPr="00FC798B" w14:paraId="4093703F" w14:textId="77777777" w:rsidTr="00882FB0">
        <w:tc>
          <w:tcPr>
            <w:tcW w:w="1371" w:type="pct"/>
            <w:shd w:val="clear" w:color="auto" w:fill="auto"/>
          </w:tcPr>
          <w:p w14:paraId="7162E8C8" w14:textId="77777777" w:rsidR="0069082C" w:rsidRPr="00FC798B" w:rsidRDefault="0069082C">
            <w:pPr>
              <w:rPr>
                <w:rFonts w:eastAsia="Cambria" w:cstheme="minorHAnsi"/>
                <w:sz w:val="16"/>
                <w:szCs w:val="16"/>
              </w:rPr>
            </w:pPr>
          </w:p>
        </w:tc>
        <w:tc>
          <w:tcPr>
            <w:tcW w:w="2394" w:type="pct"/>
            <w:shd w:val="clear" w:color="auto" w:fill="auto"/>
          </w:tcPr>
          <w:p w14:paraId="7A89250F" w14:textId="77777777" w:rsidR="0069082C" w:rsidRPr="00FC798B" w:rsidRDefault="0069082C">
            <w:pPr>
              <w:rPr>
                <w:rFonts w:eastAsia="Cambria" w:cstheme="minorHAnsi"/>
                <w:sz w:val="16"/>
                <w:szCs w:val="16"/>
              </w:rPr>
            </w:pPr>
          </w:p>
        </w:tc>
        <w:tc>
          <w:tcPr>
            <w:tcW w:w="1235" w:type="pct"/>
            <w:shd w:val="clear" w:color="auto" w:fill="auto"/>
          </w:tcPr>
          <w:p w14:paraId="7A5F9992" w14:textId="77777777" w:rsidR="0069082C" w:rsidRPr="00FC798B" w:rsidRDefault="0069082C">
            <w:pPr>
              <w:rPr>
                <w:rFonts w:eastAsia="Cambria" w:cstheme="minorHAnsi"/>
                <w:sz w:val="16"/>
                <w:szCs w:val="16"/>
              </w:rPr>
            </w:pPr>
          </w:p>
        </w:tc>
      </w:tr>
      <w:tr w:rsidR="004556FB" w:rsidRPr="00FC798B" w14:paraId="55198BBD" w14:textId="77777777" w:rsidTr="00882FB0">
        <w:tc>
          <w:tcPr>
            <w:tcW w:w="1371" w:type="pct"/>
            <w:shd w:val="clear" w:color="auto" w:fill="auto"/>
          </w:tcPr>
          <w:p w14:paraId="7346049D" w14:textId="77777777" w:rsidR="0069082C" w:rsidRPr="00FC798B" w:rsidRDefault="00AA629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EndPr/>
          <w:sdtContent>
            <w:bookmarkStart w:id="0" w:name="_GoBack" w:displacedByCustomXml="prev"/>
            <w:tc>
              <w:tcPr>
                <w:tcW w:w="2394" w:type="pct"/>
                <w:shd w:val="clear" w:color="auto" w:fill="auto"/>
              </w:tcPr>
              <w:p w14:paraId="602BF22B" w14:textId="77777777" w:rsidR="0069082C" w:rsidRPr="00FC798B" w:rsidRDefault="00AA6290">
                <w:pPr>
                  <w:rPr>
                    <w:rFonts w:eastAsia="Cambria" w:cstheme="minorHAnsi"/>
                    <w:sz w:val="16"/>
                    <w:szCs w:val="16"/>
                  </w:rPr>
                </w:pPr>
                <w:r w:rsidRPr="00FC798B">
                  <w:rPr>
                    <w:rFonts w:eastAsia="Cambria" w:cstheme="minorHAnsi"/>
                    <w:color w:val="808080"/>
                    <w:sz w:val="16"/>
                    <w:szCs w:val="16"/>
                  </w:rPr>
                  <w:t>Click here to enter text.</w:t>
                </w:r>
              </w:p>
            </w:tc>
            <w:bookmarkEnd w:id="0" w:displacedByCustomXml="next"/>
          </w:sdtContent>
        </w:sdt>
        <w:tc>
          <w:tcPr>
            <w:tcW w:w="1235" w:type="pct"/>
            <w:shd w:val="clear" w:color="auto" w:fill="auto"/>
          </w:tcPr>
          <w:p w14:paraId="10F654A2" w14:textId="77777777" w:rsidR="0069082C" w:rsidRPr="00FC798B" w:rsidRDefault="00AA6290">
            <w:pPr>
              <w:rPr>
                <w:rFonts w:eastAsia="Cambria" w:cstheme="minorHAnsi"/>
                <w:sz w:val="16"/>
                <w:szCs w:val="16"/>
              </w:rPr>
            </w:pPr>
            <w:r w:rsidRPr="00FC798B">
              <w:rPr>
                <w:rFonts w:cstheme="minorHAnsi"/>
                <w:sz w:val="16"/>
                <w:szCs w:val="16"/>
              </w:rPr>
              <w:t>(the ‘Contribution’)</w:t>
            </w:r>
          </w:p>
        </w:tc>
      </w:tr>
      <w:tr w:rsidR="004556FB" w:rsidRPr="00FC798B" w14:paraId="52EED466" w14:textId="77777777" w:rsidTr="00882FB0">
        <w:tc>
          <w:tcPr>
            <w:tcW w:w="1371" w:type="pct"/>
            <w:shd w:val="clear" w:color="auto" w:fill="auto"/>
          </w:tcPr>
          <w:p w14:paraId="5012B70A" w14:textId="77777777" w:rsidR="0069082C" w:rsidRPr="00FC798B" w:rsidRDefault="0069082C">
            <w:pPr>
              <w:rPr>
                <w:rFonts w:eastAsia="Cambria" w:cstheme="minorHAnsi"/>
                <w:sz w:val="16"/>
                <w:szCs w:val="16"/>
              </w:rPr>
            </w:pPr>
          </w:p>
        </w:tc>
        <w:tc>
          <w:tcPr>
            <w:tcW w:w="2394" w:type="pct"/>
            <w:shd w:val="clear" w:color="auto" w:fill="auto"/>
          </w:tcPr>
          <w:p w14:paraId="7904CB41" w14:textId="77777777" w:rsidR="0069082C" w:rsidRPr="00FC798B" w:rsidRDefault="0069082C">
            <w:pPr>
              <w:rPr>
                <w:rFonts w:eastAsia="Cambria" w:cstheme="minorHAnsi"/>
                <w:sz w:val="16"/>
                <w:szCs w:val="16"/>
              </w:rPr>
            </w:pPr>
          </w:p>
        </w:tc>
        <w:tc>
          <w:tcPr>
            <w:tcW w:w="1235" w:type="pct"/>
            <w:shd w:val="clear" w:color="auto" w:fill="auto"/>
          </w:tcPr>
          <w:p w14:paraId="47F66789" w14:textId="77777777" w:rsidR="0069082C" w:rsidRPr="00FC798B" w:rsidRDefault="0069082C">
            <w:pPr>
              <w:rPr>
                <w:rFonts w:eastAsia="Cambria" w:cstheme="minorHAnsi"/>
                <w:sz w:val="16"/>
                <w:szCs w:val="16"/>
              </w:rPr>
            </w:pPr>
          </w:p>
        </w:tc>
      </w:tr>
      <w:tr w:rsidR="004556FB" w:rsidRPr="00FC798B" w14:paraId="1C739C6F" w14:textId="77777777" w:rsidTr="00882FB0">
        <w:tc>
          <w:tcPr>
            <w:tcW w:w="1371" w:type="pct"/>
            <w:shd w:val="clear" w:color="auto" w:fill="auto"/>
            <w:vAlign w:val="center"/>
          </w:tcPr>
          <w:p w14:paraId="2F5740E5" w14:textId="77777777" w:rsidR="0069082C" w:rsidRPr="00FC798B" w:rsidRDefault="00AA6290">
            <w:pPr>
              <w:rPr>
                <w:rFonts w:eastAsia="Cambria" w:cstheme="minorHAnsi"/>
                <w:sz w:val="16"/>
                <w:szCs w:val="16"/>
              </w:rPr>
            </w:pPr>
            <w:r w:rsidRPr="00FC798B">
              <w:rPr>
                <w:rFonts w:cstheme="minorHAnsi"/>
                <w:sz w:val="16"/>
                <w:szCs w:val="16"/>
              </w:rPr>
              <w:t>Series</w:t>
            </w:r>
            <w:r>
              <w:rPr>
                <w:rFonts w:cstheme="minorHAnsi"/>
                <w:sz w:val="16"/>
                <w:szCs w:val="16"/>
              </w:rPr>
              <w:t xml:space="preserve"> -</w:t>
            </w:r>
            <w:r w:rsidRPr="00FC798B">
              <w:rPr>
                <w:rFonts w:cstheme="minorHAnsi"/>
                <w:sz w:val="16"/>
                <w:szCs w:val="16"/>
              </w:rPr>
              <w:t xml:space="preserve"> The Contribution may be published in the following series</w:t>
            </w:r>
            <w:r>
              <w:rPr>
                <w:rFonts w:cstheme="minorHAnsi"/>
                <w:sz w:val="16"/>
                <w:szCs w:val="16"/>
              </w:rPr>
              <w:t>:</w:t>
            </w:r>
          </w:p>
        </w:tc>
        <w:tc>
          <w:tcPr>
            <w:tcW w:w="2394" w:type="pct"/>
            <w:shd w:val="clear" w:color="auto" w:fill="auto"/>
            <w:vAlign w:val="center"/>
          </w:tcPr>
          <w:p w14:paraId="416163FD" w14:textId="54DA8213" w:rsidR="0069082C" w:rsidRPr="00FC798B" w:rsidRDefault="00756324">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EndPr/>
              <w:sdtContent>
                <w:r w:rsidR="00C220D9">
                  <w:rPr>
                    <w:rFonts w:ascii="Arial" w:hAnsi="Arial" w:cs="Arial"/>
                    <w:color w:val="222222"/>
                    <w:sz w:val="21"/>
                    <w:szCs w:val="21"/>
                    <w:shd w:val="clear" w:color="auto" w:fill="FFFFFF"/>
                  </w:rPr>
                  <w:t>Lecture Notes in Electrical Engineering</w:t>
                </w:r>
              </w:sdtContent>
            </w:sdt>
          </w:p>
        </w:tc>
        <w:tc>
          <w:tcPr>
            <w:tcW w:w="1235" w:type="pct"/>
            <w:shd w:val="clear" w:color="auto" w:fill="auto"/>
            <w:vAlign w:val="center"/>
          </w:tcPr>
          <w:p w14:paraId="5045AFBC" w14:textId="77777777" w:rsidR="0069082C" w:rsidRPr="00882FB0" w:rsidRDefault="0069082C">
            <w:pPr>
              <w:rPr>
                <w:rFonts w:eastAsia="Cambria" w:cstheme="minorHAnsi"/>
                <w:sz w:val="16"/>
                <w:szCs w:val="16"/>
              </w:rPr>
            </w:pPr>
          </w:p>
        </w:tc>
      </w:tr>
      <w:tr w:rsidR="004556FB" w:rsidRPr="00FC798B" w14:paraId="7ED66D81" w14:textId="77777777" w:rsidTr="00882FB0">
        <w:tc>
          <w:tcPr>
            <w:tcW w:w="1371" w:type="pct"/>
            <w:shd w:val="clear" w:color="auto" w:fill="auto"/>
          </w:tcPr>
          <w:p w14:paraId="1A451FB3" w14:textId="77777777" w:rsidR="0069082C" w:rsidRPr="00FC798B" w:rsidRDefault="0069082C">
            <w:pPr>
              <w:rPr>
                <w:rFonts w:eastAsia="Cambria" w:cstheme="minorHAnsi"/>
                <w:sz w:val="16"/>
                <w:szCs w:val="16"/>
              </w:rPr>
            </w:pPr>
          </w:p>
        </w:tc>
        <w:tc>
          <w:tcPr>
            <w:tcW w:w="2394" w:type="pct"/>
            <w:shd w:val="clear" w:color="auto" w:fill="auto"/>
          </w:tcPr>
          <w:p w14:paraId="68DDD38B" w14:textId="77777777" w:rsidR="0069082C" w:rsidRPr="00FC798B" w:rsidRDefault="0069082C">
            <w:pPr>
              <w:rPr>
                <w:rFonts w:eastAsia="Cambria" w:cstheme="minorHAnsi"/>
                <w:sz w:val="16"/>
                <w:szCs w:val="16"/>
              </w:rPr>
            </w:pPr>
          </w:p>
        </w:tc>
        <w:tc>
          <w:tcPr>
            <w:tcW w:w="1235" w:type="pct"/>
            <w:shd w:val="clear" w:color="auto" w:fill="auto"/>
          </w:tcPr>
          <w:p w14:paraId="21095A35" w14:textId="77777777" w:rsidR="0069082C" w:rsidRPr="00FC798B" w:rsidRDefault="0069082C">
            <w:pPr>
              <w:rPr>
                <w:rFonts w:eastAsia="Cambria" w:cstheme="minorHAnsi"/>
                <w:sz w:val="16"/>
                <w:szCs w:val="16"/>
              </w:rPr>
            </w:pPr>
          </w:p>
        </w:tc>
      </w:tr>
      <w:tr w:rsidR="004556FB" w:rsidRPr="00FC798B" w14:paraId="62A30566" w14:textId="77777777" w:rsidTr="00882FB0">
        <w:tc>
          <w:tcPr>
            <w:tcW w:w="1371" w:type="pct"/>
            <w:shd w:val="clear" w:color="auto" w:fill="auto"/>
          </w:tcPr>
          <w:p w14:paraId="0333EE4B" w14:textId="77777777" w:rsidR="0069082C" w:rsidRPr="00FC798B" w:rsidRDefault="00AA629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EndPr/>
          <w:sdtContent>
            <w:tc>
              <w:tcPr>
                <w:tcW w:w="2394" w:type="pct"/>
                <w:shd w:val="clear" w:color="auto" w:fill="auto"/>
              </w:tcPr>
              <w:p w14:paraId="7A49739B" w14:textId="77777777" w:rsidR="0069082C" w:rsidRPr="00FC798B" w:rsidRDefault="00AA6290">
                <w:pPr>
                  <w:rPr>
                    <w:rFonts w:eastAsia="Cambria" w:cstheme="minorHAnsi"/>
                    <w:sz w:val="16"/>
                    <w:szCs w:val="16"/>
                  </w:rPr>
                </w:pPr>
                <w:r w:rsidRPr="00882FB0">
                  <w:rPr>
                    <w:rFonts w:eastAsia="Cambria" w:cstheme="minorHAnsi"/>
                    <w:color w:val="808080"/>
                    <w:sz w:val="16"/>
                    <w:szCs w:val="16"/>
                  </w:rPr>
                  <w:t>Click here to enter text.</w:t>
                </w:r>
              </w:p>
            </w:tc>
          </w:sdtContent>
        </w:sdt>
        <w:tc>
          <w:tcPr>
            <w:tcW w:w="1235" w:type="pct"/>
            <w:shd w:val="clear" w:color="auto" w:fill="auto"/>
          </w:tcPr>
          <w:p w14:paraId="6EE502A2" w14:textId="77777777" w:rsidR="0069082C" w:rsidRPr="00FC798B" w:rsidRDefault="00AA6290">
            <w:pPr>
              <w:rPr>
                <w:rFonts w:eastAsia="Cambria" w:cstheme="minorHAnsi"/>
                <w:sz w:val="16"/>
                <w:szCs w:val="16"/>
              </w:rPr>
            </w:pPr>
            <w:r w:rsidRPr="00FC798B">
              <w:rPr>
                <w:rFonts w:eastAsia="Cambria" w:cstheme="minorHAnsi"/>
                <w:sz w:val="16"/>
                <w:szCs w:val="16"/>
              </w:rPr>
              <w:t>(the ‘Author’)</w:t>
            </w:r>
          </w:p>
        </w:tc>
      </w:tr>
      <w:tr w:rsidR="004556FB" w:rsidRPr="00FC798B" w14:paraId="3951E8BC" w14:textId="77777777" w:rsidTr="00882FB0">
        <w:tc>
          <w:tcPr>
            <w:tcW w:w="1371" w:type="pct"/>
            <w:shd w:val="clear" w:color="auto" w:fill="auto"/>
          </w:tcPr>
          <w:p w14:paraId="23130055" w14:textId="77777777" w:rsidR="0069082C" w:rsidRPr="00FC798B" w:rsidRDefault="0069082C">
            <w:pPr>
              <w:rPr>
                <w:rFonts w:eastAsia="Cambria" w:cstheme="minorHAnsi"/>
                <w:sz w:val="16"/>
                <w:szCs w:val="16"/>
              </w:rPr>
            </w:pPr>
          </w:p>
        </w:tc>
        <w:tc>
          <w:tcPr>
            <w:tcW w:w="2394" w:type="pct"/>
            <w:shd w:val="clear" w:color="auto" w:fill="auto"/>
          </w:tcPr>
          <w:p w14:paraId="2B009466" w14:textId="77777777" w:rsidR="0069082C" w:rsidRPr="00FC798B" w:rsidRDefault="0069082C">
            <w:pPr>
              <w:rPr>
                <w:rFonts w:eastAsia="Cambria" w:cstheme="minorHAnsi"/>
                <w:sz w:val="16"/>
                <w:szCs w:val="16"/>
              </w:rPr>
            </w:pPr>
          </w:p>
        </w:tc>
        <w:tc>
          <w:tcPr>
            <w:tcW w:w="1235" w:type="pct"/>
            <w:shd w:val="clear" w:color="auto" w:fill="auto"/>
          </w:tcPr>
          <w:p w14:paraId="5049C686" w14:textId="77777777" w:rsidR="0069082C" w:rsidRPr="00FC798B" w:rsidRDefault="0069082C">
            <w:pPr>
              <w:rPr>
                <w:rFonts w:eastAsia="Cambria" w:cstheme="minorHAnsi"/>
                <w:sz w:val="16"/>
                <w:szCs w:val="16"/>
              </w:rPr>
            </w:pPr>
          </w:p>
        </w:tc>
      </w:tr>
      <w:tr w:rsidR="004556FB" w:rsidRPr="00FC798B" w14:paraId="1DF94E7B" w14:textId="77777777" w:rsidTr="00882FB0">
        <w:tc>
          <w:tcPr>
            <w:tcW w:w="5000" w:type="pct"/>
            <w:gridSpan w:val="3"/>
            <w:shd w:val="clear" w:color="auto" w:fill="auto"/>
            <w:vAlign w:val="center"/>
          </w:tcPr>
          <w:p w14:paraId="165A36E9" w14:textId="77777777" w:rsidR="0069082C" w:rsidRPr="00FC798B" w:rsidRDefault="00AA629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4556FB" w:rsidRPr="00FC798B" w14:paraId="334D08CC" w14:textId="77777777" w:rsidTr="00882FB0">
        <w:tc>
          <w:tcPr>
            <w:tcW w:w="1371" w:type="pct"/>
            <w:shd w:val="clear" w:color="auto" w:fill="auto"/>
          </w:tcPr>
          <w:p w14:paraId="00448341" w14:textId="77777777" w:rsidR="0069082C" w:rsidRPr="00FC798B" w:rsidRDefault="0069082C">
            <w:pPr>
              <w:rPr>
                <w:rFonts w:eastAsia="Cambria" w:cstheme="minorHAnsi"/>
                <w:sz w:val="16"/>
                <w:szCs w:val="16"/>
              </w:rPr>
            </w:pPr>
          </w:p>
        </w:tc>
        <w:tc>
          <w:tcPr>
            <w:tcW w:w="2394" w:type="pct"/>
            <w:shd w:val="clear" w:color="auto" w:fill="auto"/>
          </w:tcPr>
          <w:p w14:paraId="5F6BFB6D" w14:textId="77777777" w:rsidR="0069082C" w:rsidRPr="00FC798B" w:rsidRDefault="0069082C">
            <w:pPr>
              <w:rPr>
                <w:rFonts w:eastAsia="Cambria" w:cstheme="minorHAnsi"/>
                <w:sz w:val="16"/>
                <w:szCs w:val="16"/>
              </w:rPr>
            </w:pPr>
          </w:p>
        </w:tc>
        <w:tc>
          <w:tcPr>
            <w:tcW w:w="1235" w:type="pct"/>
            <w:shd w:val="clear" w:color="auto" w:fill="auto"/>
          </w:tcPr>
          <w:p w14:paraId="4C9961E2" w14:textId="77777777" w:rsidR="0069082C" w:rsidRPr="00FC798B" w:rsidRDefault="0069082C">
            <w:pPr>
              <w:rPr>
                <w:rFonts w:eastAsia="Cambria" w:cstheme="minorHAnsi"/>
                <w:sz w:val="16"/>
                <w:szCs w:val="16"/>
              </w:rPr>
            </w:pPr>
          </w:p>
        </w:tc>
      </w:tr>
      <w:tr w:rsidR="004556FB" w:rsidRPr="00FC798B" w14:paraId="7E24F652" w14:textId="77777777" w:rsidTr="00882FB0">
        <w:tc>
          <w:tcPr>
            <w:tcW w:w="1371" w:type="pct"/>
            <w:shd w:val="clear" w:color="auto" w:fill="auto"/>
          </w:tcPr>
          <w:p w14:paraId="2D5750F4" w14:textId="77777777" w:rsidR="0069082C" w:rsidRPr="00FC798B" w:rsidRDefault="00AA6290">
            <w:pPr>
              <w:rPr>
                <w:rFonts w:eastAsia="Cambria" w:cstheme="minorHAnsi"/>
                <w:sz w:val="16"/>
                <w:szCs w:val="16"/>
              </w:rPr>
            </w:pPr>
            <w:r w:rsidRPr="00FC798B">
              <w:rPr>
                <w:rFonts w:eastAsia="Cambria" w:cstheme="minorHAnsi"/>
                <w:sz w:val="16"/>
                <w:szCs w:val="16"/>
              </w:rPr>
              <w:t>Corresponding Author Name:</w:t>
            </w:r>
          </w:p>
          <w:p w14:paraId="09C96820" w14:textId="77777777" w:rsidR="0069082C" w:rsidRPr="00FC798B" w:rsidRDefault="0069082C">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EndPr/>
          <w:sdtContent>
            <w:tc>
              <w:tcPr>
                <w:tcW w:w="2394" w:type="pct"/>
                <w:shd w:val="clear" w:color="auto" w:fill="auto"/>
              </w:tcPr>
              <w:p w14:paraId="0EAC520B" w14:textId="77777777" w:rsidR="0069082C" w:rsidRPr="00FC798B" w:rsidRDefault="00AA6290">
                <w:pPr>
                  <w:rPr>
                    <w:rFonts w:eastAsia="Cambria" w:cstheme="minorHAnsi"/>
                    <w:sz w:val="16"/>
                    <w:szCs w:val="16"/>
                  </w:rPr>
                </w:pPr>
                <w:r w:rsidRPr="00FC798B">
                  <w:rPr>
                    <w:rFonts w:eastAsia="Cambria" w:cstheme="minorHAnsi"/>
                    <w:color w:val="808080"/>
                    <w:sz w:val="16"/>
                    <w:szCs w:val="16"/>
                  </w:rPr>
                  <w:t>Click here to enter text.</w:t>
                </w:r>
              </w:p>
            </w:tc>
          </w:sdtContent>
        </w:sdt>
        <w:tc>
          <w:tcPr>
            <w:tcW w:w="1235" w:type="pct"/>
            <w:shd w:val="clear" w:color="auto" w:fill="auto"/>
            <w:vAlign w:val="center"/>
          </w:tcPr>
          <w:p w14:paraId="03D42F3D" w14:textId="77777777" w:rsidR="0069082C" w:rsidRPr="00FC798B" w:rsidRDefault="0069082C">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4556FB" w:rsidRPr="00FC798B" w14:paraId="4B5263FD" w14:textId="77777777">
        <w:tc>
          <w:tcPr>
            <w:tcW w:w="1371" w:type="pct"/>
            <w:shd w:val="clear" w:color="auto" w:fill="auto"/>
          </w:tcPr>
          <w:p w14:paraId="6B0AACB6" w14:textId="77777777" w:rsidR="0069082C" w:rsidRPr="00FC798B" w:rsidRDefault="0069082C">
            <w:pPr>
              <w:rPr>
                <w:rFonts w:cstheme="minorHAnsi"/>
                <w:color w:val="FF4500"/>
                <w:sz w:val="16"/>
                <w:szCs w:val="16"/>
              </w:rPr>
            </w:pPr>
          </w:p>
        </w:tc>
        <w:tc>
          <w:tcPr>
            <w:tcW w:w="2394" w:type="pct"/>
            <w:shd w:val="clear" w:color="auto" w:fill="auto"/>
          </w:tcPr>
          <w:p w14:paraId="1390A4F3" w14:textId="77777777" w:rsidR="0069082C" w:rsidRPr="00FC798B" w:rsidRDefault="0069082C">
            <w:pPr>
              <w:rPr>
                <w:rFonts w:cstheme="minorHAnsi"/>
                <w:sz w:val="16"/>
                <w:szCs w:val="16"/>
              </w:rPr>
            </w:pPr>
          </w:p>
        </w:tc>
        <w:tc>
          <w:tcPr>
            <w:tcW w:w="1235" w:type="pct"/>
            <w:shd w:val="clear" w:color="auto" w:fill="auto"/>
            <w:vAlign w:val="center"/>
          </w:tcPr>
          <w:p w14:paraId="2F14C83C" w14:textId="77777777" w:rsidR="0069082C" w:rsidRPr="00FC798B" w:rsidRDefault="0069082C">
            <w:pPr>
              <w:rPr>
                <w:rFonts w:cstheme="minorHAnsi"/>
                <w:color w:val="FF4500"/>
                <w:sz w:val="16"/>
                <w:szCs w:val="16"/>
              </w:rPr>
            </w:pPr>
          </w:p>
        </w:tc>
      </w:tr>
      <w:tr w:rsidR="004556FB" w:rsidRPr="00FC798B" w14:paraId="5012A89D" w14:textId="77777777">
        <w:tc>
          <w:tcPr>
            <w:tcW w:w="1371" w:type="pct"/>
            <w:shd w:val="clear" w:color="auto" w:fill="auto"/>
          </w:tcPr>
          <w:p w14:paraId="32D2B19C" w14:textId="77777777" w:rsidR="0069082C" w:rsidRPr="00FC798B" w:rsidRDefault="00AA6290">
            <w:pPr>
              <w:rPr>
                <w:rFonts w:cstheme="minorHAnsi"/>
                <w:color w:val="FF4500"/>
                <w:sz w:val="16"/>
                <w:szCs w:val="16"/>
              </w:rPr>
            </w:pPr>
            <w:r w:rsidRPr="00FC798B">
              <w:rPr>
                <w:rFonts w:cstheme="minorHAnsi"/>
                <w:color w:val="000000"/>
                <w:sz w:val="16"/>
                <w:szCs w:val="16"/>
              </w:rPr>
              <w:t>Instructions for Authors</w:t>
            </w:r>
            <w:r>
              <w:rPr>
                <w:rFonts w:cstheme="minorHAnsi"/>
                <w:color w:val="000000"/>
                <w:sz w:val="16"/>
                <w:szCs w:val="16"/>
              </w:rPr>
              <w:t>:</w:t>
            </w:r>
          </w:p>
        </w:tc>
        <w:tc>
          <w:tcPr>
            <w:tcW w:w="2394" w:type="pct"/>
            <w:shd w:val="clear" w:color="auto" w:fill="auto"/>
          </w:tcPr>
          <w:p w14:paraId="57F47933" w14:textId="77777777" w:rsidR="0069082C" w:rsidRPr="00FC798B" w:rsidRDefault="00756324">
            <w:pPr>
              <w:rPr>
                <w:rFonts w:cstheme="minorHAnsi"/>
                <w:sz w:val="16"/>
                <w:szCs w:val="16"/>
              </w:rPr>
            </w:pPr>
            <w:hyperlink r:id="rId13" w:history="1">
              <w:r w:rsidR="00AA6290" w:rsidRPr="00882FB0">
                <w:rPr>
                  <w:rStyle w:val="Hyperlink"/>
                  <w:rFonts w:cstheme="minorHAnsi"/>
                  <w:sz w:val="16"/>
                  <w:szCs w:val="16"/>
                </w:rPr>
                <w:t>https://www.springernature.com/gp/authors/publish-a-book/step-by-step-conference-proceedings</w:t>
              </w:r>
            </w:hyperlink>
          </w:p>
        </w:tc>
        <w:tc>
          <w:tcPr>
            <w:tcW w:w="1235" w:type="pct"/>
            <w:shd w:val="clear" w:color="auto" w:fill="auto"/>
          </w:tcPr>
          <w:p w14:paraId="58DA76F6" w14:textId="77777777" w:rsidR="0069082C" w:rsidRPr="00FC798B" w:rsidRDefault="00AA6290">
            <w:pPr>
              <w:rPr>
                <w:rFonts w:cstheme="minorHAnsi"/>
                <w:color w:val="FF4500"/>
                <w:sz w:val="16"/>
                <w:szCs w:val="16"/>
              </w:rPr>
            </w:pPr>
            <w:r w:rsidRPr="00FC798B">
              <w:rPr>
                <w:rFonts w:cstheme="minorHAnsi"/>
                <w:color w:val="000000"/>
                <w:sz w:val="16"/>
                <w:szCs w:val="16"/>
              </w:rPr>
              <w:t>(the ‘Instructions for Authors’)</w:t>
            </w:r>
          </w:p>
        </w:tc>
      </w:tr>
    </w:tbl>
    <w:p w14:paraId="76DB626D" w14:textId="77777777" w:rsidR="0069082C" w:rsidRPr="00FC798B" w:rsidRDefault="0069082C">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95BF62B"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Grant of Rights</w:t>
      </w:r>
    </w:p>
    <w:p w14:paraId="37FFB227" w14:textId="77777777" w:rsidR="0069082C" w:rsidRPr="00FC798B" w:rsidRDefault="00AA6290">
      <w:pPr>
        <w:keepNext/>
        <w:widowControl w:val="0"/>
        <w:numPr>
          <w:ilvl w:val="1"/>
          <w:numId w:val="1"/>
        </w:numPr>
        <w:spacing w:before="120" w:after="240" w:line="276" w:lineRule="auto"/>
        <w:rPr>
          <w:rFonts w:eastAsia="Arial" w:cstheme="minorHAnsi"/>
          <w:b/>
          <w:sz w:val="20"/>
          <w:szCs w:val="20"/>
          <w:lang w:eastAsia="en-GB"/>
        </w:rPr>
      </w:pPr>
      <w:r>
        <w:rPr>
          <w:rFonts w:eastAsia="Arial" w:cstheme="minorHAnsi"/>
          <w:bCs/>
          <w:sz w:val="20"/>
          <w:szCs w:val="20"/>
          <w:lang w:eastAsia="en-GB"/>
        </w:rPr>
        <w:t xml:space="preserve">For good and valuable consideration, the Author hereby grants to the Licensee the perpetual, </w:t>
      </w:r>
      <w:r w:rsidRPr="00FC798B">
        <w:rPr>
          <w:rFonts w:eastAsia="Arial" w:cstheme="minorHAnsi"/>
          <w:bCs/>
          <w:sz w:val="20"/>
          <w:szCs w:val="20"/>
          <w:lang w:eastAsia="en-GB"/>
        </w:rPr>
        <w:t>exclusive</w:t>
      </w:r>
      <w:r>
        <w:rPr>
          <w:rFonts w:eastAsia="Arial" w:cstheme="minorHAnsi"/>
          <w:bCs/>
          <w:sz w:val="20"/>
          <w:szCs w:val="20"/>
          <w:lang w:eastAsia="en-GB"/>
        </w:rPr>
        <w:t>,</w:t>
      </w:r>
      <w:r w:rsidRPr="00FC798B">
        <w:rPr>
          <w:rFonts w:eastAsia="Arial" w:cstheme="minorHAnsi"/>
          <w:bCs/>
          <w:sz w:val="20"/>
          <w:szCs w:val="20"/>
          <w:lang w:eastAsia="en-GB"/>
        </w:rPr>
        <w:t xml:space="preser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w:t>
      </w:r>
      <w:r>
        <w:rPr>
          <w:rFonts w:eastAsia="Arial" w:cstheme="minorHAnsi"/>
          <w:bCs/>
          <w:sz w:val="20"/>
          <w:szCs w:val="20"/>
          <w:lang w:eastAsia="en-GB"/>
        </w:rPr>
        <w:t>.</w:t>
      </w:r>
    </w:p>
    <w:p w14:paraId="67625689" w14:textId="77777777" w:rsidR="0069082C" w:rsidRPr="00FC798B" w:rsidRDefault="00AA6290">
      <w:pPr>
        <w:keepNext/>
        <w:widowControl w:val="0"/>
        <w:numPr>
          <w:ilvl w:val="1"/>
          <w:numId w:val="1"/>
        </w:numPr>
        <w:spacing w:before="120" w:after="240" w:line="276" w:lineRule="auto"/>
        <w:rPr>
          <w:rFonts w:eastAsia="Arial" w:cstheme="minorHAnsi"/>
          <w:b/>
          <w:sz w:val="20"/>
          <w:szCs w:val="20"/>
          <w:lang w:eastAsia="en-GB"/>
        </w:rPr>
      </w:pPr>
      <w:r w:rsidRPr="00FC798B">
        <w:rPr>
          <w:rFonts w:eastAsia="Arial" w:cstheme="minorHAnsi"/>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w:t>
      </w:r>
      <w:r w:rsidRPr="00FC798B">
        <w:rPr>
          <w:rFonts w:eastAsia="Arial" w:cstheme="minorHAnsi"/>
          <w:bCs/>
          <w:sz w:val="20"/>
          <w:szCs w:val="20"/>
          <w:lang w:eastAsia="en-GB"/>
        </w:rPr>
        <w:lastRenderedPageBreak/>
        <w:t>investigations. The grant of rights set forth in this clause (b) is irrevocable.</w:t>
      </w:r>
    </w:p>
    <w:p w14:paraId="429EB3D7"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If the Licensee elects not to publish the Contribution for any reason, all publishing rights under this Agreement as set forth in clause 1a above will revert to the Author.</w:t>
      </w:r>
    </w:p>
    <w:p w14:paraId="5D66126D"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Copyright</w:t>
      </w:r>
    </w:p>
    <w:p w14:paraId="2FDDB8D7" w14:textId="77777777" w:rsidR="0069082C" w:rsidRPr="00FC798B" w:rsidRDefault="00AA629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6808D064" w14:textId="77777777" w:rsidR="0069082C" w:rsidRPr="00B13976" w:rsidRDefault="00AA6290">
      <w:pPr>
        <w:keepNext/>
        <w:widowControl w:val="0"/>
        <w:numPr>
          <w:ilvl w:val="0"/>
          <w:numId w:val="1"/>
        </w:numPr>
        <w:spacing w:before="120" w:after="240" w:line="276" w:lineRule="auto"/>
        <w:rPr>
          <w:rFonts w:eastAsia="Arial" w:cstheme="minorHAnsi"/>
          <w:b/>
          <w:sz w:val="20"/>
          <w:szCs w:val="20"/>
          <w:lang w:eastAsia="en-GB"/>
        </w:rPr>
      </w:pPr>
      <w:r w:rsidRPr="00B13976">
        <w:rPr>
          <w:rFonts w:eastAsia="Arial" w:cstheme="minorHAnsi"/>
          <w:b/>
          <w:bCs/>
          <w:sz w:val="20"/>
          <w:szCs w:val="20"/>
          <w:lang w:eastAsia="en-GB"/>
        </w:rPr>
        <w:t>Accessibility</w:t>
      </w:r>
    </w:p>
    <w:p w14:paraId="352F86B0" w14:textId="77777777" w:rsidR="0069082C" w:rsidRPr="00B13976" w:rsidRDefault="00AA629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r>
        <w:rPr>
          <w:rFonts w:eastAsia="Arial" w:cstheme="minorHAnsi"/>
          <w:bCs/>
          <w:sz w:val="20"/>
          <w:szCs w:val="20"/>
          <w:lang w:eastAsia="en-GB"/>
        </w:rPr>
        <w:t>Author</w:t>
      </w:r>
      <w:r w:rsidRPr="00B13976">
        <w:rPr>
          <w:rFonts w:eastAsia="Arial" w:cstheme="minorHAnsi"/>
          <w:bCs/>
          <w:sz w:val="20"/>
          <w:szCs w:val="20"/>
          <w:lang w:eastAsia="en-GB"/>
        </w:rPr>
        <w:t xml:space="preserve"> will provide alt-text for images upon manuscript submission. If not provided, the Licensee will create the alt-text, which the </w:t>
      </w:r>
      <w:r>
        <w:rPr>
          <w:rFonts w:eastAsia="Arial" w:cstheme="minorHAnsi"/>
          <w:bCs/>
          <w:sz w:val="20"/>
          <w:szCs w:val="20"/>
          <w:lang w:eastAsia="en-GB"/>
        </w:rPr>
        <w:t>Author</w:t>
      </w:r>
      <w:r w:rsidRPr="00B13976">
        <w:rPr>
          <w:rFonts w:eastAsia="Arial" w:cstheme="minorHAnsi"/>
          <w:bCs/>
          <w:sz w:val="20"/>
          <w:szCs w:val="20"/>
          <w:lang w:eastAsia="en-GB"/>
        </w:rPr>
        <w:t xml:space="preserve"> will review and approve at proofreading stage.</w:t>
      </w:r>
    </w:p>
    <w:p w14:paraId="7B4ED92A"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Use of Contribution Versions</w:t>
      </w:r>
    </w:p>
    <w:p w14:paraId="1AEE0830"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Pr>
          <w:rFonts w:eastAsia="Arial" w:cstheme="minorHAnsi"/>
          <w:bCs/>
          <w:sz w:val="20"/>
          <w:szCs w:val="20"/>
          <w:lang w:eastAsia="en-GB"/>
        </w:rPr>
        <w:t>.</w:t>
      </w:r>
    </w:p>
    <w:p w14:paraId="38BCCA84"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3DB202D2"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Author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w:t>
      </w:r>
      <w:r>
        <w:rPr>
          <w:rFonts w:eastAsia="Arial" w:cstheme="minorHAnsi"/>
          <w:bCs/>
          <w:sz w:val="20"/>
          <w:szCs w:val="20"/>
          <w:lang w:eastAsia="en-GB"/>
        </w:rPr>
        <w:lastRenderedPageBreak/>
        <w:t xml:space="preserve">Manuscript terms of use </w:t>
      </w:r>
      <w:hyperlink r:id="rId14" w:history="1">
        <w:r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7122F619"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14:paraId="654805AE"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the Author</w:t>
      </w:r>
      <w:r w:rsidRPr="00FC798B">
        <w:rPr>
          <w:rFonts w:eastAsia="Arial" w:cstheme="minorHAnsi"/>
          <w:bCs/>
          <w:sz w:val="20"/>
          <w:szCs w:val="20"/>
          <w:lang w:eastAsia="en-GB"/>
        </w:rPr>
        <w:t xml:space="preserve"> and contained in the Contribution, in presentations and other works created by them; </w:t>
      </w:r>
    </w:p>
    <w:p w14:paraId="170ED3EF"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2EE524A2"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27BB2628"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the Author</w:t>
      </w:r>
      <w:r w:rsidRPr="00FC798B">
        <w:rPr>
          <w:rFonts w:eastAsia="Arial" w:cstheme="minorHAnsi"/>
          <w:bCs/>
          <w:sz w:val="20"/>
          <w:szCs w:val="20"/>
          <w:lang w:eastAsia="en-GB"/>
        </w:rPr>
        <w:t xml:space="preserve"> for distribution by a publisher after an embargo period of 12 months; and</w:t>
      </w:r>
    </w:p>
    <w:p w14:paraId="51B39510"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716A5A0E"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Warranties &amp; Representations</w:t>
      </w:r>
    </w:p>
    <w:p w14:paraId="180DC3B9" w14:textId="77777777" w:rsidR="0069082C" w:rsidRPr="00FC798B" w:rsidRDefault="00AA629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Author </w:t>
      </w:r>
      <w:r w:rsidRPr="00FC798B">
        <w:rPr>
          <w:rFonts w:eastAsia="Arial" w:cstheme="minorHAnsi"/>
          <w:bCs/>
          <w:sz w:val="20"/>
          <w:szCs w:val="20"/>
          <w:lang w:eastAsia="en-GB"/>
        </w:rPr>
        <w:t>warrants and represents that:</w:t>
      </w:r>
    </w:p>
    <w:p w14:paraId="631A54C4" w14:textId="77777777" w:rsidR="0069082C" w:rsidRPr="00FC798B" w:rsidRDefault="0069082C">
      <w:pPr>
        <w:keepNext/>
        <w:widowControl w:val="0"/>
        <w:numPr>
          <w:ilvl w:val="1"/>
          <w:numId w:val="1"/>
        </w:numPr>
        <w:spacing w:before="120" w:after="240" w:line="276" w:lineRule="auto"/>
        <w:rPr>
          <w:rFonts w:eastAsia="Arial" w:cstheme="minorHAnsi"/>
          <w:bCs/>
          <w:sz w:val="20"/>
          <w:szCs w:val="20"/>
          <w:lang w:eastAsia="en-GB"/>
        </w:rPr>
      </w:pPr>
    </w:p>
    <w:p w14:paraId="0432C4C4"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is the sole copyright owner or has been authorised by any additional copyright owner(s) to grant the rights defined in clause 1,</w:t>
      </w:r>
    </w:p>
    <w:p w14:paraId="2AB33359"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37C5B440"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Author committed to licensing any version of the Contribution under a licence inconsistent with the terms of this </w:t>
      </w:r>
      <w:r>
        <w:rPr>
          <w:rFonts w:eastAsia="Arial" w:cstheme="minorHAnsi"/>
          <w:bCs/>
          <w:sz w:val="20"/>
          <w:szCs w:val="20"/>
          <w:lang w:eastAsia="en-GB"/>
        </w:rPr>
        <w:lastRenderedPageBreak/>
        <w:t>Agreement,</w:t>
      </w:r>
    </w:p>
    <w:p w14:paraId="36A0C9B3" w14:textId="77777777" w:rsidR="0069082C" w:rsidRPr="00FC798B" w:rsidRDefault="00AA629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5166B8AF"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6CC7F78D"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4E70BE3A"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Author; </w:t>
      </w:r>
    </w:p>
    <w:p w14:paraId="563EA763"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3CA86585"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all statements and declarations made by the Author in connection with the Contribution are true and correct;</w:t>
      </w:r>
    </w:p>
    <w:p w14:paraId="234B7004"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201514FC"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Author complies in full with: i. all instructions and policies in the Instructions for Authors, ii. the Licensee’s ethics rules (available at </w:t>
      </w:r>
      <w:hyperlink r:id="rId15" w:history="1">
        <w:r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63D2BE9E"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Cooperation</w:t>
      </w:r>
    </w:p>
    <w:p w14:paraId="26E7A0A5"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r>
        <w:rPr>
          <w:rFonts w:eastAsia="Arial" w:cstheme="minorHAnsi"/>
          <w:bCs/>
          <w:sz w:val="20"/>
          <w:szCs w:val="20"/>
          <w:lang w:eastAsia="en-GB"/>
        </w:rPr>
        <w:t>Author</w:t>
      </w:r>
      <w:r w:rsidRPr="00B13976">
        <w:rPr>
          <w:rFonts w:eastAsia="Arial" w:cstheme="minorHAnsi"/>
          <w:bCs/>
          <w:sz w:val="20"/>
          <w:szCs w:val="20"/>
          <w:lang w:eastAsia="en-GB"/>
        </w:rPr>
        <w:t xml:space="preserve"> in this Agreement, the </w:t>
      </w:r>
      <w:r>
        <w:rPr>
          <w:rFonts w:eastAsia="Arial" w:cstheme="minorHAnsi"/>
          <w:bCs/>
          <w:sz w:val="20"/>
          <w:szCs w:val="20"/>
          <w:lang w:eastAsia="en-GB"/>
        </w:rPr>
        <w:t>Author</w:t>
      </w:r>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r>
        <w:rPr>
          <w:rFonts w:eastAsia="Arial" w:cstheme="minorHAnsi"/>
          <w:bCs/>
          <w:sz w:val="20"/>
          <w:szCs w:val="20"/>
          <w:lang w:eastAsia="en-GB"/>
        </w:rPr>
        <w:t>Author</w:t>
      </w:r>
      <w:r w:rsidRPr="00B13976">
        <w:rPr>
          <w:rFonts w:eastAsia="Arial" w:cstheme="minorHAnsi"/>
          <w:bCs/>
          <w:sz w:val="20"/>
          <w:szCs w:val="20"/>
          <w:lang w:eastAsia="en-GB"/>
        </w:rPr>
        <w:t xml:space="preserve"> will give the Publisher access at reasonable times to any relevant documents and records within the possession or control of the </w:t>
      </w:r>
      <w:r>
        <w:rPr>
          <w:rFonts w:eastAsia="Arial" w:cstheme="minorHAnsi"/>
          <w:bCs/>
          <w:sz w:val="20"/>
          <w:szCs w:val="20"/>
          <w:lang w:eastAsia="en-GB"/>
        </w:rPr>
        <w:t>Author</w:t>
      </w:r>
      <w:r w:rsidRPr="00FC798B">
        <w:rPr>
          <w:rFonts w:eastAsia="Arial" w:cstheme="minorHAnsi"/>
          <w:bCs/>
          <w:sz w:val="20"/>
          <w:szCs w:val="20"/>
          <w:lang w:eastAsia="en-GB"/>
        </w:rPr>
        <w:t>.</w:t>
      </w:r>
    </w:p>
    <w:p w14:paraId="1F0AAD57" w14:textId="77777777" w:rsidR="0069082C" w:rsidRPr="00FC798B" w:rsidRDefault="00AA62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Author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77A89C72"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Author List</w:t>
      </w:r>
    </w:p>
    <w:p w14:paraId="1A86CA50" w14:textId="77777777" w:rsidR="0069082C" w:rsidRPr="00FC798B" w:rsidRDefault="00AA629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400C0D25"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Post Publication Actions</w:t>
      </w:r>
    </w:p>
    <w:p w14:paraId="2961131E" w14:textId="77777777" w:rsidR="0069082C" w:rsidRPr="00FC798B" w:rsidRDefault="00AA629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Author agrees that the Licensee may remove or retract the Contribution or publish a correction or </w:t>
      </w:r>
      <w:r>
        <w:rPr>
          <w:rFonts w:eastAsia="Arial" w:cstheme="minorHAnsi"/>
          <w:bCs/>
          <w:sz w:val="20"/>
          <w:szCs w:val="20"/>
          <w:lang w:eastAsia="en-GB"/>
        </w:rPr>
        <w:lastRenderedPageBreak/>
        <w:t>other notice in relation to the Contribution if the Licensee determines that such actions are appropriate from an editorial, research integrity, or legal perspective.</w:t>
      </w:r>
    </w:p>
    <w:p w14:paraId="0C27351A"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Controlling Terms</w:t>
      </w:r>
    </w:p>
    <w:p w14:paraId="572CD9B2" w14:textId="77777777" w:rsidR="0069082C" w:rsidRPr="00FC798B" w:rsidRDefault="00AA629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Author or any third party may assert apply to any version of the Contribution.</w:t>
      </w:r>
    </w:p>
    <w:p w14:paraId="6EA864CB" w14:textId="77777777" w:rsidR="0069082C" w:rsidRPr="00FC798B" w:rsidRDefault="00AA6290">
      <w:pPr>
        <w:keepNext/>
        <w:widowControl w:val="0"/>
        <w:numPr>
          <w:ilvl w:val="0"/>
          <w:numId w:val="1"/>
        </w:numPr>
        <w:spacing w:before="120" w:after="240" w:line="276" w:lineRule="auto"/>
        <w:rPr>
          <w:rFonts w:eastAsia="Arial" w:cstheme="minorHAnsi"/>
          <w:b/>
          <w:sz w:val="20"/>
          <w:szCs w:val="20"/>
          <w:lang w:eastAsia="en-GB"/>
        </w:rPr>
      </w:pPr>
      <w:r w:rsidRPr="00FC798B">
        <w:rPr>
          <w:rFonts w:eastAsia="Arial" w:cstheme="minorHAnsi"/>
          <w:b/>
          <w:sz w:val="20"/>
          <w:szCs w:val="20"/>
          <w:lang w:eastAsia="en-GB"/>
        </w:rPr>
        <w:t>Governing Law</w:t>
      </w:r>
    </w:p>
    <w:p w14:paraId="4D2FA580" w14:textId="77777777" w:rsidR="0069082C" w:rsidRPr="00FC798B" w:rsidRDefault="00AA629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r>
        <w:rPr>
          <w:rFonts w:eastAsia="Arial" w:cstheme="minorHAnsi"/>
          <w:sz w:val="20"/>
          <w:szCs w:val="20"/>
          <w:lang w:eastAsia="en-GB"/>
        </w:rPr>
        <w:t>the Republic of Singapore</w:t>
      </w:r>
      <w:r w:rsidRPr="00FC798B">
        <w:rPr>
          <w:rFonts w:eastAsia="Arial" w:cstheme="minorHAnsi"/>
          <w:sz w:val="20"/>
          <w:szCs w:val="20"/>
          <w:lang w:eastAsia="en-GB"/>
        </w:rPr>
        <w:t xml:space="preserve">. The courts of </w:t>
      </w:r>
      <w:r>
        <w:rPr>
          <w:rFonts w:eastAsia="Arial" w:cstheme="minorHAnsi"/>
          <w:sz w:val="20"/>
          <w:szCs w:val="20"/>
          <w:lang w:eastAsia="en-GB"/>
        </w:rPr>
        <w:t>Singapore, Singapore</w:t>
      </w:r>
      <w:r w:rsidRPr="00FC798B">
        <w:rPr>
          <w:rFonts w:eastAsia="Arial" w:cstheme="minorHAnsi"/>
          <w:sz w:val="20"/>
          <w:szCs w:val="20"/>
          <w:lang w:eastAsia="en-GB"/>
        </w:rPr>
        <w:t xml:space="preserve"> shall have the exclusive jurisdiction.</w:t>
      </w:r>
    </w:p>
    <w:p w14:paraId="37ECECC0" w14:textId="77777777" w:rsidR="0069082C" w:rsidRPr="00FC798B" w:rsidRDefault="00AA6290">
      <w:pPr>
        <w:spacing w:after="0" w:line="240" w:lineRule="auto"/>
        <w:rPr>
          <w:rFonts w:eastAsia="Arial" w:cstheme="minorHAnsi"/>
          <w:sz w:val="12"/>
          <w:szCs w:val="18"/>
          <w:lang w:eastAsia="en-GB"/>
        </w:rPr>
      </w:pPr>
      <w:r w:rsidRPr="00FC798B">
        <w:rPr>
          <w:rFonts w:eastAsia="Arial" w:cstheme="minorHAnsi"/>
          <w:b/>
          <w:noProof/>
          <w:sz w:val="4"/>
          <w:szCs w:val="18"/>
          <w:lang w:val="en-IN" w:eastAsia="en-IN"/>
        </w:rPr>
        <mc:AlternateContent>
          <mc:Choice Requires="wps">
            <w:drawing>
              <wp:anchor distT="0" distB="0" distL="114300" distR="114300" simplePos="0" relativeHeight="251659264" behindDoc="0" locked="0" layoutInCell="1" allowOverlap="1" wp14:anchorId="447F9103" wp14:editId="6CEAFAE7">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4191EC4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" strokecolor="#c0504d" strokeweight="2pt">
                <v:shadow on="t" color="black" opacity="24903f" origin=",.5" offset="0,.55556mm"/>
              </v:line>
            </w:pict>
          </mc:Fallback>
        </mc:AlternateContent>
      </w:r>
    </w:p>
    <w:p w14:paraId="17436602" w14:textId="77777777" w:rsidR="0069082C" w:rsidRPr="00FC798B" w:rsidRDefault="0069082C">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4556FB" w:rsidRPr="00FC798B" w14:paraId="463F63A8" w14:textId="77777777">
        <w:trPr>
          <w:trHeight w:hRule="exact" w:val="397"/>
        </w:trPr>
        <w:tc>
          <w:tcPr>
            <w:tcW w:w="3345" w:type="dxa"/>
            <w:tcBorders>
              <w:bottom w:val="single" w:sz="4" w:space="0" w:color="auto"/>
            </w:tcBorders>
          </w:tcPr>
          <w:p w14:paraId="0FAD0F8E" w14:textId="77777777" w:rsidR="0069082C" w:rsidRPr="00FC798B" w:rsidRDefault="00AA6290">
            <w:pPr>
              <w:spacing w:before="120" w:after="120"/>
              <w:rPr>
                <w:rFonts w:asciiTheme="minorHAnsi" w:hAnsiTheme="minorHAnsi" w:cstheme="minorHAnsi"/>
                <w:sz w:val="12"/>
                <w:szCs w:val="18"/>
              </w:rPr>
            </w:pPr>
            <w:r>
              <w:rPr>
                <w:rFonts w:asciiTheme="minorHAnsi" w:hAnsiTheme="minorHAnsi" w:cstheme="minorHAnsi"/>
                <w:sz w:val="12"/>
                <w:szCs w:val="18"/>
              </w:rPr>
              <w:t>Signed for and on behalf of the Author</w:t>
            </w:r>
          </w:p>
          <w:p w14:paraId="7D3A703B" w14:textId="77777777" w:rsidR="0069082C" w:rsidRPr="00FC798B" w:rsidRDefault="00AA629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45F089BC" w14:textId="77777777" w:rsidR="0069082C" w:rsidRPr="00FC798B" w:rsidRDefault="0069082C">
            <w:pPr>
              <w:spacing w:before="120" w:after="120"/>
              <w:ind w:left="-993"/>
              <w:rPr>
                <w:rFonts w:asciiTheme="minorHAnsi" w:hAnsiTheme="minorHAnsi" w:cstheme="minorHAnsi"/>
                <w:sz w:val="16"/>
                <w:szCs w:val="16"/>
              </w:rPr>
            </w:pPr>
          </w:p>
        </w:tc>
        <w:tc>
          <w:tcPr>
            <w:tcW w:w="567" w:type="dxa"/>
          </w:tcPr>
          <w:p w14:paraId="37E0C657" w14:textId="77777777" w:rsidR="0069082C" w:rsidRPr="00FC798B" w:rsidRDefault="0069082C">
            <w:pPr>
              <w:spacing w:before="120" w:after="120"/>
              <w:rPr>
                <w:rFonts w:asciiTheme="minorHAnsi" w:hAnsiTheme="minorHAnsi" w:cstheme="minorHAnsi"/>
                <w:sz w:val="16"/>
                <w:szCs w:val="16"/>
              </w:rPr>
            </w:pPr>
          </w:p>
        </w:tc>
        <w:tc>
          <w:tcPr>
            <w:tcW w:w="3345" w:type="dxa"/>
            <w:tcBorders>
              <w:bottom w:val="single" w:sz="4" w:space="0" w:color="auto"/>
            </w:tcBorders>
          </w:tcPr>
          <w:p w14:paraId="4525D7AA" w14:textId="77777777" w:rsidR="0069082C" w:rsidRPr="00FC798B" w:rsidRDefault="00AA629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57CF695A" w14:textId="77777777" w:rsidR="0069082C" w:rsidRPr="00FC798B" w:rsidRDefault="0069082C">
            <w:pPr>
              <w:spacing w:before="120" w:after="120"/>
              <w:rPr>
                <w:rFonts w:asciiTheme="minorHAnsi" w:hAnsiTheme="minorHAnsi" w:cstheme="minorHAnsi"/>
                <w:sz w:val="16"/>
                <w:szCs w:val="16"/>
              </w:rPr>
            </w:pPr>
          </w:p>
        </w:tc>
        <w:tc>
          <w:tcPr>
            <w:tcW w:w="3345" w:type="dxa"/>
            <w:tcBorders>
              <w:bottom w:val="single" w:sz="4" w:space="0" w:color="auto"/>
            </w:tcBorders>
          </w:tcPr>
          <w:p w14:paraId="4B097E4E" w14:textId="77777777" w:rsidR="0069082C" w:rsidRPr="00FC798B" w:rsidRDefault="00AA629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80389B" w:rsidRPr="00FC798B" w14:paraId="7D9A94CC"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08DEFE66" w14:textId="77777777" w:rsidR="0069082C" w:rsidRPr="00FC798B" w:rsidRDefault="0069082C"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DD244C7" w14:textId="77777777" w:rsidR="0069082C" w:rsidRPr="00FC798B" w:rsidRDefault="0069082C"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36A56933" w14:textId="77777777" w:rsidR="0069082C" w:rsidRPr="00FC798B" w:rsidRDefault="00AA629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02C19A61" w14:textId="77777777" w:rsidR="0069082C" w:rsidRPr="00FC798B" w:rsidRDefault="0069082C"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584C2E57" w14:textId="77777777" w:rsidR="0069082C" w:rsidRPr="00FC798B" w:rsidRDefault="00AA629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2E4B5B1C" w14:textId="77777777" w:rsidR="0069082C" w:rsidRPr="00FC798B" w:rsidRDefault="0069082C">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4556FB" w:rsidRPr="00FC798B" w14:paraId="59121DD4"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BF30489" w14:textId="77777777" w:rsidR="0069082C" w:rsidRPr="00584C4C" w:rsidRDefault="00AA629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5501BA8F" w14:textId="77777777" w:rsidR="0069082C" w:rsidRPr="00FC798B" w:rsidRDefault="0069082C">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E5EE208" w14:textId="77777777" w:rsidR="0069082C" w:rsidRPr="00FC798B" w:rsidRDefault="00AA629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4556FB" w:rsidRPr="00FC798B" w14:paraId="3058ACB9"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70F2E73" w14:textId="77777777" w:rsidR="0069082C" w:rsidRPr="00FC798B" w:rsidRDefault="00AA629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0C75C2DA" w14:textId="77777777" w:rsidR="0069082C" w:rsidRPr="00FC798B" w:rsidRDefault="0069082C">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1CC0ED34" w14:textId="77777777" w:rsidR="0069082C" w:rsidRPr="00FC798B" w:rsidRDefault="00AA629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54E6FDF6" w14:textId="77777777" w:rsidR="0069082C" w:rsidRPr="00FC798B" w:rsidRDefault="0069082C">
      <w:pPr>
        <w:spacing w:after="0" w:line="240" w:lineRule="auto"/>
        <w:rPr>
          <w:rFonts w:eastAsia="Arial" w:cstheme="minorHAnsi"/>
          <w:sz w:val="15"/>
          <w:szCs w:val="15"/>
          <w:lang w:eastAsia="en-GB"/>
        </w:rPr>
      </w:pPr>
    </w:p>
    <w:p w14:paraId="3CA9AE85" w14:textId="77777777" w:rsidR="0069082C" w:rsidRPr="00FC798B" w:rsidRDefault="0069082C">
      <w:pPr>
        <w:spacing w:after="0" w:line="240" w:lineRule="auto"/>
        <w:rPr>
          <w:rFonts w:eastAsia="Arial" w:cstheme="minorHAnsi"/>
          <w:sz w:val="15"/>
          <w:szCs w:val="15"/>
          <w:lang w:eastAsia="en-GB"/>
        </w:rPr>
      </w:pPr>
    </w:p>
    <w:p w14:paraId="5498EA39" w14:textId="77777777" w:rsidR="0069082C" w:rsidRPr="00FC798B" w:rsidRDefault="00AA6290">
      <w:pPr>
        <w:spacing w:after="0" w:line="240" w:lineRule="auto"/>
        <w:rPr>
          <w:rFonts w:eastAsia="Arial" w:cstheme="minorHAnsi"/>
          <w:sz w:val="15"/>
          <w:szCs w:val="15"/>
          <w:lang w:eastAsia="en-GB"/>
        </w:rPr>
      </w:pPr>
      <w:r>
        <w:rPr>
          <w:rFonts w:eastAsia="Arial" w:cstheme="minorHAnsi"/>
          <w:sz w:val="15"/>
          <w:szCs w:val="15"/>
          <w:lang w:eastAsia="en-GB"/>
        </w:rPr>
        <w:t>Springer Nature Singapore Pte Ltd., 152 Beach Road, #21-01/04 Gateway East, Singapore 189721, Singapore</w:t>
      </w:r>
    </w:p>
    <w:p w14:paraId="095E789C" w14:textId="77777777" w:rsidR="0069082C" w:rsidRPr="00FC798B" w:rsidRDefault="00AA6290">
      <w:pPr>
        <w:spacing w:after="0" w:line="240" w:lineRule="auto"/>
        <w:rPr>
          <w:rFonts w:eastAsia="Arial" w:cstheme="minorHAnsi"/>
          <w:sz w:val="15"/>
          <w:szCs w:val="15"/>
          <w:lang w:eastAsia="en-GB"/>
        </w:rPr>
      </w:pPr>
      <w:r>
        <w:rPr>
          <w:rFonts w:eastAsia="Arial" w:cstheme="minorHAnsi"/>
          <w:sz w:val="15"/>
          <w:szCs w:val="15"/>
          <w:lang w:eastAsia="en-GB"/>
        </w:rPr>
        <w:t>ER_Book_ProceedingsPaper_LTP_ST_v.1.4.8 (02_2025)</w:t>
      </w:r>
    </w:p>
    <w:p w14:paraId="08459B5E" w14:textId="26E3FE2E" w:rsidR="0069082C" w:rsidRPr="00FC798B" w:rsidRDefault="00AA629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Edition ID: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00C220D9" w:rsidRPr="00C220D9">
        <w:rPr>
          <w:rFonts w:asciiTheme="minorHAnsi" w:hAnsiTheme="minorHAnsi" w:cstheme="minorHAnsi"/>
          <w:noProof/>
          <w:sz w:val="14"/>
          <w:szCs w:val="18"/>
        </w:rPr>
        <w:t>698603</w:t>
      </w:r>
      <w:r w:rsidRPr="00FC798B">
        <w:rPr>
          <w:rFonts w:asciiTheme="minorHAnsi" w:hAnsiTheme="minorHAnsi" w:cstheme="minorHAnsi"/>
          <w:sz w:val="14"/>
          <w:szCs w:val="18"/>
        </w:rPr>
        <w:fldChar w:fldCharType="end"/>
      </w:r>
    </w:p>
    <w:p w14:paraId="71661C71" w14:textId="4BB5730E" w:rsidR="0069082C" w:rsidRPr="00FC798B" w:rsidRDefault="00AA629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005A538F">
        <w:rPr>
          <w:rFonts w:asciiTheme="minorHAnsi" w:hAnsiTheme="minorHAnsi" w:cstheme="minorHAnsi"/>
          <w:sz w:val="14"/>
          <w:szCs w:val="18"/>
        </w:rPr>
        <w:t>407</w:t>
      </w:r>
      <w:r w:rsidRPr="00FC798B">
        <w:rPr>
          <w:rFonts w:asciiTheme="minorHAnsi" w:hAnsiTheme="minorHAnsi" w:cstheme="minorHAnsi"/>
          <w:sz w:val="14"/>
          <w:szCs w:val="18"/>
        </w:rPr>
        <w:fldChar w:fldCharType="end"/>
      </w:r>
    </w:p>
    <w:sectPr w:rsidR="0069082C" w:rsidRPr="00FC798B">
      <w:footerReference w:type="default" r:id="rId16"/>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82CB0F" w14:textId="77777777" w:rsidR="00756324" w:rsidRDefault="00756324">
      <w:pPr>
        <w:spacing w:after="0" w:line="240" w:lineRule="auto"/>
      </w:pPr>
      <w:r>
        <w:separator/>
      </w:r>
    </w:p>
  </w:endnote>
  <w:endnote w:type="continuationSeparator" w:id="0">
    <w:p w14:paraId="695AB5D3" w14:textId="77777777" w:rsidR="00756324" w:rsidRDefault="00756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3C596B62" w14:textId="6F2EF859" w:rsidR="0069082C" w:rsidRDefault="00AA629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00C220D9">
              <w:rPr>
                <w:rFonts w:ascii="Calibri" w:hAnsi="Calibri" w:cs="Calibri"/>
                <w:bCs/>
                <w:noProof/>
                <w:sz w:val="12"/>
                <w:szCs w:val="16"/>
              </w:rPr>
              <w:t>2</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00C220D9">
              <w:rPr>
                <w:rFonts w:ascii="Calibri" w:hAnsi="Calibri" w:cs="Calibri"/>
                <w:bCs/>
                <w:noProof/>
                <w:sz w:val="12"/>
                <w:szCs w:val="16"/>
              </w:rPr>
              <w:t>5</w:t>
            </w:r>
            <w:r w:rsidRPr="00FC798B">
              <w:rPr>
                <w:rFonts w:ascii="Calibri" w:hAnsi="Calibri" w:cs="Calibri"/>
                <w:bCs/>
                <w:sz w:val="12"/>
                <w:szCs w:val="16"/>
              </w:rPr>
              <w:fldChar w:fldCharType="end"/>
            </w:r>
          </w:p>
        </w:sdtContent>
      </w:sdt>
    </w:sdtContent>
  </w:sdt>
  <w:p w14:paraId="4D795FC0" w14:textId="77777777" w:rsidR="0069082C" w:rsidRDefault="00690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99AFF" w14:textId="77777777" w:rsidR="00756324" w:rsidRDefault="00756324">
      <w:pPr>
        <w:spacing w:after="0" w:line="240" w:lineRule="auto"/>
      </w:pPr>
      <w:r>
        <w:separator/>
      </w:r>
    </w:p>
  </w:footnote>
  <w:footnote w:type="continuationSeparator" w:id="0">
    <w:p w14:paraId="78906F59" w14:textId="77777777" w:rsidR="00756324" w:rsidRDefault="00756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1A6049AA"/>
    <w:lvl w:ilvl="0">
      <w:start w:val="1"/>
      <w:numFmt w:val="decimal"/>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3"/>
  </w:num>
  <w:num w:numId="3">
    <w:abstractNumId w:val="1"/>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enforcement="1" w:cryptProviderType="rsaAES" w:cryptAlgorithmClass="hash" w:cryptAlgorithmType="typeAny" w:cryptAlgorithmSid="14" w:cryptSpinCount="100000" w:hash="zc2DQocZgOutLCMI30XV0zXB8z0rL5oGdSlgBHUh/yyhHEyBOX/nSR/3nJiJoTzWBCAzJSkeM2T6j4NF19hD3Q==" w:salt="K2L47LS5/K5v5Db/CGrJE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D5D"/>
    <w:rsid w:val="000B5C6B"/>
    <w:rsid w:val="00127234"/>
    <w:rsid w:val="0022445F"/>
    <w:rsid w:val="0024452D"/>
    <w:rsid w:val="002E474B"/>
    <w:rsid w:val="002E54C1"/>
    <w:rsid w:val="00357525"/>
    <w:rsid w:val="003D314F"/>
    <w:rsid w:val="005279B3"/>
    <w:rsid w:val="00543172"/>
    <w:rsid w:val="0055639B"/>
    <w:rsid w:val="00584788"/>
    <w:rsid w:val="005A538F"/>
    <w:rsid w:val="005F56B3"/>
    <w:rsid w:val="006417BB"/>
    <w:rsid w:val="0069082C"/>
    <w:rsid w:val="006A1911"/>
    <w:rsid w:val="006B04DE"/>
    <w:rsid w:val="006B2DD8"/>
    <w:rsid w:val="00756324"/>
    <w:rsid w:val="007D13B0"/>
    <w:rsid w:val="007E4697"/>
    <w:rsid w:val="00805531"/>
    <w:rsid w:val="008248EB"/>
    <w:rsid w:val="00864CF6"/>
    <w:rsid w:val="008E11A5"/>
    <w:rsid w:val="008E57DC"/>
    <w:rsid w:val="009205CA"/>
    <w:rsid w:val="00921627"/>
    <w:rsid w:val="00943530"/>
    <w:rsid w:val="00967643"/>
    <w:rsid w:val="009D0D39"/>
    <w:rsid w:val="00A636EE"/>
    <w:rsid w:val="00AA6290"/>
    <w:rsid w:val="00AC7585"/>
    <w:rsid w:val="00B26472"/>
    <w:rsid w:val="00B54C07"/>
    <w:rsid w:val="00B603B6"/>
    <w:rsid w:val="00B72BEE"/>
    <w:rsid w:val="00BF4161"/>
    <w:rsid w:val="00C220D9"/>
    <w:rsid w:val="00C32493"/>
    <w:rsid w:val="00C96100"/>
    <w:rsid w:val="00CA7958"/>
    <w:rsid w:val="00CF5D5D"/>
    <w:rsid w:val="00D54FB8"/>
    <w:rsid w:val="00DC5D30"/>
    <w:rsid w:val="00DD5038"/>
    <w:rsid w:val="00E836FD"/>
    <w:rsid w:val="00ED573A"/>
    <w:rsid w:val="00F01119"/>
    <w:rsid w:val="00F338AE"/>
    <w:rsid w:val="00F34F6A"/>
    <w:rsid w:val="00F56FB6"/>
    <w:rsid w:val="00FC112A"/>
    <w:rsid w:val="00FC3E60"/>
    <w:rsid w:val="00FF19E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AAF2"/>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UnresolvedMention">
    <w:name w:val="Unresolved Mention"/>
    <w:basedOn w:val="DefaultParagraphFont"/>
    <w:uiPriority w:val="99"/>
    <w:semiHidden/>
    <w:unhideWhenUsed/>
    <w:rsid w:val="00882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598023945">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03694185">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 w:id="2010328632">
      <w:bodyDiv w:val="1"/>
      <w:marLeft w:val="0"/>
      <w:marRight w:val="0"/>
      <w:marTop w:val="0"/>
      <w:marBottom w:val="0"/>
      <w:divBdr>
        <w:top w:val="none" w:sz="0" w:space="0" w:color="auto"/>
        <w:left w:val="none" w:sz="0" w:space="0" w:color="auto"/>
        <w:bottom w:val="none" w:sz="0" w:space="0" w:color="auto"/>
        <w:right w:val="none" w:sz="0" w:space="0" w:color="auto"/>
      </w:divBdr>
    </w:div>
    <w:div w:id="201984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2A1C32">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2A1C32">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2A1C32">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2A1C32">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2A1C32">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2A1C32">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A01"/>
    <w:rsid w:val="00001880"/>
    <w:rsid w:val="00061128"/>
    <w:rsid w:val="00062196"/>
    <w:rsid w:val="00063877"/>
    <w:rsid w:val="000655D8"/>
    <w:rsid w:val="000C33B6"/>
    <w:rsid w:val="000D0C5E"/>
    <w:rsid w:val="000E7FBA"/>
    <w:rsid w:val="001300F0"/>
    <w:rsid w:val="001526D3"/>
    <w:rsid w:val="001A2917"/>
    <w:rsid w:val="001A74DB"/>
    <w:rsid w:val="001C7B0A"/>
    <w:rsid w:val="001E57AD"/>
    <w:rsid w:val="00272626"/>
    <w:rsid w:val="002A1C32"/>
    <w:rsid w:val="002E474B"/>
    <w:rsid w:val="00301A37"/>
    <w:rsid w:val="00346DD9"/>
    <w:rsid w:val="00373E25"/>
    <w:rsid w:val="0038043E"/>
    <w:rsid w:val="003D314F"/>
    <w:rsid w:val="003F09B7"/>
    <w:rsid w:val="00430109"/>
    <w:rsid w:val="00433B9B"/>
    <w:rsid w:val="00451B87"/>
    <w:rsid w:val="004565DB"/>
    <w:rsid w:val="0046641F"/>
    <w:rsid w:val="00470DC0"/>
    <w:rsid w:val="00495575"/>
    <w:rsid w:val="004A5AA5"/>
    <w:rsid w:val="004B5082"/>
    <w:rsid w:val="00574014"/>
    <w:rsid w:val="005D6229"/>
    <w:rsid w:val="005D7494"/>
    <w:rsid w:val="005F118E"/>
    <w:rsid w:val="00623248"/>
    <w:rsid w:val="006417BB"/>
    <w:rsid w:val="00660CED"/>
    <w:rsid w:val="00676BCB"/>
    <w:rsid w:val="006B678E"/>
    <w:rsid w:val="00730E33"/>
    <w:rsid w:val="007A1ED9"/>
    <w:rsid w:val="007A643A"/>
    <w:rsid w:val="00813247"/>
    <w:rsid w:val="0081740C"/>
    <w:rsid w:val="008A4576"/>
    <w:rsid w:val="00955F26"/>
    <w:rsid w:val="00987156"/>
    <w:rsid w:val="009F53E4"/>
    <w:rsid w:val="00A060B4"/>
    <w:rsid w:val="00A35B5C"/>
    <w:rsid w:val="00A76FF1"/>
    <w:rsid w:val="00AB39E9"/>
    <w:rsid w:val="00B1434E"/>
    <w:rsid w:val="00B47C6A"/>
    <w:rsid w:val="00B929AF"/>
    <w:rsid w:val="00C367AB"/>
    <w:rsid w:val="00C84F84"/>
    <w:rsid w:val="00C9148A"/>
    <w:rsid w:val="00C924BF"/>
    <w:rsid w:val="00CC066A"/>
    <w:rsid w:val="00D1250C"/>
    <w:rsid w:val="00D319AF"/>
    <w:rsid w:val="00D62CDF"/>
    <w:rsid w:val="00DD4A01"/>
    <w:rsid w:val="00E05723"/>
    <w:rsid w:val="00E42740"/>
    <w:rsid w:val="00E832A6"/>
    <w:rsid w:val="00EA0548"/>
    <w:rsid w:val="00ED7D11"/>
    <w:rsid w:val="00F72056"/>
    <w:rsid w:val="00F76A54"/>
    <w:rsid w:val="00FB427B"/>
    <w:rsid w:val="00FD3735"/>
    <w:rsid w:val="00FD4FD2"/>
    <w:rsid w:val="00FF4FD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A9D500BF54B8746A358A6BE99ABCB6D" ma:contentTypeVersion="13" ma:contentTypeDescription="Create a new document." ma:contentTypeScope="" ma:versionID="640ecffa6c2994a51e33b7cb149432f7">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da774d257cd0a0f9b2e48534e6d63b31"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ession xmlns="http://schemas.business-integrity.com/dealbuilder/2006/answ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Dictionary xmlns="http://schemas.business-integrity.com/dealbuilder/2006/dictionary" SavedByVersion="10.3.43998.0" MinimumVersion="7.2.0.0"/>
</file>

<file path=customXml/itemProps1.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1cf8397-10bc-4e6a-a157-531e9638c43b"/>
    <ds:schemaRef ds:uri="0341ff74-a090-4e59-9ce5-163b87b32264"/>
  </ds:schemaRefs>
</ds:datastoreItem>
</file>

<file path=customXml/itemProps2.xml><?xml version="1.0" encoding="utf-8"?>
<ds:datastoreItem xmlns:ds="http://schemas.openxmlformats.org/officeDocument/2006/customXml" ds:itemID="{4536E5AA-ECFF-449C-B5A2-B03CD1983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73EDC5-3B7D-4907-81F4-26186F8F33F7}">
  <ds:schemaRefs>
    <ds:schemaRef ds:uri="http://schemas.business-integrity.com/dealbuilder/2006/answers"/>
  </ds:schemaRefs>
</ds:datastoreItem>
</file>

<file path=customXml/itemProps4.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5.xml><?xml version="1.0" encoding="utf-8"?>
<ds:datastoreItem xmlns:ds="http://schemas.openxmlformats.org/officeDocument/2006/customXml" ds:itemID="{FC501E17-ABE6-46AB-A595-D1C2393A078A}">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 ._. . ._PPL_ST_. . ._EN</vt:lpstr>
    </vt:vector>
  </TitlesOfParts>
  <Company>Springer Nature</Company>
  <LinksUpToDate>false</LinksUpToDate>
  <CharactersWithSpaces>13082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._PPL_ST_. . ._EN</dc:title>
  <dc:creator>Beata Sarjehpeyma</dc:creator>
  <cp:lastModifiedBy>Hemavathy M</cp:lastModifiedBy>
  <cp:revision>2</cp:revision>
  <dcterms:created xsi:type="dcterms:W3CDTF">2026-03-18T05:23:00Z</dcterms:created>
  <dcterms:modified xsi:type="dcterms:W3CDTF">2026-03-18T05:23:00Z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MediaServiceImageTags">
    <vt:lpwstr>
    </vt:lpwstr>
  </property>
  <property fmtid="{D5CDD505-2E9C-101B-9397-08002B2CF9AE}" pid="4" name="DOC_GUID">
    <vt:lpwstr>e563a33a-1bd1-44e1-8001-9a1281a1d300</vt:lpwstr>
  </property>
  <property fmtid="{D5CDD505-2E9C-101B-9397-08002B2CF9AE}" pid="5" name="db_document_id">
    <vt:lpwstr>18132</vt:lpwstr>
  </property>
  <property fmtid="{D5CDD505-2E9C-101B-9397-08002B2CF9AE}" pid="6" name="db_contract_version">
    <vt:lpwstr>AAAAAAAMTMo=</vt:lpwstr>
  </property>
</Properties>
</file>