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知穗 Agent · 团队研发规范手册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sz w:val="21"/>
        </w:rPr>
        <w:t>：v1.0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日期</w:t>
      </w:r>
      <w:r>
        <w:rPr>
          <w:rFonts w:ascii="微软雅黑" w:hAnsi="微软雅黑" w:eastAsia="微软雅黑"/>
          <w:sz w:val="21"/>
        </w:rPr>
        <w:t>：2026-10-13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适用仓库</w:t>
      </w:r>
      <w:r>
        <w:rPr>
          <w:rFonts w:ascii="微软雅黑" w:hAnsi="微软雅黑" w:eastAsia="微软雅黑"/>
          <w:sz w:val="21"/>
        </w:rPr>
        <w:t>：https://github.com/baomi888/agent-hub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维护人</w:t>
      </w:r>
      <w:r>
        <w:rPr>
          <w:rFonts w:ascii="微软雅黑" w:hAnsi="微软雅黑" w:eastAsia="微软雅黑"/>
          <w:sz w:val="21"/>
        </w:rPr>
        <w:t>：申请人（总负责）</w:t>
      </w:r>
    </w:p>
    <w:p>
      <w:pPr>
        <w:pBdr>
          <w:bottom w:val="single" w:sz="6" w:color="BBBBBB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手册说明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本手册是「知穗 Agent」团队协作与研发规范的</w:t>
      </w:r>
      <w:r>
        <w:rPr>
          <w:rFonts w:ascii="微软雅黑" w:hAnsi="微软雅黑" w:eastAsia="微软雅黑"/>
          <w:b/>
          <w:sz w:val="21"/>
        </w:rPr>
        <w:t>汇编版</w:t>
      </w:r>
      <w:r>
        <w:rPr>
          <w:rFonts w:ascii="微软雅黑" w:hAnsi="微软雅黑" w:eastAsia="微软雅黑"/>
          <w:sz w:val="21"/>
        </w:rPr>
        <w:t>，用于汇报、评审、答辩与新人培训。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与在线文档的关系</w:t>
      </w:r>
      <w:r>
        <w:rPr>
          <w:rFonts w:ascii="微软雅黑" w:hAnsi="微软雅黑" w:eastAsia="微软雅黑"/>
          <w:sz w:val="21"/>
        </w:rPr>
        <w:t xml:space="preserve">：手册内容与仓库 </w:t>
      </w:r>
      <w:r>
        <w:rPr>
          <w:rFonts w:ascii="Consolas" w:hAnsi="Consolas" w:eastAsia="Consolas"/>
          <w:color w:val="C7254E"/>
          <w:sz w:val="20"/>
        </w:rPr>
        <w:t>规范/</w:t>
      </w:r>
      <w:r>
        <w:rPr>
          <w:rFonts w:ascii="微软雅黑" w:hAnsi="微软雅黑" w:eastAsia="微软雅黑"/>
          <w:sz w:val="21"/>
        </w:rPr>
        <w:t xml:space="preserve"> 目录保持同步。</w:t>
      </w:r>
      <w:r>
        <w:rPr>
          <w:rFonts w:ascii="微软雅黑" w:hAnsi="微软雅黑" w:eastAsia="微软雅黑"/>
          <w:b/>
          <w:sz w:val="21"/>
        </w:rPr>
        <w:t>日常开发请以仓库文档为准</w:t>
      </w:r>
      <w:r>
        <w:rPr>
          <w:rFonts w:ascii="微软雅黑" w:hAnsi="微软雅黑" w:eastAsia="微软雅黑"/>
          <w:sz w:val="21"/>
        </w:rPr>
        <w:t>——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仓库文档随代码演进，本手册是某一时刻的快照。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手册章节</w:t>
            </w:r>
          </w:p>
        </w:tc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对应仓库文档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第一章 项目概览与团队分工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规范/README.md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01_架构与模块职责.md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第二章 系统架构与模块职责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规范/01_架构与模块职责.md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第三章 核心数据结构定义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规范/02_核心数据结构定义.md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第四章 流程规范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规范/03_流程规范.md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第五章 环境与部署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规范/04_环境与部署.md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第六章 分角色开发指南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规范/guides/*.md</w:t>
            </w:r>
          </w:p>
        </w:tc>
      </w:tr>
    </w:tbl>
    <w:p/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第一章 项目概览与团队分工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1.1 项目基本信息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产品名称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知穗 —— 面向大学生个性化 AI 学习助手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定位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面向大学生的 Agent 个性化学习助手，覆盖备考、求职两大场景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个人知识库 + 标签钩子 + Agent 编排，解决通用大模型上下文压缩、无长期记忆问题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FastAPI + LangChain v1 + LangGraph + Chroma + SQLite；前端 Next.js 16 + React 19 + Tailwind v4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关键节点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2026-10-20 前提交申报书至邮箱（无需盖章）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产品路线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申报期（接口+功能+Mock）→ 院赛期（真实编码+联调+答辩）→ 推广反馈 → 校赛 → 立项 → 省赛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1.2 团队与职责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姓名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负责范围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申请人（总负责）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总负责 + 全部 UI 设计 + 接口对接 + 后端脚手架 + 数据模型 + 申报书统稿 + Demo 组装 + 路演答辩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Agent 与调度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Agent 编排、每日委托、每日总结（功能层 + 接口层 + 定时任务）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AI 与检索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AI 板块（知识库、大模型调用、联网搜索、蒸馏检索、标签钩子）</w:t>
            </w:r>
          </w:p>
        </w:tc>
      </w:tr>
    </w:tbl>
    <w:p/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✅ </w:t>
      </w:r>
      <w:r>
        <w:rPr>
          <w:rFonts w:ascii="微软雅黑" w:hAnsi="微软雅黑" w:eastAsia="微软雅黑"/>
          <w:b/>
          <w:color w:val="444444"/>
          <w:sz w:val="20"/>
        </w:rPr>
        <w:t>账号归属已于 2026-10-13 由申请人确认</w:t>
      </w:r>
      <w:r>
        <w:rPr>
          <w:rFonts w:ascii="微软雅黑" w:hAnsi="微软雅黑" w:eastAsia="微软雅黑"/>
          <w:color w:val="444444"/>
          <w:sz w:val="20"/>
        </w:rPr>
        <w:t>：</w:t>
      </w:r>
      <w:r>
        <w:rPr>
          <w:rFonts w:ascii="Consolas" w:hAnsi="Consolas" w:eastAsia="Consolas"/>
          <w:color w:val="444444"/>
          <w:sz w:val="19"/>
        </w:rPr>
        <w:t>huashuotianxuan</w:t>
      </w:r>
      <w:r>
        <w:rPr>
          <w:rFonts w:ascii="微软雅黑" w:hAnsi="微软雅黑" w:eastAsia="微软雅黑"/>
          <w:color w:val="444444"/>
          <w:sz w:val="20"/>
        </w:rPr>
        <w:t xml:space="preserve"> = </w:t>
      </w:r>
      <w:r>
        <w:rPr>
          <w:rFonts w:ascii="微软雅黑" w:hAnsi="微软雅黑" w:eastAsia="微软雅黑"/>
          <w:b/>
          <w:color w:val="444444"/>
          <w:sz w:val="20"/>
        </w:rPr>
        <w:t>刘佳林</w:t>
      </w:r>
      <w:r>
        <w:rPr>
          <w:rFonts w:ascii="微软雅黑" w:hAnsi="微软雅黑" w:eastAsia="微软雅黑"/>
          <w:color w:val="444444"/>
          <w:sz w:val="20"/>
        </w:rPr>
        <w:t>，</w:t>
      </w:r>
      <w:r>
        <w:rPr>
          <w:rFonts w:ascii="Consolas" w:hAnsi="Consolas" w:eastAsia="Consolas"/>
          <w:color w:val="444444"/>
          <w:sz w:val="19"/>
        </w:rPr>
        <w:t>sakasa-code</w:t>
      </w:r>
      <w:r>
        <w:rPr>
          <w:rFonts w:ascii="微软雅黑" w:hAnsi="微软雅黑" w:eastAsia="微软雅黑"/>
          <w:color w:val="444444"/>
          <w:sz w:val="20"/>
        </w:rPr>
        <w:t xml:space="preserve"> = </w:t>
      </w:r>
      <w:r>
        <w:rPr>
          <w:rFonts w:ascii="微软雅黑" w:hAnsi="微软雅黑" w:eastAsia="微软雅黑"/>
          <w:b/>
          <w:color w:val="444444"/>
          <w:sz w:val="20"/>
        </w:rPr>
        <w:t>林宏亮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40" w:after="80"/>
        <w:ind w:left="340"/>
      </w:pPr>
      <w:r>
        <w:rPr>
          <w:rFonts w:ascii="Consolas" w:hAnsi="Consolas" w:eastAsia="Consolas"/>
          <w:color w:val="444444"/>
          <w:sz w:val="19"/>
        </w:rPr>
        <w:t>CODEOWNERS</w:t>
      </w:r>
      <w:r>
        <w:rPr>
          <w:rFonts w:ascii="微软雅黑" w:hAnsi="微软雅黑" w:eastAsia="微软雅黑"/>
          <w:color w:val="444444"/>
          <w:sz w:val="20"/>
        </w:rPr>
        <w:t xml:space="preserve"> 已按此生效，审核会自动点名到正确的人。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1.3 三条并行开发线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线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负责人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独占目录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交付内容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 · 前端与产品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frontend/**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docs/**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UI、接口对接、文档、申报书、Demo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B · AI 与检索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kb/**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core/serper.py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知识库、检索、搜索、蒸馏、标签钩子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C · Agent 与调度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agent/**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service/**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worker/**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core/scheduler.py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core/tool_registry.py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Agent 编排、每日委托、每日总结、定时任务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交叉区（需协商）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api/*.py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main.py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core/session.py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core/config.py</w:t>
      </w:r>
    </w:p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第二章 系统架构与模块职责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2.1 分层架构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浏览器                                     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└───────────────────────────┬─────────────────────────────────┘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     │ HTTP  :3000</w:t>
        <w:br/>
      </w:r>
      <w:r>
        <w:rPr>
          <w:rFonts w:ascii="Consolas" w:hAnsi="Consolas" w:eastAsia="Consolas"/>
          <w:sz w:val="17"/>
        </w:rPr>
        <w:t>┌───────────────────────────▼─────────────────────────────────┐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展示层  frontend/           Next.js 16.3.5 + React 19       │</w:t>
        <w:br/>
      </w:r>
      <w:r>
        <w:rPr>
          <w:rFonts w:ascii="Consolas" w:hAnsi="Consolas" w:eastAsia="Consolas"/>
          <w:sz w:val="17"/>
        </w:rPr>
        <w:t>│    src/app/        页面路由（page.tsx / templates）           │</w:t>
        <w:br/>
      </w:r>
      <w:r>
        <w:rPr>
          <w:rFonts w:ascii="Consolas" w:hAnsi="Consolas" w:eastAsia="Consolas"/>
          <w:sz w:val="17"/>
        </w:rPr>
        <w:t>│    src/components/ UI 组件（Sidebar / ChatArea / KBPanel…）   │</w:t>
        <w:br/>
      </w:r>
      <w:r>
        <w:rPr>
          <w:rFonts w:ascii="Consolas" w:hAnsi="Consolas" w:eastAsia="Consolas"/>
          <w:sz w:val="17"/>
        </w:rPr>
        <w:t>│    src/lib/        接口封装（api.ts / sse.ts / hooks）         │</w:t>
        <w:br/>
      </w:r>
      <w:r>
        <w:rPr>
          <w:rFonts w:ascii="Consolas" w:hAnsi="Consolas" w:eastAsia="Consolas"/>
          <w:sz w:val="17"/>
        </w:rPr>
        <w:t>│    ★ 前端不直连后端端口，靠 next.config.ts 的 rewrite 代理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└───────────────────────────┬─────────────────────────────────┘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     │ /api/*  →  http://localhost:8000/api/*</w:t>
        <w:br/>
      </w:r>
      <w:r>
        <w:rPr>
          <w:rFonts w:ascii="Consolas" w:hAnsi="Consolas" w:eastAsia="Consolas"/>
          <w:sz w:val="17"/>
        </w:rPr>
        <w:t>┌───────────────────────────▼─────────────────────────────────┐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接口层  api/ + main.py      FastAPI（路由 / 鉴权 / 参数校验） │</w:t>
        <w:br/>
      </w:r>
      <w:r>
        <w:rPr>
          <w:rFonts w:ascii="Consolas" w:hAnsi="Consolas" w:eastAsia="Consolas"/>
          <w:sz w:val="17"/>
        </w:rPr>
        <w:t>│    auth chat kb sessions feedback geo templates usage        │</w:t>
        <w:br/>
      </w:r>
      <w:r>
        <w:rPr>
          <w:rFonts w:ascii="Consolas" w:hAnsi="Consolas" w:eastAsia="Consolas"/>
          <w:sz w:val="17"/>
        </w:rPr>
        <w:t>│    ★ 默认全鉴权：业务 router 挂 Depends(get_current_user)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└───────────────────────────┬─────────────────────────────────┘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     │ 调用纯业务函数</w:t>
        <w:br/>
      </w:r>
      <w:r>
        <w:rPr>
          <w:rFonts w:ascii="Consolas" w:hAnsi="Consolas" w:eastAsia="Consolas"/>
          <w:sz w:val="17"/>
        </w:rPr>
        <w:t>┌───────────────────────────▼─────────────────────────────────┐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业务核心层  core/ + agent/ + kb/                             │</w:t>
        <w:br/>
      </w:r>
      <w:r>
        <w:rPr>
          <w:rFonts w:ascii="Consolas" w:hAnsi="Consolas" w:eastAsia="Consolas"/>
          <w:sz w:val="17"/>
        </w:rPr>
        <w:t>│    core/    账号 / 会话 / 配额 / 配置 / LLM / 网络安全          │</w:t>
        <w:br/>
      </w:r>
      <w:r>
        <w:rPr>
          <w:rFonts w:ascii="Consolas" w:hAnsi="Consolas" w:eastAsia="Consolas"/>
          <w:sz w:val="17"/>
        </w:rPr>
        <w:t>│    agent/   LangChain Agent 编排 + 工具集                     │</w:t>
        <w:br/>
      </w:r>
      <w:r>
        <w:rPr>
          <w:rFonts w:ascii="Consolas" w:hAnsi="Consolas" w:eastAsia="Consolas"/>
          <w:sz w:val="17"/>
        </w:rPr>
        <w:t>│    kb/      知识库流水线 + 向量检索 + 网页导入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└───────────────────────────┬─────────────────────────────────┘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     │</w:t>
        <w:br/>
      </w:r>
      <w:r>
        <w:rPr>
          <w:rFonts w:ascii="Consolas" w:hAnsi="Consolas" w:eastAsia="Consolas"/>
          <w:sz w:val="17"/>
        </w:rPr>
        <w:t>┌───────────────────────────▼─────────────────────────────────┐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数据层                                                       │</w:t>
        <w:br/>
      </w:r>
      <w:r>
        <w:rPr>
          <w:rFonts w:ascii="Consolas" w:hAnsi="Consolas" w:eastAsia="Consolas"/>
          <w:sz w:val="17"/>
        </w:rPr>
        <w:t>│    SQLite   data/sessions.db   会话 / 消息 / 用户              │</w:t>
        <w:br/>
      </w:r>
      <w:r>
        <w:rPr>
          <w:rFonts w:ascii="Consolas" w:hAnsi="Consolas" w:eastAsia="Consolas"/>
          <w:sz w:val="17"/>
        </w:rPr>
        <w:t>│    SQLite   data/scheduler.db  调度三张表                      │</w:t>
        <w:br/>
      </w:r>
      <w:r>
        <w:rPr>
          <w:rFonts w:ascii="Consolas" w:hAnsi="Consolas" w:eastAsia="Consolas"/>
          <w:sz w:val="17"/>
        </w:rPr>
        <w:t>│    Chroma   chroma_db/         向量库（按 kb_id 分 collection） │</w:t>
        <w:br/>
      </w:r>
      <w:r>
        <w:rPr>
          <w:rFonts w:ascii="Consolas" w:hAnsi="Consolas" w:eastAsia="Consolas"/>
          <w:sz w:val="17"/>
        </w:rPr>
        <w:t>│    文件     data/kb_sources/ 等 上传原文 / 索引元数据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外部依赖：DeepSeek Chat（对话）</w:t>
        <w:br/>
      </w:r>
      <w:r>
        <w:rPr>
          <w:rFonts w:ascii="Consolas" w:hAnsi="Consolas" w:eastAsia="Consolas"/>
          <w:sz w:val="17"/>
        </w:rPr>
        <w:t xml:space="preserve">                  阿里百炼 DashScope（embedding + 视觉）</w:t>
        <w:br/>
      </w:r>
      <w:r>
        <w:rPr>
          <w:rFonts w:ascii="Consolas" w:hAnsi="Consolas" w:eastAsia="Consolas"/>
          <w:sz w:val="17"/>
        </w:rPr>
        <w:t xml:space="preserve">                  Serper（联网搜索）/ 高德（天气）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2.2 关键架构约定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后端只监听 `127.0.0.1:8000`，不对外。</w:t>
      </w:r>
      <w:r>
        <w:rPr>
          <w:rFonts w:ascii="微软雅黑" w:hAnsi="微软雅黑" w:eastAsia="微软雅黑"/>
          <w:sz w:val="21"/>
        </w:rPr>
        <w:t xml:space="preserve"> 前端经 Next 的 </w:t>
      </w:r>
      <w:r>
        <w:rPr>
          <w:rFonts w:ascii="Consolas" w:hAnsi="Consolas" w:eastAsia="Consolas"/>
          <w:color w:val="C7254E"/>
          <w:sz w:val="20"/>
        </w:rPr>
        <w:t>/api/*</w:t>
      </w:r>
      <w:r>
        <w:rPr>
          <w:rFonts w:ascii="微软雅黑" w:hAnsi="微软雅黑" w:eastAsia="微软雅黑"/>
          <w:sz w:val="21"/>
        </w:rPr>
        <w:t xml:space="preserve"> rewrite 访问，公网只暴露 </w:t>
      </w:r>
      <w:r>
        <w:rPr>
          <w:rFonts w:ascii="Consolas" w:hAnsi="Consolas" w:eastAsia="Consolas"/>
          <w:color w:val="C7254E"/>
          <w:sz w:val="20"/>
        </w:rPr>
        <w:t>:3000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`redirect_slashes=False` + 尾斜杠归一中间件</w:t>
      </w:r>
      <w:r>
        <w:rPr>
          <w:rFonts w:ascii="微软雅黑" w:hAnsi="微软雅黑" w:eastAsia="微软雅黑"/>
          <w:sz w:val="21"/>
        </w:rPr>
        <w:t>：解决 Next（去尾斜杠）与 FastAPI（补尾斜杠）互相重定向的黑洞。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新增端点默认要登录</w:t>
      </w:r>
      <w:r>
        <w:rPr>
          <w:rFonts w:ascii="微软雅黑" w:hAnsi="微软雅黑" w:eastAsia="微软雅黑"/>
          <w:sz w:val="21"/>
        </w:rPr>
        <w:t xml:space="preserve">：业务 router 统一挂 </w:t>
      </w:r>
      <w:r>
        <w:rPr>
          <w:rFonts w:ascii="Consolas" w:hAnsi="Consolas" w:eastAsia="Consolas"/>
          <w:color w:val="C7254E"/>
          <w:sz w:val="20"/>
        </w:rPr>
        <w:t>Depends(get_current_user)</w:t>
      </w:r>
      <w:r>
        <w:rPr>
          <w:rFonts w:ascii="微软雅黑" w:hAnsi="微软雅黑" w:eastAsia="微软雅黑"/>
          <w:sz w:val="21"/>
        </w:rPr>
        <w:t>，忘写鉴权时默认落在安全侧。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`async def` 里禁止同步阻塞</w:t>
      </w:r>
      <w:r>
        <w:rPr>
          <w:rFonts w:ascii="微软雅黑" w:hAnsi="微软雅黑" w:eastAsia="微软雅黑"/>
          <w:sz w:val="21"/>
        </w:rPr>
        <w:t xml:space="preserve">，一律 </w:t>
      </w:r>
      <w:r>
        <w:rPr>
          <w:rFonts w:ascii="Consolas" w:hAnsi="Consolas" w:eastAsia="Consolas"/>
          <w:color w:val="C7254E"/>
          <w:sz w:val="20"/>
        </w:rPr>
        <w:t>await asyncio.to_thread(...)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429 用全局异常处理器</w:t>
      </w:r>
      <w:r>
        <w:rPr>
          <w:rFonts w:ascii="微软雅黑" w:hAnsi="微软雅黑" w:eastAsia="微软雅黑"/>
          <w:sz w:val="21"/>
        </w:rPr>
        <w:t>，不在端点内 try/except —— 避免被顺手转成 500。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2.3 后端模块职责表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行数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归属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main.py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152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路由挂载 / 中间件 / 429 处理器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api/chat.py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580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附件上传 / SSE 流式问答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api/kb.py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474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知识库 CRUD / 上传 / 检索 / 导入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api/auth.py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90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注册 / 登录 / 登出 / 当前用户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api/sessions.py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68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会话 CRUD / 消息删除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api/geo.py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98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按来源 IP 兜底定位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api/templates.py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模板广场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api/feedback.py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反馈读写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api/usage.py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用量看板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core/session.py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443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会话与消息持久化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core/config.py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115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集中配置（唯一真相源）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core/quota.py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180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限流与配额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core/auth.py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131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令牌签发与校验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core/account.py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118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用户表与口令散列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core/scheduler.py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+853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调度库：三表 + 幂等键 + 重试分级 + 心跳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core/tool_registry.py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+299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工具元数据 + 延迟发现状态机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核心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core/serper.py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+147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联网搜索唯一入口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知识库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kb/rag_core.py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718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向量 + 混合检索（BM25+RRF）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知识库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kb/pipelines.py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427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写入流水线（并发 embedding）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知识库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kb/importer.py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252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网页 / 文件导入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Agent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agent/tools.py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443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工具集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Agent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agent/builder.py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164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Agent 编排与图缓存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2.4 跨模块改动流程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改动</w:t>
      </w:r>
      <w:r>
        <w:rPr>
          <w:rFonts w:ascii="微软雅黑" w:hAnsi="微软雅黑" w:eastAsia="微软雅黑"/>
          <w:b/>
          <w:sz w:val="21"/>
        </w:rPr>
        <w:t>别人归属</w:t>
      </w:r>
      <w:r>
        <w:rPr>
          <w:rFonts w:ascii="微软雅黑" w:hAnsi="微软雅黑" w:eastAsia="微软雅黑"/>
          <w:sz w:val="21"/>
        </w:rPr>
        <w:t>的文件时：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先通知</w:t>
      </w:r>
      <w:r>
        <w:rPr>
          <w:rFonts w:ascii="微软雅黑" w:hAnsi="微软雅黑" w:eastAsia="微软雅黑"/>
          <w:sz w:val="21"/>
        </w:rPr>
        <w:t>：说清「改哪个文件、为什么、影响面」。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建独立分支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feat/跨模块-简述-日期</w:t>
      </w:r>
      <w:r>
        <w:rPr>
          <w:rFonts w:ascii="微软雅黑" w:hAnsi="微软雅黑" w:eastAsia="微软雅黑"/>
          <w:sz w:val="21"/>
        </w:rPr>
        <w:t>，不混进自己的功能分支。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小步提交</w:t>
      </w:r>
      <w:r>
        <w:rPr>
          <w:rFonts w:ascii="微软雅黑" w:hAnsi="微软雅黑" w:eastAsia="微软雅黑"/>
          <w:sz w:val="21"/>
        </w:rPr>
        <w:t>：一个提交只做一件事，便于 review 与回滚。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拉对方做 reviewer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CODEOWNERS</w:t>
      </w:r>
      <w:r>
        <w:rPr>
          <w:rFonts w:ascii="微软雅黑" w:hAnsi="微软雅黑" w:eastAsia="微软雅黑"/>
          <w:sz w:val="21"/>
        </w:rPr>
        <w:t xml:space="preserve"> 会自动点名）。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合并后同步文档</w:t>
      </w:r>
      <w:r>
        <w:rPr>
          <w:rFonts w:ascii="微软雅黑" w:hAnsi="微软雅黑" w:eastAsia="微软雅黑"/>
          <w:sz w:val="21"/>
        </w:rPr>
        <w:t>：职责边界或契约变化时更新对应文档。</w:t>
      </w:r>
    </w:p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第三章 核心数据结构定义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3.1 存储总览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存储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SQLite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data/sessions.db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conversations / messages / feedbacks / users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SQLite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data/scheduler.db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调度三张表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Chroma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chroma_db/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向量库，按 </w:t>
            </w:r>
            <w:r>
              <w:rPr>
                <w:rFonts w:ascii="Consolas" w:hAnsi="Consolas" w:eastAsia="Consolas"/>
                <w:color w:val="C7254E"/>
                <w:sz w:val="18"/>
              </w:rPr>
              <w:t>kb_id</w:t>
            </w:r>
            <w:r>
              <w:rPr>
                <w:rFonts w:ascii="微软雅黑" w:hAnsi="微软雅黑" w:eastAsia="微软雅黑"/>
                <w:sz w:val="19"/>
              </w:rPr>
              <w:t xml:space="preserve"> 分 collection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文件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data/kb_sources/</w:t>
            </w:r>
            <w:r>
              <w:rPr>
                <w:rFonts w:ascii="微软雅黑" w:hAnsi="微软雅黑" w:eastAsia="微软雅黑"/>
                <w:sz w:val="19"/>
              </w:rPr>
              <w:t xml:space="preserve"> 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上传原文与索引元数据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SQLite 连接约定</w:t>
      </w:r>
      <w:r>
        <w:rPr>
          <w:rFonts w:ascii="微软雅黑" w:hAnsi="微软雅黑" w:eastAsia="微软雅黑"/>
          <w:sz w:val="21"/>
        </w:rPr>
        <w:t>：连接按线程复用（不是每次新建）；路径参与判断（测试会 monkeypatch）；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统一 PRAGMA：</w:t>
      </w:r>
      <w:r>
        <w:rPr>
          <w:rFonts w:ascii="Consolas" w:hAnsi="Consolas" w:eastAsia="Consolas"/>
          <w:color w:val="C7254E"/>
          <w:sz w:val="20"/>
        </w:rPr>
        <w:t>journal_mode=WAL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synchronous=NORMAL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busy_timeout=5000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⚠️ </w:t>
      </w:r>
      <w:r>
        <w:rPr>
          <w:rFonts w:ascii="Consolas" w:hAnsi="Consolas" w:eastAsia="Consolas"/>
          <w:color w:val="444444"/>
          <w:sz w:val="19"/>
        </w:rPr>
        <w:t>job_runs</w:t>
      </w:r>
      <w:r>
        <w:rPr>
          <w:rFonts w:ascii="微软雅黑" w:hAnsi="微软雅黑" w:eastAsia="微软雅黑"/>
          <w:color w:val="444444"/>
          <w:sz w:val="20"/>
        </w:rPr>
        <w:t xml:space="preserve"> 在 </w:t>
      </w:r>
      <w:r>
        <w:rPr>
          <w:rFonts w:ascii="Consolas" w:hAnsi="Consolas" w:eastAsia="Consolas"/>
          <w:color w:val="444444"/>
          <w:sz w:val="19"/>
        </w:rPr>
        <w:t>data/scheduler.db</w:t>
      </w:r>
      <w:r>
        <w:rPr>
          <w:rFonts w:ascii="微软雅黑" w:hAnsi="微软雅黑" w:eastAsia="微软雅黑"/>
          <w:color w:val="444444"/>
          <w:sz w:val="20"/>
        </w:rPr>
        <w:t>，</w:t>
      </w:r>
      <w:r>
        <w:rPr>
          <w:rFonts w:ascii="微软雅黑" w:hAnsi="微软雅黑" w:eastAsia="微软雅黑"/>
          <w:b/>
          <w:color w:val="444444"/>
          <w:sz w:val="20"/>
        </w:rPr>
        <w:t>不在</w:t>
      </w:r>
      <w:r>
        <w:rPr>
          <w:rFonts w:ascii="微软雅黑" w:hAnsi="微软雅黑" w:eastAsia="微软雅黑"/>
          <w:color w:val="444444"/>
          <w:sz w:val="20"/>
        </w:rPr>
        <w:t xml:space="preserve"> </w:t>
      </w:r>
      <w:r>
        <w:rPr>
          <w:rFonts w:ascii="Consolas" w:hAnsi="Consolas" w:eastAsia="Consolas"/>
          <w:color w:val="444444"/>
          <w:sz w:val="19"/>
        </w:rPr>
        <w:t>data/sessions.db</w:t>
      </w:r>
      <w:r>
        <w:rPr>
          <w:rFonts w:ascii="微软雅黑" w:hAnsi="微软雅黑" w:eastAsia="微软雅黑"/>
          <w:color w:val="444444"/>
          <w:sz w:val="20"/>
        </w:rPr>
        <w:t>。这是刻意的隔离。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3.2 用户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username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PK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登录名，唯一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password_hash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PBKDF2-SHA256，默认 200000 轮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Unix 秒</w:t>
            </w:r>
          </w:p>
        </w:tc>
      </w:tr>
    </w:tbl>
    <w:p/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重名抛 </w:t>
      </w:r>
      <w:r>
        <w:rPr>
          <w:rFonts w:ascii="Consolas" w:hAnsi="Consolas" w:eastAsia="Consolas"/>
          <w:color w:val="C7254E"/>
          <w:sz w:val="20"/>
        </w:rPr>
        <w:t>sqlite3.IntegrityError</w:t>
      </w:r>
      <w:r>
        <w:rPr>
          <w:rFonts w:ascii="微软雅黑" w:hAnsi="微软雅黑" w:eastAsia="微软雅黑"/>
          <w:sz w:val="21"/>
        </w:rPr>
        <w:t xml:space="preserve">，API 层翻译成 </w:t>
      </w:r>
      <w:r>
        <w:rPr>
          <w:rFonts w:ascii="微软雅黑" w:hAnsi="微软雅黑" w:eastAsia="微软雅黑"/>
          <w:b/>
          <w:sz w:val="21"/>
        </w:rPr>
        <w:t>409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before="0" w:after="40"/>
        <w:ind w:left="425"/>
      </w:pPr>
      <w:r>
        <w:rPr>
          <w:rFonts w:ascii="Consolas" w:hAnsi="Consolas" w:eastAsia="Consolas"/>
          <w:color w:val="C7254E"/>
          <w:sz w:val="20"/>
        </w:rPr>
        <w:t>ADMIN_USERNAMES</w:t>
      </w:r>
      <w:r>
        <w:rPr>
          <w:rFonts w:ascii="微软雅黑" w:hAnsi="微软雅黑" w:eastAsia="微软雅黑"/>
          <w:sz w:val="21"/>
        </w:rPr>
        <w:t xml:space="preserve"> 内的用户不受配额与限流约束。</w:t>
      </w:r>
    </w:p>
    <w:p>
      <w:pPr>
        <w:pStyle w:val="ListBullet"/>
        <w:spacing w:before="0" w:after="40"/>
        <w:ind w:left="425"/>
      </w:pPr>
      <w:r>
        <w:rPr>
          <w:rFonts w:ascii="Consolas" w:hAnsi="Consolas" w:eastAsia="Consolas"/>
          <w:color w:val="C7254E"/>
          <w:sz w:val="20"/>
        </w:rPr>
        <w:t>LEGACY_OWNER = "legacy"</w:t>
      </w:r>
      <w:r>
        <w:rPr>
          <w:rFonts w:ascii="微软雅黑" w:hAnsi="微软雅黑" w:eastAsia="微软雅黑"/>
          <w:sz w:val="21"/>
        </w:rPr>
        <w:t>：历史数据锁在此名下，</w:t>
      </w:r>
      <w:r>
        <w:rPr>
          <w:rFonts w:ascii="微软雅黑" w:hAnsi="微软雅黑" w:eastAsia="微软雅黑"/>
          <w:b/>
          <w:sz w:val="21"/>
        </w:rPr>
        <w:t>默认拒绝</w:t>
      </w:r>
      <w:r>
        <w:rPr>
          <w:rFonts w:ascii="微软雅黑" w:hAnsi="微软雅黑" w:eastAsia="微软雅黑"/>
          <w:sz w:val="21"/>
        </w:rPr>
        <w:t xml:space="preserve">，需 </w:t>
      </w:r>
      <w:r>
        <w:rPr>
          <w:rFonts w:ascii="Consolas" w:hAnsi="Consolas" w:eastAsia="Consolas"/>
          <w:color w:val="C7254E"/>
          <w:sz w:val="20"/>
        </w:rPr>
        <w:t>tools/migrate_owner.py</w:t>
      </w:r>
      <w:r>
        <w:rPr>
          <w:rFonts w:ascii="微软雅黑" w:hAnsi="微软雅黑" w:eastAsia="微软雅黑"/>
          <w:sz w:val="21"/>
        </w:rPr>
        <w:t xml:space="preserve"> 指派。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3.3 会话 conversations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PK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uuid4().hex[:12]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owner_id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可空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归属人；</w:t>
            </w:r>
            <w:r>
              <w:rPr>
                <w:rFonts w:ascii="微软雅黑" w:hAnsi="微软雅黑" w:eastAsia="微软雅黑"/>
                <w:b/>
                <w:sz w:val="19"/>
              </w:rPr>
              <w:t>NULL = 老数据，一律判不可见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title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默认「新对话」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kb_id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可空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绑定知识库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created_at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updated_at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Unix 秒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多用户隔离铁律</w:t>
      </w:r>
      <w:r>
        <w:rPr>
          <w:rFonts w:ascii="微软雅黑" w:hAnsi="微软雅黑" w:eastAsia="微软雅黑"/>
          <w:sz w:val="21"/>
        </w:rPr>
        <w:t xml:space="preserve">：每个读写会话的入口都必须先过 </w:t>
      </w:r>
      <w:r>
        <w:rPr>
          <w:rFonts w:ascii="Consolas" w:hAnsi="Consolas" w:eastAsia="Consolas"/>
          <w:color w:val="C7254E"/>
          <w:sz w:val="20"/>
        </w:rPr>
        <w:t>_owned(owner, sid)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before="0" w:after="80" w:line="300" w:lineRule="auto"/>
      </w:pPr>
      <w:r>
        <w:rPr>
          <w:rFonts w:ascii="Consolas" w:hAnsi="Consolas" w:eastAsia="Consolas"/>
          <w:color w:val="C7254E"/>
          <w:sz w:val="20"/>
        </w:rPr>
        <w:t>owner_id IS NULL</w:t>
      </w:r>
      <w:r>
        <w:rPr>
          <w:rFonts w:ascii="微软雅黑" w:hAnsi="微软雅黑" w:eastAsia="微软雅黑"/>
          <w:sz w:val="21"/>
        </w:rPr>
        <w:t xml:space="preserve"> 永远返回 False，</w:t>
      </w:r>
      <w:r>
        <w:rPr>
          <w:rFonts w:ascii="微软雅黑" w:hAnsi="微软雅黑" w:eastAsia="微软雅黑"/>
          <w:b/>
          <w:sz w:val="21"/>
        </w:rPr>
        <w:t>不做「无主即公开」的推断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3.4 消息 messages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PK AUTOINCREMENT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conversation_id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NULL, FK ON DELETE CASCADE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role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NULL, CHECK IN ('system','user','assistant')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content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NULL（Markdown）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refs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可空，</w:t>
            </w:r>
            <w:r>
              <w:rPr>
                <w:rFonts w:ascii="微软雅黑" w:hAnsi="微软雅黑" w:eastAsia="微软雅黑"/>
                <w:b/>
                <w:sz w:val="19"/>
              </w:rPr>
              <w:t>JSON 字符串</w:t>
            </w:r>
            <w:r>
              <w:rPr>
                <w:rFonts w:ascii="微软雅黑" w:hAnsi="微软雅黑" w:eastAsia="微软雅黑"/>
                <w:sz w:val="19"/>
              </w:rPr>
              <w:t xml:space="preserve">，前端需 </w:t>
            </w:r>
            <w:r>
              <w:rPr>
                <w:rFonts w:ascii="Consolas" w:hAnsi="Consolas" w:eastAsia="Consolas"/>
                <w:color w:val="C7254E"/>
                <w:sz w:val="18"/>
              </w:rPr>
              <w:t>JSON.parse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created_at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</w:t>
            </w:r>
          </w:p>
        </w:tc>
      </w:tr>
    </w:tbl>
    <w:p/>
    <w:p>
      <w:pPr>
        <w:spacing w:before="0" w:after="80" w:line="300" w:lineRule="auto"/>
      </w:pPr>
      <w:r>
        <w:rPr>
          <w:rFonts w:ascii="Consolas" w:hAnsi="Consolas" w:eastAsia="Consolas"/>
          <w:color w:val="C7254E"/>
          <w:sz w:val="20"/>
        </w:rPr>
        <w:t>MAX_HISTORY_TURNS = 10</w:t>
      </w:r>
      <w:r>
        <w:rPr>
          <w:rFonts w:ascii="微软雅黑" w:hAnsi="微软雅黑" w:eastAsia="微软雅黑"/>
          <w:sz w:val="21"/>
        </w:rPr>
        <w:t>：喂给模型时最多保留 10 轮。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3.5 反馈 feedbacks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PK AUTOINCREMENT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conversation_id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message_id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可空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rating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NULL, CHECK IN ('up','down')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comment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可空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created_at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NOT NULL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唯一索引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idx_fb_msg(conversation_id, message_id) WHERE message_id IS NOT NULL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语义</w:t>
      </w:r>
      <w:r>
        <w:rPr>
          <w:rFonts w:ascii="微软雅黑" w:hAnsi="微软雅黑" w:eastAsia="微软雅黑"/>
          <w:color w:val="444444"/>
          <w:sz w:val="20"/>
        </w:rPr>
        <w:t>：一条消息只保留</w:t>
      </w:r>
      <w:r>
        <w:rPr>
          <w:rFonts w:ascii="微软雅黑" w:hAnsi="微软雅黑" w:eastAsia="微软雅黑"/>
          <w:b/>
          <w:color w:val="444444"/>
          <w:sz w:val="20"/>
        </w:rPr>
        <w:t>最后一次</w:t>
      </w:r>
      <w:r>
        <w:rPr>
          <w:rFonts w:ascii="微软雅黑" w:hAnsi="微软雅黑" w:eastAsia="微软雅黑"/>
          <w:color w:val="444444"/>
          <w:sz w:val="20"/>
        </w:rPr>
        <w:t>反馈（点赞后再点踩是</w:t>
      </w:r>
      <w:r>
        <w:rPr>
          <w:rFonts w:ascii="微软雅黑" w:hAnsi="微软雅黑" w:eastAsia="微软雅黑"/>
          <w:b/>
          <w:color w:val="444444"/>
          <w:sz w:val="20"/>
        </w:rPr>
        <w:t>改</w:t>
      </w:r>
      <w:r>
        <w:rPr>
          <w:rFonts w:ascii="微软雅黑" w:hAnsi="微软雅黑" w:eastAsia="微软雅黑"/>
          <w:color w:val="444444"/>
          <w:sz w:val="20"/>
        </w:rPr>
        <w:t>，不是追加）。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>用部分唯一索引实现，不用「先查再决定插入或更新」（并发下会双写）。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3.6 知识库契约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概念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kb_id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`md5(owner \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name)` 派生 → </w:t>
            </w:r>
            <w:r>
              <w:rPr>
                <w:rFonts w:ascii="微软雅黑" w:hAnsi="微软雅黑" w:eastAsia="微软雅黑"/>
                <w:b/>
                <w:sz w:val="19"/>
              </w:rPr>
              <w:t>同名即同库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归属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data/kb_owners.json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名称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data/kb_names.json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切片与检索参数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默认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语义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CHUNK_SIZE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500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切片大小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CHUNK_OVERLAP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切片重叠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TOP_K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返回条数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EMBED_BATCH_SIZE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百炼单次批量上限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EMBED_CONCURRENCY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并发批次数（太高撞 429）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RETRIEVE_FETCH_MULT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候选池倍数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RETRIEVE_MIN_FETCH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候选池下限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RETRIEVE_MMR_LAMBDA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0.65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MMR 相关度权重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RETRIEVE_MIN_SIM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0.25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丢不丢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RETRIEVE_LOW_SIM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0.45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够不够格当依据</w:t>
            </w:r>
          </w:p>
        </w:tc>
      </w:tr>
    </w:tbl>
    <w:p/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⚠️ </w:t>
      </w:r>
      <w:r>
        <w:rPr>
          <w:rFonts w:ascii="Consolas" w:hAnsi="Consolas" w:eastAsia="Consolas"/>
          <w:color w:val="444444"/>
          <w:sz w:val="19"/>
        </w:rPr>
        <w:t>RETRIEVE_MIN_SIM</w:t>
      </w:r>
      <w:r>
        <w:rPr>
          <w:rFonts w:ascii="微软雅黑" w:hAnsi="微软雅黑" w:eastAsia="微软雅黑"/>
          <w:color w:val="444444"/>
          <w:sz w:val="20"/>
        </w:rPr>
        <w:t xml:space="preserve"> 与 </w:t>
      </w:r>
      <w:r>
        <w:rPr>
          <w:rFonts w:ascii="Consolas" w:hAnsi="Consolas" w:eastAsia="Consolas"/>
          <w:color w:val="444444"/>
          <w:sz w:val="19"/>
        </w:rPr>
        <w:t>RETRIEVE_LOW_SIM</w:t>
      </w:r>
      <w:r>
        <w:rPr>
          <w:rFonts w:ascii="微软雅黑" w:hAnsi="微软雅黑" w:eastAsia="微软雅黑"/>
          <w:color w:val="444444"/>
          <w:sz w:val="20"/>
        </w:rPr>
        <w:t xml:space="preserve"> 是</w:t>
      </w:r>
      <w:r>
        <w:rPr>
          <w:rFonts w:ascii="微软雅黑" w:hAnsi="微软雅黑" w:eastAsia="微软雅黑"/>
          <w:b/>
          <w:color w:val="444444"/>
          <w:sz w:val="20"/>
        </w:rPr>
        <w:t>两件事</w:t>
      </w:r>
      <w:r>
        <w:rPr>
          <w:rFonts w:ascii="微软雅黑" w:hAnsi="微软雅黑" w:eastAsia="微软雅黑"/>
          <w:color w:val="444444"/>
          <w:sz w:val="20"/>
        </w:rPr>
        <w:t>，代码注释明确写了不许合并。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>前者决定「这段资料丢不丢」，后者决定「留下来的够不够格当依据」。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依据：用户调研（56 份）中「答案不准还装自信」占 </w:t>
      </w:r>
      <w:r>
        <w:rPr>
          <w:rFonts w:ascii="微软雅黑" w:hAnsi="微软雅黑" w:eastAsia="微软雅黑"/>
          <w:b/>
          <w:color w:val="444444"/>
          <w:sz w:val="20"/>
        </w:rPr>
        <w:t>83.9%</w:t>
      </w:r>
      <w:r>
        <w:rPr>
          <w:rFonts w:ascii="微软雅黑" w:hAnsi="微软雅黑" w:eastAsia="微软雅黑"/>
          <w:color w:val="444444"/>
          <w:sz w:val="20"/>
        </w:rPr>
        <w:t>，是压倒性第一担忧。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3.7 调度数据与每日总结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调度健康判定</w:t>
      </w:r>
      <w:r>
        <w:rPr>
          <w:rFonts w:ascii="微软雅黑" w:hAnsi="微软雅黑" w:eastAsia="微软雅黑"/>
          <w:sz w:val="21"/>
        </w:rPr>
        <w:t>：看</w:t>
      </w:r>
      <w:r>
        <w:rPr>
          <w:rFonts w:ascii="微软雅黑" w:hAnsi="微软雅黑" w:eastAsia="微软雅黑"/>
          <w:b/>
          <w:sz w:val="21"/>
        </w:rPr>
        <w:t>心跳年龄</w:t>
      </w:r>
      <w:r>
        <w:rPr>
          <w:rFonts w:ascii="微软雅黑" w:hAnsi="微软雅黑" w:eastAsia="微软雅黑"/>
          <w:sz w:val="21"/>
        </w:rPr>
        <w:t xml:space="preserve">，不看进程表 —— </w:t>
      </w:r>
      <w:r>
        <w:rPr>
          <w:rFonts w:ascii="Consolas" w:hAnsi="Consolas" w:eastAsia="Consolas"/>
          <w:color w:val="C7254E"/>
          <w:sz w:val="20"/>
        </w:rPr>
        <w:t>&gt; 300s</w:t>
      </w:r>
      <w:r>
        <w:rPr>
          <w:rFonts w:ascii="微软雅黑" w:hAnsi="微软雅黑" w:eastAsia="微软雅黑"/>
          <w:sz w:val="21"/>
        </w:rPr>
        <w:t xml:space="preserve"> 为 </w:t>
      </w:r>
      <w:r>
        <w:rPr>
          <w:rFonts w:ascii="Consolas" w:hAnsi="Consolas" w:eastAsia="Consolas"/>
          <w:color w:val="C7254E"/>
          <w:sz w:val="20"/>
        </w:rPr>
        <w:t>stalled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Consolas" w:hAnsi="Consolas" w:eastAsia="Consolas"/>
          <w:color w:val="C7254E"/>
          <w:sz w:val="20"/>
        </w:rPr>
        <w:t>&gt; 600s</w:t>
      </w:r>
      <w:r>
        <w:rPr>
          <w:rFonts w:ascii="微软雅黑" w:hAnsi="微软雅黑" w:eastAsia="微软雅黑"/>
          <w:sz w:val="21"/>
        </w:rPr>
        <w:t xml:space="preserve"> 为 </w:t>
      </w:r>
      <w:r>
        <w:rPr>
          <w:rFonts w:ascii="Consolas" w:hAnsi="Consolas" w:eastAsia="Consolas"/>
          <w:color w:val="C7254E"/>
          <w:sz w:val="20"/>
        </w:rPr>
        <w:t>down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worker</w:t>
      </w:r>
      <w:r>
        <w:rPr>
          <w:rFonts w:ascii="微软雅黑" w:hAnsi="微软雅黑" w:eastAsia="微软雅黑"/>
          <w:sz w:val="21"/>
        </w:rPr>
        <w:t xml:space="preserve"> 是独立进程，存在不代表在正常跑。时区 </w:t>
      </w:r>
      <w:r>
        <w:rPr>
          <w:rFonts w:ascii="Consolas" w:hAnsi="Consolas" w:eastAsia="Consolas"/>
          <w:color w:val="C7254E"/>
          <w:sz w:val="20"/>
        </w:rPr>
        <w:t>Asia/Shanghai</w:t>
      </w:r>
      <w:r>
        <w:rPr>
          <w:rFonts w:ascii="微软雅黑" w:hAnsi="微软雅黑" w:eastAsia="微软雅黑"/>
          <w:sz w:val="21"/>
        </w:rPr>
        <w:t>，五个 job。）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每日总结响应形状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"report_id": "...", "date": "2026-10-13", "status": "...",</w:t>
        <w:br/>
      </w:r>
      <w:r>
        <w:rPr>
          <w:rFonts w:ascii="Consolas" w:hAnsi="Consolas" w:eastAsia="Consolas"/>
          <w:sz w:val="17"/>
        </w:rPr>
        <w:t xml:space="preserve">  "stats": { "conversation_count": 0, "message_count": 0, "user_msg_count": 0,</w:t>
        <w:br/>
      </w:r>
      <w:r>
        <w:rPr>
          <w:rFonts w:ascii="Consolas" w:hAnsi="Consolas" w:eastAsia="Consolas"/>
          <w:sz w:val="17"/>
        </w:rPr>
        <w:t xml:space="preserve">             "assistant_msg_count": 0, "active_hours": 0, "tool_call_count": 0 },</w:t>
        <w:br/>
      </w:r>
      <w:r>
        <w:rPr>
          <w:rFonts w:ascii="Consolas" w:hAnsi="Consolas" w:eastAsia="Consolas"/>
          <w:sz w:val="17"/>
        </w:rPr>
        <w:t xml:space="preserve">  "content": [ { "text": "结论文本", "source_refs": [123, 456] } ],</w:t>
        <w:br/>
      </w:r>
      <w:r>
        <w:rPr>
          <w:rFonts w:ascii="Consolas" w:hAnsi="Consolas" w:eastAsia="Consolas"/>
          <w:sz w:val="17"/>
        </w:rPr>
        <w:t xml:space="preserve">  "model": "...", "generated_at": "...", "read_at": null</w:t>
        <w:br/>
      </w:r>
      <w:r>
        <w:rPr>
          <w:rFonts w:ascii="Consolas" w:hAnsi="Consolas" w:eastAsia="Consolas"/>
          <w:sz w:val="17"/>
        </w:rPr>
        <w:t>}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⚠️ </w:t>
      </w:r>
      <w:r>
        <w:rPr>
          <w:rFonts w:ascii="微软雅黑" w:hAnsi="微软雅黑" w:eastAsia="微软雅黑"/>
          <w:b/>
          <w:color w:val="444444"/>
          <w:sz w:val="20"/>
        </w:rPr>
        <w:t>`content` 不是思维导图树</w:t>
      </w:r>
      <w:r>
        <w:rPr>
          <w:rFonts w:ascii="微软雅黑" w:hAnsi="微软雅黑" w:eastAsia="微软雅黑"/>
          <w:color w:val="444444"/>
          <w:sz w:val="20"/>
        </w:rPr>
        <w:t>，是「结论 + 溯源消息 id」列表。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>后端做了</w:t>
      </w:r>
      <w:r>
        <w:rPr>
          <w:rFonts w:ascii="微软雅黑" w:hAnsi="微软雅黑" w:eastAsia="微软雅黑"/>
          <w:b/>
          <w:color w:val="444444"/>
          <w:sz w:val="20"/>
        </w:rPr>
        <w:t>强制溯源</w:t>
      </w:r>
      <w:r>
        <w:rPr>
          <w:rFonts w:ascii="微软雅黑" w:hAnsi="微软雅黑" w:eastAsia="微软雅黑"/>
          <w:color w:val="444444"/>
          <w:sz w:val="20"/>
        </w:rPr>
        <w:t>（</w:t>
      </w:r>
      <w:r>
        <w:rPr>
          <w:rFonts w:ascii="Consolas" w:hAnsi="Consolas" w:eastAsia="Consolas"/>
          <w:color w:val="444444"/>
          <w:sz w:val="19"/>
        </w:rPr>
        <w:t>_filter_by_traceability</w:t>
      </w:r>
      <w:r>
        <w:rPr>
          <w:rFonts w:ascii="微软雅黑" w:hAnsi="微软雅黑" w:eastAsia="微软雅黑"/>
          <w:color w:val="444444"/>
          <w:sz w:val="20"/>
        </w:rPr>
        <w:t>）：refs 指不到真实消息的结论</w:t>
      </w:r>
      <w:r>
        <w:rPr>
          <w:rFonts w:ascii="微软雅黑" w:hAnsi="微软雅黑" w:eastAsia="微软雅黑"/>
          <w:b/>
          <w:color w:val="444444"/>
          <w:sz w:val="20"/>
        </w:rPr>
        <w:t>会被丢弃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因此 </w:t>
      </w:r>
      <w:r>
        <w:rPr>
          <w:rFonts w:ascii="微软雅黑" w:hAnsi="微软雅黑" w:eastAsia="微软雅黑"/>
          <w:b/>
          <w:color w:val="444444"/>
          <w:sz w:val="20"/>
        </w:rPr>
        <w:t>UI 里每条结论必须有可点回原文的角标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3.8 每日委托业务规则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kind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study_plan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review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encourage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custom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启用上限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最多 5 条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同名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409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name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建后不可改</w:t>
            </w:r>
            <w:r>
              <w:rPr>
                <w:rFonts w:ascii="微软雅黑" w:hAnsi="微软雅黑" w:eastAsia="微软雅黑"/>
                <w:sz w:val="19"/>
              </w:rPr>
              <w:t>（唯一标识）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dry_run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只生成内容、</w:t>
            </w:r>
            <w:r>
              <w:rPr>
                <w:rFonts w:ascii="微软雅黑" w:hAnsi="微软雅黑" w:eastAsia="微软雅黑"/>
                <w:b/>
                <w:sz w:val="19"/>
              </w:rPr>
              <w:t>不投递</w:t>
            </w:r>
            <w:r>
              <w:rPr>
                <w:rFonts w:ascii="微软雅黑" w:hAnsi="微软雅黑" w:eastAsia="微软雅黑"/>
                <w:sz w:val="19"/>
              </w:rPr>
              <w:t>（实现「系统先生成好、给用户确认/修改」）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3.9 统一响应与错误约定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状态码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响应体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正常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200 / 201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业务对象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未登录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401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{"detail": "..."}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越权 / 不存在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404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{"detail": "..."}</w:t>
            </w:r>
            <w:r>
              <w:rPr>
                <w:rFonts w:ascii="微软雅黑" w:hAnsi="微软雅黑" w:eastAsia="微软雅黑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sz w:val="19"/>
              </w:rPr>
              <w:t>不区分</w:t>
            </w:r>
            <w:r>
              <w:rPr>
                <w:rFonts w:ascii="微软雅黑" w:hAnsi="微软雅黑" w:eastAsia="微软雅黑"/>
                <w:sz w:val="19"/>
              </w:rPr>
              <w:t>，避免探测他人资源）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重名冲突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409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{"detail": "..."}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限流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429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{"detail","retry_after"}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Retry-After</w:t>
            </w:r>
            <w:r>
              <w:rPr>
                <w:rFonts w:ascii="微软雅黑" w:hAnsi="微软雅黑" w:eastAsia="微软雅黑"/>
                <w:sz w:val="19"/>
              </w:rPr>
              <w:t xml:space="preserve"> 头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配额超限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429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{"detail","kind","limit"}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系统错误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500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{"detail": "..."}</w:t>
            </w:r>
          </w:p>
        </w:tc>
      </w:tr>
    </w:tbl>
    <w:p/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第四章 流程规范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4.1 Git 分支策略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main     ●────────────●────────────────●──────────►  受保护，只接受 PR 合并</w:t>
        <w:br/>
      </w:r>
      <w:r>
        <w:rPr>
          <w:rFonts w:ascii="Consolas" w:hAnsi="Consolas" w:eastAsia="Consolas"/>
          <w:sz w:val="17"/>
        </w:rPr>
        <w:t xml:space="preserve">          \          /                  \</w:t>
        <w:br/>
      </w:r>
      <w:r>
        <w:rPr>
          <w:rFonts w:ascii="Consolas" w:hAnsi="Consolas" w:eastAsia="Consolas"/>
          <w:sz w:val="17"/>
        </w:rPr>
        <w:t xml:space="preserve">           \        /                    \</w:t>
        <w:br/>
      </w:r>
      <w:r>
        <w:rPr>
          <w:rFonts w:ascii="Consolas" w:hAnsi="Consolas" w:eastAsia="Consolas"/>
          <w:sz w:val="17"/>
        </w:rPr>
        <w:t>dev  ●──────●──────●──────────────────────●───────►  集成分支，staging 部署来源</w:t>
        <w:br/>
      </w:r>
      <w:r>
        <w:rPr>
          <w:rFonts w:ascii="Consolas" w:hAnsi="Consolas" w:eastAsia="Consolas"/>
          <w:sz w:val="17"/>
        </w:rPr>
        <w:t xml:space="preserve">      \    /        \                    /</w:t>
        <w:br/>
      </w:r>
      <w:r>
        <w:rPr>
          <w:rFonts w:ascii="Consolas" w:hAnsi="Consolas" w:eastAsia="Consolas"/>
          <w:sz w:val="17"/>
        </w:rPr>
        <w:t xml:space="preserve">       \  /          \                  /</w:t>
        <w:br/>
      </w:r>
      <w:r>
        <w:rPr>
          <w:rFonts w:ascii="Consolas" w:hAnsi="Consolas" w:eastAsia="Consolas"/>
          <w:sz w:val="17"/>
        </w:rPr>
        <w:t>feat/*  ●             ●───────●        ●            短命分支，生命周期 ≤ 5 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分支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谁能推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main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稳定主干，随时可发布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没人能直推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PR + ≥1 approve + CI 全绿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dev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集成与 staging 来源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开发者合并自己的特性分支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PR 合并，CI 必须绿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feat/*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fix/*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短命特性分支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归属人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从 </w:t>
            </w:r>
            <w:r>
              <w:rPr>
                <w:rFonts w:ascii="Consolas" w:hAnsi="Consolas" w:eastAsia="Consolas"/>
                <w:color w:val="C7254E"/>
                <w:sz w:val="18"/>
              </w:rPr>
              <w:t>dev</w:t>
            </w:r>
            <w:r>
              <w:rPr>
                <w:rFonts w:ascii="微软雅黑" w:hAnsi="微软雅黑" w:eastAsia="微软雅黑"/>
                <w:sz w:val="19"/>
              </w:rPr>
              <w:t xml:space="preserve"> 切出，≤ 5 天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hotfix/*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生产紧急修复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归属人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从 </w:t>
            </w:r>
            <w:r>
              <w:rPr>
                <w:rFonts w:ascii="Consolas" w:hAnsi="Consolas" w:eastAsia="Consolas"/>
                <w:color w:val="C7254E"/>
                <w:sz w:val="18"/>
              </w:rPr>
              <w:t>main</w:t>
            </w:r>
            <w:r>
              <w:rPr>
                <w:rFonts w:ascii="微软雅黑" w:hAnsi="微软雅黑" w:eastAsia="微软雅黑"/>
                <w:sz w:val="19"/>
              </w:rPr>
              <w:t xml:space="preserve"> 切出，修完同时合回 main 与 dev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分支命名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&lt;类型&gt;/&lt;模块&gt;-&lt;简述&gt;-&lt;日期&gt;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模块名取值：</w:t>
      </w:r>
      <w:r>
        <w:rPr>
          <w:rFonts w:ascii="Consolas" w:hAnsi="Consolas" w:eastAsia="Consolas"/>
          <w:color w:val="C7254E"/>
          <w:sz w:val="20"/>
        </w:rPr>
        <w:t>frontend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kb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agent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api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core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deploy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✅ feat/kb-hybrid-search-20261020</w:t>
        <w:br/>
      </w:r>
      <w:r>
        <w:rPr>
          <w:rFonts w:ascii="Consolas" w:hAnsi="Consolas" w:eastAsia="Consolas"/>
          <w:sz w:val="17"/>
        </w:rPr>
        <w:t>✅ fix/report-to-thread-20261021</w:t>
        <w:br/>
      </w:r>
      <w:r>
        <w:rPr>
          <w:rFonts w:ascii="Consolas" w:hAnsi="Consolas" w:eastAsia="Consolas"/>
          <w:sz w:val="17"/>
        </w:rPr>
        <w:t>❌ test、mybranch、临时、新分支2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合并方向铁律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特性分支 → 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>：随时可合，CI 绿 + 1 人 approve。</w:t>
      </w:r>
    </w:p>
    <w:p>
      <w:pPr>
        <w:pStyle w:val="ListBullet"/>
        <w:spacing w:before="0" w:after="40"/>
        <w:ind w:left="425"/>
      </w:pP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main</w:t>
      </w:r>
      <w:r>
        <w:rPr>
          <w:rFonts w:ascii="微软雅黑" w:hAnsi="微软雅黑" w:eastAsia="微软雅黑"/>
          <w:sz w:val="21"/>
        </w:rPr>
        <w:t>：按节奏合，需申请人 approve + 全量 CI 绿。</w:t>
      </w:r>
    </w:p>
    <w:p>
      <w:pPr>
        <w:pStyle w:val="ListBullet"/>
        <w:spacing w:before="0" w:after="40"/>
        <w:ind w:left="425"/>
      </w:pPr>
      <w:r>
        <w:rPr>
          <w:rFonts w:ascii="Consolas" w:hAnsi="Consolas" w:eastAsia="Consolas"/>
          <w:color w:val="C7254E"/>
          <w:sz w:val="20"/>
        </w:rPr>
        <w:t>main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>：合并发布后</w:t>
      </w:r>
      <w:r>
        <w:rPr>
          <w:rFonts w:ascii="微软雅黑" w:hAnsi="微软雅黑" w:eastAsia="微软雅黑"/>
          <w:b/>
          <w:sz w:val="21"/>
        </w:rPr>
        <w:t>立刻回流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⚠️ </w:t>
      </w:r>
      <w:r>
        <w:rPr>
          <w:rFonts w:ascii="微软雅黑" w:hAnsi="微软雅黑" w:eastAsia="微软雅黑"/>
          <w:b/>
          <w:color w:val="444444"/>
          <w:sz w:val="20"/>
        </w:rPr>
        <w:t>当前最大的流程问题</w:t>
      </w:r>
      <w:r>
        <w:rPr>
          <w:rFonts w:ascii="微软雅黑" w:hAnsi="微软雅黑" w:eastAsia="微软雅黑"/>
          <w:color w:val="444444"/>
          <w:sz w:val="20"/>
        </w:rPr>
        <w:t>：</w:t>
      </w:r>
      <w:r>
        <w:rPr>
          <w:rFonts w:ascii="Consolas" w:hAnsi="Consolas" w:eastAsia="Consolas"/>
          <w:color w:val="444444"/>
          <w:sz w:val="19"/>
        </w:rPr>
        <w:t>main</w:t>
      </w:r>
      <w:r>
        <w:rPr>
          <w:rFonts w:ascii="微软雅黑" w:hAnsi="微软雅黑" w:eastAsia="微软雅黑"/>
          <w:color w:val="444444"/>
          <w:sz w:val="20"/>
        </w:rPr>
        <w:t xml:space="preserve"> 比 </w:t>
      </w:r>
      <w:r>
        <w:rPr>
          <w:rFonts w:ascii="Consolas" w:hAnsi="Consolas" w:eastAsia="Consolas"/>
          <w:color w:val="444444"/>
          <w:sz w:val="19"/>
        </w:rPr>
        <w:t>dev</w:t>
      </w:r>
      <w:r>
        <w:rPr>
          <w:rFonts w:ascii="微软雅黑" w:hAnsi="微软雅黑" w:eastAsia="微软雅黑"/>
          <w:color w:val="444444"/>
          <w:sz w:val="20"/>
        </w:rPr>
        <w:t xml:space="preserve"> 少 8 个提交、比 </w:t>
      </w:r>
      <w:r>
        <w:rPr>
          <w:rFonts w:ascii="Consolas" w:hAnsi="Consolas" w:eastAsia="Consolas"/>
          <w:color w:val="444444"/>
          <w:sz w:val="19"/>
        </w:rPr>
        <w:t>feat/ai-module-20261013</w:t>
      </w:r>
      <w:r>
        <w:rPr>
          <w:rFonts w:ascii="微软雅黑" w:hAnsi="微软雅黑" w:eastAsia="微软雅黑"/>
          <w:color w:val="444444"/>
          <w:sz w:val="20"/>
        </w:rPr>
        <w:t xml:space="preserve"> 少 11 个。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队友成果全停在 </w:t>
      </w:r>
      <w:r>
        <w:rPr>
          <w:rFonts w:ascii="Consolas" w:hAnsi="Consolas" w:eastAsia="Consolas"/>
          <w:color w:val="444444"/>
          <w:sz w:val="19"/>
        </w:rPr>
        <w:t>dev</w:t>
      </w:r>
      <w:r>
        <w:rPr>
          <w:rFonts w:ascii="微软雅黑" w:hAnsi="微软雅黑" w:eastAsia="微软雅黑"/>
          <w:color w:val="444444"/>
          <w:sz w:val="20"/>
        </w:rPr>
        <w:t xml:space="preserve"> / </w:t>
      </w:r>
      <w:r>
        <w:rPr>
          <w:rFonts w:ascii="Consolas" w:hAnsi="Consolas" w:eastAsia="Consolas"/>
          <w:color w:val="444444"/>
          <w:sz w:val="19"/>
        </w:rPr>
        <w:t>feat</w:t>
      </w:r>
      <w:r>
        <w:rPr>
          <w:rFonts w:ascii="微软雅黑" w:hAnsi="微软雅黑" w:eastAsia="微软雅黑"/>
          <w:color w:val="444444"/>
          <w:sz w:val="20"/>
        </w:rPr>
        <w:t xml:space="preserve"> 上</w:t>
      </w:r>
      <w:r>
        <w:rPr>
          <w:rFonts w:ascii="微软雅黑" w:hAnsi="微软雅黑" w:eastAsia="微软雅黑"/>
          <w:b/>
          <w:color w:val="444444"/>
          <w:sz w:val="20"/>
        </w:rPr>
        <w:t>没有回流 main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建议收口时间：10/17 组会之后、10/18 联调之前</w:t>
      </w:r>
      <w:r>
        <w:rPr>
          <w:rFonts w:ascii="微软雅黑" w:hAnsi="微软雅黑" w:eastAsia="微软雅黑"/>
          <w:color w:val="444444"/>
          <w:sz w:val="20"/>
        </w:rPr>
        <w:t xml:space="preserve"> —— 早合早解决命名冲突，别拖到 10/20 申报稳定期。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冲突处理原则</w:t>
      </w:r>
      <w:r>
        <w:rPr>
          <w:rFonts w:ascii="微软雅黑" w:hAnsi="微软雅黑" w:eastAsia="微软雅黑"/>
          <w:sz w:val="21"/>
        </w:rPr>
        <w:t>：改名前先合（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color w:val="C7254E"/>
          <w:sz w:val="20"/>
        </w:rPr>
        <w:t>feat</w:t>
      </w:r>
      <w:r>
        <w:rPr>
          <w:rFonts w:ascii="微软雅黑" w:hAnsi="微软雅黑" w:eastAsia="微软雅黑"/>
          <w:sz w:val="21"/>
        </w:rPr>
        <w:t xml:space="preserve"> 不含改名与 UI 统一提交，"苞米/知慧/知穗"会撞车）；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不用 </w:t>
      </w:r>
      <w:r>
        <w:rPr>
          <w:rFonts w:ascii="Consolas" w:hAnsi="Consolas" w:eastAsia="Consolas"/>
          <w:color w:val="C7254E"/>
          <w:sz w:val="20"/>
        </w:rPr>
        <w:t>--ours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color w:val="C7254E"/>
          <w:sz w:val="20"/>
        </w:rPr>
        <w:t>--theirs</w:t>
      </w:r>
      <w:r>
        <w:rPr>
          <w:rFonts w:ascii="微软雅黑" w:hAnsi="微软雅黑" w:eastAsia="微软雅黑"/>
          <w:sz w:val="21"/>
        </w:rPr>
        <w:t xml:space="preserve"> 一把梭；契约冲突优先保契约；合完必须跑测试。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4.2 提交规范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格式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&lt;类型&gt;: &lt;简述&gt;</w:t>
      </w:r>
      <w:r>
        <w:rPr>
          <w:rFonts w:ascii="微软雅黑" w:hAnsi="微软雅黑" w:eastAsia="微软雅黑"/>
          <w:sz w:val="21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&lt;类型&gt;(&lt;作用域&gt;): &lt;简述&gt;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部分</w:t>
            </w:r>
          </w:p>
        </w:tc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类型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/>
                <w:sz w:val="19"/>
              </w:rPr>
              <w:t>：</w:t>
            </w:r>
            <w:r>
              <w:rPr>
                <w:rFonts w:ascii="Consolas" w:hAnsi="Consolas" w:eastAsia="Consolas"/>
                <w:color w:val="C7254E"/>
                <w:sz w:val="18"/>
              </w:rPr>
              <w:t>feat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fix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docs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refactor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perf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test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chore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style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revert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作用域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可选：</w:t>
            </w:r>
            <w:r>
              <w:rPr>
                <w:rFonts w:ascii="Consolas" w:hAnsi="Consolas" w:eastAsia="Consolas"/>
                <w:color w:val="C7254E"/>
                <w:sz w:val="18"/>
              </w:rPr>
              <w:t>ui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kb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agent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api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core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deploy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docs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test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简述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/>
                <w:sz w:val="19"/>
              </w:rPr>
              <w:t>，中文，说清「做了什么」，≤ 50 字，结尾不加句号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正文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可选，说清「</w:t>
            </w:r>
            <w:r>
              <w:rPr>
                <w:rFonts w:ascii="微软雅黑" w:hAnsi="微软雅黑" w:eastAsia="微软雅黑"/>
                <w:b/>
                <w:sz w:val="19"/>
              </w:rPr>
              <w:t>为什么</w:t>
            </w:r>
            <w:r>
              <w:rPr>
                <w:rFonts w:ascii="微软雅黑" w:hAnsi="微软雅黑" w:eastAsia="微软雅黑"/>
                <w:sz w:val="19"/>
              </w:rPr>
              <w:t>这么改」</w:t>
            </w:r>
          </w:p>
        </w:tc>
      </w:tr>
    </w:tbl>
    <w:p/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✅ feat(kb): 混合检索加 BM25+RRF，召回率提升 18%</w:t>
        <w:br/>
      </w:r>
      <w:r>
        <w:rPr>
          <w:rFonts w:ascii="Consolas" w:hAnsi="Consolas" w:eastAsia="Consolas"/>
          <w:sz w:val="17"/>
        </w:rPr>
        <w:t>✅ fix(api): report 端点同步调用包 to_thread，避免阻塞事件循环</w:t>
        <w:br/>
      </w:r>
      <w:r>
        <w:rPr>
          <w:rFonts w:ascii="Consolas" w:hAnsi="Consolas" w:eastAsia="Consolas"/>
          <w:sz w:val="17"/>
        </w:rPr>
        <w:t>✅ docs: 新增团队研发规范手册与分角色开发指南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❌ 改了一下      ❌ fix bug      ❌ update      ❌ 提交</w:t>
        <w:br/>
      </w:r>
      <w:r>
        <w:rPr>
          <w:rFonts w:ascii="Consolas" w:hAnsi="Consolas" w:eastAsia="Consolas"/>
          <w:sz w:val="17"/>
        </w:rPr>
        <w:t>❌ feat: 新增功能、修了bug、改了样式、更新文档   （一件事混杂四类改动）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提交粒度</w:t>
      </w:r>
      <w:r>
        <w:rPr>
          <w:rFonts w:ascii="微软雅黑" w:hAnsi="微软雅黑" w:eastAsia="微软雅黑"/>
          <w:sz w:val="21"/>
        </w:rPr>
        <w:t>：一个逻辑变更 = 一个提交；不要提交半成品；不要提交生成物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data/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chroma_db/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.next/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node_modules/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venv/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*.db</w:t>
      </w:r>
      <w:r>
        <w:rPr>
          <w:rFonts w:ascii="微软雅黑" w:hAnsi="微软雅黑" w:eastAsia="微软雅黑"/>
          <w:sz w:val="21"/>
        </w:rPr>
        <w:t xml:space="preserve"> 已被 </w:t>
      </w:r>
      <w:r>
        <w:rPr>
          <w:rFonts w:ascii="Consolas" w:hAnsi="Consolas" w:eastAsia="Consolas"/>
          <w:color w:val="C7254E"/>
          <w:sz w:val="20"/>
        </w:rPr>
        <w:t>.gitignore</w:t>
      </w:r>
      <w:r>
        <w:rPr>
          <w:rFonts w:ascii="微软雅黑" w:hAnsi="微软雅黑" w:eastAsia="微软雅黑"/>
          <w:sz w:val="21"/>
        </w:rPr>
        <w:t>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提交前自检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ruff check .                    # 必须无错</w:t>
        <w:br/>
      </w:r>
      <w:r>
        <w:rPr>
          <w:rFonts w:ascii="Consolas" w:hAnsi="Consolas" w:eastAsia="Consolas"/>
          <w:sz w:val="17"/>
        </w:rPr>
        <w:t>pytest -q                       # 必须全绿</w:t>
        <w:br/>
      </w:r>
      <w:r>
        <w:rPr>
          <w:rFonts w:ascii="Consolas" w:hAnsi="Consolas" w:eastAsia="Consolas"/>
          <w:sz w:val="17"/>
        </w:rPr>
        <w:t>cd frontend &amp;&amp; npx tsc --noEmit # 必须 Exit 0</w:t>
        <w:br/>
      </w:r>
      <w:r>
        <w:rPr>
          <w:rFonts w:ascii="Consolas" w:hAnsi="Consolas" w:eastAsia="Consolas"/>
          <w:sz w:val="17"/>
        </w:rPr>
        <w:t>git status                      # 确认没有 .env / *.db / 密钥</w:t>
        <w:br/>
      </w:r>
      <w:r>
        <w:rPr>
          <w:rFonts w:ascii="Consolas" w:hAnsi="Consolas" w:eastAsia="Consolas"/>
          <w:sz w:val="17"/>
        </w:rPr>
        <w:t>git diff --cached               # 逐行看一眼暂存区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⚠️ </w:t>
      </w:r>
      <w:r>
        <w:rPr>
          <w:rFonts w:ascii="微软雅黑" w:hAnsi="微软雅黑" w:eastAsia="微软雅黑"/>
          <w:b/>
          <w:color w:val="444444"/>
          <w:sz w:val="20"/>
        </w:rPr>
        <w:t>提交 `.env` 是最高级别的安全事故</w:t>
      </w:r>
      <w:r>
        <w:rPr>
          <w:rFonts w:ascii="微软雅黑" w:hAnsi="微软雅黑" w:eastAsia="微软雅黑"/>
          <w:color w:val="444444"/>
          <w:sz w:val="20"/>
        </w:rPr>
        <w:t>。</w:t>
      </w:r>
      <w:r>
        <w:rPr>
          <w:rFonts w:ascii="Consolas" w:hAnsi="Consolas" w:eastAsia="Consolas"/>
          <w:color w:val="444444"/>
          <w:sz w:val="19"/>
        </w:rPr>
        <w:t>.gitignore</w:t>
      </w:r>
      <w:r>
        <w:rPr>
          <w:rFonts w:ascii="微软雅黑" w:hAnsi="微软雅黑" w:eastAsia="微软雅黑"/>
          <w:color w:val="444444"/>
          <w:sz w:val="20"/>
        </w:rPr>
        <w:t xml:space="preserve"> 已忽略它，但 </w:t>
      </w:r>
      <w:r>
        <w:rPr>
          <w:rFonts w:ascii="Consolas" w:hAnsi="Consolas" w:eastAsia="Consolas"/>
          <w:color w:val="444444"/>
          <w:sz w:val="19"/>
        </w:rPr>
        <w:t>git add -f</w:t>
      </w:r>
      <w:r>
        <w:rPr>
          <w:rFonts w:ascii="微软雅黑" w:hAnsi="微软雅黑" w:eastAsia="微软雅黑"/>
          <w:color w:val="444444"/>
          <w:sz w:val="20"/>
        </w:rPr>
        <w:t xml:space="preserve"> 能绕过 ——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永远不要用 `git add -f` 加环境文件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4.3 代码审核流程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PR 模板必填项</w:t>
      </w:r>
      <w:r>
        <w:rPr>
          <w:rFonts w:ascii="微软雅黑" w:hAnsi="微软雅黑" w:eastAsia="微软雅黑"/>
          <w:sz w:val="21"/>
        </w:rPr>
        <w:t>：改动类型 / 做了什么 / 影响范围（前端、接口契约、数据库结构、部署、仅文档）/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验证方式（贴实际命令与结果）/ 关联任务 / 自查清单。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审核责任与时限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责任人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时限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自审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提 PR 的人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提 PR 前完成自检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代码审核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CODEOWNERS</w:t>
            </w:r>
            <w:r>
              <w:rPr>
                <w:rFonts w:ascii="微软雅黑" w:hAnsi="微软雅黑" w:eastAsia="微软雅黑"/>
                <w:sz w:val="19"/>
              </w:rPr>
              <w:t xml:space="preserve"> 指定的人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24 小时内</w:t>
            </w:r>
            <w:r>
              <w:rPr>
                <w:rFonts w:ascii="微软雅黑" w:hAnsi="微软雅黑" w:eastAsia="微软雅黑"/>
                <w:sz w:val="19"/>
              </w:rPr>
              <w:t>响应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最终合并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意见分级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[阻塞]</w:t>
      </w:r>
      <w:r>
        <w:rPr>
          <w:rFonts w:ascii="微软雅黑" w:hAnsi="微软雅黑" w:eastAsia="微软雅黑"/>
          <w:sz w:val="21"/>
        </w:rPr>
        <w:t xml:space="preserve"> 必须改 / </w:t>
      </w:r>
      <w:r>
        <w:rPr>
          <w:rFonts w:ascii="Consolas" w:hAnsi="Consolas" w:eastAsia="Consolas"/>
          <w:color w:val="C7254E"/>
          <w:sz w:val="20"/>
        </w:rPr>
        <w:t>[建议]</w:t>
      </w:r>
      <w:r>
        <w:rPr>
          <w:rFonts w:ascii="微软雅黑" w:hAnsi="微软雅黑" w:eastAsia="微软雅黑"/>
          <w:sz w:val="21"/>
        </w:rPr>
        <w:t xml:space="preserve"> 可讨论 / </w:t>
      </w:r>
      <w:r>
        <w:rPr>
          <w:rFonts w:ascii="Consolas" w:hAnsi="Consolas" w:eastAsia="Consolas"/>
          <w:color w:val="C7254E"/>
          <w:sz w:val="20"/>
        </w:rPr>
        <w:t>[提问]</w:t>
      </w:r>
      <w:r>
        <w:rPr>
          <w:rFonts w:ascii="微软雅黑" w:hAnsi="微软雅黑" w:eastAsia="微软雅黑"/>
          <w:sz w:val="21"/>
        </w:rPr>
        <w:t xml:space="preserve"> 只想弄懂 / </w:t>
      </w:r>
      <w:r>
        <w:rPr>
          <w:rFonts w:ascii="Consolas" w:hAnsi="Consolas" w:eastAsia="Consolas"/>
          <w:color w:val="C7254E"/>
          <w:sz w:val="20"/>
        </w:rPr>
        <w:t>[表扬]</w:t>
      </w:r>
      <w:r>
        <w:rPr>
          <w:rFonts w:ascii="微软雅黑" w:hAnsi="微软雅黑" w:eastAsia="微软雅黑"/>
          <w:sz w:val="21"/>
        </w:rPr>
        <w:t xml:space="preserve"> 值得学习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审核清单（reviewer 视角）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/>
          <w:sz w:val="21"/>
        </w:rPr>
        <w:t>正确性</w:t>
      </w:r>
      <w:r>
        <w:rPr>
          <w:rFonts w:ascii="微软雅黑" w:hAnsi="微软雅黑" w:eastAsia="微软雅黑"/>
          <w:sz w:val="21"/>
        </w:rPr>
        <w:t>：边界条件（空值、超长、并发、重复提交）；错误处理（异常有没有被吞、状态码对不对）；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越权检查</w:t>
      </w:r>
      <w:r>
        <w:rPr>
          <w:rFonts w:ascii="微软雅黑" w:hAnsi="微软雅黑" w:eastAsia="微软雅黑"/>
          <w:sz w:val="21"/>
        </w:rPr>
        <w:t xml:space="preserve">（动会话/知识库的入口是否过了 </w:t>
      </w:r>
      <w:r>
        <w:rPr>
          <w:rFonts w:ascii="Consolas" w:hAnsi="Consolas" w:eastAsia="Consolas"/>
          <w:color w:val="C7254E"/>
          <w:sz w:val="20"/>
        </w:rPr>
        <w:t>_owned</w:t>
      </w:r>
      <w:r>
        <w:rPr>
          <w:rFonts w:ascii="微软雅黑" w:hAnsi="微软雅黑" w:eastAsia="微软雅黑"/>
          <w:sz w:val="21"/>
        </w:rPr>
        <w:t>）；</w:t>
      </w:r>
      <w:r>
        <w:rPr>
          <w:rFonts w:ascii="微软雅黑" w:hAnsi="微软雅黑" w:eastAsia="微软雅黑"/>
          <w:b/>
          <w:sz w:val="21"/>
        </w:rPr>
        <w:t>`async` 里有无同步阻塞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/>
          <w:sz w:val="21"/>
        </w:rPr>
        <w:t>契约一致性</w:t>
      </w:r>
      <w:r>
        <w:rPr>
          <w:rFonts w:ascii="微软雅黑" w:hAnsi="微软雅黑" w:eastAsia="微软雅黑"/>
          <w:sz w:val="21"/>
        </w:rPr>
        <w:t xml:space="preserve">：字段变更是否同步 </w:t>
      </w:r>
      <w:r>
        <w:rPr>
          <w:rFonts w:ascii="Consolas" w:hAnsi="Consolas" w:eastAsia="Consolas"/>
          <w:color w:val="C7254E"/>
          <w:sz w:val="20"/>
        </w:rPr>
        <w:t>02</w:t>
      </w:r>
      <w:r>
        <w:rPr>
          <w:rFonts w:ascii="微软雅黑" w:hAnsi="微软雅黑" w:eastAsia="微软雅黑"/>
          <w:sz w:val="21"/>
        </w:rPr>
        <w:t xml:space="preserve"> 文档与前端 </w:t>
      </w:r>
      <w:r>
        <w:rPr>
          <w:rFonts w:ascii="Consolas" w:hAnsi="Consolas" w:eastAsia="Consolas"/>
          <w:color w:val="C7254E"/>
          <w:sz w:val="20"/>
        </w:rPr>
        <w:t>lib/types.ts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是否破坏现有 35 个端点的契约（</w:t>
      </w:r>
      <w:r>
        <w:rPr>
          <w:rFonts w:ascii="微软雅黑" w:hAnsi="微软雅黑" w:eastAsia="微软雅黑"/>
          <w:b/>
          <w:sz w:val="21"/>
        </w:rPr>
        <w:t>路径/请求字段/响应形状一律不改</w:t>
      </w:r>
      <w:r>
        <w:rPr>
          <w:rFonts w:ascii="微软雅黑" w:hAnsi="微软雅黑" w:eastAsia="微软雅黑"/>
          <w:sz w:val="21"/>
        </w:rPr>
        <w:t>）；横切逻辑是否补齐配套缺口。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/>
          <w:sz w:val="21"/>
        </w:rPr>
        <w:t>工程性</w:t>
      </w:r>
      <w:r>
        <w:rPr>
          <w:rFonts w:ascii="微软雅黑" w:hAnsi="微软雅黑" w:eastAsia="微软雅黑"/>
          <w:sz w:val="21"/>
        </w:rPr>
        <w:t>：提交信息合规；测试只增不减；有没有改出边界；有没有混入无关改动/调试代码。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/>
          <w:sz w:val="21"/>
        </w:rPr>
        <w:t>安全</w:t>
      </w:r>
      <w:r>
        <w:rPr>
          <w:rFonts w:ascii="微软雅黑" w:hAnsi="微软雅黑" w:eastAsia="微软雅黑"/>
          <w:sz w:val="21"/>
        </w:rPr>
        <w:t>：无硬编码密钥/真实 IP/个人信息；SSRF/鉴权/配额改动同步更新测试；错误信息不回显用户输入。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不可合并（硬性拦截）</w:t>
      </w:r>
      <w:r>
        <w:rPr>
          <w:rFonts w:ascii="微软雅黑" w:hAnsi="微软雅黑" w:eastAsia="微软雅黑"/>
          <w:sz w:val="21"/>
        </w:rPr>
        <w:t>：CI 未全绿；无 approve 或 approve 人不是 CODEOWNERS 指定者；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含 </w:t>
      </w: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微软雅黑" w:hAnsi="微软雅黑" w:eastAsia="微软雅黑"/>
          <w:sz w:val="21"/>
        </w:rPr>
        <w:t>/密钥/</w:t>
      </w:r>
      <w:r>
        <w:rPr>
          <w:rFonts w:ascii="Consolas" w:hAnsi="Consolas" w:eastAsia="Consolas"/>
          <w:color w:val="C7254E"/>
          <w:sz w:val="20"/>
        </w:rPr>
        <w:t>*.db</w:t>
      </w:r>
      <w:r>
        <w:rPr>
          <w:rFonts w:ascii="微软雅黑" w:hAnsi="微软雅黑" w:eastAsia="微软雅黑"/>
          <w:sz w:val="21"/>
        </w:rPr>
        <w:t>；破坏契约未同步文档与前端；PR 描述为空。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4.4 CI/CD 管线要求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.github/workflows/ci.yml</w:t>
      </w:r>
      <w:r>
        <w:rPr>
          <w:rFonts w:ascii="微软雅黑" w:hAnsi="微软雅黑" w:eastAsia="微软雅黑"/>
          <w:sz w:val="21"/>
        </w:rPr>
        <w:t xml:space="preserve"> 只触发 </w:t>
      </w:r>
      <w:r>
        <w:rPr>
          <w:rFonts w:ascii="Consolas" w:hAnsi="Consolas" w:eastAsia="Consolas"/>
          <w:color w:val="C7254E"/>
          <w:sz w:val="20"/>
        </w:rPr>
        <w:t>main</w:t>
      </w:r>
      <w:r>
        <w:rPr>
          <w:rFonts w:ascii="微软雅黑" w:hAnsi="微软雅黑" w:eastAsia="微软雅黑"/>
          <w:sz w:val="21"/>
        </w:rPr>
        <w:t>，仅跑离线测试。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两个不足</w:t>
      </w:r>
      <w:r>
        <w:rPr>
          <w:rFonts w:ascii="微软雅黑" w:hAnsi="微软雅黑" w:eastAsia="微软雅黑"/>
          <w:sz w:val="21"/>
        </w:rPr>
        <w:t xml:space="preserve">：① </w:t>
      </w:r>
      <w:r>
        <w:rPr>
          <w:rFonts w:ascii="微软雅黑" w:hAnsi="微软雅黑" w:eastAsia="微软雅黑"/>
          <w:b/>
          <w:sz w:val="21"/>
        </w:rPr>
        <w:t>漏了 `dev`</w:t>
      </w:r>
      <w:r>
        <w:rPr>
          <w:rFonts w:ascii="微软雅黑" w:hAnsi="微软雅黑" w:eastAsia="微软雅黑"/>
          <w:sz w:val="21"/>
        </w:rPr>
        <w:t xml:space="preserve"> —— 而 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 xml:space="preserve"> 才是集成分支，PR 到 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 xml:space="preserve"> 完全没有 CI；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② </w:t>
      </w:r>
      <w:r>
        <w:rPr>
          <w:rFonts w:ascii="微软雅黑" w:hAnsi="微软雅黑" w:eastAsia="微软雅黑"/>
          <w:b/>
          <w:sz w:val="21"/>
        </w:rPr>
        <w:t>没有 lint、没有前端检查</w:t>
      </w:r>
      <w:r>
        <w:rPr>
          <w:rFonts w:ascii="微软雅黑" w:hAnsi="微软雅黑" w:eastAsia="微软雅黑"/>
          <w:sz w:val="21"/>
        </w:rPr>
        <w:t xml:space="preserve"> —— </w:t>
      </w:r>
      <w:r>
        <w:rPr>
          <w:rFonts w:ascii="Consolas" w:hAnsi="Consolas" w:eastAsia="Consolas"/>
          <w:color w:val="C7254E"/>
          <w:sz w:val="20"/>
        </w:rPr>
        <w:t>ruff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tsc</w:t>
      </w:r>
      <w:r>
        <w:rPr>
          <w:rFonts w:ascii="微软雅黑" w:hAnsi="微软雅黑" w:eastAsia="微软雅黑"/>
          <w:sz w:val="21"/>
        </w:rPr>
        <w:t xml:space="preserve"> 全靠人自觉。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目标管线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PR 提交 / 推送</w:t>
        <w:br/>
      </w:r>
      <w:r>
        <w:rPr>
          <w:rFonts w:ascii="Consolas" w:hAnsi="Consolas" w:eastAsia="Consolas"/>
          <w:sz w:val="17"/>
        </w:rPr>
        <w:t xml:space="preserve">      │</w:t>
        <w:br/>
      </w:r>
      <w:r>
        <w:rPr>
          <w:rFonts w:ascii="Consolas" w:hAnsi="Consolas" w:eastAsia="Consolas"/>
          <w:sz w:val="17"/>
        </w:rPr>
        <w:t xml:space="preserve">      ├─► [job 1] lint          ruff check .</w:t>
        <w:br/>
      </w:r>
      <w:r>
        <w:rPr>
          <w:rFonts w:ascii="Consolas" w:hAnsi="Consolas" w:eastAsia="Consolas"/>
          <w:sz w:val="17"/>
        </w:rPr>
        <w:t xml:space="preserve">      ├─► [job 2] offline-tests pytest 离线子集（3.11/3.12/3.13 矩阵）</w:t>
        <w:br/>
      </w:r>
      <w:r>
        <w:rPr>
          <w:rFonts w:ascii="Consolas" w:hAnsi="Consolas" w:eastAsia="Consolas"/>
          <w:sz w:val="17"/>
        </w:rPr>
        <w:t xml:space="preserve">      └─► [job 3] frontend      npm ci + tsc --noEmit + npm run build</w:t>
        <w:br/>
      </w:r>
      <w:r>
        <w:rPr>
          <w:rFonts w:ascii="Consolas" w:hAnsi="Consolas" w:eastAsia="Consolas"/>
          <w:sz w:val="17"/>
        </w:rPr>
        <w:t xml:space="preserve">                 │</w:t>
        <w:br/>
      </w:r>
      <w:r>
        <w:rPr>
          <w:rFonts w:ascii="Consolas" w:hAnsi="Consolas" w:eastAsia="Consolas"/>
          <w:sz w:val="17"/>
        </w:rPr>
        <w:t xml:space="preserve">          全绿 + 1 人 approve</w:t>
        <w:br/>
      </w:r>
      <w:r>
        <w:rPr>
          <w:rFonts w:ascii="Consolas" w:hAnsi="Consolas" w:eastAsia="Consolas"/>
          <w:sz w:val="17"/>
        </w:rPr>
        <w:t xml:space="preserve">                 │</w:t>
        <w:br/>
      </w:r>
      <w:r>
        <w:rPr>
          <w:rFonts w:ascii="Consolas" w:hAnsi="Consolas" w:eastAsia="Consolas"/>
          <w:sz w:val="17"/>
        </w:rPr>
        <w:t xml:space="preserve">        合并到 dev  → 自动部署 staging</w:t>
        <w:br/>
      </w:r>
      <w:r>
        <w:rPr>
          <w:rFonts w:ascii="Consolas" w:hAnsi="Consolas" w:eastAsia="Consolas"/>
          <w:sz w:val="17"/>
        </w:rPr>
        <w:t xml:space="preserve">                 │</w:t>
        <w:br/>
      </w:r>
      <w:r>
        <w:rPr>
          <w:rFonts w:ascii="Consolas" w:hAnsi="Consolas" w:eastAsia="Consolas"/>
          <w:sz w:val="17"/>
        </w:rPr>
        <w:t xml:space="preserve">        合并到 main → 手动批准后部署生产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分级测试要求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级别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何时跑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离线单元测试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每个 PR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必须全绿，</w:t>
            </w:r>
            <w:r>
              <w:rPr>
                <w:rFonts w:ascii="微软雅黑" w:hAnsi="微软雅黑" w:eastAsia="微软雅黑"/>
                <w:b/>
                <w:sz w:val="19"/>
              </w:rPr>
              <w:t>数量只增不减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集成测试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合并到 </w:t>
            </w:r>
            <w:r>
              <w:rPr>
                <w:rFonts w:ascii="Consolas" w:hAnsi="Consolas" w:eastAsia="Consolas"/>
                <w:color w:val="C7254E"/>
                <w:sz w:val="18"/>
              </w:rPr>
              <w:t>dev</w:t>
            </w:r>
            <w:r>
              <w:rPr>
                <w:rFonts w:ascii="微软雅黑" w:hAnsi="微软雅黑" w:eastAsia="微软雅黑"/>
                <w:sz w:val="19"/>
              </w:rPr>
              <w:t xml:space="preserve"> 前手动跑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需真实后端 + </w:t>
            </w:r>
            <w:r>
              <w:rPr>
                <w:rFonts w:ascii="Consolas" w:hAnsi="Consolas" w:eastAsia="Consolas"/>
                <w:color w:val="C7254E"/>
                <w:sz w:val="18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+ 登录态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真机冒烟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上 staging 前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参考标准：29 项全过</w:t>
            </w:r>
          </w:p>
        </w:tc>
      </w:tr>
    </w:tbl>
    <w:p/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🔴 </w:t>
      </w:r>
      <w:r>
        <w:rPr>
          <w:rFonts w:ascii="微软雅黑" w:hAnsi="微软雅黑" w:eastAsia="微软雅黑"/>
          <w:b/>
          <w:color w:val="444444"/>
          <w:sz w:val="20"/>
        </w:rPr>
        <w:t>两类离线测试必须分开跑（CI 已踩过的坑）</w:t>
      </w:r>
      <w:r>
        <w:rPr>
          <w:rFonts w:ascii="微软雅黑" w:hAnsi="微软雅黑" w:eastAsia="微软雅黑"/>
          <w:color w:val="444444"/>
          <w:sz w:val="20"/>
        </w:rPr>
        <w:t>：</w:t>
      </w:r>
      <w:r>
        <w:rPr>
          <w:rFonts w:ascii="Consolas" w:hAnsi="Consolas" w:eastAsia="Consolas"/>
          <w:color w:val="444444"/>
          <w:sz w:val="19"/>
        </w:rPr>
        <w:t>tests/</w:t>
      </w:r>
      <w:r>
        <w:rPr>
          <w:rFonts w:ascii="微软雅黑" w:hAnsi="微软雅黑" w:eastAsia="微软雅黑"/>
          <w:color w:val="444444"/>
          <w:sz w:val="20"/>
        </w:rPr>
        <w:t xml:space="preserve"> 下混着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pytest 风格</w:t>
      </w:r>
      <w:r>
        <w:rPr>
          <w:rFonts w:ascii="微软雅黑" w:hAnsi="微软雅黑" w:eastAsia="微软雅黑"/>
          <w:color w:val="444444"/>
          <w:sz w:val="20"/>
        </w:rPr>
        <w:t xml:space="preserve">（有 </w:t>
      </w:r>
      <w:r>
        <w:rPr>
          <w:rFonts w:ascii="Consolas" w:hAnsi="Consolas" w:eastAsia="Consolas"/>
          <w:color w:val="444444"/>
          <w:sz w:val="19"/>
        </w:rPr>
        <w:t>def test_*</w:t>
      </w:r>
      <w:r>
        <w:rPr>
          <w:rFonts w:ascii="微软雅黑" w:hAnsi="微软雅黑" w:eastAsia="微软雅黑"/>
          <w:color w:val="444444"/>
          <w:sz w:val="20"/>
        </w:rPr>
        <w:t>）与</w:t>
      </w:r>
      <w:r>
        <w:rPr>
          <w:rFonts w:ascii="微软雅黑" w:hAnsi="微软雅黑" w:eastAsia="微软雅黑"/>
          <w:b/>
          <w:color w:val="444444"/>
          <w:sz w:val="20"/>
        </w:rPr>
        <w:t>脚本式自测</w:t>
      </w:r>
      <w:r>
        <w:rPr>
          <w:rFonts w:ascii="微软雅黑" w:hAnsi="微软雅黑" w:eastAsia="微软雅黑"/>
          <w:color w:val="444444"/>
          <w:sz w:val="20"/>
        </w:rPr>
        <w:t xml:space="preserve">（无 </w:t>
      </w:r>
      <w:r>
        <w:rPr>
          <w:rFonts w:ascii="Consolas" w:hAnsi="Consolas" w:eastAsia="Consolas"/>
          <w:color w:val="444444"/>
          <w:sz w:val="19"/>
        </w:rPr>
        <w:t>test_*</w:t>
      </w:r>
      <w:r>
        <w:rPr>
          <w:rFonts w:ascii="微软雅黑" w:hAnsi="微软雅黑" w:eastAsia="微软雅黑"/>
          <w:color w:val="444444"/>
          <w:sz w:val="20"/>
        </w:rPr>
        <w:t xml:space="preserve">，检查写在模块级、结尾 </w:t>
      </w:r>
      <w:r>
        <w:rPr>
          <w:rFonts w:ascii="Consolas" w:hAnsi="Consolas" w:eastAsia="Consolas"/>
          <w:color w:val="444444"/>
          <w:sz w:val="19"/>
        </w:rPr>
        <w:t>sys.exit</w:t>
      </w:r>
      <w:r>
        <w:rPr>
          <w:rFonts w:ascii="微软雅黑" w:hAnsi="微软雅黑" w:eastAsia="微软雅黑"/>
          <w:color w:val="444444"/>
          <w:sz w:val="20"/>
        </w:rPr>
        <w:t>）。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后者若被 </w:t>
      </w:r>
      <w:r>
        <w:rPr>
          <w:rFonts w:ascii="Consolas" w:hAnsi="Consolas" w:eastAsia="Consolas"/>
          <w:color w:val="444444"/>
          <w:sz w:val="19"/>
        </w:rPr>
        <w:t>pytest</w:t>
      </w:r>
      <w:r>
        <w:rPr>
          <w:rFonts w:ascii="微软雅黑" w:hAnsi="微软雅黑" w:eastAsia="微软雅黑"/>
          <w:color w:val="444444"/>
          <w:sz w:val="20"/>
        </w:rPr>
        <w:t xml:space="preserve"> 收集：全过时报 </w:t>
      </w:r>
      <w:r>
        <w:rPr>
          <w:rFonts w:ascii="Consolas" w:hAnsi="Consolas" w:eastAsia="Consolas"/>
          <w:color w:val="444444"/>
          <w:sz w:val="19"/>
        </w:rPr>
        <w:t>collected 0 items</w:t>
      </w:r>
      <w:r>
        <w:rPr>
          <w:rFonts w:ascii="微软雅黑" w:hAnsi="微软雅黑" w:eastAsia="微软雅黑"/>
          <w:color w:val="444444"/>
          <w:sz w:val="20"/>
        </w:rPr>
        <w:t>（</w:t>
      </w:r>
      <w:r>
        <w:rPr>
          <w:rFonts w:ascii="微软雅黑" w:hAnsi="微软雅黑" w:eastAsia="微软雅黑"/>
          <w:b/>
          <w:color w:val="444444"/>
          <w:sz w:val="20"/>
        </w:rPr>
        <w:t>假绿，零覆盖</w:t>
      </w:r>
      <w:r>
        <w:rPr>
          <w:rFonts w:ascii="微软雅黑" w:hAnsi="微软雅黑" w:eastAsia="微软雅黑"/>
          <w:color w:val="444444"/>
          <w:sz w:val="20"/>
        </w:rPr>
        <w:t>），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失败时 </w:t>
      </w:r>
      <w:r>
        <w:rPr>
          <w:rFonts w:ascii="Consolas" w:hAnsi="Consolas" w:eastAsia="Consolas"/>
          <w:color w:val="444444"/>
          <w:sz w:val="19"/>
        </w:rPr>
        <w:t>sys.exit(1)</w:t>
      </w:r>
      <w:r>
        <w:rPr>
          <w:rFonts w:ascii="微软雅黑" w:hAnsi="微软雅黑" w:eastAsia="微软雅黑"/>
          <w:color w:val="444444"/>
          <w:sz w:val="20"/>
        </w:rPr>
        <w:t xml:space="preserve"> 干掉整个 pytest 进程、看不出哪项挂。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脚本式必须用 `python tests/xxx.py` 跑</w:t>
      </w:r>
      <w:r>
        <w:rPr>
          <w:rFonts w:ascii="微软雅黑" w:hAnsi="微软雅黑" w:eastAsia="微软雅黑"/>
          <w:color w:val="444444"/>
          <w:sz w:val="20"/>
        </w:rPr>
        <w:t>。判断：</w:t>
      </w:r>
      <w:r>
        <w:rPr>
          <w:rFonts w:ascii="Consolas" w:hAnsi="Consolas" w:eastAsia="Consolas"/>
          <w:color w:val="444444"/>
          <w:sz w:val="19"/>
        </w:rPr>
        <w:t>grep -c '^def test_' tests/test_xxx.py</w:t>
      </w:r>
      <w:r>
        <w:rPr>
          <w:rFonts w:ascii="微软雅黑" w:hAnsi="微软雅黑" w:eastAsia="微软雅黑"/>
          <w:color w:val="444444"/>
          <w:sz w:val="20"/>
        </w:rPr>
        <w:t>，输出 0 即脚本式。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详见 </w:t>
      </w:r>
      <w:r>
        <w:rPr>
          <w:rFonts w:ascii="Consolas" w:hAnsi="Consolas" w:eastAsia="Consolas"/>
          <w:color w:val="444444"/>
          <w:sz w:val="19"/>
        </w:rPr>
        <w:t>04_环境与部署.md</w:t>
      </w:r>
      <w:r>
        <w:rPr>
          <w:rFonts w:ascii="微软雅黑" w:hAnsi="微软雅黑" w:eastAsia="微软雅黑"/>
          <w:color w:val="444444"/>
          <w:sz w:val="20"/>
        </w:rPr>
        <w:t xml:space="preserve"> §2.7。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不写测试的功能不算完成</w:t>
      </w:r>
      <w:r>
        <w:rPr>
          <w:rFonts w:ascii="微软雅黑" w:hAnsi="微软雅黑" w:eastAsia="微软雅黑"/>
          <w:color w:val="444444"/>
          <w:sz w:val="20"/>
        </w:rPr>
        <w:t>。新增端点必须带真机冒烟记录（贴命令与输出）。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CI 配置要求</w:t>
      </w:r>
      <w:r>
        <w:rPr>
          <w:rFonts w:ascii="微软雅黑" w:hAnsi="微软雅黑" w:eastAsia="微软雅黑"/>
          <w:sz w:val="21"/>
        </w:rPr>
        <w:t xml:space="preserve">：触发分支必须含 </w:t>
      </w:r>
      <w:r>
        <w:rPr>
          <w:rFonts w:ascii="Consolas" w:hAnsi="Consolas" w:eastAsia="Consolas"/>
          <w:color w:val="C7254E"/>
          <w:sz w:val="20"/>
        </w:rPr>
        <w:t>main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和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>；依赖使用缓存；失败信息可定位；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禁止跑需要真实 API Key 的用例；禁止使用生产密钥；CI 时长控制在 </w:t>
      </w:r>
      <w:r>
        <w:rPr>
          <w:rFonts w:ascii="微软雅黑" w:hAnsi="微软雅黑" w:eastAsia="微软雅黑"/>
          <w:b/>
          <w:sz w:val="21"/>
        </w:rPr>
        <w:t>10 分钟内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CD 要求</w:t>
      </w:r>
      <w:r>
        <w:rPr>
          <w:rFonts w:ascii="微软雅黑" w:hAnsi="微软雅黑" w:eastAsia="微软雅黑"/>
          <w:sz w:val="21"/>
        </w:rPr>
        <w:t xml:space="preserve">：staging 在合并 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 xml:space="preserve"> 后</w:t>
      </w:r>
      <w:r>
        <w:rPr>
          <w:rFonts w:ascii="微软雅黑" w:hAnsi="微软雅黑" w:eastAsia="微软雅黑"/>
          <w:b/>
          <w:sz w:val="21"/>
        </w:rPr>
        <w:t>自动</w:t>
      </w:r>
      <w:r>
        <w:rPr>
          <w:rFonts w:ascii="微软雅黑" w:hAnsi="微软雅黑" w:eastAsia="微软雅黑"/>
          <w:sz w:val="21"/>
        </w:rPr>
        <w:t>部署、无需人工批准；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生产在合并 </w:t>
      </w:r>
      <w:r>
        <w:rPr>
          <w:rFonts w:ascii="Consolas" w:hAnsi="Consolas" w:eastAsia="Consolas"/>
          <w:color w:val="C7254E"/>
          <w:sz w:val="20"/>
        </w:rPr>
        <w:t>main</w:t>
      </w:r>
      <w:r>
        <w:rPr>
          <w:rFonts w:ascii="微软雅黑" w:hAnsi="微软雅黑" w:eastAsia="微软雅黑"/>
          <w:sz w:val="21"/>
        </w:rPr>
        <w:t xml:space="preserve"> 后</w:t>
      </w:r>
      <w:r>
        <w:rPr>
          <w:rFonts w:ascii="微软雅黑" w:hAnsi="微软雅黑" w:eastAsia="微软雅黑"/>
          <w:b/>
          <w:sz w:val="21"/>
        </w:rPr>
        <w:t>手动</w:t>
      </w:r>
      <w:r>
        <w:rPr>
          <w:rFonts w:ascii="微软雅黑" w:hAnsi="微软雅黑" w:eastAsia="微软雅黑"/>
          <w:sz w:val="21"/>
        </w:rPr>
        <w:t>触发、需申请人批准。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部署后</w:t>
      </w:r>
      <w:r>
        <w:rPr>
          <w:rFonts w:ascii="微软雅黑" w:hAnsi="微软雅黑" w:eastAsia="微软雅黑"/>
          <w:b/>
          <w:sz w:val="21"/>
        </w:rPr>
        <w:t>必须</w:t>
      </w:r>
      <w:r>
        <w:rPr>
          <w:rFonts w:ascii="微软雅黑" w:hAnsi="微软雅黑" w:eastAsia="微软雅黑"/>
          <w:sz w:val="21"/>
        </w:rPr>
        <w:t>健康检查（</w:t>
      </w:r>
      <w:r>
        <w:rPr>
          <w:rFonts w:ascii="Consolas" w:hAnsi="Consolas" w:eastAsia="Consolas"/>
          <w:color w:val="C7254E"/>
          <w:sz w:val="20"/>
        </w:rPr>
        <w:t>/health</w:t>
      </w:r>
      <w:r>
        <w:rPr>
          <w:rFonts w:ascii="微软雅黑" w:hAnsi="微软雅黑" w:eastAsia="微软雅黑"/>
          <w:sz w:val="21"/>
        </w:rPr>
        <w:t xml:space="preserve"> 200 + 前端首页可访问）；失败</w:t>
      </w:r>
      <w:r>
        <w:rPr>
          <w:rFonts w:ascii="微软雅黑" w:hAnsi="微软雅黑" w:eastAsia="微软雅黑"/>
          <w:b/>
          <w:sz w:val="21"/>
        </w:rPr>
        <w:t>立即回滚</w:t>
      </w:r>
      <w:r>
        <w:rPr>
          <w:rFonts w:ascii="微软雅黑" w:hAnsi="微软雅黑" w:eastAsia="微软雅黑"/>
          <w:sz w:val="21"/>
        </w:rPr>
        <w:t>。</w:t>
      </w:r>
    </w:p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第五章 环境与部署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5.1 环境总览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环境</w:t>
            </w:r>
          </w:p>
        </w:tc>
        <w:tc>
          <w:tcPr>
            <w:tcW w:type="dxa" w:w="1569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1569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前端端口</w:t>
            </w:r>
          </w:p>
        </w:tc>
        <w:tc>
          <w:tcPr>
            <w:tcW w:type="dxa" w:w="1569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后端端口</w:t>
            </w:r>
          </w:p>
        </w:tc>
        <w:tc>
          <w:tcPr>
            <w:tcW w:type="dxa" w:w="1569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数据目录</w:t>
            </w:r>
          </w:p>
        </w:tc>
        <w:tc>
          <w:tcPr>
            <w:tcW w:type="dxa" w:w="1569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本地开发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各人电脑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3000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8000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本地 </w:t>
            </w:r>
            <w:r>
              <w:rPr>
                <w:rFonts w:ascii="Consolas" w:hAnsi="Consolas" w:eastAsia="Consolas"/>
                <w:color w:val="C7254E"/>
                <w:sz w:val="18"/>
              </w:rPr>
              <w:t>data/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日常开发</w:t>
            </w:r>
          </w:p>
        </w:tc>
      </w:tr>
      <w:tr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Staging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阿里云 ECS（</w:t>
            </w:r>
            <w:r>
              <w:rPr>
                <w:rFonts w:ascii="微软雅黑" w:hAnsi="微软雅黑" w:eastAsia="微软雅黑"/>
                <w:b/>
                <w:sz w:val="19"/>
              </w:rPr>
              <w:t>与生产同机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3001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8001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data-staging/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联调、验收、演示预演</w:t>
            </w:r>
          </w:p>
        </w:tc>
      </w:tr>
      <w:tr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生产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阿里云 ECS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3000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8000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data/</w:t>
            </w:r>
          </w:p>
        </w:tc>
        <w:tc>
          <w:tcPr>
            <w:tcW w:type="dxa" w:w="156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对外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硬件约束（务必记住）</w:t>
      </w:r>
      <w:r>
        <w:rPr>
          <w:rFonts w:ascii="微软雅黑" w:hAnsi="微软雅黑" w:eastAsia="微软雅黑"/>
          <w:sz w:val="21"/>
        </w:rPr>
        <w:t>：2 核 2G；前端构建约需 3～8 分钟；已启用 swap；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构建参数 </w:t>
      </w:r>
      <w:r>
        <w:rPr>
          <w:rFonts w:ascii="Consolas" w:hAnsi="Consolas" w:eastAsia="Consolas"/>
          <w:color w:val="C7254E"/>
          <w:sz w:val="20"/>
        </w:rPr>
        <w:t>NODE_OPTIONS=--max-old-space-size=1536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不要在 ECS 上跑 `pytest` 全量集成测试</w:t>
      </w:r>
      <w:r>
        <w:rPr>
          <w:rFonts w:ascii="微软雅黑" w:hAnsi="微软雅黑" w:eastAsia="微软雅黑"/>
          <w:sz w:val="21"/>
        </w:rPr>
        <w:t>，会挤爆内存。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5.2 开发环境配置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版本要求（硬约束）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依赖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Python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3.12</w:t>
            </w:r>
            <w:r>
              <w:rPr>
                <w:rFonts w:ascii="微软雅黑" w:hAnsi="微软雅黑" w:eastAsia="微软雅黑"/>
                <w:sz w:val="19"/>
              </w:rPr>
              <w:t>（3.11～3.13 可用）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9"/>
              </w:rPr>
              <w:t>不能用 3.14</w:t>
            </w:r>
            <w:r>
              <w:rPr>
                <w:rFonts w:ascii="微软雅黑" w:hAnsi="微软雅黑" w:eastAsia="微软雅黑"/>
                <w:sz w:val="19"/>
              </w:rPr>
              <w:t>：</w:t>
            </w:r>
            <w:r>
              <w:rPr>
                <w:rFonts w:ascii="Consolas" w:hAnsi="Consolas" w:eastAsia="Consolas"/>
                <w:color w:val="C7254E"/>
                <w:sz w:val="18"/>
              </w:rPr>
              <w:t>chromadb==0.5.23</w:t>
            </w:r>
            <w:r>
              <w:rPr>
                <w:rFonts w:ascii="微软雅黑" w:hAnsi="微软雅黑" w:eastAsia="微软雅黑"/>
                <w:sz w:val="19"/>
              </w:rPr>
              <w:t xml:space="preserve"> 装不上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Node.js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≥ 20.9</w:t>
            </w:r>
            <w:r>
              <w:rPr>
                <w:rFonts w:ascii="微软雅黑" w:hAnsi="微软雅黑" w:eastAsia="微软雅黑"/>
                <w:sz w:val="19"/>
              </w:rPr>
              <w:t>（推荐 20.19.0）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Next.js 16 硬性要求</w:t>
            </w:r>
          </w:p>
        </w:tc>
      </w:tr>
    </w:tbl>
    <w:p/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# 后端</w:t>
        <w:br/>
      </w:r>
      <w:r>
        <w:rPr>
          <w:rFonts w:ascii="Consolas" w:hAnsi="Consolas" w:eastAsia="Consolas"/>
          <w:sz w:val="17"/>
        </w:rPr>
        <w:t>python -m venv venv</w:t>
        <w:br/>
      </w:r>
      <w:r>
        <w:rPr>
          <w:rFonts w:ascii="Consolas" w:hAnsi="Consolas" w:eastAsia="Consolas"/>
          <w:sz w:val="17"/>
        </w:rPr>
        <w:t>venv\Scripts\activate                 # Windows；Linux/macOS: source venv/bin/activate</w:t>
        <w:br/>
      </w:r>
      <w:r>
        <w:rPr>
          <w:rFonts w:ascii="Consolas" w:hAnsi="Consolas" w:eastAsia="Consolas"/>
          <w:sz w:val="17"/>
        </w:rPr>
        <w:t>pip install -r requirements.txt</w:t>
        <w:br/>
      </w:r>
      <w:r>
        <w:rPr>
          <w:rFonts w:ascii="Consolas" w:hAnsi="Consolas" w:eastAsia="Consolas"/>
          <w:sz w:val="17"/>
        </w:rPr>
        <w:t>pip install pytest ruff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配置</w:t>
        <w:br/>
      </w:r>
      <w:r>
        <w:rPr>
          <w:rFonts w:ascii="Consolas" w:hAnsi="Consolas" w:eastAsia="Consolas"/>
          <w:sz w:val="17"/>
        </w:rPr>
        <w:t>copy .env.example .env                # 填 DEEPSEEK_API_KEY / EMBEDDING_API_KEY / EMBEDDING_BASE_URL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启动</w:t>
        <w:br/>
      </w:r>
      <w:r>
        <w:rPr>
          <w:rFonts w:ascii="Consolas" w:hAnsi="Consolas" w:eastAsia="Consolas"/>
          <w:sz w:val="17"/>
        </w:rPr>
        <w:t>python main.py                        # 后端 http://127.0.0.1:8000</w:t>
        <w:br/>
      </w:r>
      <w:r>
        <w:rPr>
          <w:rFonts w:ascii="Consolas" w:hAnsi="Consolas" w:eastAsia="Consolas"/>
          <w:sz w:val="17"/>
        </w:rPr>
        <w:t>cd frontend &amp;&amp; npm install &amp;&amp; npm run dev   # 前端 http://localhost:3000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必须填的三项</w:t>
      </w:r>
      <w:r>
        <w:rPr>
          <w:rFonts w:ascii="微软雅黑" w:hAnsi="微软雅黑" w:eastAsia="微软雅黑"/>
          <w:sz w:val="21"/>
        </w:rPr>
        <w:t xml:space="preserve">（与 </w:t>
      </w:r>
      <w:r>
        <w:rPr>
          <w:rFonts w:ascii="Consolas" w:hAnsi="Consolas" w:eastAsia="Consolas"/>
          <w:color w:val="C7254E"/>
          <w:sz w:val="20"/>
        </w:rPr>
        <w:t>core/config.py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validate()</w:t>
      </w:r>
      <w:r>
        <w:rPr>
          <w:rFonts w:ascii="微软雅黑" w:hAnsi="微软雅黑" w:eastAsia="微软雅黑"/>
          <w:sz w:val="21"/>
        </w:rPr>
        <w:t xml:space="preserve"> 一致）：</w:t>
      </w:r>
    </w:p>
    <w:p>
      <w:pPr>
        <w:spacing w:before="0" w:after="80" w:line="300" w:lineRule="auto"/>
      </w:pPr>
      <w:r>
        <w:rPr>
          <w:rFonts w:ascii="Consolas" w:hAnsi="Consolas" w:eastAsia="Consolas"/>
          <w:color w:val="C7254E"/>
          <w:sz w:val="20"/>
        </w:rPr>
        <w:t>DEEPSEEK_API_KEY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EMBEDDING_API_KEY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EMBEDDING_BASE_URL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为什么要单独配 embedding</w:t>
      </w:r>
      <w:r>
        <w:rPr>
          <w:rFonts w:ascii="微软雅黑" w:hAnsi="微软雅黑" w:eastAsia="微软雅黑"/>
          <w:color w:val="444444"/>
          <w:sz w:val="20"/>
        </w:rPr>
        <w:t xml:space="preserve">：DeepSeek </w:t>
      </w:r>
      <w:r>
        <w:rPr>
          <w:rFonts w:ascii="微软雅黑" w:hAnsi="微软雅黑" w:eastAsia="微软雅黑"/>
          <w:b/>
          <w:color w:val="444444"/>
          <w:sz w:val="20"/>
        </w:rPr>
        <w:t>不提供</w:t>
      </w:r>
      <w:r>
        <w:rPr>
          <w:rFonts w:ascii="微软雅黑" w:hAnsi="微软雅黑" w:eastAsia="微软雅黑"/>
          <w:color w:val="444444"/>
          <w:sz w:val="20"/>
        </w:rPr>
        <w:t xml:space="preserve"> embedding 接口，向量化必须由独立服务完成。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配置读取规则</w:t>
      </w:r>
      <w:r>
        <w:rPr>
          <w:rFonts w:ascii="微软雅黑" w:hAnsi="微软雅黑" w:eastAsia="微软雅黑"/>
          <w:sz w:val="21"/>
        </w:rPr>
        <w:t>：所有 Key / 路径 / 阈值</w:t>
      </w:r>
      <w:r>
        <w:rPr>
          <w:rFonts w:ascii="微软雅黑" w:hAnsi="微软雅黑" w:eastAsia="微软雅黑"/>
          <w:b/>
          <w:sz w:val="21"/>
        </w:rPr>
        <w:t>只能</w:t>
      </w:r>
      <w:r>
        <w:rPr>
          <w:rFonts w:ascii="微软雅黑" w:hAnsi="微软雅黑" w:eastAsia="微软雅黑"/>
          <w:sz w:val="21"/>
        </w:rPr>
        <w:t xml:space="preserve">从 </w:t>
      </w:r>
      <w:r>
        <w:rPr>
          <w:rFonts w:ascii="Consolas" w:hAnsi="Consolas" w:eastAsia="Consolas"/>
          <w:color w:val="C7254E"/>
          <w:sz w:val="20"/>
        </w:rPr>
        <w:t>core/config.py</w:t>
      </w:r>
      <w:r>
        <w:rPr>
          <w:rFonts w:ascii="微软雅黑" w:hAnsi="微软雅黑" w:eastAsia="微软雅黑"/>
          <w:sz w:val="21"/>
        </w:rPr>
        <w:t xml:space="preserve"> 读，业务代码禁止硬编码。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5.3 测试数据存储与隔离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重要</w:t>
      </w:r>
      <w:r>
        <w:rPr>
          <w:rFonts w:ascii="微软雅黑" w:hAnsi="微软雅黑" w:eastAsia="微软雅黑"/>
          <w:sz w:val="21"/>
        </w:rPr>
        <w:t>：本项目</w:t>
      </w:r>
      <w:r>
        <w:rPr>
          <w:rFonts w:ascii="微软雅黑" w:hAnsi="微软雅黑" w:eastAsia="微软雅黑"/>
          <w:b/>
          <w:sz w:val="21"/>
        </w:rPr>
        <w:t>没有</w:t>
      </w:r>
      <w:r>
        <w:rPr>
          <w:rFonts w:ascii="微软雅黑" w:hAnsi="微软雅黑" w:eastAsia="微软雅黑"/>
          <w:sz w:val="21"/>
        </w:rPr>
        <w:t xml:space="preserve"> MySQL / PostgreSQL 之类的数据库服务，所以</w:t>
      </w:r>
      <w:r>
        <w:rPr>
          <w:rFonts w:ascii="微软雅黑" w:hAnsi="微软雅黑" w:eastAsia="微软雅黑"/>
          <w:b/>
          <w:sz w:val="21"/>
        </w:rPr>
        <w:t>没有「连接地址」这类配置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数据全部落在</w:t>
      </w:r>
      <w:r>
        <w:rPr>
          <w:rFonts w:ascii="微软雅黑" w:hAnsi="微软雅黑" w:eastAsia="微软雅黑"/>
          <w:b/>
          <w:sz w:val="21"/>
        </w:rPr>
        <w:t>进程本地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data/sessions.db</w:t>
      </w:r>
      <w:r>
        <w:rPr>
          <w:rFonts w:ascii="微软雅黑" w:hAnsi="微软雅黑" w:eastAsia="微软雅黑"/>
          <w:sz w:val="21"/>
        </w:rPr>
        <w:t>（SQLite）、</w:t>
      </w:r>
      <w:r>
        <w:rPr>
          <w:rFonts w:ascii="Consolas" w:hAnsi="Consolas" w:eastAsia="Consolas"/>
          <w:color w:val="C7254E"/>
          <w:sz w:val="20"/>
        </w:rPr>
        <w:t>data/scheduler.db</w:t>
      </w:r>
      <w:r>
        <w:rPr>
          <w:rFonts w:ascii="微软雅黑" w:hAnsi="微软雅黑" w:eastAsia="微软雅黑"/>
          <w:sz w:val="21"/>
        </w:rPr>
        <w:t>（SQLite）、</w:t>
      </w:r>
    </w:p>
    <w:p>
      <w:pPr>
        <w:spacing w:before="0" w:after="80" w:line="300" w:lineRule="auto"/>
      </w:pPr>
      <w:r>
        <w:rPr>
          <w:rFonts w:ascii="Consolas" w:hAnsi="Consolas" w:eastAsia="Consolas"/>
          <w:color w:val="C7254E"/>
          <w:sz w:val="20"/>
        </w:rPr>
        <w:t>chroma_db/</w:t>
      </w:r>
      <w:r>
        <w:rPr>
          <w:rFonts w:ascii="微软雅黑" w:hAnsi="微软雅黑" w:eastAsia="微软雅黑"/>
          <w:sz w:val="21"/>
        </w:rPr>
        <w:t>（Chroma 持久化目录）。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>也就是说，「测试数据库连接地址」在本项目的真实答案是：</w:t>
      </w:r>
      <w:r>
        <w:rPr>
          <w:rFonts w:ascii="微软雅黑" w:hAnsi="微软雅黑" w:eastAsia="微软雅黑"/>
          <w:b/>
          <w:color w:val="444444"/>
          <w:sz w:val="20"/>
        </w:rPr>
        <w:t>它是文件路径，不是连接串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对应配置项是 </w:t>
      </w:r>
      <w:r>
        <w:rPr>
          <w:rFonts w:ascii="Consolas" w:hAnsi="Consolas" w:eastAsia="Consolas"/>
          <w:color w:val="444444"/>
          <w:sz w:val="19"/>
        </w:rPr>
        <w:t>DATA_DIR</w:t>
      </w:r>
      <w:r>
        <w:rPr>
          <w:rFonts w:ascii="微软雅黑" w:hAnsi="微软雅黑" w:eastAsia="微软雅黑"/>
          <w:color w:val="444444"/>
          <w:sz w:val="20"/>
        </w:rPr>
        <w:t xml:space="preserve"> 与 </w:t>
      </w:r>
      <w:r>
        <w:rPr>
          <w:rFonts w:ascii="Consolas" w:hAnsi="Consolas" w:eastAsia="Consolas"/>
          <w:color w:val="444444"/>
          <w:sz w:val="19"/>
        </w:rPr>
        <w:t>PERSIST_DIR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测试如何隔离</w:t>
      </w:r>
      <w:r>
        <w:rPr>
          <w:rFonts w:ascii="微软雅黑" w:hAnsi="微软雅黑" w:eastAsia="微软雅黑"/>
          <w:sz w:val="21"/>
        </w:rPr>
        <w:t xml:space="preserve">：靠 </w:t>
      </w:r>
      <w:r>
        <w:rPr>
          <w:rFonts w:ascii="Consolas" w:hAnsi="Consolas" w:eastAsia="Consolas"/>
          <w:color w:val="C7254E"/>
          <w:sz w:val="20"/>
        </w:rPr>
        <w:t>monkeypatch</w:t>
      </w:r>
      <w:r>
        <w:rPr>
          <w:rFonts w:ascii="微软雅黑" w:hAnsi="微软雅黑" w:eastAsia="微软雅黑"/>
          <w:sz w:val="21"/>
        </w:rPr>
        <w:t xml:space="preserve"> 把路径改到临时目录。</w:t>
      </w:r>
      <w:r>
        <w:rPr>
          <w:rFonts w:ascii="Consolas" w:hAnsi="Consolas" w:eastAsia="Consolas"/>
          <w:color w:val="C7254E"/>
          <w:sz w:val="20"/>
        </w:rPr>
        <w:t>core/session.py</w:t>
      </w:r>
      <w:r>
        <w:rPr>
          <w:rFonts w:ascii="微软雅黑" w:hAnsi="微软雅黑" w:eastAsia="微软雅黑"/>
          <w:sz w:val="21"/>
        </w:rPr>
        <w:t xml:space="preserve"> 的连接管理刻意做了路径判断 ——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路径一变</w:t>
      </w:r>
      <w:r>
        <w:rPr>
          <w:rFonts w:ascii="微软雅黑" w:hAnsi="微软雅黑" w:eastAsia="微软雅黑"/>
          <w:b/>
          <w:sz w:val="21"/>
        </w:rPr>
        <w:t>必须</w:t>
      </w:r>
      <w:r>
        <w:rPr>
          <w:rFonts w:ascii="微软雅黑" w:hAnsi="微软雅黑" w:eastAsia="微软雅黑"/>
          <w:sz w:val="21"/>
        </w:rPr>
        <w:t>换连接，否则会继续读写上一个库。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各环境隔离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环境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DATA_DIR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PERSIST_DIR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本地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chroma_db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Staging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`data-staging`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`chroma-staging`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生产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chroma_db</w:t>
            </w:r>
          </w:p>
        </w:tc>
      </w:tr>
    </w:tbl>
    <w:p/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⚠️ </w:t>
      </w:r>
      <w:r>
        <w:rPr>
          <w:rFonts w:ascii="微软雅黑" w:hAnsi="微软雅黑" w:eastAsia="微软雅黑"/>
          <w:b/>
          <w:color w:val="444444"/>
          <w:sz w:val="20"/>
        </w:rPr>
        <w:t>Staging 绝不能指向生产的 `data/`</w:t>
      </w:r>
      <w:r>
        <w:rPr>
          <w:rFonts w:ascii="微软雅黑" w:hAnsi="微软雅黑" w:eastAsia="微软雅黑"/>
          <w:color w:val="444444"/>
          <w:sz w:val="20"/>
        </w:rPr>
        <w:t>。一旦共用，staging 的测试数据会污染生产用户，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且 </w:t>
      </w:r>
      <w:r>
        <w:rPr>
          <w:rFonts w:ascii="Consolas" w:hAnsi="Consolas" w:eastAsia="Consolas"/>
          <w:color w:val="444444"/>
          <w:sz w:val="19"/>
        </w:rPr>
        <w:t>chroma_db</w:t>
      </w:r>
      <w:r>
        <w:rPr>
          <w:rFonts w:ascii="微软雅黑" w:hAnsi="微软雅黑" w:eastAsia="微软雅黑"/>
          <w:color w:val="444444"/>
          <w:sz w:val="20"/>
        </w:rPr>
        <w:t xml:space="preserve"> 并发写可能损坏索引。</w:t>
      </w:r>
      <w:r>
        <w:rPr>
          <w:rFonts w:ascii="Consolas" w:hAnsi="Consolas" w:eastAsia="Consolas"/>
          <w:color w:val="444444"/>
          <w:sz w:val="19"/>
        </w:rPr>
        <w:t>deploy-staging.sh</w:t>
      </w:r>
      <w:r>
        <w:rPr>
          <w:rFonts w:ascii="微软雅黑" w:hAnsi="微软雅黑" w:eastAsia="微软雅黑"/>
          <w:color w:val="444444"/>
          <w:sz w:val="20"/>
        </w:rPr>
        <w:t xml:space="preserve"> 已内置硬拦截。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备份（改结构前必做）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cp data/sessions.db  data/sessions.db.bak.$(date +%Y%m%d)</w:t>
        <w:br/>
      </w:r>
      <w:r>
        <w:rPr>
          <w:rFonts w:ascii="Consolas" w:hAnsi="Consolas" w:eastAsia="Consolas"/>
          <w:sz w:val="17"/>
        </w:rPr>
        <w:t>cp data/scheduler.db data/scheduler.db.bak.$(date +%Y%m%d) 2&gt;/dev/null || true</w:t>
        <w:br/>
      </w:r>
      <w:r>
        <w:rPr>
          <w:rFonts w:ascii="Consolas" w:hAnsi="Consolas" w:eastAsia="Consolas"/>
          <w:sz w:val="17"/>
        </w:rPr>
        <w:t>tar czf chroma_db.bak.$(date +%Y%m%d).tar.gz chroma_db/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表结构变更流程</w:t>
      </w:r>
      <w:r>
        <w:rPr>
          <w:rFonts w:ascii="微软雅黑" w:hAnsi="微软雅黑" w:eastAsia="微软雅黑"/>
          <w:sz w:val="21"/>
        </w:rPr>
        <w:t xml:space="preserve">：改 </w:t>
      </w:r>
      <w:r>
        <w:rPr>
          <w:rFonts w:ascii="Consolas" w:hAnsi="Consolas" w:eastAsia="Consolas"/>
          <w:color w:val="C7254E"/>
          <w:sz w:val="20"/>
        </w:rPr>
        <w:t>_init_db()</w:t>
      </w:r>
      <w:r>
        <w:rPr>
          <w:rFonts w:ascii="微软雅黑" w:hAnsi="微软雅黑" w:eastAsia="微软雅黑"/>
          <w:sz w:val="21"/>
        </w:rPr>
        <w:t xml:space="preserve"> + 加幂等 </w:t>
      </w:r>
      <w:r>
        <w:rPr>
          <w:rFonts w:ascii="Consolas" w:hAnsi="Consolas" w:eastAsia="Consolas"/>
          <w:color w:val="C7254E"/>
          <w:sz w:val="20"/>
        </w:rPr>
        <w:t>ALTER TABLE</w:t>
      </w:r>
      <w:r>
        <w:rPr>
          <w:rFonts w:ascii="微软雅黑" w:hAnsi="微软雅黑" w:eastAsia="微软雅黑"/>
          <w:sz w:val="21"/>
        </w:rPr>
        <w:t xml:space="preserve"> 迁移 → 同步 </w:t>
      </w:r>
      <w:r>
        <w:rPr>
          <w:rFonts w:ascii="Consolas" w:hAnsi="Consolas" w:eastAsia="Consolas"/>
          <w:color w:val="C7254E"/>
          <w:sz w:val="20"/>
        </w:rPr>
        <w:t>02</w:t>
      </w:r>
      <w:r>
        <w:rPr>
          <w:rFonts w:ascii="微软雅黑" w:hAnsi="微软雅黑" w:eastAsia="微软雅黑"/>
          <w:sz w:val="21"/>
        </w:rPr>
        <w:t xml:space="preserve"> 文档 → 通知全员。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现有模式是「新建库直接带新列 + 老库靠 </w:t>
      </w:r>
      <w:r>
        <w:rPr>
          <w:rFonts w:ascii="Consolas" w:hAnsi="Consolas" w:eastAsia="Consolas"/>
          <w:color w:val="C7254E"/>
          <w:sz w:val="20"/>
        </w:rPr>
        <w:t>ALTER</w:t>
      </w:r>
      <w:r>
        <w:rPr>
          <w:rFonts w:ascii="微软雅黑" w:hAnsi="微软雅黑" w:eastAsia="微软雅黑"/>
          <w:sz w:val="21"/>
        </w:rPr>
        <w:t xml:space="preserve"> 补列」，两条路径得到同一套结构。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5.4 API 命名管理方式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现状与待拍板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出处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规划文档（T5 统稿）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/api/v1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docs/挑战杯_最终分工与任务清单_v1.md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实际实现（35 个端点）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`/api`（无 v1）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main.py</w:t>
            </w:r>
            <w:r>
              <w:rPr>
                <w:rFonts w:ascii="微软雅黑" w:hAnsi="微软雅黑" w:eastAsia="微软雅黑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include_router</w:t>
            </w:r>
          </w:p>
        </w:tc>
      </w:tr>
    </w:tbl>
    <w:p/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🅿️ </w:t>
      </w:r>
      <w:r>
        <w:rPr>
          <w:rFonts w:ascii="微软雅黑" w:hAnsi="微软雅黑" w:eastAsia="微软雅黑"/>
          <w:b/>
          <w:color w:val="444444"/>
          <w:sz w:val="20"/>
        </w:rPr>
        <w:t>本轮不拍板</w:t>
      </w:r>
      <w:r>
        <w:rPr>
          <w:rFonts w:ascii="微软雅黑" w:hAnsi="微软雅黑" w:eastAsia="微软雅黑"/>
          <w:color w:val="444444"/>
          <w:sz w:val="20"/>
        </w:rPr>
        <w:t>，只把管理方式定下来。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命名管理规则（现在就生效）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前缀只在 `main.py` 定义一次</w:t>
      </w:r>
      <w:r>
        <w:rPr>
          <w:rFonts w:ascii="微软雅黑" w:hAnsi="微软雅黑" w:eastAsia="微软雅黑"/>
          <w:sz w:val="21"/>
        </w:rPr>
        <w:t xml:space="preserve">，路由文件内部只写相对路径 → 将来迁到 </w:t>
      </w:r>
      <w:r>
        <w:rPr>
          <w:rFonts w:ascii="Consolas" w:hAnsi="Consolas" w:eastAsia="Consolas"/>
          <w:color w:val="C7254E"/>
          <w:sz w:val="20"/>
        </w:rPr>
        <w:t>/api/v1</w:t>
      </w:r>
      <w:r>
        <w:rPr>
          <w:rFonts w:ascii="微软雅黑" w:hAnsi="微软雅黑" w:eastAsia="微软雅黑"/>
          <w:sz w:val="21"/>
        </w:rPr>
        <w:t xml:space="preserve"> 只改一处。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路径全小写 + 连字符分词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/api/kb/import-search</w:t>
      </w:r>
      <w:r>
        <w:rPr>
          <w:rFonts w:ascii="微软雅黑" w:hAnsi="微软雅黑" w:eastAsia="微软雅黑"/>
          <w:sz w:val="21"/>
        </w:rPr>
        <w:t xml:space="preserve"> ✅，</w:t>
      </w:r>
      <w:r>
        <w:rPr>
          <w:rFonts w:ascii="Consolas" w:hAnsi="Consolas" w:eastAsia="Consolas"/>
          <w:color w:val="C7254E"/>
          <w:sz w:val="20"/>
        </w:rPr>
        <w:t>/api/kb/importSearch</w:t>
      </w:r>
      <w:r>
        <w:rPr>
          <w:rFonts w:ascii="微软雅黑" w:hAnsi="微软雅黑" w:eastAsia="微软雅黑"/>
          <w:sz w:val="21"/>
        </w:rPr>
        <w:t xml:space="preserve"> ❌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尾斜杠由本项目自己归一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redirect_slashes=False</w:t>
      </w:r>
      <w:r>
        <w:rPr>
          <w:rFonts w:ascii="微软雅黑" w:hAnsi="微软雅黑" w:eastAsia="微软雅黑"/>
          <w:sz w:val="21"/>
        </w:rPr>
        <w:t xml:space="preserve"> + 中间件），不要引入新的不一致。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资源路径用名词复数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/api/sessions/</w:t>
      </w:r>
      <w:r>
        <w:rPr>
          <w:rFonts w:ascii="微软雅黑" w:hAnsi="微软雅黑" w:eastAsia="微软雅黑"/>
          <w:sz w:val="21"/>
        </w:rPr>
        <w:t xml:space="preserve"> ✅，</w:t>
      </w:r>
      <w:r>
        <w:rPr>
          <w:rFonts w:ascii="Consolas" w:hAnsi="Consolas" w:eastAsia="Consolas"/>
          <w:color w:val="C7254E"/>
          <w:sz w:val="20"/>
        </w:rPr>
        <w:t>/api/getSessions</w:t>
      </w:r>
      <w:r>
        <w:rPr>
          <w:rFonts w:ascii="微软雅黑" w:hAnsi="微软雅黑" w:eastAsia="微软雅黑"/>
          <w:sz w:val="21"/>
        </w:rPr>
        <w:t xml:space="preserve"> ❌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动作型端点用动词子路径</w:t>
      </w:r>
      <w:r>
        <w:rPr>
          <w:rFonts w:ascii="微软雅黑" w:hAnsi="微软雅黑" w:eastAsia="微软雅黑"/>
          <w:sz w:val="21"/>
        </w:rPr>
        <w:t>（仅限确实不是 CRUD 的操作）：</w:t>
      </w:r>
      <w:r>
        <w:rPr>
          <w:rFonts w:ascii="Consolas" w:hAnsi="Consolas" w:eastAsia="Consolas"/>
          <w:color w:val="C7254E"/>
          <w:sz w:val="20"/>
        </w:rPr>
        <w:t>POST /api/report/generate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6. </w:t>
      </w:r>
      <w:r>
        <w:rPr>
          <w:rFonts w:ascii="微软雅黑" w:hAnsi="微软雅黑" w:eastAsia="微软雅黑"/>
          <w:b/>
          <w:sz w:val="21"/>
        </w:rPr>
        <w:t>新增端点必须同步三处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main.py</w:t>
      </w:r>
      <w:r>
        <w:rPr>
          <w:rFonts w:ascii="微软雅黑" w:hAnsi="微软雅黑" w:eastAsia="微软雅黑"/>
          <w:sz w:val="21"/>
        </w:rPr>
        <w:t xml:space="preserve"> 挂载点、本文档端点索引、前端 </w:t>
      </w:r>
      <w:r>
        <w:rPr>
          <w:rFonts w:ascii="Consolas" w:hAnsi="Consolas" w:eastAsia="Consolas"/>
          <w:color w:val="C7254E"/>
          <w:sz w:val="20"/>
        </w:rPr>
        <w:t>lib/api.ts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7. </w:t>
      </w:r>
      <w:r>
        <w:rPr>
          <w:rFonts w:ascii="微软雅黑" w:hAnsi="微软雅黑" w:eastAsia="微软雅黑"/>
          <w:b/>
          <w:sz w:val="21"/>
        </w:rPr>
        <w:t>鉴权默认开启</w:t>
      </w:r>
      <w:r>
        <w:rPr>
          <w:rFonts w:ascii="微软雅黑" w:hAnsi="微软雅黑" w:eastAsia="微软雅黑"/>
          <w:sz w:val="21"/>
        </w:rPr>
        <w:t xml:space="preserve">：业务 router 一律挂 </w:t>
      </w:r>
      <w:r>
        <w:rPr>
          <w:rFonts w:ascii="Consolas" w:hAnsi="Consolas" w:eastAsia="Consolas"/>
          <w:color w:val="C7254E"/>
          <w:sz w:val="20"/>
        </w:rPr>
        <w:t>Depends(get_current_user)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只有 `auth` 路由例外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8. </w:t>
      </w:r>
      <w:r>
        <w:rPr>
          <w:rFonts w:ascii="微软雅黑" w:hAnsi="微软雅黑" w:eastAsia="微软雅黑"/>
          <w:b/>
          <w:sz w:val="21"/>
        </w:rPr>
        <w:t>契约零破坏</w:t>
      </w:r>
      <w:r>
        <w:rPr>
          <w:rFonts w:ascii="微软雅黑" w:hAnsi="微软雅黑" w:eastAsia="微软雅黑"/>
          <w:sz w:val="21"/>
        </w:rPr>
        <w:t>：现有 35 个端点的路径、请求字段、响应形状一律不改。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端点索引（35 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前缀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归属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端点数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/api/auth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/api/chat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/api/kb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/api/sessions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/api/feedback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/api/geo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/api/templates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/api/usage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main.py</w:t>
            </w:r>
            <w:r>
              <w:rPr>
                <w:rFonts w:ascii="微软雅黑" w:hAnsi="微软雅黑" w:eastAsia="微软雅黑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/health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/api/config/defaults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/api/agent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/api/schedule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/api/report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/api/delegate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14（</w:t>
            </w:r>
            <w:r>
              <w:rPr>
                <w:rFonts w:ascii="微软雅黑" w:hAnsi="微软雅黑" w:eastAsia="微软雅黑"/>
                <w:b/>
                <w:sz w:val="19"/>
              </w:rPr>
              <w:t>待合入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54A7A"/>
          <w:sz w:val="29"/>
        </w:rPr>
        <w:t>5.5 Staging 环境部署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设计目标</w:t>
      </w:r>
      <w:r>
        <w:rPr>
          <w:rFonts w:ascii="微软雅黑" w:hAnsi="微软雅黑" w:eastAsia="微软雅黑"/>
          <w:sz w:val="21"/>
        </w:rPr>
        <w:t>：在</w:t>
      </w:r>
      <w:r>
        <w:rPr>
          <w:rFonts w:ascii="微软雅黑" w:hAnsi="微软雅黑" w:eastAsia="微软雅黑"/>
          <w:b/>
          <w:sz w:val="21"/>
        </w:rPr>
        <w:t>同一台 ECS</w:t>
      </w:r>
      <w:r>
        <w:rPr>
          <w:rFonts w:ascii="微软雅黑" w:hAnsi="微软雅黑" w:eastAsia="微软雅黑"/>
          <w:sz w:val="21"/>
        </w:rPr>
        <w:t xml:space="preserve"> 上跑一套与生产完全独立的实例，用于联调、验收、演示预演。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三重隔离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生产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Staging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隔离手段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端口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3000 / 8000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3001 / 8001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不同监听端口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数据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data/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chroma_db/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`data-staging/`、`chroma-staging/`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不同目录，</w:t>
            </w:r>
            <w:r>
              <w:rPr>
                <w:rFonts w:ascii="微软雅黑" w:hAnsi="微软雅黑" w:eastAsia="微软雅黑"/>
                <w:b/>
                <w:sz w:val="19"/>
              </w:rPr>
              <w:t>绝不共用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配置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.env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`.env.staging`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独立密钥与配额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代码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/root/agent-hub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`/root/agent-hub-staging`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两个独立 git 工作区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日志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/tmp/baomi-*.log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/tmp/baomi-staging-*.log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不同文件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PID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/tmp/baomi-*.pid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/tmp/baomi-staging-*.pid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不同文件</w:t>
            </w:r>
          </w:p>
        </w:tc>
      </w:tr>
    </w:tbl>
    <w:p/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为什么用两个工作区而不是同一目录切分支</w:t>
      </w:r>
      <w:r>
        <w:rPr>
          <w:rFonts w:ascii="微软雅黑" w:hAnsi="微软雅黑" w:eastAsia="微软雅黑"/>
          <w:color w:val="444444"/>
          <w:sz w:val="20"/>
        </w:rPr>
        <w:t>：同一目录切分支会让生产代码在构建期间</w:t>
      </w:r>
      <w:r>
        <w:rPr>
          <w:rFonts w:ascii="微软雅黑" w:hAnsi="微软雅黑" w:eastAsia="微软雅黑"/>
          <w:b/>
          <w:color w:val="444444"/>
          <w:sz w:val="20"/>
        </w:rPr>
        <w:t>处于半成品状态</w:t>
      </w:r>
      <w:r>
        <w:rPr>
          <w:rFonts w:ascii="微软雅黑" w:hAnsi="微软雅黑" w:eastAsia="微软雅黑"/>
          <w:color w:val="444444"/>
          <w:sz w:val="20"/>
        </w:rPr>
        <w:t>，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 xml:space="preserve">前端 </w:t>
      </w:r>
      <w:r>
        <w:rPr>
          <w:rFonts w:ascii="Consolas" w:hAnsi="Consolas" w:eastAsia="Consolas"/>
          <w:color w:val="444444"/>
          <w:sz w:val="19"/>
        </w:rPr>
        <w:t>.next</w:t>
      </w:r>
      <w:r>
        <w:rPr>
          <w:rFonts w:ascii="微软雅黑" w:hAnsi="微软雅黑" w:eastAsia="微软雅黑"/>
          <w:color w:val="444444"/>
          <w:sz w:val="20"/>
        </w:rPr>
        <w:t xml:space="preserve"> 也会被覆盖。两个工作区互不影响，代价只是多一份 </w:t>
      </w:r>
      <w:r>
        <w:rPr>
          <w:rFonts w:ascii="Consolas" w:hAnsi="Consolas" w:eastAsia="Consolas"/>
          <w:color w:val="444444"/>
          <w:sz w:val="19"/>
        </w:rPr>
        <w:t>venv</w:t>
      </w:r>
      <w:r>
        <w:rPr>
          <w:rFonts w:ascii="微软雅黑" w:hAnsi="微软雅黑" w:eastAsia="微软雅黑"/>
          <w:color w:val="444444"/>
          <w:sz w:val="20"/>
        </w:rPr>
        <w:t xml:space="preserve"> 与 </w:t>
      </w:r>
      <w:r>
        <w:rPr>
          <w:rFonts w:ascii="Consolas" w:hAnsi="Consolas" w:eastAsia="Consolas"/>
          <w:color w:val="444444"/>
          <w:sz w:val="19"/>
        </w:rPr>
        <w:t>node_modules</w:t>
      </w:r>
      <w:r>
        <w:rPr>
          <w:rFonts w:ascii="微软雅黑" w:hAnsi="微软雅黑" w:eastAsia="微软雅黑"/>
          <w:color w:val="444444"/>
          <w:sz w:val="20"/>
        </w:rPr>
        <w:t>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首次部署</w:t>
      </w:r>
    </w:p>
    <w:p>
      <w:pPr>
        <w:spacing w:before="80" w:after="160"/>
        <w:ind w:left="170"/>
        <w:shd w:val="clear" w:color="auto" w:fill="F5F5F5"/>
      </w:pPr>
      <w:r>
        <w:rPr>
          <w:rFonts w:ascii="Consolas" w:hAnsi="Consolas" w:eastAsia="Consolas"/>
          <w:sz w:val="17"/>
        </w:rPr>
        <w:t># 0) 前置：确认生产在跑</w:t>
        <w:br/>
      </w:r>
      <w:r>
        <w:rPr>
          <w:rFonts w:ascii="Consolas" w:hAnsi="Consolas" w:eastAsia="Consolas"/>
          <w:sz w:val="17"/>
        </w:rPr>
        <w:t>bash deploy.sh status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1) 克隆第二个工作区（分支锁定 dev）</w:t>
        <w:br/>
      </w:r>
      <w:r>
        <w:rPr>
          <w:rFonts w:ascii="Consolas" w:hAnsi="Consolas" w:eastAsia="Consolas"/>
          <w:sz w:val="17"/>
        </w:rPr>
        <w:t>cd /root</w:t>
        <w:br/>
      </w:r>
      <w:r>
        <w:rPr>
          <w:rFonts w:ascii="Consolas" w:hAnsi="Consolas" w:eastAsia="Consolas"/>
          <w:sz w:val="17"/>
        </w:rPr>
        <w:t>git clone git@github.com:baomi888/agent-hub.git agent-hub-staging</w:t>
        <w:br/>
      </w:r>
      <w:r>
        <w:rPr>
          <w:rFonts w:ascii="Consolas" w:hAnsi="Consolas" w:eastAsia="Consolas"/>
          <w:sz w:val="17"/>
        </w:rPr>
        <w:t>cd agent-hub-staging &amp;&amp; git checkout dev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2) 准备 staging 配置</w:t>
        <w:br/>
      </w:r>
      <w:r>
        <w:rPr>
          <w:rFonts w:ascii="Consolas" w:hAnsi="Consolas" w:eastAsia="Consolas"/>
          <w:sz w:val="17"/>
        </w:rPr>
        <w:t>cp .env.staging.example .env.staging</w:t>
        <w:br/>
      </w:r>
      <w:r>
        <w:rPr>
          <w:rFonts w:ascii="Consolas" w:hAnsi="Consolas" w:eastAsia="Consolas"/>
          <w:sz w:val="17"/>
        </w:rPr>
        <w:t>nano .env.staging</w:t>
        <w:br/>
      </w:r>
      <w:r>
        <w:rPr>
          <w:rFonts w:ascii="Consolas" w:hAnsi="Consolas" w:eastAsia="Consolas"/>
          <w:sz w:val="17"/>
        </w:rPr>
        <w:t>#    必填：DEEPSEEK_API_KEY / EMBEDDING_API_KEY / EMBEDDING_BASE_URL</w:t>
        <w:br/>
      </w:r>
      <w:r>
        <w:rPr>
          <w:rFonts w:ascii="Consolas" w:hAnsi="Consolas" w:eastAsia="Consolas"/>
          <w:sz w:val="17"/>
        </w:rPr>
        <w:t>#    必须确认：DATA_DIR=data-staging、PERSIST_DIR=chroma-staging、AUTH_SECRET 另设一个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3) 一键部署</w:t>
        <w:br/>
      </w:r>
      <w:r>
        <w:rPr>
          <w:rFonts w:ascii="Consolas" w:hAnsi="Consolas" w:eastAsia="Consolas"/>
          <w:sz w:val="17"/>
        </w:rPr>
        <w:t>bash deploy-staging.sh deploy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日常更新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cd /root/agent-hub-staging &amp;&amp; bash deploy-staging.sh deploy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`deploy-staging.sh` 子命令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  <w:tc>
          <w:tcPr>
            <w:tcW w:type="dxa" w:w="4706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deploy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完整部署：拉取 → 依赖 → 构建 → 启动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start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只启动（跳过构建）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stop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停止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restart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重启（不改代码）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status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状态 + 健康检查 + </w:t>
            </w:r>
            <w:r>
              <w:rPr>
                <w:rFonts w:ascii="微软雅黑" w:hAnsi="微软雅黑" w:eastAsia="微软雅黑"/>
                <w:b/>
                <w:sz w:val="19"/>
              </w:rPr>
              <w:t>隔离自查</w:t>
            </w:r>
            <w:r>
              <w:rPr>
                <w:rFonts w:ascii="微软雅黑" w:hAnsi="微软雅黑" w:eastAsia="微软雅黑"/>
                <w:sz w:val="19"/>
              </w:rPr>
              <w:t xml:space="preserve"> + 生产状态只读查看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logs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跟踪日志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env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只检查 </w:t>
            </w:r>
            <w:r>
              <w:rPr>
                <w:rFonts w:ascii="Consolas" w:hAnsi="Consolas" w:eastAsia="Consolas"/>
                <w:color w:val="C7254E"/>
                <w:sz w:val="18"/>
              </w:rPr>
              <w:t>.env.staging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rollback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回滚到上一个可用提交并重启</w:t>
            </w:r>
          </w:p>
        </w:tc>
      </w:tr>
    </w:tbl>
    <w:p/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内置安全护栏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数据目录硬拦截</w:t>
      </w:r>
      <w:r>
        <w:rPr>
          <w:rFonts w:ascii="微软雅黑" w:hAnsi="微软雅黑" w:eastAsia="微软雅黑"/>
          <w:sz w:val="21"/>
        </w:rPr>
        <w:t xml:space="preserve">：若 </w:t>
      </w:r>
      <w:r>
        <w:rPr>
          <w:rFonts w:ascii="Consolas" w:hAnsi="Consolas" w:eastAsia="Consolas"/>
          <w:color w:val="C7254E"/>
          <w:sz w:val="20"/>
        </w:rPr>
        <w:t>DATA_DIR=data</w:t>
      </w:r>
      <w:r>
        <w:rPr>
          <w:rFonts w:ascii="微软雅黑" w:hAnsi="微软雅黑" w:eastAsia="微软雅黑"/>
          <w:sz w:val="21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PERSIST_DIR=chroma_db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脚本拒绝继续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只动 staging 端口</w:t>
      </w:r>
      <w:r>
        <w:rPr>
          <w:rFonts w:ascii="微软雅黑" w:hAnsi="微软雅黑" w:eastAsia="微软雅黑"/>
          <w:sz w:val="21"/>
        </w:rPr>
        <w:t xml:space="preserve">：停止服务时按端口精确匹配，不用宽泛的 </w:t>
      </w:r>
      <w:r>
        <w:rPr>
          <w:rFonts w:ascii="Consolas" w:hAnsi="Consolas" w:eastAsia="Consolas"/>
          <w:color w:val="C7254E"/>
          <w:sz w:val="20"/>
        </w:rPr>
        <w:t>pkill -f "uvicorn main:app"</w:t>
      </w:r>
      <w:r>
        <w:rPr>
          <w:rFonts w:ascii="微软雅黑" w:hAnsi="微软雅黑" w:eastAsia="微软雅黑"/>
          <w:sz w:val="21"/>
        </w:rPr>
        <w:t>，避免误杀生产。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工作区校验</w:t>
      </w:r>
      <w:r>
        <w:rPr>
          <w:rFonts w:ascii="微软雅黑" w:hAnsi="微软雅黑" w:eastAsia="微软雅黑"/>
          <w:sz w:val="21"/>
        </w:rPr>
        <w:t xml:space="preserve">：无 </w:t>
      </w:r>
      <w:r>
        <w:rPr>
          <w:rFonts w:ascii="Consolas" w:hAnsi="Consolas" w:eastAsia="Consolas"/>
          <w:color w:val="C7254E"/>
          <w:sz w:val="20"/>
        </w:rPr>
        <w:t>.env.staging</w:t>
      </w:r>
      <w:r>
        <w:rPr>
          <w:rFonts w:ascii="微软雅黑" w:hAnsi="微软雅黑" w:eastAsia="微软雅黑"/>
          <w:sz w:val="21"/>
        </w:rPr>
        <w:t xml:space="preserve"> 时直接中止，防止在生产目录误跑。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回滚前 stash</w:t>
      </w:r>
      <w:r>
        <w:rPr>
          <w:rFonts w:ascii="微软雅黑" w:hAnsi="微软雅黑" w:eastAsia="微软雅黑"/>
          <w:sz w:val="21"/>
        </w:rPr>
        <w:t>：未提交改动先 stash，不丢失。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CI/CD 自动部署</w:t>
      </w:r>
      <w:r>
        <w:rPr>
          <w:rFonts w:ascii="微软雅黑" w:hAnsi="微软雅黑" w:eastAsia="微软雅黑"/>
          <w:sz w:val="21"/>
        </w:rPr>
        <w:t xml:space="preserve">：合并到 </w:t>
      </w:r>
      <w:r>
        <w:rPr>
          <w:rFonts w:ascii="Consolas" w:hAnsi="Consolas" w:eastAsia="Consolas"/>
          <w:color w:val="C7254E"/>
          <w:sz w:val="20"/>
        </w:rPr>
        <w:t>dev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.github/workflows/deploy-staging.yml</w:t>
      </w:r>
      <w:r>
        <w:rPr>
          <w:rFonts w:ascii="微软雅黑" w:hAnsi="微软雅黑" w:eastAsia="微软雅黑"/>
          <w:sz w:val="21"/>
        </w:rPr>
        <w:t xml:space="preserve"> 自动 SSH 部署 + 健康检查。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所需 Secrets：</w:t>
      </w:r>
      <w:r>
        <w:rPr>
          <w:rFonts w:ascii="Consolas" w:hAnsi="Consolas" w:eastAsia="Consolas"/>
          <w:color w:val="C7254E"/>
          <w:sz w:val="20"/>
        </w:rPr>
        <w:t>STAGING_HOST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STAGING_USER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STAGING_SSH_KEY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STAGING_URL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部署后验收清单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[ ] </w:t>
      </w:r>
      <w:r>
        <w:rPr>
          <w:rFonts w:ascii="Consolas" w:hAnsi="Consolas" w:eastAsia="Consolas"/>
          <w:color w:val="C7254E"/>
          <w:sz w:val="20"/>
        </w:rPr>
        <w:t>/health</w:t>
      </w:r>
      <w:r>
        <w:rPr>
          <w:rFonts w:ascii="微软雅黑" w:hAnsi="微软雅黑" w:eastAsia="微软雅黑"/>
          <w:sz w:val="21"/>
        </w:rPr>
        <w:t xml:space="preserve"> 返回 200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>[ ] 前端首页可打开，</w:t>
      </w:r>
      <w:r>
        <w:rPr>
          <w:rFonts w:ascii="微软雅黑" w:hAnsi="微软雅黑" w:eastAsia="微软雅黑"/>
          <w:b/>
          <w:sz w:val="21"/>
        </w:rPr>
        <w:t>且登录页正常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>[ ] 能完成一次完整问答（登录 → 新建会话 → 发消息 → 收到流式回答）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>[ ] 知识库列表加载正常（</w:t>
      </w:r>
      <w:r>
        <w:rPr>
          <w:rFonts w:ascii="微软雅黑" w:hAnsi="微软雅黑" w:eastAsia="微软雅黑"/>
          <w:b/>
          <w:sz w:val="21"/>
        </w:rPr>
        <w:t>不与生产串数据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>[ ] 若涉及调度模块：</w:t>
      </w:r>
      <w:r>
        <w:rPr>
          <w:rFonts w:ascii="Consolas" w:hAnsi="Consolas" w:eastAsia="Consolas"/>
          <w:color w:val="C7254E"/>
          <w:sz w:val="20"/>
        </w:rPr>
        <w:t>/api/schedule/health</w:t>
      </w:r>
      <w:r>
        <w:rPr>
          <w:rFonts w:ascii="微软雅黑" w:hAnsi="微软雅黑" w:eastAsia="微软雅黑"/>
          <w:sz w:val="21"/>
        </w:rPr>
        <w:t xml:space="preserve"> 心跳年龄正常（&lt; 300s）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sz w:val="21"/>
        </w:rPr>
        <w:t>[ ] 日志无异常堆栈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端口与防火墙</w:t>
      </w:r>
      <w:r>
        <w:rPr>
          <w:rFonts w:ascii="微软雅黑" w:hAnsi="微软雅黑" w:eastAsia="微软雅黑"/>
          <w:sz w:val="21"/>
        </w:rPr>
        <w:t xml:space="preserve">：生产放行 </w:t>
      </w:r>
      <w:r>
        <w:rPr>
          <w:rFonts w:ascii="Consolas" w:hAnsi="Consolas" w:eastAsia="Consolas"/>
          <w:color w:val="C7254E"/>
          <w:sz w:val="20"/>
        </w:rPr>
        <w:t>3000</w:t>
      </w:r>
      <w:r>
        <w:rPr>
          <w:rFonts w:ascii="微软雅黑" w:hAnsi="微软雅黑" w:eastAsia="微软雅黑"/>
          <w:sz w:val="21"/>
        </w:rPr>
        <w:t xml:space="preserve">，staging 放行 </w:t>
      </w:r>
      <w:r>
        <w:rPr>
          <w:rFonts w:ascii="微软雅黑" w:hAnsi="微软雅黑" w:eastAsia="微软雅黑"/>
          <w:b/>
          <w:sz w:val="21"/>
        </w:rPr>
        <w:t>`3001`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后端始终只监听 </w:t>
      </w:r>
      <w:r>
        <w:rPr>
          <w:rFonts w:ascii="Consolas" w:hAnsi="Consolas" w:eastAsia="Consolas"/>
          <w:color w:val="C7254E"/>
          <w:sz w:val="20"/>
        </w:rPr>
        <w:t>127.0.0.1</w:t>
      </w:r>
      <w:r>
        <w:rPr>
          <w:rFonts w:ascii="微软雅黑" w:hAnsi="微软雅黑" w:eastAsia="微软雅黑"/>
          <w:sz w:val="21"/>
        </w:rPr>
        <w:t>（8000/8001 都</w:t>
      </w:r>
      <w:r>
        <w:rPr>
          <w:rFonts w:ascii="微软雅黑" w:hAnsi="微软雅黑" w:eastAsia="微软雅黑"/>
          <w:b/>
          <w:sz w:val="21"/>
        </w:rPr>
        <w:t>不需要</w:t>
      </w:r>
      <w:r>
        <w:rPr>
          <w:rFonts w:ascii="微软雅黑" w:hAnsi="微软雅黑" w:eastAsia="微软雅黑"/>
          <w:sz w:val="21"/>
        </w:rPr>
        <w:t>放行）。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回滚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bash deploy-staging.sh rollback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原则：出问题先回滚，再排查</w:t>
      </w:r>
      <w:r>
        <w:rPr>
          <w:rFonts w:ascii="微软雅黑" w:hAnsi="微软雅黑" w:eastAsia="微软雅黑"/>
          <w:color w:val="444444"/>
          <w:sz w:val="20"/>
        </w:rPr>
        <w:t>。不要在 staging 上「边修边试」——</w:t>
      </w:r>
    </w:p>
    <w:p>
      <w:pPr>
        <w:spacing w:before="40" w:after="80"/>
        <w:ind w:left="340"/>
      </w:pPr>
      <w:r>
        <w:rPr>
          <w:rFonts w:ascii="微软雅黑" w:hAnsi="微软雅黑" w:eastAsia="微软雅黑"/>
          <w:color w:val="444444"/>
          <w:sz w:val="20"/>
        </w:rPr>
        <w:t>它存在的意义就是提供一个可信的验收基线，一个坏掉的 staging 比没有更糟。</w:t>
      </w:r>
    </w:p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第六章 分角色开发指南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 xml:space="preserve">四份指南的完整内容见仓库 </w:t>
      </w:r>
      <w:r>
        <w:rPr>
          <w:rFonts w:ascii="Consolas" w:hAnsi="Consolas" w:eastAsia="Consolas"/>
          <w:color w:val="C7254E"/>
          <w:sz w:val="20"/>
        </w:rPr>
        <w:t>规范/guides/</w:t>
      </w:r>
      <w:r>
        <w:rPr>
          <w:rFonts w:ascii="微软雅黑" w:hAnsi="微软雅黑" w:eastAsia="微软雅黑"/>
          <w:sz w:val="21"/>
        </w:rPr>
        <w:t xml:space="preserve"> 目录：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指南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面向</w:t>
            </w:r>
          </w:p>
        </w:tc>
        <w:tc>
          <w:tcPr>
            <w:tcW w:type="dxa" w:w="3137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核心内容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前端开发指南.md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技术栈、前后端通信、代码组织、设计系统、接口对接、已知缺口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AI检索开发指南.md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林宏亮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知识库标识、写入流水线、检索链路、阈值语义、搜索收口、安全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调度与Agent开发指南.md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刘佳林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独立 worker 进程、调度库、心跳判定、工具注册表、四个新路由契约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后端基础设施开发指南.md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认证、多用户隔离、配额限流、表结构演进、中间件机制、部署脚本</w:t>
            </w:r>
          </w:p>
        </w:tc>
      </w:tr>
    </w:tbl>
    <w:p/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附录 A · 待拍板事项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API 前缀 `/api` vs `/api/v1`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影响全部 35 个端点与前端调用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按指示暂缓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「每日委托」语义：补 </w:t>
            </w:r>
            <w:r>
              <w:rPr>
                <w:rFonts w:ascii="Consolas" w:hAnsi="Consolas" w:eastAsia="Consolas"/>
                <w:color w:val="C7254E"/>
                <w:sz w:val="18"/>
              </w:rPr>
              <w:t>/submit</w:t>
            </w:r>
            <w:r>
              <w:rPr>
                <w:rFonts w:ascii="微软雅黑" w:hAnsi="微软雅黑" w:eastAsia="微软雅黑"/>
                <w:sz w:val="19"/>
              </w:rPr>
              <w:t xml:space="preserve"> 还是改口径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影响 C 线实现与申报书描述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待定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文档口径与实现不一致（写了"只交付设计"但已编码）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影响申报书表述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倾向承认已实现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~~GitHub 账号与人对应关系~~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~~影响 CODEOWNERS 是否拦对人~~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已确认</w:t>
            </w:r>
            <w:r>
              <w:rPr>
                <w:rFonts w:ascii="微软雅黑" w:hAnsi="微软雅黑" w:eastAsia="微软雅黑"/>
                <w:sz w:val="19"/>
              </w:rPr>
              <w:t>：</w:t>
            </w:r>
            <w:r>
              <w:rPr>
                <w:rFonts w:ascii="Consolas" w:hAnsi="Consolas" w:eastAsia="Consolas"/>
                <w:color w:val="C7254E"/>
                <w:sz w:val="18"/>
              </w:rPr>
              <w:t>huashuotianxuan</w:t>
            </w:r>
            <w:r>
              <w:rPr>
                <w:rFonts w:ascii="微软雅黑" w:hAnsi="微软雅黑" w:eastAsia="微软雅黑"/>
                <w:sz w:val="19"/>
              </w:rPr>
              <w:t>=刘佳林，</w:t>
            </w:r>
            <w:r>
              <w:rPr>
                <w:rFonts w:ascii="Consolas" w:hAnsi="Consolas" w:eastAsia="Consolas"/>
                <w:color w:val="C7254E"/>
                <w:sz w:val="18"/>
              </w:rPr>
              <w:t>sakasa-code</w:t>
            </w:r>
            <w:r>
              <w:rPr>
                <w:rFonts w:ascii="微软雅黑" w:hAnsi="微软雅黑" w:eastAsia="微软雅黑"/>
                <w:sz w:val="19"/>
              </w:rPr>
              <w:t>=林宏亮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~~每日总结 </w:t>
            </w:r>
            <w:r>
              <w:rPr>
                <w:rFonts w:ascii="Consolas" w:hAnsi="Consolas" w:eastAsia="Consolas"/>
                <w:color w:val="C7254E"/>
                <w:sz w:val="18"/>
              </w:rPr>
              <w:t>content</w:t>
            </w:r>
            <w:r>
              <w:rPr>
                <w:rFonts w:ascii="微软雅黑" w:hAnsi="微软雅黑" w:eastAsia="微软雅黑"/>
                <w:sz w:val="19"/>
              </w:rPr>
              <w:t xml:space="preserve"> 形状冲突~~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~~前端解析必须二选一~~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已裁决</w:t>
            </w:r>
            <w:r>
              <w:rPr>
                <w:rFonts w:ascii="微软雅黑" w:hAnsi="微软雅黑" w:eastAsia="微软雅黑"/>
                <w:sz w:val="19"/>
              </w:rPr>
              <w:t>（2026-10-13）：</w:t>
            </w:r>
            <w:r>
              <w:rPr>
                <w:rFonts w:ascii="Consolas" w:hAnsi="Consolas" w:eastAsia="Consolas"/>
                <w:color w:val="C7254E"/>
                <w:sz w:val="18"/>
              </w:rPr>
              <w:t>content</w:t>
            </w:r>
            <w:r>
              <w:rPr>
                <w:rFonts w:ascii="微软雅黑" w:hAnsi="微软雅黑" w:eastAsia="微软雅黑"/>
                <w:sz w:val="19"/>
              </w:rPr>
              <w:t xml:space="preserve"> 取设计稿 object 语义 + </w:t>
            </w:r>
            <w:r>
              <w:rPr>
                <w:rFonts w:ascii="微软雅黑" w:hAnsi="微软雅黑" w:eastAsia="微软雅黑"/>
                <w:b/>
                <w:sz w:val="19"/>
              </w:rPr>
              <w:t>补 `sources` 字段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stats</w:t>
            </w:r>
            <w:r>
              <w:rPr>
                <w:rFonts w:ascii="微软雅黑" w:hAnsi="微软雅黑" w:eastAsia="微软雅黑"/>
                <w:sz w:val="19"/>
              </w:rPr>
              <w:t xml:space="preserve"> 合并为 9 字段；</w:t>
            </w:r>
            <w:r>
              <w:rPr>
                <w:rFonts w:ascii="Consolas" w:hAnsi="Consolas" w:eastAsia="Consolas"/>
                <w:color w:val="C7254E"/>
                <w:sz w:val="18"/>
              </w:rPr>
              <w:t>source_refs</w:t>
            </w:r>
            <w:r>
              <w:rPr>
                <w:rFonts w:ascii="微软雅黑" w:hAnsi="微软雅黑" w:eastAsia="微软雅黑"/>
                <w:sz w:val="19"/>
              </w:rPr>
              <w:t xml:space="preserve"> 用整数 ID。见 </w:t>
            </w:r>
            <w:r>
              <w:rPr>
                <w:rFonts w:ascii="Consolas" w:hAnsi="Consolas" w:eastAsia="Consolas"/>
                <w:color w:val="C7254E"/>
                <w:sz w:val="18"/>
              </w:rPr>
              <w:t>02</w:t>
            </w:r>
            <w:r>
              <w:rPr>
                <w:rFonts w:ascii="微软雅黑" w:hAnsi="微软雅黑" w:eastAsia="微软雅黑"/>
                <w:sz w:val="19"/>
              </w:rPr>
              <w:t xml:space="preserve"> §8.1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是否补 `/api/profile*` 端点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前端个人页对接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待定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标签钩子的存储与接口形状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B 线接口未定义，仓库零命中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待定</w:t>
            </w:r>
          </w:p>
        </w:tc>
      </w:tr>
    </w:tbl>
    <w:p/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附录 B · 已知缺口清单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缺口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归属</w:t>
            </w:r>
          </w:p>
        </w:tc>
        <w:tc>
          <w:tcPr>
            <w:tcW w:type="dxa" w:w="1882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严重度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api/report.py</w:t>
            </w:r>
            <w:r>
              <w:rPr>
                <w:rFonts w:ascii="微软雅黑" w:hAnsi="微软雅黑" w:eastAsia="微软雅黑"/>
                <w:sz w:val="19"/>
              </w:rPr>
              <w:t xml:space="preserve"> 两处同步调用未包 </w:t>
            </w:r>
            <w:r>
              <w:rPr>
                <w:rFonts w:ascii="Consolas" w:hAnsi="Consolas" w:eastAsia="Consolas"/>
                <w:color w:val="C7254E"/>
                <w:sz w:val="18"/>
              </w:rPr>
              <w:t>to_thread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api/report.py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C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端点 </w:t>
            </w:r>
            <w:r>
              <w:rPr>
                <w:rFonts w:ascii="Consolas" w:hAnsi="Consolas" w:eastAsia="Consolas"/>
                <w:color w:val="C7254E"/>
                <w:sz w:val="18"/>
              </w:rPr>
              <w:t>/today</w:t>
            </w:r>
            <w:r>
              <w:rPr>
                <w:rFonts w:ascii="微软雅黑" w:hAnsi="微软雅黑" w:eastAsia="微软雅黑"/>
                <w:sz w:val="19"/>
              </w:rPr>
              <w:t xml:space="preserve"> 与文档契约 </w:t>
            </w:r>
            <w:r>
              <w:rPr>
                <w:rFonts w:ascii="Consolas" w:hAnsi="Consolas" w:eastAsia="Consolas"/>
                <w:color w:val="C7254E"/>
                <w:sz w:val="18"/>
              </w:rPr>
              <w:t>/{date}</w:t>
            </w:r>
            <w:r>
              <w:rPr>
                <w:rFonts w:ascii="微软雅黑" w:hAnsi="微软雅黑" w:eastAsia="微软雅黑"/>
                <w:sz w:val="19"/>
              </w:rPr>
              <w:t xml:space="preserve"> 不一致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api/report.py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C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/templates</w:t>
            </w:r>
            <w:r>
              <w:rPr>
                <w:rFonts w:ascii="微软雅黑" w:hAnsi="微软雅黑" w:eastAsia="微软雅黑"/>
                <w:sz w:val="19"/>
              </w:rPr>
              <w:t xml:space="preserve"> 不在 </w:t>
            </w:r>
            <w:r>
              <w:rPr>
                <w:rFonts w:ascii="Consolas" w:hAnsi="Consolas" w:eastAsia="Consolas"/>
                <w:color w:val="C7254E"/>
                <w:sz w:val="18"/>
              </w:rPr>
              <w:t>AuthGate</w:t>
            </w:r>
            <w:r>
              <w:rPr>
                <w:rFonts w:ascii="微软雅黑" w:hAnsi="微软雅黑" w:eastAsia="微软雅黑"/>
                <w:sz w:val="19"/>
              </w:rPr>
              <w:t xml:space="preserve"> 内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frontend/src/app/templates/page.tsx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搜索双轨未收口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agent/tools.py</w:t>
            </w:r>
            <w:r>
              <w:rPr>
                <w:rFonts w:ascii="微软雅黑" w:hAnsi="微软雅黑" w:eastAsia="微软雅黑"/>
                <w:sz w:val="19"/>
              </w:rPr>
              <w:t xml:space="preserve"> vs </w:t>
            </w:r>
            <w:r>
              <w:rPr>
                <w:rFonts w:ascii="Consolas" w:hAnsi="Consolas" w:eastAsia="Consolas"/>
                <w:color w:val="C7254E"/>
                <w:sz w:val="18"/>
              </w:rPr>
              <w:t>core/serper.py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B/C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入库中途失败不回滚（无 </w:t>
            </w:r>
            <w:r>
              <w:rPr>
                <w:rFonts w:ascii="Consolas" w:hAnsi="Consolas" w:eastAsia="Consolas"/>
                <w:color w:val="C7254E"/>
                <w:sz w:val="18"/>
              </w:rPr>
              <w:t>delete_by_source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api/kb.py:127-148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B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会话无总量上限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core/session.py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top_k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chunk_size</w:t>
            </w:r>
            <w:r>
              <w:rPr>
                <w:rFonts w:ascii="微软雅黑" w:hAnsi="微软雅黑" w:eastAsia="微软雅黑"/>
                <w:sz w:val="19"/>
              </w:rPr>
              <w:t xml:space="preserve"> 无边界校验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api/chat.py:68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api/kb.py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B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反馈写入无长度/频率体检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api/feedback.py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Agent 图缓存键含原始经纬度导致缓存永不命中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agent/builder.py:67/80/145-149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C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「标签钩子」仓库零命中，接口未定义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B 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</w:tbl>
    <w:p/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附录 C · 不可违反的红线（TL;DR）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`.env` / `.env.staging` 永不入库</w:t>
      </w:r>
      <w:r>
        <w:rPr>
          <w:rFonts w:ascii="微软雅黑" w:hAnsi="微软雅黑" w:eastAsia="微软雅黑"/>
          <w:sz w:val="21"/>
        </w:rPr>
        <w:t>，也</w:t>
      </w:r>
      <w:r>
        <w:rPr>
          <w:rFonts w:ascii="微软雅黑" w:hAnsi="微软雅黑" w:eastAsia="微软雅黑"/>
          <w:b/>
          <w:sz w:val="21"/>
        </w:rPr>
        <w:t>永远不要 `git add -f`</w:t>
      </w:r>
      <w:r>
        <w:rPr>
          <w:rFonts w:ascii="微软雅黑" w:hAnsi="微软雅黑" w:eastAsia="微软雅黑"/>
          <w:sz w:val="21"/>
        </w:rPr>
        <w:t xml:space="preserve"> 加环境文件。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不直推 `main`</w:t>
      </w:r>
      <w:r>
        <w:rPr>
          <w:rFonts w:ascii="微软雅黑" w:hAnsi="微软雅黑" w:eastAsia="微软雅黑"/>
          <w:sz w:val="21"/>
        </w:rPr>
        <w:t>。必须走 PR + 至少 1 人审核。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不提交真实密钥、真实服务器 IP、真实个人信息</w:t>
      </w:r>
      <w:r>
        <w:rPr>
          <w:rFonts w:ascii="微软雅黑" w:hAnsi="微软雅黑" w:eastAsia="微软雅黑"/>
          <w:sz w:val="21"/>
        </w:rPr>
        <w:t xml:space="preserve">。测试占位用 RFC 5737 的 </w:t>
      </w:r>
      <w:r>
        <w:rPr>
          <w:rFonts w:ascii="Consolas" w:hAnsi="Consolas" w:eastAsia="Consolas"/>
          <w:color w:val="C7254E"/>
          <w:sz w:val="20"/>
        </w:rPr>
        <w:t>203.0.113.x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不跨模块改动他人文件而不通知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契约破坏性变更必须升级版本并同步前端与文档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6. </w:t>
      </w:r>
      <w:r>
        <w:rPr>
          <w:rFonts w:ascii="微软雅黑" w:hAnsi="微软雅黑" w:eastAsia="微软雅黑"/>
          <w:b/>
          <w:sz w:val="21"/>
        </w:rPr>
        <w:t>`async def` 里禁止同步阻塞</w:t>
      </w:r>
      <w:r>
        <w:rPr>
          <w:rFonts w:ascii="微软雅黑" w:hAnsi="微软雅黑" w:eastAsia="微软雅黑"/>
          <w:sz w:val="21"/>
        </w:rPr>
        <w:t xml:space="preserve">，一律 </w:t>
      </w:r>
      <w:r>
        <w:rPr>
          <w:rFonts w:ascii="Consolas" w:hAnsi="Consolas" w:eastAsia="Consolas"/>
          <w:color w:val="C7254E"/>
          <w:sz w:val="20"/>
        </w:rPr>
        <w:t>await asyncio.to_thread(...)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before="0" w:after="40"/>
        <w:ind w:left="425"/>
      </w:pPr>
      <w:r>
        <w:rPr>
          <w:rFonts w:ascii="微软雅黑" w:hAnsi="微软雅黑" w:eastAsia="微软雅黑"/>
          <w:sz w:val="21"/>
        </w:rPr>
        <w:t xml:space="preserve">7. </w:t>
      </w:r>
      <w:r>
        <w:rPr>
          <w:rFonts w:ascii="微软雅黑" w:hAnsi="微软雅黑" w:eastAsia="微软雅黑"/>
          <w:b/>
          <w:sz w:val="21"/>
        </w:rPr>
        <w:t>新增横切逻辑必须补齐配套缺口</w:t>
      </w:r>
      <w:r>
        <w:rPr>
          <w:rFonts w:ascii="微软雅黑" w:hAnsi="微软雅黑" w:eastAsia="微软雅黑"/>
          <w:sz w:val="21"/>
        </w:rPr>
        <w:t>（前端解析、错误文案、回归测试）。</w:t>
      </w:r>
    </w:p>
    <w:p>
      <w:pPr>
        <w:pBdr>
          <w:bottom w:val="single" w:sz="6" w:color="BBBBBB"/>
        </w:pBdr>
      </w:pPr>
    </w:p>
    <w:p>
      <w:r>
        <w:br w:type="page"/>
      </w:r>
    </w:p>
    <w:p>
      <w:pPr>
        <w:spacing w:before="120" w:after="200"/>
        <w:jc w:val="left"/>
      </w:pPr>
      <w:r>
        <w:rPr>
          <w:rFonts w:ascii="微软雅黑" w:hAnsi="微软雅黑" w:eastAsia="微软雅黑"/>
          <w:b/>
          <w:color w:val="1F3A5F"/>
          <w:sz w:val="38"/>
        </w:rPr>
        <w:t>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type="dxa" w:w="2353"/>
            <w:shd w:val="clear" w:color="auto" w:fill="E8EEF7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人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2026-10-13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首版：项目概览与分工、分层架构与模块职责、核心数据结构、流程规范、环境与 Staging 部署、分角色指南索引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88888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