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7447" w14:textId="77777777" w:rsidR="00431966" w:rsidRDefault="00BA32F7">
      <w:pPr>
        <w:spacing w:before="540"/>
        <w:jc w:val="center"/>
      </w:pPr>
      <w:r>
        <w:rPr>
          <w:b/>
          <w:sz w:val="26"/>
        </w:rPr>
        <w:t>ĐẠI HỌC QUỐC GIA THÀNH PHỐ HỒ CHÍ MINH</w:t>
      </w:r>
    </w:p>
    <w:p w14:paraId="68A0AB72" w14:textId="77777777" w:rsidR="00431966" w:rsidRDefault="00BA32F7">
      <w:pPr>
        <w:jc w:val="center"/>
      </w:pPr>
      <w:r>
        <w:rPr>
          <w:b/>
          <w:sz w:val="28"/>
        </w:rPr>
        <w:t>TRƯỜNG ĐẠI HỌC BÁCH KHOA</w:t>
      </w:r>
    </w:p>
    <w:p w14:paraId="76DE2494" w14:textId="77777777" w:rsidR="00431966" w:rsidRDefault="00BA32F7">
      <w:pPr>
        <w:jc w:val="center"/>
      </w:pPr>
      <w:r>
        <w:rPr>
          <w:b/>
          <w:sz w:val="25"/>
        </w:rPr>
        <w:t>KHOA KHOA HỌC VÀ KỸ THUẬT MÁY TÍNH</w:t>
      </w:r>
    </w:p>
    <w:p w14:paraId="432E3EBF" w14:textId="77777777" w:rsidR="00431966" w:rsidRDefault="00431966"/>
    <w:p w14:paraId="6029FE53" w14:textId="77777777" w:rsidR="00431966" w:rsidRDefault="00431966"/>
    <w:p w14:paraId="460EA74B" w14:textId="77777777" w:rsidR="00431966" w:rsidRDefault="00BA32F7">
      <w:pPr>
        <w:jc w:val="center"/>
      </w:pPr>
      <w:r>
        <w:rPr>
          <w:b/>
          <w:sz w:val="32"/>
        </w:rPr>
        <w:t>BÁO CÁO BÀI TẬP LỚN A1</w:t>
      </w:r>
    </w:p>
    <w:p w14:paraId="3B34CCBA" w14:textId="77777777" w:rsidR="00431966" w:rsidRDefault="00BA32F7">
      <w:pPr>
        <w:spacing w:before="320"/>
        <w:jc w:val="center"/>
      </w:pPr>
      <w:r>
        <w:rPr>
          <w:b/>
          <w:sz w:val="32"/>
        </w:rPr>
        <w:t>SO SÁNH RESNET18 VÀ VIT B16 TRÊN CIFAR 100</w:t>
      </w:r>
      <w:r>
        <w:rPr>
          <w:b/>
          <w:sz w:val="32"/>
        </w:rPr>
        <w:br/>
        <w:t>VỚI CÁC CHẾ ĐỘ TIỀN HUẤN LUYỆN VÀ TINH CHỈNH</w:t>
      </w:r>
    </w:p>
    <w:p w14:paraId="739EC54C" w14:textId="77777777" w:rsidR="00431966" w:rsidRDefault="00BA32F7">
      <w:pPr>
        <w:spacing w:before="360"/>
        <w:jc w:val="center"/>
      </w:pPr>
      <w:r>
        <w:rPr>
          <w:sz w:val="26"/>
        </w:rPr>
        <w:t>Học sâu và ứng dụng trong thị giác máy tính (CO5085)</w:t>
      </w:r>
    </w:p>
    <w:p w14:paraId="2D03EA9F" w14:textId="77777777" w:rsidR="00431966" w:rsidRDefault="00BA32F7">
      <w:pPr>
        <w:jc w:val="center"/>
      </w:pPr>
      <w:r>
        <w:t>Học kỳ 261 · Năm học 2026–2027</w:t>
      </w:r>
    </w:p>
    <w:p w14:paraId="0A4CB2E7" w14:textId="77777777" w:rsidR="00431966" w:rsidRDefault="00431966"/>
    <w:p w14:paraId="3B77F2ED" w14:textId="77777777" w:rsidR="00431966" w:rsidRDefault="00431966"/>
    <w:p w14:paraId="03AF51FB" w14:textId="77777777" w:rsidR="00431966" w:rsidRDefault="00BA32F7">
      <w:pPr>
        <w:spacing w:after="160"/>
        <w:ind w:left="1701"/>
      </w:pPr>
      <w:r>
        <w:rPr>
          <w:b/>
        </w:rPr>
        <w:t xml:space="preserve">Giảng viên:  </w:t>
      </w:r>
      <w:r>
        <w:t>Lê Thành Sách; Nguyễn Quốc Minh</w:t>
      </w:r>
    </w:p>
    <w:p w14:paraId="77E8C287" w14:textId="77777777" w:rsidR="00431966" w:rsidRDefault="00BA32F7">
      <w:pPr>
        <w:spacing w:after="160"/>
        <w:ind w:left="1701"/>
      </w:pPr>
      <w:r>
        <w:rPr>
          <w:b/>
        </w:rPr>
        <w:t xml:space="preserve">Học viên:  </w:t>
      </w:r>
      <w:r>
        <w:t>Ngô Duy Bảo</w:t>
      </w:r>
    </w:p>
    <w:p w14:paraId="377BA5A9" w14:textId="77777777" w:rsidR="00431966" w:rsidRDefault="00BA32F7">
      <w:pPr>
        <w:spacing w:after="160"/>
        <w:ind w:left="1701"/>
      </w:pPr>
      <w:r>
        <w:rPr>
          <w:b/>
        </w:rPr>
        <w:t xml:space="preserve">Mã số học viên:  </w:t>
      </w:r>
      <w:r>
        <w:t>2570395</w:t>
      </w:r>
    </w:p>
    <w:p w14:paraId="1D8F1E89" w14:textId="77777777" w:rsidR="00431966" w:rsidRDefault="00431966"/>
    <w:p w14:paraId="169334F4" w14:textId="77777777" w:rsidR="00431966" w:rsidRDefault="00431966"/>
    <w:p w14:paraId="28633D8C" w14:textId="77777777" w:rsidR="00431966" w:rsidRDefault="00431966"/>
    <w:p w14:paraId="023CF396" w14:textId="77777777" w:rsidR="00431966" w:rsidRDefault="00BA32F7">
      <w:pPr>
        <w:jc w:val="center"/>
      </w:pPr>
      <w:r>
        <w:t>TP. Hồ Chí Minh, tháng 10 năm 2026</w:t>
      </w:r>
    </w:p>
    <w:p w14:paraId="77597F28" w14:textId="77777777" w:rsidR="00431966" w:rsidRDefault="00BA32F7">
      <w:r>
        <w:br w:type="page"/>
      </w:r>
    </w:p>
    <w:p w14:paraId="3F700E2E" w14:textId="77777777" w:rsidR="00431966" w:rsidRDefault="00BA32F7">
      <w:pPr>
        <w:pStyle w:val="TOCHeading"/>
      </w:pPr>
      <w:r>
        <w:lastRenderedPageBreak/>
        <w:t>MỤC LỤC</w:t>
      </w:r>
    </w:p>
    <w:p w14:paraId="5C461794" w14:textId="2CA3AD4D" w:rsidR="00AF457F" w:rsidRDefault="00BA32F7">
      <w:pPr>
        <w:pStyle w:val="TOC1"/>
        <w:tabs>
          <w:tab w:val="right" w:leader="dot" w:pos="9232"/>
        </w:tabs>
        <w:rPr>
          <w:rFonts w:asciiTheme="minorHAnsi" w:eastAsiaTheme="minorEastAsia" w:hAnsiTheme="minorHAnsi" w:cstheme="minorBidi"/>
          <w:noProof/>
          <w:color w:val="auto"/>
          <w:kern w:val="2"/>
          <w:szCs w:val="24"/>
          <w14:ligatures w14:val="standardContextual"/>
        </w:rPr>
      </w:pPr>
      <w:r>
        <w:fldChar w:fldCharType="begin"/>
      </w:r>
      <w:r>
        <w:instrText xml:space="preserve"> TOC \o "1-2" \h \z \u </w:instrText>
      </w:r>
      <w:r>
        <w:fldChar w:fldCharType="separate"/>
      </w:r>
      <w:hyperlink w:anchor="_Toc243296607" w:history="1">
        <w:r w:rsidR="00AF457F" w:rsidRPr="005D25B1">
          <w:rPr>
            <w:rStyle w:val="Hyperlink"/>
            <w:noProof/>
          </w:rPr>
          <w:t>TÓM TẮT</w:t>
        </w:r>
        <w:r w:rsidR="00AF457F">
          <w:rPr>
            <w:noProof/>
            <w:webHidden/>
          </w:rPr>
          <w:tab/>
        </w:r>
        <w:r w:rsidR="00AF457F">
          <w:rPr>
            <w:noProof/>
            <w:webHidden/>
          </w:rPr>
          <w:fldChar w:fldCharType="begin"/>
        </w:r>
        <w:r w:rsidR="00AF457F">
          <w:rPr>
            <w:noProof/>
            <w:webHidden/>
          </w:rPr>
          <w:instrText xml:space="preserve"> PAGEREF _Toc243296607 \h </w:instrText>
        </w:r>
        <w:r w:rsidR="00AF457F">
          <w:rPr>
            <w:noProof/>
            <w:webHidden/>
          </w:rPr>
        </w:r>
        <w:r w:rsidR="00AF457F">
          <w:rPr>
            <w:noProof/>
            <w:webHidden/>
          </w:rPr>
          <w:fldChar w:fldCharType="separate"/>
        </w:r>
        <w:r w:rsidR="00AF457F">
          <w:rPr>
            <w:noProof/>
            <w:webHidden/>
          </w:rPr>
          <w:t>4</w:t>
        </w:r>
        <w:r w:rsidR="00AF457F">
          <w:rPr>
            <w:noProof/>
            <w:webHidden/>
          </w:rPr>
          <w:fldChar w:fldCharType="end"/>
        </w:r>
      </w:hyperlink>
    </w:p>
    <w:p w14:paraId="080366F4" w14:textId="085D4495"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08" w:history="1">
        <w:r w:rsidRPr="005D25B1">
          <w:rPr>
            <w:rStyle w:val="Hyperlink"/>
            <w:noProof/>
          </w:rPr>
          <w:t>1. GIỚI THIỆU VÀ CÂU HỎI NGHIÊN CỨU</w:t>
        </w:r>
        <w:r>
          <w:rPr>
            <w:noProof/>
            <w:webHidden/>
          </w:rPr>
          <w:tab/>
        </w:r>
        <w:r>
          <w:rPr>
            <w:noProof/>
            <w:webHidden/>
          </w:rPr>
          <w:fldChar w:fldCharType="begin"/>
        </w:r>
        <w:r>
          <w:rPr>
            <w:noProof/>
            <w:webHidden/>
          </w:rPr>
          <w:instrText xml:space="preserve"> PAGEREF _Toc243296608 \h </w:instrText>
        </w:r>
        <w:r>
          <w:rPr>
            <w:noProof/>
            <w:webHidden/>
          </w:rPr>
        </w:r>
        <w:r>
          <w:rPr>
            <w:noProof/>
            <w:webHidden/>
          </w:rPr>
          <w:fldChar w:fldCharType="separate"/>
        </w:r>
        <w:r>
          <w:rPr>
            <w:noProof/>
            <w:webHidden/>
          </w:rPr>
          <w:t>4</w:t>
        </w:r>
        <w:r>
          <w:rPr>
            <w:noProof/>
            <w:webHidden/>
          </w:rPr>
          <w:fldChar w:fldCharType="end"/>
        </w:r>
      </w:hyperlink>
    </w:p>
    <w:p w14:paraId="05915E7C" w14:textId="530832F6"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09" w:history="1">
        <w:r w:rsidRPr="005D25B1">
          <w:rPr>
            <w:rStyle w:val="Hyperlink"/>
            <w:noProof/>
          </w:rPr>
          <w:t>1.1 Bối cảnh và phạm vi</w:t>
        </w:r>
        <w:r>
          <w:rPr>
            <w:noProof/>
            <w:webHidden/>
          </w:rPr>
          <w:tab/>
        </w:r>
        <w:r>
          <w:rPr>
            <w:noProof/>
            <w:webHidden/>
          </w:rPr>
          <w:fldChar w:fldCharType="begin"/>
        </w:r>
        <w:r>
          <w:rPr>
            <w:noProof/>
            <w:webHidden/>
          </w:rPr>
          <w:instrText xml:space="preserve"> PAGEREF _Toc243296609 \h </w:instrText>
        </w:r>
        <w:r>
          <w:rPr>
            <w:noProof/>
            <w:webHidden/>
          </w:rPr>
        </w:r>
        <w:r>
          <w:rPr>
            <w:noProof/>
            <w:webHidden/>
          </w:rPr>
          <w:fldChar w:fldCharType="separate"/>
        </w:r>
        <w:r>
          <w:rPr>
            <w:noProof/>
            <w:webHidden/>
          </w:rPr>
          <w:t>4</w:t>
        </w:r>
        <w:r>
          <w:rPr>
            <w:noProof/>
            <w:webHidden/>
          </w:rPr>
          <w:fldChar w:fldCharType="end"/>
        </w:r>
      </w:hyperlink>
    </w:p>
    <w:p w14:paraId="34E2653C" w14:textId="6B8A6A32"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10" w:history="1">
        <w:r w:rsidRPr="005D25B1">
          <w:rPr>
            <w:rStyle w:val="Hyperlink"/>
            <w:noProof/>
          </w:rPr>
          <w:t>1.2 Câu hỏi nghiên cứu</w:t>
        </w:r>
        <w:r>
          <w:rPr>
            <w:noProof/>
            <w:webHidden/>
          </w:rPr>
          <w:tab/>
        </w:r>
        <w:r>
          <w:rPr>
            <w:noProof/>
            <w:webHidden/>
          </w:rPr>
          <w:fldChar w:fldCharType="begin"/>
        </w:r>
        <w:r>
          <w:rPr>
            <w:noProof/>
            <w:webHidden/>
          </w:rPr>
          <w:instrText xml:space="preserve"> PAGEREF _Toc243296610 \h </w:instrText>
        </w:r>
        <w:r>
          <w:rPr>
            <w:noProof/>
            <w:webHidden/>
          </w:rPr>
        </w:r>
        <w:r>
          <w:rPr>
            <w:noProof/>
            <w:webHidden/>
          </w:rPr>
          <w:fldChar w:fldCharType="separate"/>
        </w:r>
        <w:r>
          <w:rPr>
            <w:noProof/>
            <w:webHidden/>
          </w:rPr>
          <w:t>4</w:t>
        </w:r>
        <w:r>
          <w:rPr>
            <w:noProof/>
            <w:webHidden/>
          </w:rPr>
          <w:fldChar w:fldCharType="end"/>
        </w:r>
      </w:hyperlink>
    </w:p>
    <w:p w14:paraId="6C526C63" w14:textId="31DF6B84"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11" w:history="1">
        <w:r w:rsidRPr="005D25B1">
          <w:rPr>
            <w:rStyle w:val="Hyperlink"/>
            <w:noProof/>
          </w:rPr>
          <w:t>2. DỮ LIỆU VÀ THĂM DÒ</w:t>
        </w:r>
        <w:r>
          <w:rPr>
            <w:noProof/>
            <w:webHidden/>
          </w:rPr>
          <w:tab/>
        </w:r>
        <w:r>
          <w:rPr>
            <w:noProof/>
            <w:webHidden/>
          </w:rPr>
          <w:fldChar w:fldCharType="begin"/>
        </w:r>
        <w:r>
          <w:rPr>
            <w:noProof/>
            <w:webHidden/>
          </w:rPr>
          <w:instrText xml:space="preserve"> PAGEREF _Toc243296611 \h </w:instrText>
        </w:r>
        <w:r>
          <w:rPr>
            <w:noProof/>
            <w:webHidden/>
          </w:rPr>
        </w:r>
        <w:r>
          <w:rPr>
            <w:noProof/>
            <w:webHidden/>
          </w:rPr>
          <w:fldChar w:fldCharType="separate"/>
        </w:r>
        <w:r>
          <w:rPr>
            <w:noProof/>
            <w:webHidden/>
          </w:rPr>
          <w:t>5</w:t>
        </w:r>
        <w:r>
          <w:rPr>
            <w:noProof/>
            <w:webHidden/>
          </w:rPr>
          <w:fldChar w:fldCharType="end"/>
        </w:r>
      </w:hyperlink>
    </w:p>
    <w:p w14:paraId="3114F7A5" w14:textId="3E5B51A6"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12" w:history="1">
        <w:r w:rsidRPr="005D25B1">
          <w:rPr>
            <w:rStyle w:val="Hyperlink"/>
            <w:noProof/>
          </w:rPr>
          <w:t>2.1 Nguồn, quy mô và giấy phép</w:t>
        </w:r>
        <w:r>
          <w:rPr>
            <w:noProof/>
            <w:webHidden/>
          </w:rPr>
          <w:tab/>
        </w:r>
        <w:r>
          <w:rPr>
            <w:noProof/>
            <w:webHidden/>
          </w:rPr>
          <w:fldChar w:fldCharType="begin"/>
        </w:r>
        <w:r>
          <w:rPr>
            <w:noProof/>
            <w:webHidden/>
          </w:rPr>
          <w:instrText xml:space="preserve"> PAGEREF _Toc243296612 \h </w:instrText>
        </w:r>
        <w:r>
          <w:rPr>
            <w:noProof/>
            <w:webHidden/>
          </w:rPr>
        </w:r>
        <w:r>
          <w:rPr>
            <w:noProof/>
            <w:webHidden/>
          </w:rPr>
          <w:fldChar w:fldCharType="separate"/>
        </w:r>
        <w:r>
          <w:rPr>
            <w:noProof/>
            <w:webHidden/>
          </w:rPr>
          <w:t>5</w:t>
        </w:r>
        <w:r>
          <w:rPr>
            <w:noProof/>
            <w:webHidden/>
          </w:rPr>
          <w:fldChar w:fldCharType="end"/>
        </w:r>
      </w:hyperlink>
    </w:p>
    <w:p w14:paraId="0C6D3B27" w14:textId="621BDA04"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13" w:history="1">
        <w:r w:rsidRPr="005D25B1">
          <w:rPr>
            <w:rStyle w:val="Hyperlink"/>
            <w:noProof/>
          </w:rPr>
          <w:t>2.2 Tiền xử lý và EDA</w:t>
        </w:r>
        <w:r>
          <w:rPr>
            <w:noProof/>
            <w:webHidden/>
          </w:rPr>
          <w:tab/>
        </w:r>
        <w:r>
          <w:rPr>
            <w:noProof/>
            <w:webHidden/>
          </w:rPr>
          <w:fldChar w:fldCharType="begin"/>
        </w:r>
        <w:r>
          <w:rPr>
            <w:noProof/>
            <w:webHidden/>
          </w:rPr>
          <w:instrText xml:space="preserve"> PAGEREF _Toc243296613 \h </w:instrText>
        </w:r>
        <w:r>
          <w:rPr>
            <w:noProof/>
            <w:webHidden/>
          </w:rPr>
        </w:r>
        <w:r>
          <w:rPr>
            <w:noProof/>
            <w:webHidden/>
          </w:rPr>
          <w:fldChar w:fldCharType="separate"/>
        </w:r>
        <w:r>
          <w:rPr>
            <w:noProof/>
            <w:webHidden/>
          </w:rPr>
          <w:t>5</w:t>
        </w:r>
        <w:r>
          <w:rPr>
            <w:noProof/>
            <w:webHidden/>
          </w:rPr>
          <w:fldChar w:fldCharType="end"/>
        </w:r>
      </w:hyperlink>
    </w:p>
    <w:p w14:paraId="55830236" w14:textId="2D780D6D"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14" w:history="1">
        <w:r w:rsidRPr="005D25B1">
          <w:rPr>
            <w:rStyle w:val="Hyperlink"/>
            <w:noProof/>
          </w:rPr>
          <w:t>3. CƠ SỞ MÔ HÌNH VÀ CHỈ SỐ ĐÁNH GIÁ</w:t>
        </w:r>
        <w:r>
          <w:rPr>
            <w:noProof/>
            <w:webHidden/>
          </w:rPr>
          <w:tab/>
        </w:r>
        <w:r>
          <w:rPr>
            <w:noProof/>
            <w:webHidden/>
          </w:rPr>
          <w:fldChar w:fldCharType="begin"/>
        </w:r>
        <w:r>
          <w:rPr>
            <w:noProof/>
            <w:webHidden/>
          </w:rPr>
          <w:instrText xml:space="preserve"> PAGEREF _Toc243296614 \h </w:instrText>
        </w:r>
        <w:r>
          <w:rPr>
            <w:noProof/>
            <w:webHidden/>
          </w:rPr>
        </w:r>
        <w:r>
          <w:rPr>
            <w:noProof/>
            <w:webHidden/>
          </w:rPr>
          <w:fldChar w:fldCharType="separate"/>
        </w:r>
        <w:r>
          <w:rPr>
            <w:noProof/>
            <w:webHidden/>
          </w:rPr>
          <w:t>6</w:t>
        </w:r>
        <w:r>
          <w:rPr>
            <w:noProof/>
            <w:webHidden/>
          </w:rPr>
          <w:fldChar w:fldCharType="end"/>
        </w:r>
      </w:hyperlink>
    </w:p>
    <w:p w14:paraId="1DF8B08E" w14:textId="4F67DB0F"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15" w:history="1">
        <w:r w:rsidRPr="005D25B1">
          <w:rPr>
            <w:rStyle w:val="Hyperlink"/>
            <w:noProof/>
          </w:rPr>
          <w:t>3.1 CNN, residual learning và ViT</w:t>
        </w:r>
        <w:r>
          <w:rPr>
            <w:noProof/>
            <w:webHidden/>
          </w:rPr>
          <w:tab/>
        </w:r>
        <w:r>
          <w:rPr>
            <w:noProof/>
            <w:webHidden/>
          </w:rPr>
          <w:fldChar w:fldCharType="begin"/>
        </w:r>
        <w:r>
          <w:rPr>
            <w:noProof/>
            <w:webHidden/>
          </w:rPr>
          <w:instrText xml:space="preserve"> PAGEREF _Toc243296615 \h </w:instrText>
        </w:r>
        <w:r>
          <w:rPr>
            <w:noProof/>
            <w:webHidden/>
          </w:rPr>
        </w:r>
        <w:r>
          <w:rPr>
            <w:noProof/>
            <w:webHidden/>
          </w:rPr>
          <w:fldChar w:fldCharType="separate"/>
        </w:r>
        <w:r>
          <w:rPr>
            <w:noProof/>
            <w:webHidden/>
          </w:rPr>
          <w:t>6</w:t>
        </w:r>
        <w:r>
          <w:rPr>
            <w:noProof/>
            <w:webHidden/>
          </w:rPr>
          <w:fldChar w:fldCharType="end"/>
        </w:r>
      </w:hyperlink>
    </w:p>
    <w:p w14:paraId="6899F061" w14:textId="1A6F4EEF"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16" w:history="1">
        <w:r w:rsidRPr="005D25B1">
          <w:rPr>
            <w:rStyle w:val="Hyperlink"/>
            <w:noProof/>
          </w:rPr>
          <w:t>3.2 Transfer learning và đóng băng</w:t>
        </w:r>
        <w:r>
          <w:rPr>
            <w:noProof/>
            <w:webHidden/>
          </w:rPr>
          <w:tab/>
        </w:r>
        <w:r>
          <w:rPr>
            <w:noProof/>
            <w:webHidden/>
          </w:rPr>
          <w:fldChar w:fldCharType="begin"/>
        </w:r>
        <w:r>
          <w:rPr>
            <w:noProof/>
            <w:webHidden/>
          </w:rPr>
          <w:instrText xml:space="preserve"> PAGEREF _Toc243296616 \h </w:instrText>
        </w:r>
        <w:r>
          <w:rPr>
            <w:noProof/>
            <w:webHidden/>
          </w:rPr>
        </w:r>
        <w:r>
          <w:rPr>
            <w:noProof/>
            <w:webHidden/>
          </w:rPr>
          <w:fldChar w:fldCharType="separate"/>
        </w:r>
        <w:r>
          <w:rPr>
            <w:noProof/>
            <w:webHidden/>
          </w:rPr>
          <w:t>7</w:t>
        </w:r>
        <w:r>
          <w:rPr>
            <w:noProof/>
            <w:webHidden/>
          </w:rPr>
          <w:fldChar w:fldCharType="end"/>
        </w:r>
      </w:hyperlink>
    </w:p>
    <w:p w14:paraId="74A7AD4D" w14:textId="4FA0C9C4"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17" w:history="1">
        <w:r w:rsidRPr="005D25B1">
          <w:rPr>
            <w:rStyle w:val="Hyperlink"/>
            <w:noProof/>
          </w:rPr>
          <w:t>3.3 Định nghĩa loss và các chỉ số</w:t>
        </w:r>
        <w:r>
          <w:rPr>
            <w:noProof/>
            <w:webHidden/>
          </w:rPr>
          <w:tab/>
        </w:r>
        <w:r>
          <w:rPr>
            <w:noProof/>
            <w:webHidden/>
          </w:rPr>
          <w:fldChar w:fldCharType="begin"/>
        </w:r>
        <w:r>
          <w:rPr>
            <w:noProof/>
            <w:webHidden/>
          </w:rPr>
          <w:instrText xml:space="preserve"> PAGEREF _Toc243296617 \h </w:instrText>
        </w:r>
        <w:r>
          <w:rPr>
            <w:noProof/>
            <w:webHidden/>
          </w:rPr>
        </w:r>
        <w:r>
          <w:rPr>
            <w:noProof/>
            <w:webHidden/>
          </w:rPr>
          <w:fldChar w:fldCharType="separate"/>
        </w:r>
        <w:r>
          <w:rPr>
            <w:noProof/>
            <w:webHidden/>
          </w:rPr>
          <w:t>7</w:t>
        </w:r>
        <w:r>
          <w:rPr>
            <w:noProof/>
            <w:webHidden/>
          </w:rPr>
          <w:fldChar w:fldCharType="end"/>
        </w:r>
      </w:hyperlink>
    </w:p>
    <w:p w14:paraId="5FB04AAC" w14:textId="6D250D2F"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18" w:history="1">
        <w:r w:rsidRPr="005D25B1">
          <w:rPr>
            <w:rStyle w:val="Hyperlink"/>
            <w:noProof/>
          </w:rPr>
          <w:t>4. PROTOCOL A1.1 VÀ CĂN CỨ CHỌN CẤU HÌNH</w:t>
        </w:r>
        <w:r>
          <w:rPr>
            <w:noProof/>
            <w:webHidden/>
          </w:rPr>
          <w:tab/>
        </w:r>
        <w:r>
          <w:rPr>
            <w:noProof/>
            <w:webHidden/>
          </w:rPr>
          <w:fldChar w:fldCharType="begin"/>
        </w:r>
        <w:r>
          <w:rPr>
            <w:noProof/>
            <w:webHidden/>
          </w:rPr>
          <w:instrText xml:space="preserve"> PAGEREF _Toc243296618 \h </w:instrText>
        </w:r>
        <w:r>
          <w:rPr>
            <w:noProof/>
            <w:webHidden/>
          </w:rPr>
        </w:r>
        <w:r>
          <w:rPr>
            <w:noProof/>
            <w:webHidden/>
          </w:rPr>
          <w:fldChar w:fldCharType="separate"/>
        </w:r>
        <w:r>
          <w:rPr>
            <w:noProof/>
            <w:webHidden/>
          </w:rPr>
          <w:t>7</w:t>
        </w:r>
        <w:r>
          <w:rPr>
            <w:noProof/>
            <w:webHidden/>
          </w:rPr>
          <w:fldChar w:fldCharType="end"/>
        </w:r>
      </w:hyperlink>
    </w:p>
    <w:p w14:paraId="092D9150" w14:textId="29FF718F"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19" w:history="1">
        <w:r w:rsidRPr="005D25B1">
          <w:rPr>
            <w:rStyle w:val="Hyperlink"/>
            <w:noProof/>
          </w:rPr>
          <w:t>4.1 Tám cấu hình chính thức</w:t>
        </w:r>
        <w:r>
          <w:rPr>
            <w:noProof/>
            <w:webHidden/>
          </w:rPr>
          <w:tab/>
        </w:r>
        <w:r>
          <w:rPr>
            <w:noProof/>
            <w:webHidden/>
          </w:rPr>
          <w:fldChar w:fldCharType="begin"/>
        </w:r>
        <w:r>
          <w:rPr>
            <w:noProof/>
            <w:webHidden/>
          </w:rPr>
          <w:instrText xml:space="preserve"> PAGEREF _Toc243296619 \h </w:instrText>
        </w:r>
        <w:r>
          <w:rPr>
            <w:noProof/>
            <w:webHidden/>
          </w:rPr>
        </w:r>
        <w:r>
          <w:rPr>
            <w:noProof/>
            <w:webHidden/>
          </w:rPr>
          <w:fldChar w:fldCharType="separate"/>
        </w:r>
        <w:r>
          <w:rPr>
            <w:noProof/>
            <w:webHidden/>
          </w:rPr>
          <w:t>7</w:t>
        </w:r>
        <w:r>
          <w:rPr>
            <w:noProof/>
            <w:webHidden/>
          </w:rPr>
          <w:fldChar w:fldCharType="end"/>
        </w:r>
      </w:hyperlink>
    </w:p>
    <w:p w14:paraId="342C61F6" w14:textId="6B2B864E"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20" w:history="1">
        <w:r w:rsidRPr="005D25B1">
          <w:rPr>
            <w:rStyle w:val="Hyperlink"/>
            <w:noProof/>
          </w:rPr>
          <w:t>4.2 Điều kiện huấn luyện và lựa chọn checkpoint</w:t>
        </w:r>
        <w:r>
          <w:rPr>
            <w:noProof/>
            <w:webHidden/>
          </w:rPr>
          <w:tab/>
        </w:r>
        <w:r>
          <w:rPr>
            <w:noProof/>
            <w:webHidden/>
          </w:rPr>
          <w:fldChar w:fldCharType="begin"/>
        </w:r>
        <w:r>
          <w:rPr>
            <w:noProof/>
            <w:webHidden/>
          </w:rPr>
          <w:instrText xml:space="preserve"> PAGEREF _Toc243296620 \h </w:instrText>
        </w:r>
        <w:r>
          <w:rPr>
            <w:noProof/>
            <w:webHidden/>
          </w:rPr>
        </w:r>
        <w:r>
          <w:rPr>
            <w:noProof/>
            <w:webHidden/>
          </w:rPr>
          <w:fldChar w:fldCharType="separate"/>
        </w:r>
        <w:r>
          <w:rPr>
            <w:noProof/>
            <w:webHidden/>
          </w:rPr>
          <w:t>8</w:t>
        </w:r>
        <w:r>
          <w:rPr>
            <w:noProof/>
            <w:webHidden/>
          </w:rPr>
          <w:fldChar w:fldCharType="end"/>
        </w:r>
      </w:hyperlink>
    </w:p>
    <w:p w14:paraId="25B6E12D" w14:textId="5A7F720E"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21" w:history="1">
        <w:r w:rsidRPr="005D25B1">
          <w:rPr>
            <w:rStyle w:val="Hyperlink"/>
            <w:noProof/>
          </w:rPr>
          <w:t>4.3 Căn cứ từ thăm dò, không trộn với kết quả chính</w:t>
        </w:r>
        <w:r>
          <w:rPr>
            <w:noProof/>
            <w:webHidden/>
          </w:rPr>
          <w:tab/>
        </w:r>
        <w:r>
          <w:rPr>
            <w:noProof/>
            <w:webHidden/>
          </w:rPr>
          <w:fldChar w:fldCharType="begin"/>
        </w:r>
        <w:r>
          <w:rPr>
            <w:noProof/>
            <w:webHidden/>
          </w:rPr>
          <w:instrText xml:space="preserve"> PAGEREF _Toc243296621 \h </w:instrText>
        </w:r>
        <w:r>
          <w:rPr>
            <w:noProof/>
            <w:webHidden/>
          </w:rPr>
        </w:r>
        <w:r>
          <w:rPr>
            <w:noProof/>
            <w:webHidden/>
          </w:rPr>
          <w:fldChar w:fldCharType="separate"/>
        </w:r>
        <w:r>
          <w:rPr>
            <w:noProof/>
            <w:webHidden/>
          </w:rPr>
          <w:t>8</w:t>
        </w:r>
        <w:r>
          <w:rPr>
            <w:noProof/>
            <w:webHidden/>
          </w:rPr>
          <w:fldChar w:fldCharType="end"/>
        </w:r>
      </w:hyperlink>
    </w:p>
    <w:p w14:paraId="73E947C6" w14:textId="5AADC2CE"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22" w:history="1">
        <w:r w:rsidRPr="005D25B1">
          <w:rPr>
            <w:rStyle w:val="Hyperlink"/>
            <w:noProof/>
          </w:rPr>
          <w:t>4.4 Môi trường và đối chiếu</w:t>
        </w:r>
        <w:r>
          <w:rPr>
            <w:noProof/>
            <w:webHidden/>
          </w:rPr>
          <w:tab/>
        </w:r>
        <w:r>
          <w:rPr>
            <w:noProof/>
            <w:webHidden/>
          </w:rPr>
          <w:fldChar w:fldCharType="begin"/>
        </w:r>
        <w:r>
          <w:rPr>
            <w:noProof/>
            <w:webHidden/>
          </w:rPr>
          <w:instrText xml:space="preserve"> PAGEREF _Toc243296622 \h </w:instrText>
        </w:r>
        <w:r>
          <w:rPr>
            <w:noProof/>
            <w:webHidden/>
          </w:rPr>
        </w:r>
        <w:r>
          <w:rPr>
            <w:noProof/>
            <w:webHidden/>
          </w:rPr>
          <w:fldChar w:fldCharType="separate"/>
        </w:r>
        <w:r>
          <w:rPr>
            <w:noProof/>
            <w:webHidden/>
          </w:rPr>
          <w:t>8</w:t>
        </w:r>
        <w:r>
          <w:rPr>
            <w:noProof/>
            <w:webHidden/>
          </w:rPr>
          <w:fldChar w:fldCharType="end"/>
        </w:r>
      </w:hyperlink>
    </w:p>
    <w:p w14:paraId="57735B42" w14:textId="2F1FB29C"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23" w:history="1">
        <w:r w:rsidRPr="005D25B1">
          <w:rPr>
            <w:rStyle w:val="Hyperlink"/>
            <w:noProof/>
          </w:rPr>
          <w:t>5. KẾT QUẢ CHẤT LƯỢNG A1.2</w:t>
        </w:r>
        <w:r>
          <w:rPr>
            <w:noProof/>
            <w:webHidden/>
          </w:rPr>
          <w:tab/>
        </w:r>
        <w:r>
          <w:rPr>
            <w:noProof/>
            <w:webHidden/>
          </w:rPr>
          <w:fldChar w:fldCharType="begin"/>
        </w:r>
        <w:r>
          <w:rPr>
            <w:noProof/>
            <w:webHidden/>
          </w:rPr>
          <w:instrText xml:space="preserve"> PAGEREF _Toc243296623 \h </w:instrText>
        </w:r>
        <w:r>
          <w:rPr>
            <w:noProof/>
            <w:webHidden/>
          </w:rPr>
        </w:r>
        <w:r>
          <w:rPr>
            <w:noProof/>
            <w:webHidden/>
          </w:rPr>
          <w:fldChar w:fldCharType="separate"/>
        </w:r>
        <w:r>
          <w:rPr>
            <w:noProof/>
            <w:webHidden/>
          </w:rPr>
          <w:t>9</w:t>
        </w:r>
        <w:r>
          <w:rPr>
            <w:noProof/>
            <w:webHidden/>
          </w:rPr>
          <w:fldChar w:fldCharType="end"/>
        </w:r>
      </w:hyperlink>
    </w:p>
    <w:p w14:paraId="7F80D534" w14:textId="088EF12B"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24" w:history="1">
        <w:r w:rsidRPr="005D25B1">
          <w:rPr>
            <w:rStyle w:val="Hyperlink"/>
            <w:noProof/>
          </w:rPr>
          <w:t>5.1 Validation và kiểm tra cuối</w:t>
        </w:r>
        <w:r>
          <w:rPr>
            <w:noProof/>
            <w:webHidden/>
          </w:rPr>
          <w:tab/>
        </w:r>
        <w:r>
          <w:rPr>
            <w:noProof/>
            <w:webHidden/>
          </w:rPr>
          <w:fldChar w:fldCharType="begin"/>
        </w:r>
        <w:r>
          <w:rPr>
            <w:noProof/>
            <w:webHidden/>
          </w:rPr>
          <w:instrText xml:space="preserve"> PAGEREF _Toc243296624 \h </w:instrText>
        </w:r>
        <w:r>
          <w:rPr>
            <w:noProof/>
            <w:webHidden/>
          </w:rPr>
        </w:r>
        <w:r>
          <w:rPr>
            <w:noProof/>
            <w:webHidden/>
          </w:rPr>
          <w:fldChar w:fldCharType="separate"/>
        </w:r>
        <w:r>
          <w:rPr>
            <w:noProof/>
            <w:webHidden/>
          </w:rPr>
          <w:t>9</w:t>
        </w:r>
        <w:r>
          <w:rPr>
            <w:noProof/>
            <w:webHidden/>
          </w:rPr>
          <w:fldChar w:fldCharType="end"/>
        </w:r>
      </w:hyperlink>
    </w:p>
    <w:p w14:paraId="0C80311E" w14:textId="56804834"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25" w:history="1">
        <w:r w:rsidRPr="005D25B1">
          <w:rPr>
            <w:rStyle w:val="Hyperlink"/>
            <w:noProof/>
          </w:rPr>
          <w:t>5.2 Trong từng họ: từ đầu và pretrained</w:t>
        </w:r>
        <w:r>
          <w:rPr>
            <w:noProof/>
            <w:webHidden/>
          </w:rPr>
          <w:tab/>
        </w:r>
        <w:r>
          <w:rPr>
            <w:noProof/>
            <w:webHidden/>
          </w:rPr>
          <w:fldChar w:fldCharType="begin"/>
        </w:r>
        <w:r>
          <w:rPr>
            <w:noProof/>
            <w:webHidden/>
          </w:rPr>
          <w:instrText xml:space="preserve"> PAGEREF _Toc243296625 \h </w:instrText>
        </w:r>
        <w:r>
          <w:rPr>
            <w:noProof/>
            <w:webHidden/>
          </w:rPr>
        </w:r>
        <w:r>
          <w:rPr>
            <w:noProof/>
            <w:webHidden/>
          </w:rPr>
          <w:fldChar w:fldCharType="separate"/>
        </w:r>
        <w:r>
          <w:rPr>
            <w:noProof/>
            <w:webHidden/>
          </w:rPr>
          <w:t>9</w:t>
        </w:r>
        <w:r>
          <w:rPr>
            <w:noProof/>
            <w:webHidden/>
          </w:rPr>
          <w:fldChar w:fldCharType="end"/>
        </w:r>
      </w:hyperlink>
    </w:p>
    <w:p w14:paraId="2CE8FDE1" w14:textId="5AD268BE"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26" w:history="1">
        <w:r w:rsidRPr="005D25B1">
          <w:rPr>
            <w:rStyle w:val="Hyperlink"/>
            <w:noProof/>
          </w:rPr>
          <w:t>5.3 So sánh CNN và ViT theo cùng chế độ</w:t>
        </w:r>
        <w:r>
          <w:rPr>
            <w:noProof/>
            <w:webHidden/>
          </w:rPr>
          <w:tab/>
        </w:r>
        <w:r>
          <w:rPr>
            <w:noProof/>
            <w:webHidden/>
          </w:rPr>
          <w:fldChar w:fldCharType="begin"/>
        </w:r>
        <w:r>
          <w:rPr>
            <w:noProof/>
            <w:webHidden/>
          </w:rPr>
          <w:instrText xml:space="preserve"> PAGEREF _Toc243296626 \h </w:instrText>
        </w:r>
        <w:r>
          <w:rPr>
            <w:noProof/>
            <w:webHidden/>
          </w:rPr>
        </w:r>
        <w:r>
          <w:rPr>
            <w:noProof/>
            <w:webHidden/>
          </w:rPr>
          <w:fldChar w:fldCharType="separate"/>
        </w:r>
        <w:r>
          <w:rPr>
            <w:noProof/>
            <w:webHidden/>
          </w:rPr>
          <w:t>9</w:t>
        </w:r>
        <w:r>
          <w:rPr>
            <w:noProof/>
            <w:webHidden/>
          </w:rPr>
          <w:fldChar w:fldCharType="end"/>
        </w:r>
      </w:hyperlink>
    </w:p>
    <w:p w14:paraId="01605A23" w14:textId="5924A449"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27" w:history="1">
        <w:r w:rsidRPr="005D25B1">
          <w:rPr>
            <w:rStyle w:val="Hyperlink"/>
            <w:noProof/>
          </w:rPr>
          <w:t>6. CHI PHÍ HUẤN LUYỆN VÀ BỘ NHỚ</w:t>
        </w:r>
        <w:r>
          <w:rPr>
            <w:noProof/>
            <w:webHidden/>
          </w:rPr>
          <w:tab/>
        </w:r>
        <w:r>
          <w:rPr>
            <w:noProof/>
            <w:webHidden/>
          </w:rPr>
          <w:fldChar w:fldCharType="begin"/>
        </w:r>
        <w:r>
          <w:rPr>
            <w:noProof/>
            <w:webHidden/>
          </w:rPr>
          <w:instrText xml:space="preserve"> PAGEREF _Toc243296627 \h </w:instrText>
        </w:r>
        <w:r>
          <w:rPr>
            <w:noProof/>
            <w:webHidden/>
          </w:rPr>
        </w:r>
        <w:r>
          <w:rPr>
            <w:noProof/>
            <w:webHidden/>
          </w:rPr>
          <w:fldChar w:fldCharType="separate"/>
        </w:r>
        <w:r>
          <w:rPr>
            <w:noProof/>
            <w:webHidden/>
          </w:rPr>
          <w:t>10</w:t>
        </w:r>
        <w:r>
          <w:rPr>
            <w:noProof/>
            <w:webHidden/>
          </w:rPr>
          <w:fldChar w:fldCharType="end"/>
        </w:r>
      </w:hyperlink>
    </w:p>
    <w:p w14:paraId="686EA96F" w14:textId="6120C644"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28" w:history="1">
        <w:r w:rsidRPr="005D25B1">
          <w:rPr>
            <w:rStyle w:val="Hyperlink"/>
            <w:noProof/>
          </w:rPr>
          <w:t>6.1 Tham số mô hình và tham số được học</w:t>
        </w:r>
        <w:r>
          <w:rPr>
            <w:noProof/>
            <w:webHidden/>
          </w:rPr>
          <w:tab/>
        </w:r>
        <w:r>
          <w:rPr>
            <w:noProof/>
            <w:webHidden/>
          </w:rPr>
          <w:fldChar w:fldCharType="begin"/>
        </w:r>
        <w:r>
          <w:rPr>
            <w:noProof/>
            <w:webHidden/>
          </w:rPr>
          <w:instrText xml:space="preserve"> PAGEREF _Toc243296628 \h </w:instrText>
        </w:r>
        <w:r>
          <w:rPr>
            <w:noProof/>
            <w:webHidden/>
          </w:rPr>
        </w:r>
        <w:r>
          <w:rPr>
            <w:noProof/>
            <w:webHidden/>
          </w:rPr>
          <w:fldChar w:fldCharType="separate"/>
        </w:r>
        <w:r>
          <w:rPr>
            <w:noProof/>
            <w:webHidden/>
          </w:rPr>
          <w:t>10</w:t>
        </w:r>
        <w:r>
          <w:rPr>
            <w:noProof/>
            <w:webHidden/>
          </w:rPr>
          <w:fldChar w:fldCharType="end"/>
        </w:r>
      </w:hyperlink>
    </w:p>
    <w:p w14:paraId="7866F46B" w14:textId="0E8F2B08"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29" w:history="1">
        <w:r w:rsidRPr="005D25B1">
          <w:rPr>
            <w:rStyle w:val="Hyperlink"/>
            <w:noProof/>
          </w:rPr>
          <w:t>6.2 Thời gian theo pha và toàn fit</w:t>
        </w:r>
        <w:r>
          <w:rPr>
            <w:noProof/>
            <w:webHidden/>
          </w:rPr>
          <w:tab/>
        </w:r>
        <w:r>
          <w:rPr>
            <w:noProof/>
            <w:webHidden/>
          </w:rPr>
          <w:fldChar w:fldCharType="begin"/>
        </w:r>
        <w:r>
          <w:rPr>
            <w:noProof/>
            <w:webHidden/>
          </w:rPr>
          <w:instrText xml:space="preserve"> PAGEREF _Toc243296629 \h </w:instrText>
        </w:r>
        <w:r>
          <w:rPr>
            <w:noProof/>
            <w:webHidden/>
          </w:rPr>
        </w:r>
        <w:r>
          <w:rPr>
            <w:noProof/>
            <w:webHidden/>
          </w:rPr>
          <w:fldChar w:fldCharType="separate"/>
        </w:r>
        <w:r>
          <w:rPr>
            <w:noProof/>
            <w:webHidden/>
          </w:rPr>
          <w:t>11</w:t>
        </w:r>
        <w:r>
          <w:rPr>
            <w:noProof/>
            <w:webHidden/>
          </w:rPr>
          <w:fldChar w:fldCharType="end"/>
        </w:r>
      </w:hyperlink>
    </w:p>
    <w:p w14:paraId="20BBA429" w14:textId="35F80C53"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30" w:history="1">
        <w:r w:rsidRPr="005D25B1">
          <w:rPr>
            <w:rStyle w:val="Hyperlink"/>
            <w:noProof/>
          </w:rPr>
          <w:t>6.3 Peak allocated và reserved</w:t>
        </w:r>
        <w:r>
          <w:rPr>
            <w:noProof/>
            <w:webHidden/>
          </w:rPr>
          <w:tab/>
        </w:r>
        <w:r>
          <w:rPr>
            <w:noProof/>
            <w:webHidden/>
          </w:rPr>
          <w:fldChar w:fldCharType="begin"/>
        </w:r>
        <w:r>
          <w:rPr>
            <w:noProof/>
            <w:webHidden/>
          </w:rPr>
          <w:instrText xml:space="preserve"> PAGEREF _Toc243296630 \h </w:instrText>
        </w:r>
        <w:r>
          <w:rPr>
            <w:noProof/>
            <w:webHidden/>
          </w:rPr>
        </w:r>
        <w:r>
          <w:rPr>
            <w:noProof/>
            <w:webHidden/>
          </w:rPr>
          <w:fldChar w:fldCharType="separate"/>
        </w:r>
        <w:r>
          <w:rPr>
            <w:noProof/>
            <w:webHidden/>
          </w:rPr>
          <w:t>11</w:t>
        </w:r>
        <w:r>
          <w:rPr>
            <w:noProof/>
            <w:webHidden/>
          </w:rPr>
          <w:fldChar w:fldCharType="end"/>
        </w:r>
      </w:hyperlink>
    </w:p>
    <w:p w14:paraId="599572F6" w14:textId="291ACFD8"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31" w:history="1">
        <w:r w:rsidRPr="005D25B1">
          <w:rPr>
            <w:rStyle w:val="Hyperlink"/>
            <w:noProof/>
          </w:rPr>
          <w:t>7. ĐƯỜNG CONG HỌC VÀ LỰA CHỌN CHECKPOINT</w:t>
        </w:r>
        <w:r>
          <w:rPr>
            <w:noProof/>
            <w:webHidden/>
          </w:rPr>
          <w:tab/>
        </w:r>
        <w:r>
          <w:rPr>
            <w:noProof/>
            <w:webHidden/>
          </w:rPr>
          <w:fldChar w:fldCharType="begin"/>
        </w:r>
        <w:r>
          <w:rPr>
            <w:noProof/>
            <w:webHidden/>
          </w:rPr>
          <w:instrText xml:space="preserve"> PAGEREF _Toc243296631 \h </w:instrText>
        </w:r>
        <w:r>
          <w:rPr>
            <w:noProof/>
            <w:webHidden/>
          </w:rPr>
        </w:r>
        <w:r>
          <w:rPr>
            <w:noProof/>
            <w:webHidden/>
          </w:rPr>
          <w:fldChar w:fldCharType="separate"/>
        </w:r>
        <w:r>
          <w:rPr>
            <w:noProof/>
            <w:webHidden/>
          </w:rPr>
          <w:t>12</w:t>
        </w:r>
        <w:r>
          <w:rPr>
            <w:noProof/>
            <w:webHidden/>
          </w:rPr>
          <w:fldChar w:fldCharType="end"/>
        </w:r>
      </w:hyperlink>
    </w:p>
    <w:p w14:paraId="55683ECD" w14:textId="2F516E6E"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32" w:history="1">
        <w:r w:rsidRPr="005D25B1">
          <w:rPr>
            <w:rStyle w:val="Hyperlink"/>
            <w:noProof/>
          </w:rPr>
          <w:t>7.1 Dấu hiệu quá khớp và khác biệt giữa loss với accuracy</w:t>
        </w:r>
        <w:r>
          <w:rPr>
            <w:noProof/>
            <w:webHidden/>
          </w:rPr>
          <w:tab/>
        </w:r>
        <w:r>
          <w:rPr>
            <w:noProof/>
            <w:webHidden/>
          </w:rPr>
          <w:fldChar w:fldCharType="begin"/>
        </w:r>
        <w:r>
          <w:rPr>
            <w:noProof/>
            <w:webHidden/>
          </w:rPr>
          <w:instrText xml:space="preserve"> PAGEREF _Toc243296632 \h </w:instrText>
        </w:r>
        <w:r>
          <w:rPr>
            <w:noProof/>
            <w:webHidden/>
          </w:rPr>
        </w:r>
        <w:r>
          <w:rPr>
            <w:noProof/>
            <w:webHidden/>
          </w:rPr>
          <w:fldChar w:fldCharType="separate"/>
        </w:r>
        <w:r>
          <w:rPr>
            <w:noProof/>
            <w:webHidden/>
          </w:rPr>
          <w:t>12</w:t>
        </w:r>
        <w:r>
          <w:rPr>
            <w:noProof/>
            <w:webHidden/>
          </w:rPr>
          <w:fldChar w:fldCharType="end"/>
        </w:r>
      </w:hyperlink>
    </w:p>
    <w:p w14:paraId="1B3E2CD8" w14:textId="234F6EE9"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33" w:history="1">
        <w:r w:rsidRPr="005D25B1">
          <w:rPr>
            <w:rStyle w:val="Hyperlink"/>
            <w:noProof/>
          </w:rPr>
          <w:t>8. PHÂN TÍCH LỖI VÀ ĐỘ TIN CẬY DỰ ĐOÁN</w:t>
        </w:r>
        <w:r>
          <w:rPr>
            <w:noProof/>
            <w:webHidden/>
          </w:rPr>
          <w:tab/>
        </w:r>
        <w:r>
          <w:rPr>
            <w:noProof/>
            <w:webHidden/>
          </w:rPr>
          <w:fldChar w:fldCharType="begin"/>
        </w:r>
        <w:r>
          <w:rPr>
            <w:noProof/>
            <w:webHidden/>
          </w:rPr>
          <w:instrText xml:space="preserve"> PAGEREF _Toc243296633 \h </w:instrText>
        </w:r>
        <w:r>
          <w:rPr>
            <w:noProof/>
            <w:webHidden/>
          </w:rPr>
        </w:r>
        <w:r>
          <w:rPr>
            <w:noProof/>
            <w:webHidden/>
          </w:rPr>
          <w:fldChar w:fldCharType="separate"/>
        </w:r>
        <w:r>
          <w:rPr>
            <w:noProof/>
            <w:webHidden/>
          </w:rPr>
          <w:t>14</w:t>
        </w:r>
        <w:r>
          <w:rPr>
            <w:noProof/>
            <w:webHidden/>
          </w:rPr>
          <w:fldChar w:fldCharType="end"/>
        </w:r>
      </w:hyperlink>
    </w:p>
    <w:p w14:paraId="3B4B234D" w14:textId="7E706365"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34" w:history="1">
        <w:r w:rsidRPr="005D25B1">
          <w:rPr>
            <w:rStyle w:val="Hyperlink"/>
            <w:noProof/>
          </w:rPr>
          <w:t>8.1 Lỗi tự tin và test loss</w:t>
        </w:r>
        <w:r>
          <w:rPr>
            <w:noProof/>
            <w:webHidden/>
          </w:rPr>
          <w:tab/>
        </w:r>
        <w:r>
          <w:rPr>
            <w:noProof/>
            <w:webHidden/>
          </w:rPr>
          <w:fldChar w:fldCharType="begin"/>
        </w:r>
        <w:r>
          <w:rPr>
            <w:noProof/>
            <w:webHidden/>
          </w:rPr>
          <w:instrText xml:space="preserve"> PAGEREF _Toc243296634 \h </w:instrText>
        </w:r>
        <w:r>
          <w:rPr>
            <w:noProof/>
            <w:webHidden/>
          </w:rPr>
        </w:r>
        <w:r>
          <w:rPr>
            <w:noProof/>
            <w:webHidden/>
          </w:rPr>
          <w:fldChar w:fldCharType="separate"/>
        </w:r>
        <w:r>
          <w:rPr>
            <w:noProof/>
            <w:webHidden/>
          </w:rPr>
          <w:t>14</w:t>
        </w:r>
        <w:r>
          <w:rPr>
            <w:noProof/>
            <w:webHidden/>
          </w:rPr>
          <w:fldChar w:fldCharType="end"/>
        </w:r>
      </w:hyperlink>
    </w:p>
    <w:p w14:paraId="4C9609BA" w14:textId="3A8C5D2F"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35" w:history="1">
        <w:r w:rsidRPr="005D25B1">
          <w:rPr>
            <w:rStyle w:val="Hyperlink"/>
            <w:noProof/>
          </w:rPr>
          <w:t>8.2 F1 theo lớp và nhầm lẫn có hướng</w:t>
        </w:r>
        <w:r>
          <w:rPr>
            <w:noProof/>
            <w:webHidden/>
          </w:rPr>
          <w:tab/>
        </w:r>
        <w:r>
          <w:rPr>
            <w:noProof/>
            <w:webHidden/>
          </w:rPr>
          <w:fldChar w:fldCharType="begin"/>
        </w:r>
        <w:r>
          <w:rPr>
            <w:noProof/>
            <w:webHidden/>
          </w:rPr>
          <w:instrText xml:space="preserve"> PAGEREF _Toc243296635 \h </w:instrText>
        </w:r>
        <w:r>
          <w:rPr>
            <w:noProof/>
            <w:webHidden/>
          </w:rPr>
        </w:r>
        <w:r>
          <w:rPr>
            <w:noProof/>
            <w:webHidden/>
          </w:rPr>
          <w:fldChar w:fldCharType="separate"/>
        </w:r>
        <w:r>
          <w:rPr>
            <w:noProof/>
            <w:webHidden/>
          </w:rPr>
          <w:t>15</w:t>
        </w:r>
        <w:r>
          <w:rPr>
            <w:noProof/>
            <w:webHidden/>
          </w:rPr>
          <w:fldChar w:fldCharType="end"/>
        </w:r>
      </w:hyperlink>
    </w:p>
    <w:p w14:paraId="33000CB9" w14:textId="61BDD491"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36" w:history="1">
        <w:r w:rsidRPr="005D25B1">
          <w:rPr>
            <w:rStyle w:val="Hyperlink"/>
            <w:noProof/>
          </w:rPr>
          <w:t>8.3 Đối chiếu hình ảnh dự đoán sai thật</w:t>
        </w:r>
        <w:r>
          <w:rPr>
            <w:noProof/>
            <w:webHidden/>
          </w:rPr>
          <w:tab/>
        </w:r>
        <w:r>
          <w:rPr>
            <w:noProof/>
            <w:webHidden/>
          </w:rPr>
          <w:fldChar w:fldCharType="begin"/>
        </w:r>
        <w:r>
          <w:rPr>
            <w:noProof/>
            <w:webHidden/>
          </w:rPr>
          <w:instrText xml:space="preserve"> PAGEREF _Toc243296636 \h </w:instrText>
        </w:r>
        <w:r>
          <w:rPr>
            <w:noProof/>
            <w:webHidden/>
          </w:rPr>
        </w:r>
        <w:r>
          <w:rPr>
            <w:noProof/>
            <w:webHidden/>
          </w:rPr>
          <w:fldChar w:fldCharType="separate"/>
        </w:r>
        <w:r>
          <w:rPr>
            <w:noProof/>
            <w:webHidden/>
          </w:rPr>
          <w:t>17</w:t>
        </w:r>
        <w:r>
          <w:rPr>
            <w:noProof/>
            <w:webHidden/>
          </w:rPr>
          <w:fldChar w:fldCharType="end"/>
        </w:r>
      </w:hyperlink>
    </w:p>
    <w:p w14:paraId="23F4DB1E" w14:textId="28ADAC53"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37" w:history="1">
        <w:r w:rsidRPr="005D25B1">
          <w:rPr>
            <w:rStyle w:val="Hyperlink"/>
            <w:noProof/>
          </w:rPr>
          <w:t>9. THẢO LUẬN VÀ GIỚI HẠN SUY LUẬN</w:t>
        </w:r>
        <w:r>
          <w:rPr>
            <w:noProof/>
            <w:webHidden/>
          </w:rPr>
          <w:tab/>
        </w:r>
        <w:r>
          <w:rPr>
            <w:noProof/>
            <w:webHidden/>
          </w:rPr>
          <w:fldChar w:fldCharType="begin"/>
        </w:r>
        <w:r>
          <w:rPr>
            <w:noProof/>
            <w:webHidden/>
          </w:rPr>
          <w:instrText xml:space="preserve"> PAGEREF _Toc243296637 \h </w:instrText>
        </w:r>
        <w:r>
          <w:rPr>
            <w:noProof/>
            <w:webHidden/>
          </w:rPr>
        </w:r>
        <w:r>
          <w:rPr>
            <w:noProof/>
            <w:webHidden/>
          </w:rPr>
          <w:fldChar w:fldCharType="separate"/>
        </w:r>
        <w:r>
          <w:rPr>
            <w:noProof/>
            <w:webHidden/>
          </w:rPr>
          <w:t>18</w:t>
        </w:r>
        <w:r>
          <w:rPr>
            <w:noProof/>
            <w:webHidden/>
          </w:rPr>
          <w:fldChar w:fldCharType="end"/>
        </w:r>
      </w:hyperlink>
    </w:p>
    <w:p w14:paraId="0386D370" w14:textId="2E2C2E7E"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38" w:history="1">
        <w:r w:rsidRPr="005D25B1">
          <w:rPr>
            <w:rStyle w:val="Hyperlink"/>
            <w:noProof/>
          </w:rPr>
          <w:t>10. KẾT LUẬN</w:t>
        </w:r>
        <w:r>
          <w:rPr>
            <w:noProof/>
            <w:webHidden/>
          </w:rPr>
          <w:tab/>
        </w:r>
        <w:r>
          <w:rPr>
            <w:noProof/>
            <w:webHidden/>
          </w:rPr>
          <w:fldChar w:fldCharType="begin"/>
        </w:r>
        <w:r>
          <w:rPr>
            <w:noProof/>
            <w:webHidden/>
          </w:rPr>
          <w:instrText xml:space="preserve"> PAGEREF _Toc243296638 \h </w:instrText>
        </w:r>
        <w:r>
          <w:rPr>
            <w:noProof/>
            <w:webHidden/>
          </w:rPr>
        </w:r>
        <w:r>
          <w:rPr>
            <w:noProof/>
            <w:webHidden/>
          </w:rPr>
          <w:fldChar w:fldCharType="separate"/>
        </w:r>
        <w:r>
          <w:rPr>
            <w:noProof/>
            <w:webHidden/>
          </w:rPr>
          <w:t>18</w:t>
        </w:r>
        <w:r>
          <w:rPr>
            <w:noProof/>
            <w:webHidden/>
          </w:rPr>
          <w:fldChar w:fldCharType="end"/>
        </w:r>
      </w:hyperlink>
    </w:p>
    <w:p w14:paraId="666A1261" w14:textId="5B52CE5F"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39" w:history="1">
        <w:r w:rsidRPr="005D25B1">
          <w:rPr>
            <w:rStyle w:val="Hyperlink"/>
            <w:noProof/>
          </w:rPr>
          <w:t>TÀI LIỆU THAM KHẢO</w:t>
        </w:r>
        <w:r>
          <w:rPr>
            <w:noProof/>
            <w:webHidden/>
          </w:rPr>
          <w:tab/>
        </w:r>
        <w:r>
          <w:rPr>
            <w:noProof/>
            <w:webHidden/>
          </w:rPr>
          <w:fldChar w:fldCharType="begin"/>
        </w:r>
        <w:r>
          <w:rPr>
            <w:noProof/>
            <w:webHidden/>
          </w:rPr>
          <w:instrText xml:space="preserve"> PAGEREF _Toc243296639 \h </w:instrText>
        </w:r>
        <w:r>
          <w:rPr>
            <w:noProof/>
            <w:webHidden/>
          </w:rPr>
        </w:r>
        <w:r>
          <w:rPr>
            <w:noProof/>
            <w:webHidden/>
          </w:rPr>
          <w:fldChar w:fldCharType="separate"/>
        </w:r>
        <w:r>
          <w:rPr>
            <w:noProof/>
            <w:webHidden/>
          </w:rPr>
          <w:t>19</w:t>
        </w:r>
        <w:r>
          <w:rPr>
            <w:noProof/>
            <w:webHidden/>
          </w:rPr>
          <w:fldChar w:fldCharType="end"/>
        </w:r>
      </w:hyperlink>
    </w:p>
    <w:p w14:paraId="0E4FF0E7" w14:textId="0262FDF5"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40" w:history="1">
        <w:r w:rsidRPr="005D25B1">
          <w:rPr>
            <w:rStyle w:val="Hyperlink"/>
            <w:noProof/>
          </w:rPr>
          <w:t>PHỤ LỤC A. TÁI LẬP VÀ TRUY XUẤT BẰNG CHỨNG</w:t>
        </w:r>
        <w:r>
          <w:rPr>
            <w:noProof/>
            <w:webHidden/>
          </w:rPr>
          <w:tab/>
        </w:r>
        <w:r>
          <w:rPr>
            <w:noProof/>
            <w:webHidden/>
          </w:rPr>
          <w:fldChar w:fldCharType="begin"/>
        </w:r>
        <w:r>
          <w:rPr>
            <w:noProof/>
            <w:webHidden/>
          </w:rPr>
          <w:instrText xml:space="preserve"> PAGEREF _Toc243296640 \h </w:instrText>
        </w:r>
        <w:r>
          <w:rPr>
            <w:noProof/>
            <w:webHidden/>
          </w:rPr>
        </w:r>
        <w:r>
          <w:rPr>
            <w:noProof/>
            <w:webHidden/>
          </w:rPr>
          <w:fldChar w:fldCharType="separate"/>
        </w:r>
        <w:r>
          <w:rPr>
            <w:noProof/>
            <w:webHidden/>
          </w:rPr>
          <w:t>20</w:t>
        </w:r>
        <w:r>
          <w:rPr>
            <w:noProof/>
            <w:webHidden/>
          </w:rPr>
          <w:fldChar w:fldCharType="end"/>
        </w:r>
      </w:hyperlink>
    </w:p>
    <w:p w14:paraId="2BD98358" w14:textId="07733CD4"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41" w:history="1">
        <w:r w:rsidRPr="005D25B1">
          <w:rPr>
            <w:rStyle w:val="Hyperlink"/>
            <w:noProof/>
          </w:rPr>
          <w:t>A.1 Mã nguồn và đường dẫn</w:t>
        </w:r>
        <w:r>
          <w:rPr>
            <w:noProof/>
            <w:webHidden/>
          </w:rPr>
          <w:tab/>
        </w:r>
        <w:r>
          <w:rPr>
            <w:noProof/>
            <w:webHidden/>
          </w:rPr>
          <w:fldChar w:fldCharType="begin"/>
        </w:r>
        <w:r>
          <w:rPr>
            <w:noProof/>
            <w:webHidden/>
          </w:rPr>
          <w:instrText xml:space="preserve"> PAGEREF _Toc243296641 \h </w:instrText>
        </w:r>
        <w:r>
          <w:rPr>
            <w:noProof/>
            <w:webHidden/>
          </w:rPr>
        </w:r>
        <w:r>
          <w:rPr>
            <w:noProof/>
            <w:webHidden/>
          </w:rPr>
          <w:fldChar w:fldCharType="separate"/>
        </w:r>
        <w:r>
          <w:rPr>
            <w:noProof/>
            <w:webHidden/>
          </w:rPr>
          <w:t>20</w:t>
        </w:r>
        <w:r>
          <w:rPr>
            <w:noProof/>
            <w:webHidden/>
          </w:rPr>
          <w:fldChar w:fldCharType="end"/>
        </w:r>
      </w:hyperlink>
    </w:p>
    <w:p w14:paraId="52908E00" w14:textId="47476BA4"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42" w:history="1">
        <w:r w:rsidRPr="005D25B1">
          <w:rPr>
            <w:rStyle w:val="Hyperlink"/>
            <w:noProof/>
          </w:rPr>
          <w:t>A.2 Dấu vết kiểm chứng</w:t>
        </w:r>
        <w:r>
          <w:rPr>
            <w:noProof/>
            <w:webHidden/>
          </w:rPr>
          <w:tab/>
        </w:r>
        <w:r>
          <w:rPr>
            <w:noProof/>
            <w:webHidden/>
          </w:rPr>
          <w:fldChar w:fldCharType="begin"/>
        </w:r>
        <w:r>
          <w:rPr>
            <w:noProof/>
            <w:webHidden/>
          </w:rPr>
          <w:instrText xml:space="preserve"> PAGEREF _Toc243296642 \h </w:instrText>
        </w:r>
        <w:r>
          <w:rPr>
            <w:noProof/>
            <w:webHidden/>
          </w:rPr>
        </w:r>
        <w:r>
          <w:rPr>
            <w:noProof/>
            <w:webHidden/>
          </w:rPr>
          <w:fldChar w:fldCharType="separate"/>
        </w:r>
        <w:r>
          <w:rPr>
            <w:noProof/>
            <w:webHidden/>
          </w:rPr>
          <w:t>20</w:t>
        </w:r>
        <w:r>
          <w:rPr>
            <w:noProof/>
            <w:webHidden/>
          </w:rPr>
          <w:fldChar w:fldCharType="end"/>
        </w:r>
      </w:hyperlink>
    </w:p>
    <w:p w14:paraId="0EA47756" w14:textId="0B5A3D88"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43" w:history="1">
        <w:r w:rsidRPr="005D25B1">
          <w:rPr>
            <w:rStyle w:val="Hyperlink"/>
            <w:noProof/>
          </w:rPr>
          <w:t>PHỤ LỤC B. BỔ SUNG VỀ PHÂN TÍCH LỚP VÀ LỖI</w:t>
        </w:r>
        <w:r>
          <w:rPr>
            <w:noProof/>
            <w:webHidden/>
          </w:rPr>
          <w:tab/>
        </w:r>
        <w:r>
          <w:rPr>
            <w:noProof/>
            <w:webHidden/>
          </w:rPr>
          <w:fldChar w:fldCharType="begin"/>
        </w:r>
        <w:r>
          <w:rPr>
            <w:noProof/>
            <w:webHidden/>
          </w:rPr>
          <w:instrText xml:space="preserve"> PAGEREF _Toc243296643 \h </w:instrText>
        </w:r>
        <w:r>
          <w:rPr>
            <w:noProof/>
            <w:webHidden/>
          </w:rPr>
        </w:r>
        <w:r>
          <w:rPr>
            <w:noProof/>
            <w:webHidden/>
          </w:rPr>
          <w:fldChar w:fldCharType="separate"/>
        </w:r>
        <w:r>
          <w:rPr>
            <w:noProof/>
            <w:webHidden/>
          </w:rPr>
          <w:t>21</w:t>
        </w:r>
        <w:r>
          <w:rPr>
            <w:noProof/>
            <w:webHidden/>
          </w:rPr>
          <w:fldChar w:fldCharType="end"/>
        </w:r>
      </w:hyperlink>
    </w:p>
    <w:p w14:paraId="5682CFD8" w14:textId="69D766BD"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44" w:history="1">
        <w:r w:rsidRPr="005D25B1">
          <w:rPr>
            <w:rStyle w:val="Hyperlink"/>
            <w:noProof/>
          </w:rPr>
          <w:t>B.1 Những cặp nhầm lẫn đáng chú ý</w:t>
        </w:r>
        <w:r>
          <w:rPr>
            <w:noProof/>
            <w:webHidden/>
          </w:rPr>
          <w:tab/>
        </w:r>
        <w:r>
          <w:rPr>
            <w:noProof/>
            <w:webHidden/>
          </w:rPr>
          <w:fldChar w:fldCharType="begin"/>
        </w:r>
        <w:r>
          <w:rPr>
            <w:noProof/>
            <w:webHidden/>
          </w:rPr>
          <w:instrText xml:space="preserve"> PAGEREF _Toc243296644 \h </w:instrText>
        </w:r>
        <w:r>
          <w:rPr>
            <w:noProof/>
            <w:webHidden/>
          </w:rPr>
        </w:r>
        <w:r>
          <w:rPr>
            <w:noProof/>
            <w:webHidden/>
          </w:rPr>
          <w:fldChar w:fldCharType="separate"/>
        </w:r>
        <w:r>
          <w:rPr>
            <w:noProof/>
            <w:webHidden/>
          </w:rPr>
          <w:t>21</w:t>
        </w:r>
        <w:r>
          <w:rPr>
            <w:noProof/>
            <w:webHidden/>
          </w:rPr>
          <w:fldChar w:fldCharType="end"/>
        </w:r>
      </w:hyperlink>
    </w:p>
    <w:p w14:paraId="736C74BF" w14:textId="536E2B1D" w:rsidR="00AF457F" w:rsidRDefault="00AF457F">
      <w:pPr>
        <w:pStyle w:val="TOC2"/>
        <w:tabs>
          <w:tab w:val="right" w:leader="dot" w:pos="9232"/>
        </w:tabs>
        <w:rPr>
          <w:rFonts w:asciiTheme="minorHAnsi" w:eastAsiaTheme="minorEastAsia" w:hAnsiTheme="minorHAnsi" w:cstheme="minorBidi"/>
          <w:noProof/>
          <w:color w:val="auto"/>
          <w:kern w:val="2"/>
          <w:szCs w:val="24"/>
          <w14:ligatures w14:val="standardContextual"/>
        </w:rPr>
      </w:pPr>
      <w:hyperlink w:anchor="_Toc243296645" w:history="1">
        <w:r w:rsidRPr="005D25B1">
          <w:rPr>
            <w:rStyle w:val="Hyperlink"/>
            <w:noProof/>
          </w:rPr>
          <w:t>B.2 Phân biệt dữ liệu mô tả với suy luận nhân quả</w:t>
        </w:r>
        <w:r>
          <w:rPr>
            <w:noProof/>
            <w:webHidden/>
          </w:rPr>
          <w:tab/>
        </w:r>
        <w:r>
          <w:rPr>
            <w:noProof/>
            <w:webHidden/>
          </w:rPr>
          <w:fldChar w:fldCharType="begin"/>
        </w:r>
        <w:r>
          <w:rPr>
            <w:noProof/>
            <w:webHidden/>
          </w:rPr>
          <w:instrText xml:space="preserve"> PAGEREF _Toc243296645 \h </w:instrText>
        </w:r>
        <w:r>
          <w:rPr>
            <w:noProof/>
            <w:webHidden/>
          </w:rPr>
        </w:r>
        <w:r>
          <w:rPr>
            <w:noProof/>
            <w:webHidden/>
          </w:rPr>
          <w:fldChar w:fldCharType="separate"/>
        </w:r>
        <w:r>
          <w:rPr>
            <w:noProof/>
            <w:webHidden/>
          </w:rPr>
          <w:t>21</w:t>
        </w:r>
        <w:r>
          <w:rPr>
            <w:noProof/>
            <w:webHidden/>
          </w:rPr>
          <w:fldChar w:fldCharType="end"/>
        </w:r>
      </w:hyperlink>
    </w:p>
    <w:p w14:paraId="22C7B714" w14:textId="6D29FD55" w:rsidR="00AF457F" w:rsidRDefault="00AF457F">
      <w:pPr>
        <w:pStyle w:val="TOC1"/>
        <w:tabs>
          <w:tab w:val="right" w:leader="dot" w:pos="9232"/>
        </w:tabs>
        <w:rPr>
          <w:rFonts w:asciiTheme="minorHAnsi" w:eastAsiaTheme="minorEastAsia" w:hAnsiTheme="minorHAnsi" w:cstheme="minorBidi"/>
          <w:noProof/>
          <w:color w:val="auto"/>
          <w:kern w:val="2"/>
          <w:szCs w:val="24"/>
          <w14:ligatures w14:val="standardContextual"/>
        </w:rPr>
      </w:pPr>
      <w:hyperlink w:anchor="_Toc243296646" w:history="1">
        <w:r w:rsidRPr="005D25B1">
          <w:rPr>
            <w:rStyle w:val="Hyperlink"/>
            <w:noProof/>
          </w:rPr>
          <w:t>PHỤ LỤC C. TUYÊN BỐ SỬ DỤNG CÔNG CỤ HỖ TRỢ</w:t>
        </w:r>
        <w:r>
          <w:rPr>
            <w:noProof/>
            <w:webHidden/>
          </w:rPr>
          <w:tab/>
        </w:r>
        <w:r>
          <w:rPr>
            <w:noProof/>
            <w:webHidden/>
          </w:rPr>
          <w:fldChar w:fldCharType="begin"/>
        </w:r>
        <w:r>
          <w:rPr>
            <w:noProof/>
            <w:webHidden/>
          </w:rPr>
          <w:instrText xml:space="preserve"> PAGEREF _Toc243296646 \h </w:instrText>
        </w:r>
        <w:r>
          <w:rPr>
            <w:noProof/>
            <w:webHidden/>
          </w:rPr>
        </w:r>
        <w:r>
          <w:rPr>
            <w:noProof/>
            <w:webHidden/>
          </w:rPr>
          <w:fldChar w:fldCharType="separate"/>
        </w:r>
        <w:r>
          <w:rPr>
            <w:noProof/>
            <w:webHidden/>
          </w:rPr>
          <w:t>21</w:t>
        </w:r>
        <w:r>
          <w:rPr>
            <w:noProof/>
            <w:webHidden/>
          </w:rPr>
          <w:fldChar w:fldCharType="end"/>
        </w:r>
      </w:hyperlink>
    </w:p>
    <w:p w14:paraId="55AFDEE3" w14:textId="62C73F1F" w:rsidR="00431966" w:rsidRDefault="00BA32F7">
      <w:pPr>
        <w:pStyle w:val="TOC11"/>
        <w:tabs>
          <w:tab w:val="right" w:leader="dot" w:pos="9071"/>
        </w:tabs>
      </w:pPr>
      <w:r>
        <w:fldChar w:fldCharType="end"/>
      </w:r>
    </w:p>
    <w:p w14:paraId="57069C21" w14:textId="77777777" w:rsidR="00431966" w:rsidRDefault="00BA32F7">
      <w:r>
        <w:br w:type="page"/>
      </w:r>
    </w:p>
    <w:p w14:paraId="33A08CE2" w14:textId="77777777" w:rsidR="00431966" w:rsidRDefault="00BA32F7">
      <w:pPr>
        <w:pStyle w:val="Heading1"/>
      </w:pPr>
      <w:bookmarkStart w:id="0" w:name="_Toc243296607"/>
      <w:r>
        <w:lastRenderedPageBreak/>
        <w:t>TÓM TẮT</w:t>
      </w:r>
      <w:bookmarkEnd w:id="0"/>
    </w:p>
    <w:p w14:paraId="31498D59" w14:textId="77777777" w:rsidR="00431966" w:rsidRDefault="00BA32F7">
      <w:pPr>
        <w:ind w:firstLine="272"/>
      </w:pPr>
      <w:r>
        <w:t>Báo cáo đánh giá hai họ kiến trúc học sâu, mạng tích chập ResNet18 và Vision Transformer ViT-B/16, trên CIFAR-100 với tám công thức huấn luyện được định trước: học từ đầu và ba mức sử dụng trọng số tiền huấn luyện ImageNet-1K (chỉ học đầu phân loại, mở một phần backbone, tinh chỉnh toàn bộ). Dữ liệu gồm 100 lớp, chia 40.000 ảnh huấn luyện, 10.000 ảnh xác thực và 10.000 ảnh kiểm tra; mỗi công thức huấn luyện 30 epoch với batch 64 và một seed. Checkpoint được chọn hoàn toàn theo độ chính xác xác thực tốt nhất</w:t>
      </w:r>
      <w:r>
        <w:t xml:space="preserve"> trước khi suy luận test.</w:t>
      </w:r>
    </w:p>
    <w:p w14:paraId="6DC0619A" w14:textId="77777777" w:rsidR="00431966" w:rsidRDefault="00BA32F7">
      <w:pPr>
        <w:ind w:firstLine="272"/>
      </w:pPr>
      <w:r>
        <w:t>Trong tám cấu hình, ViT-B/16 tiền huấn luyện và tinh chỉnh toàn bộ đạt test accuracy 86,46%, macro F1 0,8651; ResNet18 tương ứng đạt 78,97% và 0,7893. Tuy nhiên, thời gian toàn fit lần lượt xấp xỉ 6,66 và 0,68 giờ. ViT chỉ học đầu phân loại có test loss 0,6397, thấp hơn ViT full 0,6475 dù accuracy thấp hơn. Kết quả cho thấy đánh đổi chất lượng, tham số cập nhật, thời gian và bộ nhớ phụ thuộc công thức cụ thể; không thể quy chênh lệch cho riêng kiến trúc hoặc cơ chế đóng băng vì hai họ khác quy mô, công thức</w:t>
      </w:r>
      <w:r>
        <w:t xml:space="preserve"> tiền huấn luyện và riêng ViT full dùng learning rate thấp hơn.</w:t>
      </w:r>
    </w:p>
    <w:p w14:paraId="086D3BB9" w14:textId="77777777" w:rsidR="00431966" w:rsidRDefault="00BA32F7">
      <w:pPr>
        <w:ind w:firstLine="272"/>
      </w:pPr>
      <w:r>
        <w:t>Các phân tích sử dụng 240 bản ghi epoch và 80.000 dự đoán test của một lượt chính. Chênh lệch train/validation, F1 từng lớp, lỗi có hướng và confidence của dự đoán sai được xem là bằng chứng mô tả, không phải kiểm định ý nghĩa thống kê hay đánh giá hiệu chuẩn đầy đủ. Báo cáo được biên soạn để phục vụ vòng rà soát học thuật trước khi công bố.</w:t>
      </w:r>
    </w:p>
    <w:p w14:paraId="6198D589" w14:textId="77777777" w:rsidR="00431966" w:rsidRDefault="00BA32F7">
      <w:pPr>
        <w:pStyle w:val="Heading1"/>
      </w:pPr>
      <w:bookmarkStart w:id="1" w:name="_Toc243296608"/>
      <w:r>
        <w:t>1. GIỚI THIỆU VÀ CÂU HỎI NGHIÊN CỨU</w:t>
      </w:r>
      <w:bookmarkEnd w:id="1"/>
    </w:p>
    <w:p w14:paraId="3F44E4DA" w14:textId="77777777" w:rsidR="00431966" w:rsidRDefault="00BA32F7">
      <w:pPr>
        <w:pStyle w:val="Heading2"/>
      </w:pPr>
      <w:bookmarkStart w:id="2" w:name="_Toc243296609"/>
      <w:r>
        <w:t>1.1 Bối cảnh và phạm vi</w:t>
      </w:r>
      <w:bookmarkEnd w:id="2"/>
    </w:p>
    <w:p w14:paraId="510C513E" w14:textId="77777777" w:rsidR="00431966" w:rsidRDefault="00BA32F7">
      <w:pPr>
        <w:ind w:firstLine="272"/>
      </w:pPr>
      <w:r>
        <w:t>Đề A1 của môn CO5085 yêu cầu so sánh ít nhất một mạng tích chập (CNN) và một mô hình Transformer trên cùng tập ảnh đủ lớn, có học từ đầu và các mức sử dụng tiền huấn luyện; phần A1.1 khóa dataset/protocol, còn A1.2 trình bày kết quả, chi phí và lỗi phân loại [1]. Báo cáo thực hiện yêu cầu đó với ResNet18 và ViT-B/16 trên CIFAR-100. Việc gọi “lớn” ở đây theo phạm vi tương đối của đề môn học và số lượng lớp, không có nghĩa CIFAR-100 có ảnh độ phân giải cao.</w:t>
      </w:r>
    </w:p>
    <w:p w14:paraId="60958D64" w14:textId="77777777" w:rsidR="00431966" w:rsidRDefault="00BA32F7">
      <w:pPr>
        <w:ind w:firstLine="272"/>
      </w:pPr>
      <w:r>
        <w:t>A1 tách biệt với Exercise E1–E3. Theo tài liệu đối chiếu, Exercise sử dụng MNIST, 19 cấu hình và 1.900 epoch; A1 sử dụng CIFAR-100, tám cấu hình và 240 epoch. Hai nhiệm vụ cùng nhấn mạnh protocol, checkpoint và đánh giá có thể kiểm chứng, nhưng không được gộp số liệu hay so sánh accuracy giữa các bộ dữ liệu khác nhau.</w:t>
      </w:r>
    </w:p>
    <w:p w14:paraId="645E154F" w14:textId="77777777" w:rsidR="00431966" w:rsidRDefault="00BA32F7">
      <w:pPr>
        <w:pStyle w:val="Heading2"/>
      </w:pPr>
      <w:bookmarkStart w:id="3" w:name="_Toc243296610"/>
      <w:r>
        <w:t>1.2 Câu hỏi nghiên cứu</w:t>
      </w:r>
      <w:bookmarkEnd w:id="3"/>
    </w:p>
    <w:p w14:paraId="08646BB1" w14:textId="77777777" w:rsidR="00431966" w:rsidRDefault="00BA32F7">
      <w:pPr>
        <w:ind w:left="425" w:hanging="187"/>
      </w:pPr>
      <w:r>
        <w:t>•  RQ1. Trong mỗi họ kiến trúc, trọng số ImageNet-1K tạo khác biệt như thế nào so với khởi tạo ngẫu nhiên, dưới ngân sách 30 epoch đã định?</w:t>
      </w:r>
    </w:p>
    <w:p w14:paraId="0F841FAC" w14:textId="77777777" w:rsidR="00431966" w:rsidRDefault="00BA32F7">
      <w:pPr>
        <w:ind w:left="425" w:hanging="187"/>
      </w:pPr>
      <w:r>
        <w:t>•  RQ2. Khi cùng dùng pretrained, ba mức head/partial/full đánh đổi độ chính xác, macro F1, loss với tham số được học, thời gian và bộ nhớ ra sao?</w:t>
      </w:r>
    </w:p>
    <w:p w14:paraId="5ABFD011" w14:textId="77777777" w:rsidR="00431966" w:rsidRDefault="00BA32F7">
      <w:pPr>
        <w:ind w:left="425" w:hanging="187"/>
      </w:pPr>
      <w:r>
        <w:lastRenderedPageBreak/>
        <w:t>•  RQ3. ResNet18 và ViT-B/16 có ưu, nhược điểm gì ở cùng chế độ huấn luyện; các đường cong và lỗi theo lớp gợi ý giới hạn nào?</w:t>
      </w:r>
    </w:p>
    <w:p w14:paraId="0B9DFA11" w14:textId="77777777" w:rsidR="00431966" w:rsidRDefault="00BA32F7">
      <w:pPr>
        <w:pStyle w:val="Heading1"/>
      </w:pPr>
      <w:bookmarkStart w:id="4" w:name="_Toc243296611"/>
      <w:r>
        <w:t>2. DỮ LIỆU VÀ THĂM DÒ</w:t>
      </w:r>
      <w:bookmarkEnd w:id="4"/>
    </w:p>
    <w:p w14:paraId="468F0224" w14:textId="77777777" w:rsidR="00431966" w:rsidRDefault="00BA32F7">
      <w:pPr>
        <w:pStyle w:val="Heading2"/>
      </w:pPr>
      <w:bookmarkStart w:id="5" w:name="_Toc243296612"/>
      <w:r>
        <w:t>2.1 Nguồn, quy mô và giấy phép</w:t>
      </w:r>
      <w:bookmarkEnd w:id="5"/>
    </w:p>
    <w:p w14:paraId="7752001B" w14:textId="77777777" w:rsidR="00431966" w:rsidRDefault="00BA32F7">
      <w:pPr>
        <w:ind w:firstLine="272"/>
      </w:pPr>
      <w:r>
        <w:t>CIFAR-100 do Krizhevsky công bố gồm 60.000 ảnh màu RGB 32×32, với 100 nhãn chi tiết (fine labels), mỗi lớp có 500 ảnh thuộc train gốc và 100 ảnh thuộc test gốc [2]. Báo cáo dùng đủ 100 lớp, không thay bằng 20 siêu lớp. Mảng train gốc ghi nhận có kích thước 50.000 × 32 × 32 × 3. Số lượng ảnh gốc đủ lớn để quan sát nhầm lẫn giữa nhiều lớp nhưng độ phân giải thấp giới hạn chi tiết thị giác mà bộ phân loại có thể khai thác.</w:t>
      </w:r>
    </w:p>
    <w:p w14:paraId="1FDB14A1" w14:textId="77777777" w:rsidR="00431966" w:rsidRDefault="00BA32F7">
      <w:pPr>
        <w:ind w:firstLine="272"/>
      </w:pPr>
      <w:r>
        <w:t>Trang dữ liệu gốc được trích dẫn theo tác giả. Tại thời điểm kiểm tra tài liệu đi kèm, trang gốc chưa nêu rõ một giấy phép chuẩn hóa; thẻ dữ liệu uoft-cs/cifar100 ghi license là unknown [2], [3]. Vì vậy báo cáo chỉ nêu nguồn và mục đích nghiên cứu/học tập, không gán MIT, Creative Commons hay tuyên bố đã được bên sở hữu chấp thuận theo một giấy phép cụ thể.</w:t>
      </w:r>
    </w:p>
    <w:p w14:paraId="32B3320A" w14:textId="77777777" w:rsidR="00431966" w:rsidRDefault="00BA32F7">
      <w:pPr>
        <w:pStyle w:val="Caption"/>
        <w:keepNext/>
      </w:pPr>
      <w:r>
        <w:t>Bảng 1. Phân chia dữ liệu cố định cho tám cấu hình.</w:t>
      </w:r>
    </w:p>
    <w:tbl>
      <w:tblPr>
        <w:tblW w:w="0" w:type="auto"/>
        <w:jc w:val="center"/>
        <w:tblLayout w:type="fixed"/>
        <w:tblLook w:val="04A0" w:firstRow="1" w:lastRow="0" w:firstColumn="1" w:lastColumn="0" w:noHBand="0" w:noVBand="1"/>
      </w:tblPr>
      <w:tblGrid>
        <w:gridCol w:w="1757"/>
        <w:gridCol w:w="3969"/>
        <w:gridCol w:w="1701"/>
        <w:gridCol w:w="1928"/>
      </w:tblGrid>
      <w:tr w:rsidR="00431966" w14:paraId="3EA77C1D" w14:textId="77777777">
        <w:trPr>
          <w:tblHeader/>
          <w:jc w:val="center"/>
        </w:trPr>
        <w:tc>
          <w:tcPr>
            <w:tcW w:w="1757" w:type="dxa"/>
            <w:tcBorders>
              <w:top w:val="single" w:sz="8" w:space="0" w:color="000000"/>
              <w:bottom w:val="single" w:sz="8" w:space="0" w:color="000000"/>
            </w:tcBorders>
            <w:vAlign w:val="center"/>
          </w:tcPr>
          <w:p w14:paraId="1F938366" w14:textId="77777777" w:rsidR="00431966" w:rsidRDefault="00BA32F7">
            <w:pPr>
              <w:pStyle w:val="TableHead"/>
              <w:keepLines/>
            </w:pPr>
            <w:r>
              <w:rPr>
                <w:sz w:val="20"/>
              </w:rPr>
              <w:t>Phân vùng</w:t>
            </w:r>
          </w:p>
        </w:tc>
        <w:tc>
          <w:tcPr>
            <w:tcW w:w="3969" w:type="dxa"/>
            <w:tcBorders>
              <w:top w:val="single" w:sz="8" w:space="0" w:color="000000"/>
              <w:bottom w:val="single" w:sz="8" w:space="0" w:color="000000"/>
            </w:tcBorders>
            <w:vAlign w:val="center"/>
          </w:tcPr>
          <w:p w14:paraId="7924AAC1" w14:textId="77777777" w:rsidR="00431966" w:rsidRDefault="00BA32F7">
            <w:pPr>
              <w:pStyle w:val="TableHead"/>
              <w:keepLines/>
            </w:pPr>
            <w:r>
              <w:rPr>
                <w:sz w:val="20"/>
              </w:rPr>
              <w:t>Nguồn ảnh</w:t>
            </w:r>
          </w:p>
        </w:tc>
        <w:tc>
          <w:tcPr>
            <w:tcW w:w="1701" w:type="dxa"/>
            <w:tcBorders>
              <w:top w:val="single" w:sz="8" w:space="0" w:color="000000"/>
              <w:bottom w:val="single" w:sz="8" w:space="0" w:color="000000"/>
            </w:tcBorders>
            <w:vAlign w:val="center"/>
          </w:tcPr>
          <w:p w14:paraId="0EB7B1FE" w14:textId="77777777" w:rsidR="00431966" w:rsidRDefault="00BA32F7">
            <w:pPr>
              <w:pStyle w:val="TableHead"/>
              <w:keepLines/>
            </w:pPr>
            <w:r>
              <w:rPr>
                <w:sz w:val="20"/>
              </w:rPr>
              <w:t>Số ảnh/lớp</w:t>
            </w:r>
          </w:p>
        </w:tc>
        <w:tc>
          <w:tcPr>
            <w:tcW w:w="1928" w:type="dxa"/>
            <w:tcBorders>
              <w:top w:val="single" w:sz="8" w:space="0" w:color="000000"/>
              <w:bottom w:val="single" w:sz="8" w:space="0" w:color="000000"/>
            </w:tcBorders>
            <w:vAlign w:val="center"/>
          </w:tcPr>
          <w:p w14:paraId="383404C3" w14:textId="77777777" w:rsidR="00431966" w:rsidRDefault="00BA32F7">
            <w:pPr>
              <w:pStyle w:val="TableHead"/>
              <w:keepLines/>
            </w:pPr>
            <w:r>
              <w:rPr>
                <w:sz w:val="20"/>
              </w:rPr>
              <w:t>Tổng ảnh</w:t>
            </w:r>
          </w:p>
        </w:tc>
      </w:tr>
      <w:tr w:rsidR="00431966" w14:paraId="3D4C9248" w14:textId="77777777">
        <w:trPr>
          <w:jc w:val="center"/>
        </w:trPr>
        <w:tc>
          <w:tcPr>
            <w:tcW w:w="1757" w:type="dxa"/>
            <w:vAlign w:val="center"/>
          </w:tcPr>
          <w:p w14:paraId="3A51451E" w14:textId="77777777" w:rsidR="00431966" w:rsidRDefault="00BA32F7">
            <w:pPr>
              <w:pStyle w:val="TableContent"/>
              <w:keepLines/>
            </w:pPr>
            <w:r>
              <w:rPr>
                <w:sz w:val="20"/>
              </w:rPr>
              <w:t>Train</w:t>
            </w:r>
          </w:p>
        </w:tc>
        <w:tc>
          <w:tcPr>
            <w:tcW w:w="3969" w:type="dxa"/>
            <w:vAlign w:val="center"/>
          </w:tcPr>
          <w:p w14:paraId="5AD56EE8" w14:textId="77777777" w:rsidR="00431966" w:rsidRDefault="00BA32F7">
            <w:pPr>
              <w:pStyle w:val="TableContent"/>
              <w:keepLines/>
            </w:pPr>
            <w:r>
              <w:rPr>
                <w:sz w:val="20"/>
              </w:rPr>
              <w:t>Train gốc (chia theo lớp)</w:t>
            </w:r>
          </w:p>
        </w:tc>
        <w:tc>
          <w:tcPr>
            <w:tcW w:w="1701" w:type="dxa"/>
            <w:vAlign w:val="center"/>
          </w:tcPr>
          <w:p w14:paraId="490CA069" w14:textId="77777777" w:rsidR="00431966" w:rsidRDefault="00BA32F7">
            <w:pPr>
              <w:pStyle w:val="TableContent"/>
              <w:keepLines/>
            </w:pPr>
            <w:r>
              <w:rPr>
                <w:sz w:val="20"/>
              </w:rPr>
              <w:t>400</w:t>
            </w:r>
          </w:p>
        </w:tc>
        <w:tc>
          <w:tcPr>
            <w:tcW w:w="1928" w:type="dxa"/>
            <w:vAlign w:val="center"/>
          </w:tcPr>
          <w:p w14:paraId="0472A5BA" w14:textId="77777777" w:rsidR="00431966" w:rsidRDefault="00BA32F7">
            <w:pPr>
              <w:pStyle w:val="TableContent"/>
              <w:keepLines/>
            </w:pPr>
            <w:r>
              <w:rPr>
                <w:sz w:val="20"/>
              </w:rPr>
              <w:t>40.000</w:t>
            </w:r>
          </w:p>
        </w:tc>
      </w:tr>
      <w:tr w:rsidR="00431966" w14:paraId="5638AC56" w14:textId="77777777">
        <w:trPr>
          <w:jc w:val="center"/>
        </w:trPr>
        <w:tc>
          <w:tcPr>
            <w:tcW w:w="1757" w:type="dxa"/>
            <w:vAlign w:val="center"/>
          </w:tcPr>
          <w:p w14:paraId="3D94B976" w14:textId="77777777" w:rsidR="00431966" w:rsidRDefault="00BA32F7">
            <w:pPr>
              <w:pStyle w:val="TableContent"/>
              <w:keepLines/>
            </w:pPr>
            <w:r>
              <w:rPr>
                <w:sz w:val="20"/>
              </w:rPr>
              <w:t>Validation</w:t>
            </w:r>
          </w:p>
        </w:tc>
        <w:tc>
          <w:tcPr>
            <w:tcW w:w="3969" w:type="dxa"/>
            <w:vAlign w:val="center"/>
          </w:tcPr>
          <w:p w14:paraId="0D9BAD86" w14:textId="77777777" w:rsidR="00431966" w:rsidRDefault="00BA32F7">
            <w:pPr>
              <w:pStyle w:val="TableContent"/>
              <w:keepLines/>
            </w:pPr>
            <w:r>
              <w:rPr>
                <w:sz w:val="20"/>
              </w:rPr>
              <w:t>Train gốc (không giao train)</w:t>
            </w:r>
          </w:p>
        </w:tc>
        <w:tc>
          <w:tcPr>
            <w:tcW w:w="1701" w:type="dxa"/>
            <w:vAlign w:val="center"/>
          </w:tcPr>
          <w:p w14:paraId="285CB65D" w14:textId="77777777" w:rsidR="00431966" w:rsidRDefault="00BA32F7">
            <w:pPr>
              <w:pStyle w:val="TableContent"/>
              <w:keepLines/>
            </w:pPr>
            <w:r>
              <w:rPr>
                <w:sz w:val="20"/>
              </w:rPr>
              <w:t>100</w:t>
            </w:r>
          </w:p>
        </w:tc>
        <w:tc>
          <w:tcPr>
            <w:tcW w:w="1928" w:type="dxa"/>
            <w:vAlign w:val="center"/>
          </w:tcPr>
          <w:p w14:paraId="07CCC89C" w14:textId="77777777" w:rsidR="00431966" w:rsidRDefault="00BA32F7">
            <w:pPr>
              <w:pStyle w:val="TableContent"/>
              <w:keepLines/>
            </w:pPr>
            <w:r>
              <w:rPr>
                <w:sz w:val="20"/>
              </w:rPr>
              <w:t>10.000</w:t>
            </w:r>
          </w:p>
        </w:tc>
      </w:tr>
      <w:tr w:rsidR="00431966" w14:paraId="3598E6ED" w14:textId="77777777">
        <w:trPr>
          <w:jc w:val="center"/>
        </w:trPr>
        <w:tc>
          <w:tcPr>
            <w:tcW w:w="1757" w:type="dxa"/>
            <w:tcBorders>
              <w:bottom w:val="single" w:sz="5" w:space="0" w:color="000000"/>
            </w:tcBorders>
            <w:vAlign w:val="center"/>
          </w:tcPr>
          <w:p w14:paraId="57384AC3" w14:textId="77777777" w:rsidR="00431966" w:rsidRDefault="00BA32F7">
            <w:pPr>
              <w:pStyle w:val="TableContent"/>
              <w:keepLines/>
            </w:pPr>
            <w:r>
              <w:rPr>
                <w:sz w:val="20"/>
              </w:rPr>
              <w:t>Test</w:t>
            </w:r>
          </w:p>
        </w:tc>
        <w:tc>
          <w:tcPr>
            <w:tcW w:w="3969" w:type="dxa"/>
            <w:tcBorders>
              <w:bottom w:val="single" w:sz="5" w:space="0" w:color="000000"/>
            </w:tcBorders>
            <w:vAlign w:val="center"/>
          </w:tcPr>
          <w:p w14:paraId="25990DC8" w14:textId="77777777" w:rsidR="00431966" w:rsidRDefault="00BA32F7">
            <w:pPr>
              <w:pStyle w:val="TableContent"/>
              <w:keepLines/>
            </w:pPr>
            <w:r>
              <w:rPr>
                <w:sz w:val="20"/>
              </w:rPr>
              <w:t>Test gốc của CIFAR-100</w:t>
            </w:r>
          </w:p>
        </w:tc>
        <w:tc>
          <w:tcPr>
            <w:tcW w:w="1701" w:type="dxa"/>
            <w:tcBorders>
              <w:bottom w:val="single" w:sz="5" w:space="0" w:color="000000"/>
            </w:tcBorders>
            <w:vAlign w:val="center"/>
          </w:tcPr>
          <w:p w14:paraId="7BB27D8E" w14:textId="77777777" w:rsidR="00431966" w:rsidRDefault="00BA32F7">
            <w:pPr>
              <w:pStyle w:val="TableContent"/>
              <w:keepLines/>
            </w:pPr>
            <w:r>
              <w:rPr>
                <w:sz w:val="20"/>
              </w:rPr>
              <w:t>100</w:t>
            </w:r>
          </w:p>
        </w:tc>
        <w:tc>
          <w:tcPr>
            <w:tcW w:w="1928" w:type="dxa"/>
            <w:tcBorders>
              <w:bottom w:val="single" w:sz="5" w:space="0" w:color="000000"/>
            </w:tcBorders>
            <w:vAlign w:val="center"/>
          </w:tcPr>
          <w:p w14:paraId="0987B0DE" w14:textId="77777777" w:rsidR="00431966" w:rsidRDefault="00BA32F7">
            <w:pPr>
              <w:pStyle w:val="TableContent"/>
              <w:keepLines/>
            </w:pPr>
            <w:r>
              <w:rPr>
                <w:sz w:val="20"/>
              </w:rPr>
              <w:t>10.000</w:t>
            </w:r>
          </w:p>
        </w:tc>
      </w:tr>
    </w:tbl>
    <w:p w14:paraId="45DFE75E" w14:textId="77777777" w:rsidR="00431966" w:rsidRDefault="00431966">
      <w:pPr>
        <w:spacing w:after="0"/>
      </w:pPr>
    </w:p>
    <w:p w14:paraId="39BBCFC0" w14:textId="77777777" w:rsidR="00431966" w:rsidRDefault="00BA32F7">
      <w:pPr>
        <w:ind w:firstLine="272"/>
      </w:pPr>
      <w:r>
        <w:t>Split cân bằng theo lớp với seed 42; hai tập train/validation không trùng chỉ số và hợp lại thành 50.000 chỉ số train gốc. SHA-256 của danh sách chỉ số đã khóa: 39684f5ef7a60f4cf3da5897931830b02da9723be21241a882b93fa1d0bda956. Kiểm tra chỉ số không thay thế kiểm tra ảnh trùng nội dung. Tập test chính thức giữ độc lập về chỉ số, nhưng từng được xem trong các lượt cũ và không được mô tả như tập “chưa từng quan sát”.</w:t>
      </w:r>
    </w:p>
    <w:p w14:paraId="751DC0FA" w14:textId="77777777" w:rsidR="00431966" w:rsidRDefault="00BA32F7">
      <w:pPr>
        <w:pStyle w:val="Heading2"/>
      </w:pPr>
      <w:bookmarkStart w:id="6" w:name="_Toc243296613"/>
      <w:r>
        <w:t>2.2 Tiền xử lý và EDA</w:t>
      </w:r>
      <w:bookmarkEnd w:id="6"/>
    </w:p>
    <w:p w14:paraId="11813AEC" w14:textId="77777777" w:rsidR="00431966" w:rsidRDefault="00BA32F7">
      <w:pPr>
        <w:ind w:firstLine="272"/>
      </w:pPr>
      <w:r>
        <w:t xml:space="preserve">Ảnh 32×32 được đổi kích thước lên 224×224 bằng resize ảnh; thao tác này phù hợp với đầu vào hai backbone nhưng không khôi phục chi tiết không tồn tại trong ảnh gốc. Pipeline train gồm resize, lật ngang ngẫu nhiên p = 0,5, đổi thành tensor và chuẩn hóa theo trung bình/độ lệch chuẩn ImageNet [(0,485; 0,456; 0,406), (0,229; 0,224; 0,225)]. Validation và test dùng resize, ToTensor và chuẩn hóa giống train, không augmentation ngẫu nhiên. Không có random crop, MixUp hay CutMix. Resize trực tiếp 224×224 cũng khác </w:t>
      </w:r>
      <w:r>
        <w:t>pipeline suy luận mặc định resize 256 rồi crop 224 của trọng số torchvision [6].</w:t>
      </w:r>
    </w:p>
    <w:p w14:paraId="25BE2C34" w14:textId="77777777" w:rsidR="00431966" w:rsidRDefault="00BA32F7">
      <w:pPr>
        <w:keepNext/>
        <w:spacing w:after="20"/>
        <w:jc w:val="center"/>
      </w:pPr>
      <w:r>
        <w:rPr>
          <w:noProof/>
        </w:rPr>
        <w:lastRenderedPageBreak/>
        <w:drawing>
          <wp:inline distT="0" distB="0" distL="0" distR="0" wp14:anchorId="469C2A51" wp14:editId="70105298">
            <wp:extent cx="5508000" cy="55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1_bw_15.png"/>
                    <pic:cNvPicPr/>
                  </pic:nvPicPr>
                  <pic:blipFill>
                    <a:blip r:embed="rId8"/>
                    <a:stretch>
                      <a:fillRect/>
                    </a:stretch>
                  </pic:blipFill>
                  <pic:spPr>
                    <a:xfrm>
                      <a:off x="0" y="0"/>
                      <a:ext cx="5508000" cy="5508000"/>
                    </a:xfrm>
                    <a:prstGeom prst="rect">
                      <a:avLst/>
                    </a:prstGeom>
                  </pic:spPr>
                </pic:pic>
              </a:graphicData>
            </a:graphic>
          </wp:inline>
        </w:drawing>
      </w:r>
    </w:p>
    <w:p w14:paraId="0BB290C6" w14:textId="77777777" w:rsidR="00431966" w:rsidRDefault="00BA32F7">
      <w:pPr>
        <w:pStyle w:val="Caption"/>
        <w:jc w:val="center"/>
      </w:pPr>
      <w:r>
        <w:t>Hình 1. Một ảnh thật từ phần train cho mỗi lớp CIFAR-100 (100 lớp); ảnh đã chuyển sang thang xám để in. Lưới cho thấy độ phân giải gốc nhỏ, không phản ánh đầy đủ phân bố của từng lớp.</w:t>
      </w:r>
    </w:p>
    <w:p w14:paraId="5C68B327" w14:textId="77777777" w:rsidR="00431966" w:rsidRDefault="00BA32F7">
      <w:pPr>
        <w:pStyle w:val="Heading1"/>
      </w:pPr>
      <w:bookmarkStart w:id="7" w:name="_Toc243296614"/>
      <w:r>
        <w:t>3. CƠ SỞ MÔ HÌNH VÀ CHỈ SỐ ĐÁNH GIÁ</w:t>
      </w:r>
      <w:bookmarkEnd w:id="7"/>
    </w:p>
    <w:p w14:paraId="37ADB3FD" w14:textId="77777777" w:rsidR="00431966" w:rsidRDefault="00BA32F7">
      <w:pPr>
        <w:pStyle w:val="Heading2"/>
      </w:pPr>
      <w:bookmarkStart w:id="8" w:name="_Toc243296615"/>
      <w:r>
        <w:t>3.1 CNN, residual learning và ViT</w:t>
      </w:r>
      <w:bookmarkEnd w:id="8"/>
    </w:p>
    <w:p w14:paraId="1DDEBC11" w14:textId="77777777" w:rsidR="00431966" w:rsidRDefault="00BA32F7">
      <w:pPr>
        <w:ind w:firstLine="272"/>
      </w:pPr>
      <w:r>
        <w:t>ResNet18 là một mạng tích chập gồm các giai đoạn residual learning. Với đầu vào x, nhánh biến đổi học hàm hiệu chỉnh F(x) và dùng nối tắt để cộng lại x, giúp truyền thông tin và gradient qua các khối sâu hơn [4]. Báo cáo sử dụng triển khai resnet18 của torchvision, thay lớp fully connected cuối (fc) để xuất 100 logits.</w:t>
      </w:r>
    </w:p>
    <w:p w14:paraId="04E192C6" w14:textId="77777777" w:rsidR="00431966" w:rsidRDefault="00BA32F7">
      <w:pPr>
        <w:ind w:firstLine="272"/>
      </w:pPr>
      <w:r>
        <w:t>ViT-B/16 chuyển ảnh 224×224 thành 196 patch 16×16, nhúng thành chuỗi token và thêm token phân loại CLS, thành 197 token đưa qua các encoder dùng self-attention (cơ chế chú ý giữa những token) cùng thông tin vị trí [5]. Mô hình sử dụng vit_b_16 có sẵn trong torchvision, không tự viết attention cho A1. Cả hai mô hình thay head đầu ra 100 lớp; trọng số pretrained dùng phiên bản ImageNet-1K V1 được nêu tường minh [6].</w:t>
      </w:r>
    </w:p>
    <w:p w14:paraId="5CC86B0D" w14:textId="77777777" w:rsidR="00431966" w:rsidRDefault="00BA32F7">
      <w:pPr>
        <w:pStyle w:val="Heading2"/>
      </w:pPr>
      <w:bookmarkStart w:id="9" w:name="_Toc243296616"/>
      <w:r>
        <w:lastRenderedPageBreak/>
        <w:t>3.2 Transfer learning và đóng băng</w:t>
      </w:r>
      <w:bookmarkEnd w:id="9"/>
    </w:p>
    <w:p w14:paraId="0FBFC99C" w14:textId="77777777" w:rsidR="00431966" w:rsidRDefault="00BA32F7">
      <w:pPr>
        <w:ind w:firstLine="272"/>
      </w:pPr>
      <w:r>
        <w:t xml:space="preserve">Transfer learning (học chuyển giao) dùng trọng số đã học trên một nhiệm vụ nguồn để hỗ trợ nhiệm vụ đích. Với pretrained head, backbone chỉ trích xuất đặc trưng còn lớp phân loại mới được cập nhật. Với partial, một số tầng cuối được mở thêm; với full, tất cả tham số có thể học được cập nhật. Khái niệm “tham số tổng” khác “tham số được học”: đóng băng không loại bỏ backbone hay chi phí forward. Riêng BatchNorm của phần ResNet bị đóng băng được đặt chế độ đánh giá để không thay running statistics; trạng thái </w:t>
      </w:r>
      <w:r>
        <w:t>tensor của phần đóng băng được mã kiểm tra trước/sau.</w:t>
      </w:r>
    </w:p>
    <w:p w14:paraId="4BA63120" w14:textId="77777777" w:rsidR="00431966" w:rsidRDefault="00BA32F7">
      <w:pPr>
        <w:pStyle w:val="Heading2"/>
      </w:pPr>
      <w:bookmarkStart w:id="10" w:name="_Toc243296617"/>
      <w:r>
        <w:t>3.3 Định nghĩa loss và các chỉ số</w:t>
      </w:r>
      <w:bookmarkEnd w:id="10"/>
    </w:p>
    <w:p w14:paraId="41B76F18" w14:textId="77777777" w:rsidR="00431966" w:rsidRDefault="00BA32F7">
      <w:pPr>
        <w:ind w:firstLine="272"/>
      </w:pPr>
      <w:r>
        <w:t>Mỗi mô hình xuất logits z cho 100 lớp. Cross entropy tính từ logits và nhãn thật y thông qua xác suất softmax p_y; phần mềm không đưa softmax vào trước hàm loss. Trên N ảnh, loss báo cáo là trung bình theo ảnh [8].</w:t>
      </w:r>
    </w:p>
    <w:p w14:paraId="352DB6B9" w14:textId="77777777" w:rsidR="00431966" w:rsidRDefault="00BA32F7">
      <w:pPr>
        <w:spacing w:before="40" w:after="120"/>
        <w:jc w:val="center"/>
      </w:pPr>
      <m:oMathPara>
        <m:oMath>
          <m:r>
            <w:rPr>
              <w:rFonts w:ascii="Cambria Math" w:hAnsi="Cambria Math"/>
            </w:rPr>
            <m:t>CE</m:t>
          </m:r>
          <m:r>
            <w:rPr>
              <w:rFonts w:ascii="Cambria Math" w:hAnsi="Cambria Math"/>
            </w:rPr>
            <m:t xml:space="preserve"> = - (1/</m:t>
          </m:r>
          <m:r>
            <w:rPr>
              <w:rFonts w:ascii="Cambria Math" w:hAnsi="Cambria Math"/>
            </w:rPr>
            <m:t>N</m:t>
          </m:r>
          <m:r>
            <w:rPr>
              <w:rFonts w:ascii="Cambria Math" w:hAnsi="Cambria Math"/>
            </w:rPr>
            <m:t xml:space="preserve">) </m:t>
          </m:r>
          <m:r>
            <w:rPr>
              <w:rFonts w:ascii="Cambria Math" w:hAnsi="Cambria Math"/>
            </w:rPr>
            <m:t>Σ</m:t>
          </m:r>
          <m:r>
            <w:rPr>
              <w:rFonts w:ascii="Cambria Math" w:hAnsi="Cambria Math"/>
            </w:rPr>
            <m:t>ᵢ</m:t>
          </m:r>
          <m:r>
            <w:rPr>
              <w:rFonts w:ascii="Cambria Math" w:hAnsi="Cambria Math"/>
            </w:rPr>
            <m:t>₌₁</m:t>
          </m:r>
          <m:r>
            <w:rPr>
              <w:rFonts w:ascii="Cambria Math" w:hAnsi="Cambria Math"/>
            </w:rPr>
            <m:t>ᴺ</m:t>
          </m:r>
          <m:r>
            <w:rPr>
              <w:rFonts w:ascii="Cambria Math" w:hAnsi="Cambria Math"/>
            </w:rPr>
            <m:t xml:space="preserve"> </m:t>
          </m:r>
          <m:r>
            <w:rPr>
              <w:rFonts w:ascii="Cambria Math" w:hAnsi="Cambria Math"/>
            </w:rPr>
            <m:t>log</m:t>
          </m:r>
          <m:r>
            <w:rPr>
              <w:rFonts w:ascii="Cambria Math" w:hAnsi="Cambria Math"/>
            </w:rPr>
            <m:t>(</m:t>
          </m:r>
          <m:r>
            <w:rPr>
              <w:rFonts w:ascii="Cambria Math" w:hAnsi="Cambria Math"/>
            </w:rPr>
            <m:t>p</m:t>
          </m:r>
          <m:r>
            <w:rPr>
              <w:rFonts w:ascii="Cambria Math" w:hAnsi="Cambria Math"/>
            </w:rPr>
            <m:t>ᵢ,ᵧᵢ)</m:t>
          </m:r>
        </m:oMath>
      </m:oMathPara>
    </w:p>
    <w:p w14:paraId="35C7AA3B" w14:textId="77777777" w:rsidR="00431966" w:rsidRDefault="00BA32F7">
      <w:pPr>
        <w:ind w:firstLine="272"/>
      </w:pPr>
      <w:r>
        <w:t>Trong đó N là số ảnh, pᵢ,ᵧᵢ là xác suất mô hình gán cho lớp thật yᵢ của ảnh i. Accuracy chỉ quan tâm dự đoán argmax đúng hay sai:</w:t>
      </w:r>
    </w:p>
    <w:p w14:paraId="47DA56CD" w14:textId="77777777" w:rsidR="00431966" w:rsidRDefault="00BA32F7">
      <w:pPr>
        <w:spacing w:before="40" w:after="120"/>
        <w:jc w:val="center"/>
      </w:pPr>
      <m:oMathPara>
        <m:oMath>
          <m:r>
            <w:rPr>
              <w:rFonts w:ascii="Cambria Math" w:hAnsi="Cambria Math"/>
            </w:rPr>
            <m:t>Accuracy</m:t>
          </m:r>
          <m:r>
            <w:rPr>
              <w:rFonts w:ascii="Cambria Math" w:hAnsi="Cambria Math"/>
            </w:rPr>
            <m:t xml:space="preserve"> = (1/</m:t>
          </m:r>
          <m:r>
            <w:rPr>
              <w:rFonts w:ascii="Cambria Math" w:hAnsi="Cambria Math"/>
            </w:rPr>
            <m:t>N</m:t>
          </m:r>
          <m:r>
            <w:rPr>
              <w:rFonts w:ascii="Cambria Math" w:hAnsi="Cambria Math"/>
            </w:rPr>
            <m:t xml:space="preserve">) </m:t>
          </m:r>
          <m:r>
            <w:rPr>
              <w:rFonts w:ascii="Cambria Math" w:hAnsi="Cambria Math"/>
            </w:rPr>
            <m:t>Σ</m:t>
          </m:r>
          <m:r>
            <w:rPr>
              <w:rFonts w:ascii="Cambria Math" w:hAnsi="Cambria Math"/>
            </w:rPr>
            <m:t>ᵢ</m:t>
          </m:r>
          <m:r>
            <w:rPr>
              <w:rFonts w:ascii="Cambria Math" w:hAnsi="Cambria Math"/>
            </w:rPr>
            <m:t>₌₁</m:t>
          </m:r>
          <m:r>
            <w:rPr>
              <w:rFonts w:ascii="Cambria Math" w:hAnsi="Cambria Math"/>
            </w:rPr>
            <m:t>ᴺ</m:t>
          </m:r>
          <m:r>
            <w:rPr>
              <w:rFonts w:ascii="Cambria Math" w:hAnsi="Cambria Math"/>
            </w:rPr>
            <m:t xml:space="preserve"> 1(ŷ</m:t>
          </m:r>
          <m:r>
            <w:rPr>
              <w:rFonts w:ascii="Cambria Math" w:hAnsi="Cambria Math"/>
            </w:rPr>
            <m:t>ᵢ</m:t>
          </m:r>
          <m:r>
            <w:rPr>
              <w:rFonts w:ascii="Cambria Math" w:hAnsi="Cambria Math"/>
            </w:rPr>
            <m:t xml:space="preserve"> = </m:t>
          </m:r>
          <m:r>
            <w:rPr>
              <w:rFonts w:ascii="Cambria Math" w:hAnsi="Cambria Math"/>
            </w:rPr>
            <m:t>y</m:t>
          </m:r>
          <m:r>
            <w:rPr>
              <w:rFonts w:ascii="Cambria Math" w:hAnsi="Cambria Math"/>
            </w:rPr>
            <m:t>ᵢ)</m:t>
          </m:r>
        </m:oMath>
      </m:oMathPara>
    </w:p>
    <w:p w14:paraId="1E40C73F" w14:textId="77777777" w:rsidR="00431966" w:rsidRDefault="00BA32F7">
      <w:pPr>
        <w:ind w:firstLine="272"/>
      </w:pPr>
      <w:r>
        <w:t>Với mỗi lớp c, TP_c đếm đúng lớp c, FP_c là ảnh lớp khác dự đoán thành c, FN_c là ảnh lớp c bị dự đoán sang lớp khác. Precision và recall có dạng:</w:t>
      </w:r>
    </w:p>
    <w:p w14:paraId="36288E62" w14:textId="77777777" w:rsidR="00431966" w:rsidRDefault="00BA32F7">
      <w:pPr>
        <w:spacing w:before="40" w:after="120"/>
        <w:jc w:val="center"/>
      </w:pPr>
      <m:oMathPara>
        <m:oMath>
          <m:r>
            <w:rPr>
              <w:rFonts w:ascii="Cambria Math" w:hAnsi="Cambria Math"/>
            </w:rPr>
            <m:t>Precision</m:t>
          </m:r>
          <m:r>
            <w:rPr>
              <w:rFonts w:ascii="Cambria Math" w:hAnsi="Cambria Math"/>
            </w:rPr>
            <m:t>_</m:t>
          </m:r>
          <m:r>
            <w:rPr>
              <w:rFonts w:ascii="Cambria Math" w:hAnsi="Cambria Math"/>
            </w:rPr>
            <m:t>c</m:t>
          </m:r>
          <m:r>
            <w:rPr>
              <w:rFonts w:ascii="Cambria Math" w:hAnsi="Cambria Math"/>
            </w:rPr>
            <m:t xml:space="preserve"> = </m:t>
          </m:r>
          <m:r>
            <w:rPr>
              <w:rFonts w:ascii="Cambria Math" w:hAnsi="Cambria Math"/>
            </w:rPr>
            <m:t>TP</m:t>
          </m:r>
          <m:r>
            <w:rPr>
              <w:rFonts w:ascii="Cambria Math" w:hAnsi="Cambria Math"/>
            </w:rPr>
            <m:t>_</m:t>
          </m:r>
          <m:r>
            <w:rPr>
              <w:rFonts w:ascii="Cambria Math" w:hAnsi="Cambria Math"/>
            </w:rPr>
            <m:t>c</m:t>
          </m:r>
          <m:r>
            <w:rPr>
              <w:rFonts w:ascii="Cambria Math" w:hAnsi="Cambria Math"/>
            </w:rPr>
            <m:t xml:space="preserve"> / (</m:t>
          </m:r>
          <m:r>
            <w:rPr>
              <w:rFonts w:ascii="Cambria Math" w:hAnsi="Cambria Math"/>
            </w:rPr>
            <m:t>TP</m:t>
          </m:r>
          <m:r>
            <w:rPr>
              <w:rFonts w:ascii="Cambria Math" w:hAnsi="Cambria Math"/>
            </w:rPr>
            <m:t>_</m:t>
          </m:r>
          <m:r>
            <w:rPr>
              <w:rFonts w:ascii="Cambria Math" w:hAnsi="Cambria Math"/>
            </w:rPr>
            <m:t>c</m:t>
          </m:r>
          <m:r>
            <w:rPr>
              <w:rFonts w:ascii="Cambria Math" w:hAnsi="Cambria Math"/>
            </w:rPr>
            <m:t xml:space="preserve"> + </m:t>
          </m:r>
          <m:r>
            <w:rPr>
              <w:rFonts w:ascii="Cambria Math" w:hAnsi="Cambria Math"/>
            </w:rPr>
            <m:t>FP</m:t>
          </m:r>
          <m:r>
            <w:rPr>
              <w:rFonts w:ascii="Cambria Math" w:hAnsi="Cambria Math"/>
            </w:rPr>
            <m:t>_</m:t>
          </m:r>
          <m:r>
            <w:rPr>
              <w:rFonts w:ascii="Cambria Math" w:hAnsi="Cambria Math"/>
            </w:rPr>
            <m:t>c</m:t>
          </m:r>
          <m:r>
            <w:rPr>
              <w:rFonts w:ascii="Cambria Math" w:hAnsi="Cambria Math"/>
            </w:rPr>
            <m:t xml:space="preserve">)     </m:t>
          </m:r>
          <m:r>
            <w:rPr>
              <w:rFonts w:ascii="Cambria Math" w:hAnsi="Cambria Math"/>
            </w:rPr>
            <m:t>Recall</m:t>
          </m:r>
          <m:r>
            <w:rPr>
              <w:rFonts w:ascii="Cambria Math" w:hAnsi="Cambria Math"/>
            </w:rPr>
            <m:t>_</m:t>
          </m:r>
          <m:r>
            <w:rPr>
              <w:rFonts w:ascii="Cambria Math" w:hAnsi="Cambria Math"/>
            </w:rPr>
            <m:t>c</m:t>
          </m:r>
          <m:r>
            <w:rPr>
              <w:rFonts w:ascii="Cambria Math" w:hAnsi="Cambria Math"/>
            </w:rPr>
            <m:t xml:space="preserve"> = </m:t>
          </m:r>
          <m:r>
            <w:rPr>
              <w:rFonts w:ascii="Cambria Math" w:hAnsi="Cambria Math"/>
            </w:rPr>
            <m:t>TP</m:t>
          </m:r>
          <m:r>
            <w:rPr>
              <w:rFonts w:ascii="Cambria Math" w:hAnsi="Cambria Math"/>
            </w:rPr>
            <m:t>_</m:t>
          </m:r>
          <m:r>
            <w:rPr>
              <w:rFonts w:ascii="Cambria Math" w:hAnsi="Cambria Math"/>
            </w:rPr>
            <m:t>c</m:t>
          </m:r>
          <m:r>
            <w:rPr>
              <w:rFonts w:ascii="Cambria Math" w:hAnsi="Cambria Math"/>
            </w:rPr>
            <m:t xml:space="preserve"> / (</m:t>
          </m:r>
          <m:r>
            <w:rPr>
              <w:rFonts w:ascii="Cambria Math" w:hAnsi="Cambria Math"/>
            </w:rPr>
            <m:t>TP</m:t>
          </m:r>
          <m:r>
            <w:rPr>
              <w:rFonts w:ascii="Cambria Math" w:hAnsi="Cambria Math"/>
            </w:rPr>
            <m:t>_</m:t>
          </m:r>
          <m:r>
            <w:rPr>
              <w:rFonts w:ascii="Cambria Math" w:hAnsi="Cambria Math"/>
            </w:rPr>
            <m:t>c</m:t>
          </m:r>
          <m:r>
            <w:rPr>
              <w:rFonts w:ascii="Cambria Math" w:hAnsi="Cambria Math"/>
            </w:rPr>
            <m:t xml:space="preserve"> + </m:t>
          </m:r>
          <m:r>
            <w:rPr>
              <w:rFonts w:ascii="Cambria Math" w:hAnsi="Cambria Math"/>
            </w:rPr>
            <m:t>FN</m:t>
          </m:r>
          <m:r>
            <w:rPr>
              <w:rFonts w:ascii="Cambria Math" w:hAnsi="Cambria Math"/>
            </w:rPr>
            <m:t>_</m:t>
          </m:r>
          <m:r>
            <w:rPr>
              <w:rFonts w:ascii="Cambria Math" w:hAnsi="Cambria Math"/>
            </w:rPr>
            <m:t>c</m:t>
          </m:r>
          <m:r>
            <w:rPr>
              <w:rFonts w:ascii="Cambria Math" w:hAnsi="Cambria Math"/>
            </w:rPr>
            <m:t>)</m:t>
          </m:r>
        </m:oMath>
      </m:oMathPara>
    </w:p>
    <w:p w14:paraId="4CEB1EEA" w14:textId="77777777" w:rsidR="00431966" w:rsidRDefault="00BA32F7">
      <w:pPr>
        <w:spacing w:before="40" w:after="120"/>
        <w:jc w:val="center"/>
      </w:pPr>
      <m:oMathPara>
        <m:oMath>
          <m:r>
            <w:rPr>
              <w:rFonts w:ascii="Cambria Math" w:hAnsi="Cambria Math"/>
            </w:rPr>
            <m:t>F</m:t>
          </m:r>
          <m:r>
            <w:rPr>
              <w:rFonts w:ascii="Cambria Math" w:hAnsi="Cambria Math"/>
            </w:rPr>
            <m:t>1_</m:t>
          </m:r>
          <m:r>
            <w:rPr>
              <w:rFonts w:ascii="Cambria Math" w:hAnsi="Cambria Math"/>
            </w:rPr>
            <m:t>c</m:t>
          </m:r>
          <m:r>
            <w:rPr>
              <w:rFonts w:ascii="Cambria Math" w:hAnsi="Cambria Math"/>
            </w:rPr>
            <m:t xml:space="preserve"> = 2 × </m:t>
          </m:r>
          <m:r>
            <w:rPr>
              <w:rFonts w:ascii="Cambria Math" w:hAnsi="Cambria Math"/>
            </w:rPr>
            <m:t>Precision</m:t>
          </m:r>
          <m:r>
            <w:rPr>
              <w:rFonts w:ascii="Cambria Math" w:hAnsi="Cambria Math"/>
            </w:rPr>
            <m:t>_</m:t>
          </m:r>
          <m:r>
            <w:rPr>
              <w:rFonts w:ascii="Cambria Math" w:hAnsi="Cambria Math"/>
            </w:rPr>
            <m:t>c</m:t>
          </m:r>
          <m:r>
            <w:rPr>
              <w:rFonts w:ascii="Cambria Math" w:hAnsi="Cambria Math"/>
            </w:rPr>
            <m:t xml:space="preserve"> × </m:t>
          </m:r>
          <m:r>
            <w:rPr>
              <w:rFonts w:ascii="Cambria Math" w:hAnsi="Cambria Math"/>
            </w:rPr>
            <m:t>Recall</m:t>
          </m:r>
          <m:r>
            <w:rPr>
              <w:rFonts w:ascii="Cambria Math" w:hAnsi="Cambria Math"/>
            </w:rPr>
            <m:t>_</m:t>
          </m:r>
          <m:r>
            <w:rPr>
              <w:rFonts w:ascii="Cambria Math" w:hAnsi="Cambria Math"/>
            </w:rPr>
            <m:t>c</m:t>
          </m:r>
          <m:r>
            <w:rPr>
              <w:rFonts w:ascii="Cambria Math" w:hAnsi="Cambria Math"/>
            </w:rPr>
            <m:t xml:space="preserve"> / (</m:t>
          </m:r>
          <m:r>
            <w:rPr>
              <w:rFonts w:ascii="Cambria Math" w:hAnsi="Cambria Math"/>
            </w:rPr>
            <m:t>Precision</m:t>
          </m:r>
          <m:r>
            <w:rPr>
              <w:rFonts w:ascii="Cambria Math" w:hAnsi="Cambria Math"/>
            </w:rPr>
            <m:t>_</m:t>
          </m:r>
          <m:r>
            <w:rPr>
              <w:rFonts w:ascii="Cambria Math" w:hAnsi="Cambria Math"/>
            </w:rPr>
            <m:t>c</m:t>
          </m:r>
          <m:r>
            <w:rPr>
              <w:rFonts w:ascii="Cambria Math" w:hAnsi="Cambria Math"/>
            </w:rPr>
            <m:t xml:space="preserve"> + </m:t>
          </m:r>
          <m:r>
            <w:rPr>
              <w:rFonts w:ascii="Cambria Math" w:hAnsi="Cambria Math"/>
            </w:rPr>
            <m:t>Recall</m:t>
          </m:r>
          <m:r>
            <w:rPr>
              <w:rFonts w:ascii="Cambria Math" w:hAnsi="Cambria Math"/>
            </w:rPr>
            <m:t>_</m:t>
          </m:r>
          <m:r>
            <w:rPr>
              <w:rFonts w:ascii="Cambria Math" w:hAnsi="Cambria Math"/>
            </w:rPr>
            <m:t>c</m:t>
          </m:r>
          <m:r>
            <w:rPr>
              <w:rFonts w:ascii="Cambria Math" w:hAnsi="Cambria Math"/>
            </w:rPr>
            <m:t>)</m:t>
          </m:r>
        </m:oMath>
      </m:oMathPara>
    </w:p>
    <w:p w14:paraId="730DE4A0" w14:textId="77777777" w:rsidR="00431966" w:rsidRDefault="00BA32F7">
      <w:pPr>
        <w:spacing w:before="40" w:after="120"/>
        <w:jc w:val="center"/>
      </w:pPr>
      <m:oMathPara>
        <m:oMath>
          <m:r>
            <w:rPr>
              <w:rFonts w:ascii="Cambria Math" w:hAnsi="Cambria Math"/>
            </w:rPr>
            <m:t>Macro</m:t>
          </m:r>
          <m:r>
            <w:rPr>
              <w:rFonts w:ascii="Cambria Math" w:hAnsi="Cambria Math"/>
            </w:rPr>
            <m:t xml:space="preserve"> </m:t>
          </m:r>
          <m:r>
            <w:rPr>
              <w:rFonts w:ascii="Cambria Math" w:hAnsi="Cambria Math"/>
            </w:rPr>
            <m:t>F</m:t>
          </m:r>
          <m:r>
            <w:rPr>
              <w:rFonts w:ascii="Cambria Math" w:hAnsi="Cambria Math"/>
            </w:rPr>
            <m:t xml:space="preserve">1 = (1/100) × </m:t>
          </m:r>
          <m:r>
            <w:rPr>
              <w:rFonts w:ascii="Cambria Math" w:hAnsi="Cambria Math"/>
            </w:rPr>
            <m:t>Σ</m:t>
          </m:r>
          <m:r>
            <w:rPr>
              <w:rFonts w:ascii="Cambria Math" w:hAnsi="Cambria Math"/>
            </w:rPr>
            <m:t>꜀</m:t>
          </m:r>
          <m:r>
            <w:rPr>
              <w:rFonts w:ascii="Cambria Math" w:hAnsi="Cambria Math"/>
            </w:rPr>
            <m:t>₌₁</m:t>
          </m:r>
          <m:r>
            <w:rPr>
              <w:rFonts w:ascii="Cambria Math" w:hAnsi="Cambria Math"/>
            </w:rPr>
            <m:t xml:space="preserve">¹⁰⁰ </m:t>
          </m:r>
          <m:r>
            <w:rPr>
              <w:rFonts w:ascii="Cambria Math" w:hAnsi="Cambria Math"/>
            </w:rPr>
            <m:t>F</m:t>
          </m:r>
          <m:r>
            <w:rPr>
              <w:rFonts w:ascii="Cambria Math" w:hAnsi="Cambria Math"/>
            </w:rPr>
            <m:t>1_</m:t>
          </m:r>
          <m:r>
            <w:rPr>
              <w:rFonts w:ascii="Cambria Math" w:hAnsi="Cambria Math"/>
            </w:rPr>
            <m:t>c</m:t>
          </m:r>
        </m:oMath>
      </m:oMathPara>
    </w:p>
    <w:p w14:paraId="7708C45C" w14:textId="77777777" w:rsidR="00431966" w:rsidRDefault="00BA32F7">
      <w:pPr>
        <w:ind w:firstLine="272"/>
      </w:pPr>
      <w:r>
        <w:t>Các tỷ số được quy ước bằng 0 khi mẫu số bằng 0, đúng tùy chọn zero_division=0 trong scikit-learn. Macro F1 tính trung bình không trọng số trên đúng 100 lớp, không phải F1 cộng dồn từng batch [9]. Accuracy và loss có thể xếp hạng khác nhau do loss phản ánh phân bố xác suất, không chỉ nhãn thắng.</w:t>
      </w:r>
    </w:p>
    <w:p w14:paraId="2661EF8A" w14:textId="77777777" w:rsidR="00431966" w:rsidRDefault="00BA32F7">
      <w:pPr>
        <w:pStyle w:val="Heading1"/>
      </w:pPr>
      <w:bookmarkStart w:id="11" w:name="_Toc243296618"/>
      <w:r>
        <w:t>4. PROTOCOL A1.1 VÀ CĂN CỨ CHỌN CẤU HÌNH</w:t>
      </w:r>
      <w:bookmarkEnd w:id="11"/>
    </w:p>
    <w:p w14:paraId="162F4D30" w14:textId="77777777" w:rsidR="00431966" w:rsidRDefault="00BA32F7">
      <w:pPr>
        <w:pStyle w:val="Heading2"/>
      </w:pPr>
      <w:bookmarkStart w:id="12" w:name="_Toc243296619"/>
      <w:r>
        <w:t>4.1 Tám cấu hình chính thức</w:t>
      </w:r>
      <w:bookmarkEnd w:id="12"/>
    </w:p>
    <w:p w14:paraId="2FB0EBED" w14:textId="77777777" w:rsidR="00431966" w:rsidRDefault="00BA32F7">
      <w:pPr>
        <w:pStyle w:val="Caption"/>
        <w:keepNext/>
      </w:pPr>
      <w:r>
        <w:t>Bảng 2. Ma trận tám cấu hình chính thức, dùng chung split và 30 epoch.</w:t>
      </w:r>
    </w:p>
    <w:tbl>
      <w:tblPr>
        <w:tblW w:w="0" w:type="auto"/>
        <w:jc w:val="center"/>
        <w:tblLayout w:type="fixed"/>
        <w:tblLook w:val="04A0" w:firstRow="1" w:lastRow="0" w:firstColumn="1" w:lastColumn="0" w:noHBand="0" w:noVBand="1"/>
      </w:tblPr>
      <w:tblGrid>
        <w:gridCol w:w="595"/>
        <w:gridCol w:w="1361"/>
        <w:gridCol w:w="1928"/>
        <w:gridCol w:w="3458"/>
        <w:gridCol w:w="822"/>
      </w:tblGrid>
      <w:tr w:rsidR="00431966" w14:paraId="332130FB" w14:textId="77777777">
        <w:trPr>
          <w:tblHeader/>
          <w:jc w:val="center"/>
        </w:trPr>
        <w:tc>
          <w:tcPr>
            <w:tcW w:w="595" w:type="dxa"/>
            <w:tcBorders>
              <w:top w:val="single" w:sz="8" w:space="0" w:color="000000"/>
              <w:bottom w:val="single" w:sz="8" w:space="0" w:color="000000"/>
            </w:tcBorders>
            <w:vAlign w:val="center"/>
          </w:tcPr>
          <w:p w14:paraId="3157B37F" w14:textId="77777777" w:rsidR="00431966" w:rsidRDefault="00BA32F7">
            <w:pPr>
              <w:pStyle w:val="TableHead"/>
              <w:keepLines/>
            </w:pPr>
            <w:r>
              <w:rPr>
                <w:sz w:val="18"/>
              </w:rPr>
              <w:t>Mã</w:t>
            </w:r>
          </w:p>
        </w:tc>
        <w:tc>
          <w:tcPr>
            <w:tcW w:w="1361" w:type="dxa"/>
            <w:tcBorders>
              <w:top w:val="single" w:sz="8" w:space="0" w:color="000000"/>
              <w:bottom w:val="single" w:sz="8" w:space="0" w:color="000000"/>
            </w:tcBorders>
            <w:vAlign w:val="center"/>
          </w:tcPr>
          <w:p w14:paraId="0C8DE528" w14:textId="77777777" w:rsidR="00431966" w:rsidRDefault="00BA32F7">
            <w:pPr>
              <w:pStyle w:val="TableHead"/>
              <w:keepLines/>
            </w:pPr>
            <w:r>
              <w:rPr>
                <w:sz w:val="18"/>
              </w:rPr>
              <w:t>Kiến trúc</w:t>
            </w:r>
          </w:p>
        </w:tc>
        <w:tc>
          <w:tcPr>
            <w:tcW w:w="1928" w:type="dxa"/>
            <w:tcBorders>
              <w:top w:val="single" w:sz="8" w:space="0" w:color="000000"/>
              <w:bottom w:val="single" w:sz="8" w:space="0" w:color="000000"/>
            </w:tcBorders>
            <w:vAlign w:val="center"/>
          </w:tcPr>
          <w:p w14:paraId="3A9CF717" w14:textId="77777777" w:rsidR="00431966" w:rsidRDefault="00BA32F7">
            <w:pPr>
              <w:pStyle w:val="TableHead"/>
              <w:keepLines/>
            </w:pPr>
            <w:r>
              <w:rPr>
                <w:sz w:val="18"/>
              </w:rPr>
              <w:t>Khởi tạo</w:t>
            </w:r>
          </w:p>
        </w:tc>
        <w:tc>
          <w:tcPr>
            <w:tcW w:w="3458" w:type="dxa"/>
            <w:tcBorders>
              <w:top w:val="single" w:sz="8" w:space="0" w:color="000000"/>
              <w:bottom w:val="single" w:sz="8" w:space="0" w:color="000000"/>
            </w:tcBorders>
            <w:vAlign w:val="center"/>
          </w:tcPr>
          <w:p w14:paraId="32BFF2BD" w14:textId="77777777" w:rsidR="00431966" w:rsidRDefault="00BA32F7">
            <w:pPr>
              <w:pStyle w:val="TableHead"/>
              <w:keepLines/>
            </w:pPr>
            <w:r>
              <w:rPr>
                <w:sz w:val="18"/>
              </w:rPr>
              <w:t>Phần được học</w:t>
            </w:r>
          </w:p>
        </w:tc>
        <w:tc>
          <w:tcPr>
            <w:tcW w:w="822" w:type="dxa"/>
            <w:tcBorders>
              <w:top w:val="single" w:sz="8" w:space="0" w:color="000000"/>
              <w:bottom w:val="single" w:sz="8" w:space="0" w:color="000000"/>
            </w:tcBorders>
            <w:vAlign w:val="center"/>
          </w:tcPr>
          <w:p w14:paraId="08D01E25" w14:textId="77777777" w:rsidR="00431966" w:rsidRDefault="00BA32F7">
            <w:pPr>
              <w:pStyle w:val="TableHead"/>
              <w:keepLines/>
            </w:pPr>
            <w:r>
              <w:rPr>
                <w:sz w:val="18"/>
              </w:rPr>
              <w:t>LR</w:t>
            </w:r>
          </w:p>
        </w:tc>
      </w:tr>
      <w:tr w:rsidR="00431966" w14:paraId="6078D5F4" w14:textId="77777777">
        <w:trPr>
          <w:jc w:val="center"/>
        </w:trPr>
        <w:tc>
          <w:tcPr>
            <w:tcW w:w="595" w:type="dxa"/>
            <w:vAlign w:val="center"/>
          </w:tcPr>
          <w:p w14:paraId="1B60E839" w14:textId="77777777" w:rsidR="00431966" w:rsidRDefault="00BA32F7">
            <w:pPr>
              <w:pStyle w:val="TableContent"/>
              <w:keepLines/>
            </w:pPr>
            <w:r>
              <w:rPr>
                <w:sz w:val="18"/>
              </w:rPr>
              <w:t>R-S</w:t>
            </w:r>
          </w:p>
        </w:tc>
        <w:tc>
          <w:tcPr>
            <w:tcW w:w="1361" w:type="dxa"/>
            <w:vAlign w:val="center"/>
          </w:tcPr>
          <w:p w14:paraId="6FB9A0C8" w14:textId="77777777" w:rsidR="00431966" w:rsidRDefault="00BA32F7">
            <w:pPr>
              <w:pStyle w:val="TableContent"/>
              <w:keepLines/>
            </w:pPr>
            <w:r>
              <w:rPr>
                <w:sz w:val="18"/>
              </w:rPr>
              <w:t>ResNet18</w:t>
            </w:r>
          </w:p>
        </w:tc>
        <w:tc>
          <w:tcPr>
            <w:tcW w:w="1928" w:type="dxa"/>
            <w:vAlign w:val="center"/>
          </w:tcPr>
          <w:p w14:paraId="3F59FCD6" w14:textId="77777777" w:rsidR="00431966" w:rsidRDefault="00BA32F7">
            <w:pPr>
              <w:pStyle w:val="TableContent"/>
              <w:keepLines/>
            </w:pPr>
            <w:r>
              <w:rPr>
                <w:sz w:val="18"/>
              </w:rPr>
              <w:t>Khởi tạo ngẫu nhiên</w:t>
            </w:r>
          </w:p>
        </w:tc>
        <w:tc>
          <w:tcPr>
            <w:tcW w:w="3458" w:type="dxa"/>
            <w:vAlign w:val="center"/>
          </w:tcPr>
          <w:p w14:paraId="7A457209" w14:textId="77777777" w:rsidR="00431966" w:rsidRDefault="00BA32F7">
            <w:pPr>
              <w:pStyle w:val="TableContent"/>
              <w:keepLines/>
            </w:pPr>
            <w:r>
              <w:rPr>
                <w:sz w:val="18"/>
              </w:rPr>
              <w:t>Tất cả</w:t>
            </w:r>
          </w:p>
        </w:tc>
        <w:tc>
          <w:tcPr>
            <w:tcW w:w="822" w:type="dxa"/>
            <w:vAlign w:val="center"/>
          </w:tcPr>
          <w:p w14:paraId="5534AA5F" w14:textId="77777777" w:rsidR="00431966" w:rsidRDefault="00BA32F7">
            <w:pPr>
              <w:pStyle w:val="TableContent"/>
              <w:keepLines/>
            </w:pPr>
            <w:r>
              <w:rPr>
                <w:sz w:val="18"/>
              </w:rPr>
              <w:t>1e-4</w:t>
            </w:r>
          </w:p>
        </w:tc>
      </w:tr>
      <w:tr w:rsidR="00431966" w14:paraId="03934419" w14:textId="77777777">
        <w:trPr>
          <w:jc w:val="center"/>
        </w:trPr>
        <w:tc>
          <w:tcPr>
            <w:tcW w:w="595" w:type="dxa"/>
            <w:vAlign w:val="center"/>
          </w:tcPr>
          <w:p w14:paraId="16B4CA82" w14:textId="77777777" w:rsidR="00431966" w:rsidRDefault="00BA32F7">
            <w:pPr>
              <w:pStyle w:val="TableContent"/>
              <w:keepLines/>
            </w:pPr>
            <w:r>
              <w:rPr>
                <w:sz w:val="18"/>
              </w:rPr>
              <w:t>R-H</w:t>
            </w:r>
          </w:p>
        </w:tc>
        <w:tc>
          <w:tcPr>
            <w:tcW w:w="1361" w:type="dxa"/>
            <w:vAlign w:val="center"/>
          </w:tcPr>
          <w:p w14:paraId="30C9A10A" w14:textId="77777777" w:rsidR="00431966" w:rsidRDefault="00BA32F7">
            <w:pPr>
              <w:pStyle w:val="TableContent"/>
              <w:keepLines/>
            </w:pPr>
            <w:r>
              <w:rPr>
                <w:sz w:val="18"/>
              </w:rPr>
              <w:t>ResNet18</w:t>
            </w:r>
          </w:p>
        </w:tc>
        <w:tc>
          <w:tcPr>
            <w:tcW w:w="1928" w:type="dxa"/>
            <w:vAlign w:val="center"/>
          </w:tcPr>
          <w:p w14:paraId="4233BEDF" w14:textId="77777777" w:rsidR="00431966" w:rsidRDefault="00BA32F7">
            <w:pPr>
              <w:pStyle w:val="TableContent"/>
              <w:keepLines/>
            </w:pPr>
            <w:r>
              <w:rPr>
                <w:sz w:val="18"/>
              </w:rPr>
              <w:t>ImageNet-1K V1</w:t>
            </w:r>
          </w:p>
        </w:tc>
        <w:tc>
          <w:tcPr>
            <w:tcW w:w="3458" w:type="dxa"/>
            <w:vAlign w:val="center"/>
          </w:tcPr>
          <w:p w14:paraId="562E3A5E" w14:textId="77777777" w:rsidR="00431966" w:rsidRDefault="00BA32F7">
            <w:pPr>
              <w:pStyle w:val="TableContent"/>
              <w:keepLines/>
            </w:pPr>
            <w:r>
              <w:rPr>
                <w:sz w:val="18"/>
              </w:rPr>
              <w:t>fc</w:t>
            </w:r>
          </w:p>
        </w:tc>
        <w:tc>
          <w:tcPr>
            <w:tcW w:w="822" w:type="dxa"/>
            <w:vAlign w:val="center"/>
          </w:tcPr>
          <w:p w14:paraId="4681FB52" w14:textId="77777777" w:rsidR="00431966" w:rsidRDefault="00BA32F7">
            <w:pPr>
              <w:pStyle w:val="TableContent"/>
              <w:keepLines/>
            </w:pPr>
            <w:r>
              <w:rPr>
                <w:sz w:val="18"/>
              </w:rPr>
              <w:t>1e-4</w:t>
            </w:r>
          </w:p>
        </w:tc>
      </w:tr>
      <w:tr w:rsidR="00431966" w14:paraId="2C444C01" w14:textId="77777777">
        <w:trPr>
          <w:jc w:val="center"/>
        </w:trPr>
        <w:tc>
          <w:tcPr>
            <w:tcW w:w="595" w:type="dxa"/>
            <w:vAlign w:val="center"/>
          </w:tcPr>
          <w:p w14:paraId="43A81540" w14:textId="77777777" w:rsidR="00431966" w:rsidRDefault="00BA32F7">
            <w:pPr>
              <w:pStyle w:val="TableContent"/>
              <w:keepLines/>
            </w:pPr>
            <w:r>
              <w:rPr>
                <w:sz w:val="18"/>
              </w:rPr>
              <w:t>R-P</w:t>
            </w:r>
          </w:p>
        </w:tc>
        <w:tc>
          <w:tcPr>
            <w:tcW w:w="1361" w:type="dxa"/>
            <w:vAlign w:val="center"/>
          </w:tcPr>
          <w:p w14:paraId="22440B7F" w14:textId="77777777" w:rsidR="00431966" w:rsidRDefault="00BA32F7">
            <w:pPr>
              <w:pStyle w:val="TableContent"/>
              <w:keepLines/>
            </w:pPr>
            <w:r>
              <w:rPr>
                <w:sz w:val="18"/>
              </w:rPr>
              <w:t>ResNet18</w:t>
            </w:r>
          </w:p>
        </w:tc>
        <w:tc>
          <w:tcPr>
            <w:tcW w:w="1928" w:type="dxa"/>
            <w:vAlign w:val="center"/>
          </w:tcPr>
          <w:p w14:paraId="2779D969" w14:textId="77777777" w:rsidR="00431966" w:rsidRDefault="00BA32F7">
            <w:pPr>
              <w:pStyle w:val="TableContent"/>
              <w:keepLines/>
            </w:pPr>
            <w:r>
              <w:rPr>
                <w:sz w:val="18"/>
              </w:rPr>
              <w:t>ImageNet-1K V1</w:t>
            </w:r>
          </w:p>
        </w:tc>
        <w:tc>
          <w:tcPr>
            <w:tcW w:w="3458" w:type="dxa"/>
            <w:vAlign w:val="center"/>
          </w:tcPr>
          <w:p w14:paraId="0896558F" w14:textId="77777777" w:rsidR="00431966" w:rsidRDefault="00BA32F7">
            <w:pPr>
              <w:pStyle w:val="TableContent"/>
              <w:keepLines/>
            </w:pPr>
            <w:r>
              <w:rPr>
                <w:sz w:val="18"/>
              </w:rPr>
              <w:t>layer4 + fc</w:t>
            </w:r>
          </w:p>
        </w:tc>
        <w:tc>
          <w:tcPr>
            <w:tcW w:w="822" w:type="dxa"/>
            <w:vAlign w:val="center"/>
          </w:tcPr>
          <w:p w14:paraId="0A5CFC36" w14:textId="77777777" w:rsidR="00431966" w:rsidRDefault="00BA32F7">
            <w:pPr>
              <w:pStyle w:val="TableContent"/>
              <w:keepLines/>
            </w:pPr>
            <w:r>
              <w:rPr>
                <w:sz w:val="18"/>
              </w:rPr>
              <w:t>1e-4</w:t>
            </w:r>
          </w:p>
        </w:tc>
      </w:tr>
      <w:tr w:rsidR="00431966" w14:paraId="3CBBF2BB" w14:textId="77777777">
        <w:trPr>
          <w:jc w:val="center"/>
        </w:trPr>
        <w:tc>
          <w:tcPr>
            <w:tcW w:w="595" w:type="dxa"/>
            <w:vAlign w:val="center"/>
          </w:tcPr>
          <w:p w14:paraId="53249888" w14:textId="77777777" w:rsidR="00431966" w:rsidRDefault="00BA32F7">
            <w:pPr>
              <w:pStyle w:val="TableContent"/>
              <w:keepLines/>
            </w:pPr>
            <w:r>
              <w:rPr>
                <w:sz w:val="18"/>
              </w:rPr>
              <w:t>R-F</w:t>
            </w:r>
          </w:p>
        </w:tc>
        <w:tc>
          <w:tcPr>
            <w:tcW w:w="1361" w:type="dxa"/>
            <w:vAlign w:val="center"/>
          </w:tcPr>
          <w:p w14:paraId="3DFC6EE6" w14:textId="77777777" w:rsidR="00431966" w:rsidRDefault="00BA32F7">
            <w:pPr>
              <w:pStyle w:val="TableContent"/>
              <w:keepLines/>
            </w:pPr>
            <w:r>
              <w:rPr>
                <w:sz w:val="18"/>
              </w:rPr>
              <w:t>ResNet18</w:t>
            </w:r>
          </w:p>
        </w:tc>
        <w:tc>
          <w:tcPr>
            <w:tcW w:w="1928" w:type="dxa"/>
            <w:vAlign w:val="center"/>
          </w:tcPr>
          <w:p w14:paraId="18375110" w14:textId="77777777" w:rsidR="00431966" w:rsidRDefault="00BA32F7">
            <w:pPr>
              <w:pStyle w:val="TableContent"/>
              <w:keepLines/>
            </w:pPr>
            <w:r>
              <w:rPr>
                <w:sz w:val="18"/>
              </w:rPr>
              <w:t>ImageNet-1K V1</w:t>
            </w:r>
          </w:p>
        </w:tc>
        <w:tc>
          <w:tcPr>
            <w:tcW w:w="3458" w:type="dxa"/>
            <w:vAlign w:val="center"/>
          </w:tcPr>
          <w:p w14:paraId="1D2D8EAF" w14:textId="77777777" w:rsidR="00431966" w:rsidRDefault="00BA32F7">
            <w:pPr>
              <w:pStyle w:val="TableContent"/>
              <w:keepLines/>
            </w:pPr>
            <w:r>
              <w:rPr>
                <w:sz w:val="18"/>
              </w:rPr>
              <w:t>Tất cả</w:t>
            </w:r>
          </w:p>
        </w:tc>
        <w:tc>
          <w:tcPr>
            <w:tcW w:w="822" w:type="dxa"/>
            <w:vAlign w:val="center"/>
          </w:tcPr>
          <w:p w14:paraId="77C78811" w14:textId="77777777" w:rsidR="00431966" w:rsidRDefault="00BA32F7">
            <w:pPr>
              <w:pStyle w:val="TableContent"/>
              <w:keepLines/>
            </w:pPr>
            <w:r>
              <w:rPr>
                <w:sz w:val="18"/>
              </w:rPr>
              <w:t>1e-4</w:t>
            </w:r>
          </w:p>
        </w:tc>
      </w:tr>
      <w:tr w:rsidR="00431966" w14:paraId="47C534F8" w14:textId="77777777">
        <w:trPr>
          <w:jc w:val="center"/>
        </w:trPr>
        <w:tc>
          <w:tcPr>
            <w:tcW w:w="595" w:type="dxa"/>
            <w:vAlign w:val="center"/>
          </w:tcPr>
          <w:p w14:paraId="115BC1D5" w14:textId="77777777" w:rsidR="00431966" w:rsidRDefault="00BA32F7">
            <w:pPr>
              <w:pStyle w:val="TableContent"/>
              <w:keepLines/>
            </w:pPr>
            <w:r>
              <w:rPr>
                <w:sz w:val="18"/>
              </w:rPr>
              <w:t>V-S</w:t>
            </w:r>
          </w:p>
        </w:tc>
        <w:tc>
          <w:tcPr>
            <w:tcW w:w="1361" w:type="dxa"/>
            <w:vAlign w:val="center"/>
          </w:tcPr>
          <w:p w14:paraId="0827D050" w14:textId="77777777" w:rsidR="00431966" w:rsidRDefault="00BA32F7">
            <w:pPr>
              <w:pStyle w:val="TableContent"/>
              <w:keepLines/>
            </w:pPr>
            <w:r>
              <w:rPr>
                <w:sz w:val="18"/>
              </w:rPr>
              <w:t>ViT-B/16</w:t>
            </w:r>
          </w:p>
        </w:tc>
        <w:tc>
          <w:tcPr>
            <w:tcW w:w="1928" w:type="dxa"/>
            <w:vAlign w:val="center"/>
          </w:tcPr>
          <w:p w14:paraId="7A6F4EEC" w14:textId="77777777" w:rsidR="00431966" w:rsidRDefault="00BA32F7">
            <w:pPr>
              <w:pStyle w:val="TableContent"/>
              <w:keepLines/>
            </w:pPr>
            <w:r>
              <w:rPr>
                <w:sz w:val="18"/>
              </w:rPr>
              <w:t>Khởi tạo ngẫu nhiên</w:t>
            </w:r>
          </w:p>
        </w:tc>
        <w:tc>
          <w:tcPr>
            <w:tcW w:w="3458" w:type="dxa"/>
            <w:vAlign w:val="center"/>
          </w:tcPr>
          <w:p w14:paraId="1B33A6FA" w14:textId="77777777" w:rsidR="00431966" w:rsidRDefault="00BA32F7">
            <w:pPr>
              <w:pStyle w:val="TableContent"/>
              <w:keepLines/>
            </w:pPr>
            <w:r>
              <w:rPr>
                <w:sz w:val="18"/>
              </w:rPr>
              <w:t>Tất cả</w:t>
            </w:r>
          </w:p>
        </w:tc>
        <w:tc>
          <w:tcPr>
            <w:tcW w:w="822" w:type="dxa"/>
            <w:vAlign w:val="center"/>
          </w:tcPr>
          <w:p w14:paraId="27998662" w14:textId="77777777" w:rsidR="00431966" w:rsidRDefault="00BA32F7">
            <w:pPr>
              <w:pStyle w:val="TableContent"/>
              <w:keepLines/>
            </w:pPr>
            <w:r>
              <w:rPr>
                <w:sz w:val="18"/>
              </w:rPr>
              <w:t>1e-4</w:t>
            </w:r>
          </w:p>
        </w:tc>
      </w:tr>
      <w:tr w:rsidR="00431966" w14:paraId="67297D42" w14:textId="77777777">
        <w:trPr>
          <w:jc w:val="center"/>
        </w:trPr>
        <w:tc>
          <w:tcPr>
            <w:tcW w:w="595" w:type="dxa"/>
            <w:vAlign w:val="center"/>
          </w:tcPr>
          <w:p w14:paraId="738DDFFD" w14:textId="77777777" w:rsidR="00431966" w:rsidRDefault="00BA32F7">
            <w:pPr>
              <w:pStyle w:val="TableContent"/>
              <w:keepLines/>
            </w:pPr>
            <w:r>
              <w:rPr>
                <w:sz w:val="18"/>
              </w:rPr>
              <w:t>V-H</w:t>
            </w:r>
          </w:p>
        </w:tc>
        <w:tc>
          <w:tcPr>
            <w:tcW w:w="1361" w:type="dxa"/>
            <w:vAlign w:val="center"/>
          </w:tcPr>
          <w:p w14:paraId="24D6DB35" w14:textId="77777777" w:rsidR="00431966" w:rsidRDefault="00BA32F7">
            <w:pPr>
              <w:pStyle w:val="TableContent"/>
              <w:keepLines/>
            </w:pPr>
            <w:r>
              <w:rPr>
                <w:sz w:val="18"/>
              </w:rPr>
              <w:t>ViT-B/16</w:t>
            </w:r>
          </w:p>
        </w:tc>
        <w:tc>
          <w:tcPr>
            <w:tcW w:w="1928" w:type="dxa"/>
            <w:vAlign w:val="center"/>
          </w:tcPr>
          <w:p w14:paraId="61A4421D" w14:textId="77777777" w:rsidR="00431966" w:rsidRDefault="00BA32F7">
            <w:pPr>
              <w:pStyle w:val="TableContent"/>
              <w:keepLines/>
            </w:pPr>
            <w:r>
              <w:rPr>
                <w:sz w:val="18"/>
              </w:rPr>
              <w:t>ImageNet-1K V1</w:t>
            </w:r>
          </w:p>
        </w:tc>
        <w:tc>
          <w:tcPr>
            <w:tcW w:w="3458" w:type="dxa"/>
            <w:vAlign w:val="center"/>
          </w:tcPr>
          <w:p w14:paraId="758945C6" w14:textId="77777777" w:rsidR="00431966" w:rsidRDefault="00BA32F7">
            <w:pPr>
              <w:pStyle w:val="TableContent"/>
              <w:keepLines/>
            </w:pPr>
            <w:r>
              <w:rPr>
                <w:sz w:val="18"/>
              </w:rPr>
              <w:t>heads</w:t>
            </w:r>
          </w:p>
        </w:tc>
        <w:tc>
          <w:tcPr>
            <w:tcW w:w="822" w:type="dxa"/>
            <w:vAlign w:val="center"/>
          </w:tcPr>
          <w:p w14:paraId="2E46A4B5" w14:textId="77777777" w:rsidR="00431966" w:rsidRDefault="00BA32F7">
            <w:pPr>
              <w:pStyle w:val="TableContent"/>
              <w:keepLines/>
            </w:pPr>
            <w:r>
              <w:rPr>
                <w:sz w:val="18"/>
              </w:rPr>
              <w:t>1e-4</w:t>
            </w:r>
          </w:p>
        </w:tc>
      </w:tr>
      <w:tr w:rsidR="00431966" w14:paraId="6239BA6A" w14:textId="77777777">
        <w:trPr>
          <w:jc w:val="center"/>
        </w:trPr>
        <w:tc>
          <w:tcPr>
            <w:tcW w:w="595" w:type="dxa"/>
            <w:vAlign w:val="center"/>
          </w:tcPr>
          <w:p w14:paraId="3DB72E16" w14:textId="77777777" w:rsidR="00431966" w:rsidRDefault="00BA32F7">
            <w:pPr>
              <w:pStyle w:val="TableContent"/>
              <w:keepLines/>
            </w:pPr>
            <w:r>
              <w:rPr>
                <w:sz w:val="18"/>
              </w:rPr>
              <w:t>V-P</w:t>
            </w:r>
          </w:p>
        </w:tc>
        <w:tc>
          <w:tcPr>
            <w:tcW w:w="1361" w:type="dxa"/>
            <w:vAlign w:val="center"/>
          </w:tcPr>
          <w:p w14:paraId="376FC50E" w14:textId="77777777" w:rsidR="00431966" w:rsidRDefault="00BA32F7">
            <w:pPr>
              <w:pStyle w:val="TableContent"/>
              <w:keepLines/>
            </w:pPr>
            <w:r>
              <w:rPr>
                <w:sz w:val="18"/>
              </w:rPr>
              <w:t>ViT-B/16</w:t>
            </w:r>
          </w:p>
        </w:tc>
        <w:tc>
          <w:tcPr>
            <w:tcW w:w="1928" w:type="dxa"/>
            <w:vAlign w:val="center"/>
          </w:tcPr>
          <w:p w14:paraId="55E7735D" w14:textId="77777777" w:rsidR="00431966" w:rsidRDefault="00BA32F7">
            <w:pPr>
              <w:pStyle w:val="TableContent"/>
              <w:keepLines/>
            </w:pPr>
            <w:r>
              <w:rPr>
                <w:sz w:val="18"/>
              </w:rPr>
              <w:t>ImageNet-1K V1</w:t>
            </w:r>
          </w:p>
        </w:tc>
        <w:tc>
          <w:tcPr>
            <w:tcW w:w="3458" w:type="dxa"/>
            <w:vAlign w:val="center"/>
          </w:tcPr>
          <w:p w14:paraId="2B41A95A" w14:textId="77777777" w:rsidR="00431966" w:rsidRDefault="00BA32F7">
            <w:pPr>
              <w:pStyle w:val="TableContent"/>
              <w:keepLines/>
            </w:pPr>
            <w:r>
              <w:rPr>
                <w:sz w:val="18"/>
              </w:rPr>
              <w:t>2 encoder block cuối + heads</w:t>
            </w:r>
          </w:p>
        </w:tc>
        <w:tc>
          <w:tcPr>
            <w:tcW w:w="822" w:type="dxa"/>
            <w:vAlign w:val="center"/>
          </w:tcPr>
          <w:p w14:paraId="110AB11F" w14:textId="77777777" w:rsidR="00431966" w:rsidRDefault="00BA32F7">
            <w:pPr>
              <w:pStyle w:val="TableContent"/>
              <w:keepLines/>
            </w:pPr>
            <w:r>
              <w:rPr>
                <w:sz w:val="18"/>
              </w:rPr>
              <w:t>1e-4</w:t>
            </w:r>
          </w:p>
        </w:tc>
      </w:tr>
      <w:tr w:rsidR="00431966" w14:paraId="03ADF27D" w14:textId="77777777">
        <w:trPr>
          <w:jc w:val="center"/>
        </w:trPr>
        <w:tc>
          <w:tcPr>
            <w:tcW w:w="595" w:type="dxa"/>
            <w:tcBorders>
              <w:bottom w:val="single" w:sz="5" w:space="0" w:color="000000"/>
            </w:tcBorders>
            <w:vAlign w:val="center"/>
          </w:tcPr>
          <w:p w14:paraId="5BB171A3" w14:textId="77777777" w:rsidR="00431966" w:rsidRDefault="00BA32F7">
            <w:pPr>
              <w:pStyle w:val="TableContent"/>
              <w:keepLines/>
            </w:pPr>
            <w:r>
              <w:rPr>
                <w:sz w:val="18"/>
              </w:rPr>
              <w:lastRenderedPageBreak/>
              <w:t>V-F</w:t>
            </w:r>
          </w:p>
        </w:tc>
        <w:tc>
          <w:tcPr>
            <w:tcW w:w="1361" w:type="dxa"/>
            <w:tcBorders>
              <w:bottom w:val="single" w:sz="5" w:space="0" w:color="000000"/>
            </w:tcBorders>
            <w:vAlign w:val="center"/>
          </w:tcPr>
          <w:p w14:paraId="41616117" w14:textId="77777777" w:rsidR="00431966" w:rsidRDefault="00BA32F7">
            <w:pPr>
              <w:pStyle w:val="TableContent"/>
              <w:keepLines/>
            </w:pPr>
            <w:r>
              <w:rPr>
                <w:sz w:val="18"/>
              </w:rPr>
              <w:t>ViT-B/16</w:t>
            </w:r>
          </w:p>
        </w:tc>
        <w:tc>
          <w:tcPr>
            <w:tcW w:w="1928" w:type="dxa"/>
            <w:tcBorders>
              <w:bottom w:val="single" w:sz="5" w:space="0" w:color="000000"/>
            </w:tcBorders>
            <w:vAlign w:val="center"/>
          </w:tcPr>
          <w:p w14:paraId="4FD69841" w14:textId="77777777" w:rsidR="00431966" w:rsidRDefault="00BA32F7">
            <w:pPr>
              <w:pStyle w:val="TableContent"/>
              <w:keepLines/>
            </w:pPr>
            <w:r>
              <w:rPr>
                <w:sz w:val="18"/>
              </w:rPr>
              <w:t>ImageNet-1K V1</w:t>
            </w:r>
          </w:p>
        </w:tc>
        <w:tc>
          <w:tcPr>
            <w:tcW w:w="3458" w:type="dxa"/>
            <w:tcBorders>
              <w:bottom w:val="single" w:sz="5" w:space="0" w:color="000000"/>
            </w:tcBorders>
            <w:vAlign w:val="center"/>
          </w:tcPr>
          <w:p w14:paraId="769BDAD7" w14:textId="77777777" w:rsidR="00431966" w:rsidRDefault="00BA32F7">
            <w:pPr>
              <w:pStyle w:val="TableContent"/>
              <w:keepLines/>
            </w:pPr>
            <w:r>
              <w:rPr>
                <w:sz w:val="18"/>
              </w:rPr>
              <w:t>Tất cả</w:t>
            </w:r>
          </w:p>
        </w:tc>
        <w:tc>
          <w:tcPr>
            <w:tcW w:w="822" w:type="dxa"/>
            <w:tcBorders>
              <w:bottom w:val="single" w:sz="5" w:space="0" w:color="000000"/>
            </w:tcBorders>
            <w:vAlign w:val="center"/>
          </w:tcPr>
          <w:p w14:paraId="54275327" w14:textId="77777777" w:rsidR="00431966" w:rsidRDefault="00BA32F7">
            <w:pPr>
              <w:pStyle w:val="TableContent"/>
              <w:keepLines/>
            </w:pPr>
            <w:r>
              <w:rPr>
                <w:sz w:val="18"/>
              </w:rPr>
              <w:t>1e-5</w:t>
            </w:r>
          </w:p>
        </w:tc>
      </w:tr>
    </w:tbl>
    <w:p w14:paraId="433C476E" w14:textId="77777777" w:rsidR="00431966" w:rsidRDefault="00431966">
      <w:pPr>
        <w:spacing w:after="0"/>
      </w:pPr>
    </w:p>
    <w:p w14:paraId="7A8D0C44" w14:textId="77777777" w:rsidR="00431966" w:rsidRDefault="00BA32F7">
      <w:pPr>
        <w:ind w:firstLine="272"/>
      </w:pPr>
      <w:r>
        <w:t>ResNet partial chỉ mở layer4 và fc; ViT partial chỉ mở hai encoder block cuối và heads. Những thành phần còn lại giữ nguyên, kể cả thống kê BatchNorm liên quan; ViT partial không mở encoder final LayerNorm, embedding hay CLS. Tính đúng phạm vi đóng băng được kiểm tra qua tham số requires_grad và hash trạng thái trước/sau từ metadata.</w:t>
      </w:r>
    </w:p>
    <w:p w14:paraId="101C8D95" w14:textId="77777777" w:rsidR="00431966" w:rsidRDefault="00BA32F7">
      <w:pPr>
        <w:pStyle w:val="Heading2"/>
      </w:pPr>
      <w:bookmarkStart w:id="13" w:name="_Toc243296620"/>
      <w:r>
        <w:t>4.2 Điều kiện huấn luyện và lựa chọn checkpoint</w:t>
      </w:r>
      <w:bookmarkEnd w:id="13"/>
    </w:p>
    <w:p w14:paraId="327050CA" w14:textId="77777777" w:rsidR="00431966" w:rsidRDefault="00BA32F7">
      <w:pPr>
        <w:ind w:left="425" w:hanging="187"/>
      </w:pPr>
      <w:r>
        <w:t>•  Mỗi công thức: 30 epoch, batch 64, seed huấn luyện 42; một seed cho toàn bộ báo cáo.</w:t>
      </w:r>
    </w:p>
    <w:p w14:paraId="19D8300C" w14:textId="77777777" w:rsidR="00431966" w:rsidRDefault="00BA32F7">
      <w:pPr>
        <w:ind w:left="425" w:hanging="187"/>
      </w:pPr>
      <w:r>
        <w:t>•  Tối ưu Adam (không phải AdamW) [7], weight decay = 1e-4; cross entropy, FP32, không AMP, scheduler, warmup hoặc early stopping theo cấu hình.</w:t>
      </w:r>
    </w:p>
    <w:p w14:paraId="15B80DF6" w14:textId="77777777" w:rsidR="00431966" w:rsidRDefault="00BA32F7">
      <w:pPr>
        <w:ind w:left="425" w:hanging="187"/>
      </w:pPr>
      <w:r>
        <w:t>•  Learning rate = 1e-4 cho bảy cấu hình và = 1e-5 duy nhất cho vit_b16_pretrained_full; chỉ các tham số mở được đưa vào optimizer.</w:t>
      </w:r>
    </w:p>
    <w:p w14:paraId="50FC426D" w14:textId="77777777" w:rsidR="00431966" w:rsidRDefault="00BA32F7">
      <w:pPr>
        <w:ind w:left="425" w:hanging="187"/>
      </w:pPr>
      <w:r>
        <w:t>•  Khi validation accuracy tăng, checkpoint được ghi lại; hòa giữ epoch sớm nhất. Tất cả mô hình vẫn huấn luyện đủ 30 epoch, test nạp checkpoint đã chọn, không mặc định dùng epoch cuối.</w:t>
      </w:r>
    </w:p>
    <w:p w14:paraId="788D21F1" w14:textId="77777777" w:rsidR="00431966" w:rsidRDefault="00BA32F7">
      <w:pPr>
        <w:ind w:firstLine="272"/>
      </w:pPr>
      <w:r>
        <w:t>Pha train chỉ dùng train/validation; pha test chạy sau và xác minh SHA-256 checkpoint, phiên bản protocol, split, thứ tự lớp và hash mã nguồn. Mỗi cấu hình đánh giá test một lượt từ checkpoint được chọn bằng validation. Không chọn lại theo test. Cách tổ chức tách biệt này giảm nguy cơ sử dụng trực tiếp test làm tiêu chí lựa chọn trong lượt chính, song không xóa bỏ việc test từng được quan sát ở các lượt cũ.</w:t>
      </w:r>
    </w:p>
    <w:p w14:paraId="595C0C4A" w14:textId="77777777" w:rsidR="00431966" w:rsidRDefault="00BA32F7">
      <w:pPr>
        <w:pStyle w:val="Heading2"/>
      </w:pPr>
      <w:bookmarkStart w:id="14" w:name="_Toc243296621"/>
      <w:r>
        <w:t>4.3 Căn cứ từ thăm dò, không trộn với kết quả chính</w:t>
      </w:r>
      <w:bookmarkEnd w:id="14"/>
    </w:p>
    <w:p w14:paraId="3B5068E5" w14:textId="77777777" w:rsidR="00431966" w:rsidRDefault="00BA32F7">
      <w:pPr>
        <w:ind w:firstLine="272"/>
      </w:pPr>
      <w:r>
        <w:t>Tệp pilot ghi 26 lượt cấu hình và 66 epoch phục vụ kiểm tra tính khả thi, bộ nhớ, batch và LR; đây không phải một phần của 240 epoch chính. Trong pilot 5 epoch của hai cấu hình full, với ResNet full, validation accuracy tốt nhất là 78,23% ở LR 1e-4 và 70,26% ở 1e-5; với ViT full, lần lượt là 83,50% và 86,07%. Vì vậy protocol khóa LR 1e-4 cho ResNet full và 1e-5 cho ViT full [tệp pilot của bộ bằng chứng].</w:t>
      </w:r>
    </w:p>
    <w:p w14:paraId="16D4F641" w14:textId="77777777" w:rsidR="00431966" w:rsidRDefault="00BA32F7">
      <w:pPr>
        <w:ind w:firstLine="272"/>
      </w:pPr>
      <w:r>
        <w:t>Chỉ hai cấu hình full được khảo sát hai LR trong pilot; sáu cấu hình còn lại mới khảo sát 1e-4. Đây không phải tìm kiếm siêu tham số đồng đều giữa mọi cấu hình, càng không chứng minh lựa chọn LR đã tối ưu toàn cục. Giữ nguyên công thức lựa chọn trước khi báo cáo kết quả test của lượt chính.</w:t>
      </w:r>
    </w:p>
    <w:p w14:paraId="02F7E605" w14:textId="77777777" w:rsidR="00431966" w:rsidRDefault="00BA32F7">
      <w:pPr>
        <w:pStyle w:val="Heading2"/>
      </w:pPr>
      <w:bookmarkStart w:id="15" w:name="_Toc243296622"/>
      <w:r>
        <w:t>4.4 Môi trường và đối chiếu</w:t>
      </w:r>
      <w:bookmarkEnd w:id="15"/>
    </w:p>
    <w:p w14:paraId="7B400F73" w14:textId="77777777" w:rsidR="00431966" w:rsidRDefault="00BA32F7">
      <w:pPr>
        <w:ind w:firstLine="272"/>
      </w:pPr>
      <w:r>
        <w:t xml:space="preserve">Môi trường huấn luyện thực theo metadata: Linux 4.18, Python 3.10.13; PyTorch 2.2.1+cu118, torchvision 0.17.1+cu118; CUDA runtime 11.8, cuDNN 8700; Tesla P100-PCIE-16GB (metadata 16.269,25 MiB), CUDA_VISIBLE_DEVICES=1, hai worker của DataLoader. Chương trình chạy tuần tự trong một tiến trình; cudnn_deterministic=True và </w:t>
      </w:r>
      <w:r>
        <w:lastRenderedPageBreak/>
        <w:t>cudnn_benchmark=False. Môi trường CPU dùng để biên soạn báo cáo không phải môi trường đã train.</w:t>
      </w:r>
    </w:p>
    <w:p w14:paraId="639DB37A" w14:textId="77777777" w:rsidR="00431966" w:rsidRDefault="00BA32F7">
      <w:pPr>
        <w:ind w:firstLine="272"/>
      </w:pPr>
      <w:r>
        <w:t>Bằng chứng kiểm tra độc lập của gói xác nhận 240 epoch hữu hạn, 80.000 dự đoán, mỗi mô hình đánh giá 10.000 chỉ số test cùng thứ tự nhãn thật, mỗi lớp test có 100 mẫu. Accuracy và macro F1 đã tính lại từ dự đoán; báo cáo từng lớp và ma trận nhầm lẫn đã kiểm tra khớp. Hash protocol/training/test và checkpoint đã đối chiếu tại nguồn. Test loss được đối chiếu giữa bản ghi, không tính lại độc lập từ tệp dự đoán chỉ lưu confidence của lớp thắng.</w:t>
      </w:r>
    </w:p>
    <w:p w14:paraId="33FB341A" w14:textId="77777777" w:rsidR="00431966" w:rsidRDefault="00BA32F7">
      <w:pPr>
        <w:pStyle w:val="Heading1"/>
      </w:pPr>
      <w:bookmarkStart w:id="16" w:name="_Toc243296623"/>
      <w:r>
        <w:t>5. KẾT QUẢ CHẤT LƯỢNG A1.2</w:t>
      </w:r>
      <w:bookmarkEnd w:id="16"/>
    </w:p>
    <w:p w14:paraId="470A88AF" w14:textId="77777777" w:rsidR="00431966" w:rsidRDefault="00BA32F7">
      <w:pPr>
        <w:pStyle w:val="Heading2"/>
      </w:pPr>
      <w:bookmarkStart w:id="17" w:name="_Toc243296624"/>
      <w:r>
        <w:t>5.1 Validation và kiểm tra cuối</w:t>
      </w:r>
      <w:bookmarkEnd w:id="17"/>
    </w:p>
    <w:p w14:paraId="7A2A8719" w14:textId="77777777" w:rsidR="00431966" w:rsidRDefault="00BA32F7">
      <w:pPr>
        <w:pStyle w:val="Caption"/>
        <w:keepNext/>
      </w:pPr>
      <w:r>
        <w:t>Bảng 3. Kết quả của checkpoint được chọn bằng validation accuracy; val cuối là epoch 30.</w:t>
      </w:r>
    </w:p>
    <w:tbl>
      <w:tblPr>
        <w:tblW w:w="0" w:type="auto"/>
        <w:jc w:val="center"/>
        <w:tblLayout w:type="fixed"/>
        <w:tblLook w:val="04A0" w:firstRow="1" w:lastRow="0" w:firstColumn="1" w:lastColumn="0" w:noHBand="0" w:noVBand="1"/>
      </w:tblPr>
      <w:tblGrid>
        <w:gridCol w:w="567"/>
        <w:gridCol w:w="1134"/>
        <w:gridCol w:w="1417"/>
        <w:gridCol w:w="1276"/>
        <w:gridCol w:w="1247"/>
        <w:gridCol w:w="1077"/>
        <w:gridCol w:w="1134"/>
      </w:tblGrid>
      <w:tr w:rsidR="00431966" w14:paraId="1151DD62" w14:textId="77777777">
        <w:trPr>
          <w:tblHeader/>
          <w:jc w:val="center"/>
        </w:trPr>
        <w:tc>
          <w:tcPr>
            <w:tcW w:w="567" w:type="dxa"/>
            <w:tcBorders>
              <w:top w:val="single" w:sz="8" w:space="0" w:color="000000"/>
              <w:bottom w:val="single" w:sz="8" w:space="0" w:color="000000"/>
            </w:tcBorders>
            <w:vAlign w:val="center"/>
          </w:tcPr>
          <w:p w14:paraId="4C8DCF01" w14:textId="77777777" w:rsidR="00431966" w:rsidRDefault="00BA32F7">
            <w:pPr>
              <w:pStyle w:val="TableHead"/>
              <w:keepLines/>
            </w:pPr>
            <w:r>
              <w:rPr>
                <w:sz w:val="18"/>
              </w:rPr>
              <w:t>Mã</w:t>
            </w:r>
          </w:p>
        </w:tc>
        <w:tc>
          <w:tcPr>
            <w:tcW w:w="1134" w:type="dxa"/>
            <w:tcBorders>
              <w:top w:val="single" w:sz="8" w:space="0" w:color="000000"/>
              <w:bottom w:val="single" w:sz="8" w:space="0" w:color="000000"/>
            </w:tcBorders>
            <w:vAlign w:val="center"/>
          </w:tcPr>
          <w:p w14:paraId="774B3C31" w14:textId="77777777" w:rsidR="00431966" w:rsidRDefault="00BA32F7">
            <w:pPr>
              <w:pStyle w:val="TableHead"/>
              <w:keepLines/>
            </w:pPr>
            <w:r>
              <w:rPr>
                <w:sz w:val="18"/>
              </w:rPr>
              <w:t>Best epoch</w:t>
            </w:r>
          </w:p>
        </w:tc>
        <w:tc>
          <w:tcPr>
            <w:tcW w:w="1417" w:type="dxa"/>
            <w:tcBorders>
              <w:top w:val="single" w:sz="8" w:space="0" w:color="000000"/>
              <w:bottom w:val="single" w:sz="8" w:space="0" w:color="000000"/>
            </w:tcBorders>
            <w:vAlign w:val="center"/>
          </w:tcPr>
          <w:p w14:paraId="1C51140C" w14:textId="77777777" w:rsidR="00431966" w:rsidRDefault="00BA32F7">
            <w:pPr>
              <w:pStyle w:val="TableHead"/>
              <w:keepLines/>
            </w:pPr>
            <w:r>
              <w:rPr>
                <w:sz w:val="18"/>
              </w:rPr>
              <w:t>Val tốt nhất (%)</w:t>
            </w:r>
          </w:p>
        </w:tc>
        <w:tc>
          <w:tcPr>
            <w:tcW w:w="1276" w:type="dxa"/>
            <w:tcBorders>
              <w:top w:val="single" w:sz="8" w:space="0" w:color="000000"/>
              <w:bottom w:val="single" w:sz="8" w:space="0" w:color="000000"/>
            </w:tcBorders>
            <w:vAlign w:val="center"/>
          </w:tcPr>
          <w:p w14:paraId="6D7AC7BB" w14:textId="77777777" w:rsidR="00431966" w:rsidRDefault="00BA32F7">
            <w:pPr>
              <w:pStyle w:val="TableHead"/>
              <w:keepLines/>
            </w:pPr>
            <w:r>
              <w:rPr>
                <w:sz w:val="18"/>
              </w:rPr>
              <w:t>Val cuối (%)</w:t>
            </w:r>
          </w:p>
        </w:tc>
        <w:tc>
          <w:tcPr>
            <w:tcW w:w="1247" w:type="dxa"/>
            <w:tcBorders>
              <w:top w:val="single" w:sz="8" w:space="0" w:color="000000"/>
              <w:bottom w:val="single" w:sz="8" w:space="0" w:color="000000"/>
            </w:tcBorders>
            <w:vAlign w:val="center"/>
          </w:tcPr>
          <w:p w14:paraId="1A4D33B1" w14:textId="77777777" w:rsidR="00431966" w:rsidRDefault="00BA32F7">
            <w:pPr>
              <w:pStyle w:val="TableHead"/>
              <w:keepLines/>
            </w:pPr>
            <w:r>
              <w:rPr>
                <w:sz w:val="18"/>
              </w:rPr>
              <w:t>Test acc. (%)</w:t>
            </w:r>
          </w:p>
        </w:tc>
        <w:tc>
          <w:tcPr>
            <w:tcW w:w="1077" w:type="dxa"/>
            <w:tcBorders>
              <w:top w:val="single" w:sz="8" w:space="0" w:color="000000"/>
              <w:bottom w:val="single" w:sz="8" w:space="0" w:color="000000"/>
            </w:tcBorders>
            <w:vAlign w:val="center"/>
          </w:tcPr>
          <w:p w14:paraId="1EC4D05D" w14:textId="77777777" w:rsidR="00431966" w:rsidRDefault="00BA32F7">
            <w:pPr>
              <w:pStyle w:val="TableHead"/>
              <w:keepLines/>
            </w:pPr>
            <w:r>
              <w:rPr>
                <w:sz w:val="18"/>
              </w:rPr>
              <w:t>Macro F1</w:t>
            </w:r>
          </w:p>
        </w:tc>
        <w:tc>
          <w:tcPr>
            <w:tcW w:w="1134" w:type="dxa"/>
            <w:tcBorders>
              <w:top w:val="single" w:sz="8" w:space="0" w:color="000000"/>
              <w:bottom w:val="single" w:sz="8" w:space="0" w:color="000000"/>
            </w:tcBorders>
            <w:vAlign w:val="center"/>
          </w:tcPr>
          <w:p w14:paraId="7F7A4910" w14:textId="77777777" w:rsidR="00431966" w:rsidRDefault="00BA32F7">
            <w:pPr>
              <w:pStyle w:val="TableHead"/>
              <w:keepLines/>
            </w:pPr>
            <w:r>
              <w:rPr>
                <w:sz w:val="18"/>
              </w:rPr>
              <w:t>Test loss</w:t>
            </w:r>
          </w:p>
        </w:tc>
      </w:tr>
      <w:tr w:rsidR="00431966" w14:paraId="20E41708" w14:textId="77777777">
        <w:trPr>
          <w:jc w:val="center"/>
        </w:trPr>
        <w:tc>
          <w:tcPr>
            <w:tcW w:w="567" w:type="dxa"/>
            <w:vAlign w:val="center"/>
          </w:tcPr>
          <w:p w14:paraId="0CA6A1BE" w14:textId="77777777" w:rsidR="00431966" w:rsidRDefault="00BA32F7">
            <w:pPr>
              <w:pStyle w:val="TableContent"/>
              <w:keepLines/>
            </w:pPr>
            <w:r>
              <w:rPr>
                <w:sz w:val="18"/>
              </w:rPr>
              <w:t>R-S</w:t>
            </w:r>
          </w:p>
        </w:tc>
        <w:tc>
          <w:tcPr>
            <w:tcW w:w="1134" w:type="dxa"/>
            <w:vAlign w:val="center"/>
          </w:tcPr>
          <w:p w14:paraId="6F979EC8" w14:textId="77777777" w:rsidR="00431966" w:rsidRDefault="00BA32F7">
            <w:pPr>
              <w:pStyle w:val="TableContent"/>
              <w:keepLines/>
            </w:pPr>
            <w:r>
              <w:rPr>
                <w:sz w:val="18"/>
              </w:rPr>
              <w:t>14</w:t>
            </w:r>
          </w:p>
        </w:tc>
        <w:tc>
          <w:tcPr>
            <w:tcW w:w="1417" w:type="dxa"/>
            <w:vAlign w:val="center"/>
          </w:tcPr>
          <w:p w14:paraId="26B357AB" w14:textId="77777777" w:rsidR="00431966" w:rsidRDefault="00BA32F7">
            <w:pPr>
              <w:pStyle w:val="TableContent"/>
              <w:keepLines/>
            </w:pPr>
            <w:r>
              <w:rPr>
                <w:sz w:val="18"/>
              </w:rPr>
              <w:t>55.78</w:t>
            </w:r>
          </w:p>
        </w:tc>
        <w:tc>
          <w:tcPr>
            <w:tcW w:w="1276" w:type="dxa"/>
            <w:vAlign w:val="center"/>
          </w:tcPr>
          <w:p w14:paraId="4936FC15" w14:textId="77777777" w:rsidR="00431966" w:rsidRDefault="00BA32F7">
            <w:pPr>
              <w:pStyle w:val="TableContent"/>
              <w:keepLines/>
            </w:pPr>
            <w:r>
              <w:rPr>
                <w:sz w:val="18"/>
              </w:rPr>
              <w:t>53.38</w:t>
            </w:r>
          </w:p>
        </w:tc>
        <w:tc>
          <w:tcPr>
            <w:tcW w:w="1247" w:type="dxa"/>
            <w:vAlign w:val="center"/>
          </w:tcPr>
          <w:p w14:paraId="5D719DF9" w14:textId="77777777" w:rsidR="00431966" w:rsidRDefault="00BA32F7">
            <w:pPr>
              <w:pStyle w:val="TableContent"/>
              <w:keepLines/>
            </w:pPr>
            <w:r>
              <w:rPr>
                <w:sz w:val="18"/>
              </w:rPr>
              <w:t>55.01</w:t>
            </w:r>
          </w:p>
        </w:tc>
        <w:tc>
          <w:tcPr>
            <w:tcW w:w="1077" w:type="dxa"/>
            <w:vAlign w:val="center"/>
          </w:tcPr>
          <w:p w14:paraId="6AC64C52" w14:textId="77777777" w:rsidR="00431966" w:rsidRDefault="00BA32F7">
            <w:pPr>
              <w:pStyle w:val="TableContent"/>
              <w:keepLines/>
            </w:pPr>
            <w:r>
              <w:rPr>
                <w:sz w:val="18"/>
              </w:rPr>
              <w:t>0.5451</w:t>
            </w:r>
          </w:p>
        </w:tc>
        <w:tc>
          <w:tcPr>
            <w:tcW w:w="1134" w:type="dxa"/>
            <w:vAlign w:val="center"/>
          </w:tcPr>
          <w:p w14:paraId="546AD116" w14:textId="77777777" w:rsidR="00431966" w:rsidRDefault="00BA32F7">
            <w:pPr>
              <w:pStyle w:val="TableContent"/>
              <w:keepLines/>
            </w:pPr>
            <w:r>
              <w:rPr>
                <w:sz w:val="18"/>
              </w:rPr>
              <w:t>1.7004</w:t>
            </w:r>
          </w:p>
        </w:tc>
      </w:tr>
      <w:tr w:rsidR="00431966" w14:paraId="154A6CD8" w14:textId="77777777">
        <w:trPr>
          <w:jc w:val="center"/>
        </w:trPr>
        <w:tc>
          <w:tcPr>
            <w:tcW w:w="567" w:type="dxa"/>
            <w:vAlign w:val="center"/>
          </w:tcPr>
          <w:p w14:paraId="69543FCE" w14:textId="77777777" w:rsidR="00431966" w:rsidRDefault="00BA32F7">
            <w:pPr>
              <w:pStyle w:val="TableContent"/>
              <w:keepLines/>
            </w:pPr>
            <w:r>
              <w:rPr>
                <w:sz w:val="18"/>
              </w:rPr>
              <w:t>R-H</w:t>
            </w:r>
          </w:p>
        </w:tc>
        <w:tc>
          <w:tcPr>
            <w:tcW w:w="1134" w:type="dxa"/>
            <w:vAlign w:val="center"/>
          </w:tcPr>
          <w:p w14:paraId="6020C0FD" w14:textId="77777777" w:rsidR="00431966" w:rsidRDefault="00BA32F7">
            <w:pPr>
              <w:pStyle w:val="TableContent"/>
              <w:keepLines/>
            </w:pPr>
            <w:r>
              <w:rPr>
                <w:sz w:val="18"/>
              </w:rPr>
              <w:t>30</w:t>
            </w:r>
          </w:p>
        </w:tc>
        <w:tc>
          <w:tcPr>
            <w:tcW w:w="1417" w:type="dxa"/>
            <w:vAlign w:val="center"/>
          </w:tcPr>
          <w:p w14:paraId="63988D1D" w14:textId="77777777" w:rsidR="00431966" w:rsidRDefault="00BA32F7">
            <w:pPr>
              <w:pStyle w:val="TableContent"/>
              <w:keepLines/>
            </w:pPr>
            <w:r>
              <w:rPr>
                <w:sz w:val="18"/>
              </w:rPr>
              <w:t>69.07</w:t>
            </w:r>
          </w:p>
        </w:tc>
        <w:tc>
          <w:tcPr>
            <w:tcW w:w="1276" w:type="dxa"/>
            <w:vAlign w:val="center"/>
          </w:tcPr>
          <w:p w14:paraId="6E6A7E41" w14:textId="77777777" w:rsidR="00431966" w:rsidRDefault="00BA32F7">
            <w:pPr>
              <w:pStyle w:val="TableContent"/>
              <w:keepLines/>
            </w:pPr>
            <w:r>
              <w:rPr>
                <w:sz w:val="18"/>
              </w:rPr>
              <w:t>69.07</w:t>
            </w:r>
          </w:p>
        </w:tc>
        <w:tc>
          <w:tcPr>
            <w:tcW w:w="1247" w:type="dxa"/>
            <w:vAlign w:val="center"/>
          </w:tcPr>
          <w:p w14:paraId="067A72F6" w14:textId="77777777" w:rsidR="00431966" w:rsidRDefault="00BA32F7">
            <w:pPr>
              <w:pStyle w:val="TableContent"/>
              <w:keepLines/>
            </w:pPr>
            <w:r>
              <w:rPr>
                <w:sz w:val="18"/>
              </w:rPr>
              <w:t>68.01</w:t>
            </w:r>
          </w:p>
        </w:tc>
        <w:tc>
          <w:tcPr>
            <w:tcW w:w="1077" w:type="dxa"/>
            <w:vAlign w:val="center"/>
          </w:tcPr>
          <w:p w14:paraId="2298F7D9" w14:textId="77777777" w:rsidR="00431966" w:rsidRDefault="00BA32F7">
            <w:pPr>
              <w:pStyle w:val="TableContent"/>
              <w:keepLines/>
            </w:pPr>
            <w:r>
              <w:rPr>
                <w:sz w:val="18"/>
              </w:rPr>
              <w:t>0.6792</w:t>
            </w:r>
          </w:p>
        </w:tc>
        <w:tc>
          <w:tcPr>
            <w:tcW w:w="1134" w:type="dxa"/>
            <w:vAlign w:val="center"/>
          </w:tcPr>
          <w:p w14:paraId="61690750" w14:textId="77777777" w:rsidR="00431966" w:rsidRDefault="00BA32F7">
            <w:pPr>
              <w:pStyle w:val="TableContent"/>
              <w:keepLines/>
            </w:pPr>
            <w:r>
              <w:rPr>
                <w:sz w:val="18"/>
              </w:rPr>
              <w:t>1.1073</w:t>
            </w:r>
          </w:p>
        </w:tc>
      </w:tr>
      <w:tr w:rsidR="00431966" w14:paraId="7BB74D2E" w14:textId="77777777">
        <w:trPr>
          <w:jc w:val="center"/>
        </w:trPr>
        <w:tc>
          <w:tcPr>
            <w:tcW w:w="567" w:type="dxa"/>
            <w:vAlign w:val="center"/>
          </w:tcPr>
          <w:p w14:paraId="633E59B5" w14:textId="77777777" w:rsidR="00431966" w:rsidRDefault="00BA32F7">
            <w:pPr>
              <w:pStyle w:val="TableContent"/>
              <w:keepLines/>
            </w:pPr>
            <w:r>
              <w:rPr>
                <w:sz w:val="18"/>
              </w:rPr>
              <w:t>R-P</w:t>
            </w:r>
          </w:p>
        </w:tc>
        <w:tc>
          <w:tcPr>
            <w:tcW w:w="1134" w:type="dxa"/>
            <w:vAlign w:val="center"/>
          </w:tcPr>
          <w:p w14:paraId="6A045A48" w14:textId="77777777" w:rsidR="00431966" w:rsidRDefault="00BA32F7">
            <w:pPr>
              <w:pStyle w:val="TableContent"/>
              <w:keepLines/>
            </w:pPr>
            <w:r>
              <w:rPr>
                <w:sz w:val="18"/>
              </w:rPr>
              <w:t>8</w:t>
            </w:r>
          </w:p>
        </w:tc>
        <w:tc>
          <w:tcPr>
            <w:tcW w:w="1417" w:type="dxa"/>
            <w:vAlign w:val="center"/>
          </w:tcPr>
          <w:p w14:paraId="44085AB7" w14:textId="77777777" w:rsidR="00431966" w:rsidRDefault="00BA32F7">
            <w:pPr>
              <w:pStyle w:val="TableContent"/>
              <w:keepLines/>
            </w:pPr>
            <w:r>
              <w:rPr>
                <w:sz w:val="18"/>
              </w:rPr>
              <w:t>77.39</w:t>
            </w:r>
          </w:p>
        </w:tc>
        <w:tc>
          <w:tcPr>
            <w:tcW w:w="1276" w:type="dxa"/>
            <w:vAlign w:val="center"/>
          </w:tcPr>
          <w:p w14:paraId="0F8D012A" w14:textId="77777777" w:rsidR="00431966" w:rsidRDefault="00BA32F7">
            <w:pPr>
              <w:pStyle w:val="TableContent"/>
              <w:keepLines/>
            </w:pPr>
            <w:r>
              <w:rPr>
                <w:sz w:val="18"/>
              </w:rPr>
              <w:t>76.13</w:t>
            </w:r>
          </w:p>
        </w:tc>
        <w:tc>
          <w:tcPr>
            <w:tcW w:w="1247" w:type="dxa"/>
            <w:vAlign w:val="center"/>
          </w:tcPr>
          <w:p w14:paraId="2F726434" w14:textId="77777777" w:rsidR="00431966" w:rsidRDefault="00BA32F7">
            <w:pPr>
              <w:pStyle w:val="TableContent"/>
              <w:keepLines/>
            </w:pPr>
            <w:r>
              <w:rPr>
                <w:sz w:val="18"/>
              </w:rPr>
              <w:t>77.61</w:t>
            </w:r>
          </w:p>
        </w:tc>
        <w:tc>
          <w:tcPr>
            <w:tcW w:w="1077" w:type="dxa"/>
            <w:vAlign w:val="center"/>
          </w:tcPr>
          <w:p w14:paraId="527ADE5B" w14:textId="77777777" w:rsidR="00431966" w:rsidRDefault="00BA32F7">
            <w:pPr>
              <w:pStyle w:val="TableContent"/>
              <w:keepLines/>
            </w:pPr>
            <w:r>
              <w:rPr>
                <w:sz w:val="18"/>
              </w:rPr>
              <w:t>0.7755</w:t>
            </w:r>
          </w:p>
        </w:tc>
        <w:tc>
          <w:tcPr>
            <w:tcW w:w="1134" w:type="dxa"/>
            <w:vAlign w:val="center"/>
          </w:tcPr>
          <w:p w14:paraId="4EB11D21" w14:textId="77777777" w:rsidR="00431966" w:rsidRDefault="00BA32F7">
            <w:pPr>
              <w:pStyle w:val="TableContent"/>
              <w:keepLines/>
            </w:pPr>
            <w:r>
              <w:rPr>
                <w:sz w:val="18"/>
              </w:rPr>
              <w:t>0.8478</w:t>
            </w:r>
          </w:p>
        </w:tc>
      </w:tr>
      <w:tr w:rsidR="00431966" w14:paraId="609A6E5F" w14:textId="77777777">
        <w:trPr>
          <w:jc w:val="center"/>
        </w:trPr>
        <w:tc>
          <w:tcPr>
            <w:tcW w:w="567" w:type="dxa"/>
            <w:vAlign w:val="center"/>
          </w:tcPr>
          <w:p w14:paraId="4218E7E1" w14:textId="77777777" w:rsidR="00431966" w:rsidRDefault="00BA32F7">
            <w:pPr>
              <w:pStyle w:val="TableContent"/>
              <w:keepLines/>
            </w:pPr>
            <w:r>
              <w:rPr>
                <w:sz w:val="18"/>
              </w:rPr>
              <w:t>R-F</w:t>
            </w:r>
          </w:p>
        </w:tc>
        <w:tc>
          <w:tcPr>
            <w:tcW w:w="1134" w:type="dxa"/>
            <w:vAlign w:val="center"/>
          </w:tcPr>
          <w:p w14:paraId="50847A7B" w14:textId="77777777" w:rsidR="00431966" w:rsidRDefault="00BA32F7">
            <w:pPr>
              <w:pStyle w:val="TableContent"/>
              <w:keepLines/>
            </w:pPr>
            <w:r>
              <w:rPr>
                <w:sz w:val="18"/>
              </w:rPr>
              <w:t>8</w:t>
            </w:r>
          </w:p>
        </w:tc>
        <w:tc>
          <w:tcPr>
            <w:tcW w:w="1417" w:type="dxa"/>
            <w:vAlign w:val="center"/>
          </w:tcPr>
          <w:p w14:paraId="055B8F10" w14:textId="77777777" w:rsidR="00431966" w:rsidRDefault="00BA32F7">
            <w:pPr>
              <w:pStyle w:val="TableContent"/>
              <w:keepLines/>
            </w:pPr>
            <w:r>
              <w:rPr>
                <w:sz w:val="18"/>
              </w:rPr>
              <w:t>78.85</w:t>
            </w:r>
          </w:p>
        </w:tc>
        <w:tc>
          <w:tcPr>
            <w:tcW w:w="1276" w:type="dxa"/>
            <w:vAlign w:val="center"/>
          </w:tcPr>
          <w:p w14:paraId="248C0C24" w14:textId="77777777" w:rsidR="00431966" w:rsidRDefault="00BA32F7">
            <w:pPr>
              <w:pStyle w:val="TableContent"/>
              <w:keepLines/>
            </w:pPr>
            <w:r>
              <w:rPr>
                <w:sz w:val="18"/>
              </w:rPr>
              <w:t>76.25</w:t>
            </w:r>
          </w:p>
        </w:tc>
        <w:tc>
          <w:tcPr>
            <w:tcW w:w="1247" w:type="dxa"/>
            <w:vAlign w:val="center"/>
          </w:tcPr>
          <w:p w14:paraId="2BBA84D1" w14:textId="77777777" w:rsidR="00431966" w:rsidRDefault="00BA32F7">
            <w:pPr>
              <w:pStyle w:val="TableContent"/>
              <w:keepLines/>
            </w:pPr>
            <w:r>
              <w:rPr>
                <w:sz w:val="18"/>
              </w:rPr>
              <w:t>78.97</w:t>
            </w:r>
          </w:p>
        </w:tc>
        <w:tc>
          <w:tcPr>
            <w:tcW w:w="1077" w:type="dxa"/>
            <w:vAlign w:val="center"/>
          </w:tcPr>
          <w:p w14:paraId="2D860132" w14:textId="77777777" w:rsidR="00431966" w:rsidRDefault="00BA32F7">
            <w:pPr>
              <w:pStyle w:val="TableContent"/>
              <w:keepLines/>
            </w:pPr>
            <w:r>
              <w:rPr>
                <w:sz w:val="18"/>
              </w:rPr>
              <w:t>0.7893</w:t>
            </w:r>
          </w:p>
        </w:tc>
        <w:tc>
          <w:tcPr>
            <w:tcW w:w="1134" w:type="dxa"/>
            <w:vAlign w:val="center"/>
          </w:tcPr>
          <w:p w14:paraId="08E8A8A5" w14:textId="77777777" w:rsidR="00431966" w:rsidRDefault="00BA32F7">
            <w:pPr>
              <w:pStyle w:val="TableContent"/>
              <w:keepLines/>
            </w:pPr>
            <w:r>
              <w:rPr>
                <w:sz w:val="18"/>
              </w:rPr>
              <w:t>0.7875</w:t>
            </w:r>
          </w:p>
        </w:tc>
      </w:tr>
      <w:tr w:rsidR="00431966" w14:paraId="67E582A9" w14:textId="77777777">
        <w:trPr>
          <w:jc w:val="center"/>
        </w:trPr>
        <w:tc>
          <w:tcPr>
            <w:tcW w:w="567" w:type="dxa"/>
            <w:vAlign w:val="center"/>
          </w:tcPr>
          <w:p w14:paraId="1F8927B4" w14:textId="77777777" w:rsidR="00431966" w:rsidRDefault="00BA32F7">
            <w:pPr>
              <w:pStyle w:val="TableContent"/>
              <w:keepLines/>
            </w:pPr>
            <w:r>
              <w:rPr>
                <w:sz w:val="18"/>
              </w:rPr>
              <w:t>V-S</w:t>
            </w:r>
          </w:p>
        </w:tc>
        <w:tc>
          <w:tcPr>
            <w:tcW w:w="1134" w:type="dxa"/>
            <w:vAlign w:val="center"/>
          </w:tcPr>
          <w:p w14:paraId="6BC4DB29" w14:textId="77777777" w:rsidR="00431966" w:rsidRDefault="00BA32F7">
            <w:pPr>
              <w:pStyle w:val="TableContent"/>
              <w:keepLines/>
            </w:pPr>
            <w:r>
              <w:rPr>
                <w:sz w:val="18"/>
              </w:rPr>
              <w:t>24</w:t>
            </w:r>
          </w:p>
        </w:tc>
        <w:tc>
          <w:tcPr>
            <w:tcW w:w="1417" w:type="dxa"/>
            <w:vAlign w:val="center"/>
          </w:tcPr>
          <w:p w14:paraId="7A18ABA0" w14:textId="77777777" w:rsidR="00431966" w:rsidRDefault="00BA32F7">
            <w:pPr>
              <w:pStyle w:val="TableContent"/>
              <w:keepLines/>
            </w:pPr>
            <w:r>
              <w:rPr>
                <w:sz w:val="18"/>
              </w:rPr>
              <w:t>41.89</w:t>
            </w:r>
          </w:p>
        </w:tc>
        <w:tc>
          <w:tcPr>
            <w:tcW w:w="1276" w:type="dxa"/>
            <w:vAlign w:val="center"/>
          </w:tcPr>
          <w:p w14:paraId="1F7D2385" w14:textId="77777777" w:rsidR="00431966" w:rsidRDefault="00BA32F7">
            <w:pPr>
              <w:pStyle w:val="TableContent"/>
              <w:keepLines/>
            </w:pPr>
            <w:r>
              <w:rPr>
                <w:sz w:val="18"/>
              </w:rPr>
              <w:t>41.61</w:t>
            </w:r>
          </w:p>
        </w:tc>
        <w:tc>
          <w:tcPr>
            <w:tcW w:w="1247" w:type="dxa"/>
            <w:vAlign w:val="center"/>
          </w:tcPr>
          <w:p w14:paraId="1EC86BAD" w14:textId="77777777" w:rsidR="00431966" w:rsidRDefault="00BA32F7">
            <w:pPr>
              <w:pStyle w:val="TableContent"/>
              <w:keepLines/>
            </w:pPr>
            <w:r>
              <w:rPr>
                <w:sz w:val="18"/>
              </w:rPr>
              <w:t>41.46</w:t>
            </w:r>
          </w:p>
        </w:tc>
        <w:tc>
          <w:tcPr>
            <w:tcW w:w="1077" w:type="dxa"/>
            <w:vAlign w:val="center"/>
          </w:tcPr>
          <w:p w14:paraId="09D794D5" w14:textId="77777777" w:rsidR="00431966" w:rsidRDefault="00BA32F7">
            <w:pPr>
              <w:pStyle w:val="TableContent"/>
              <w:keepLines/>
            </w:pPr>
            <w:r>
              <w:rPr>
                <w:sz w:val="18"/>
              </w:rPr>
              <w:t>0.4146</w:t>
            </w:r>
          </w:p>
        </w:tc>
        <w:tc>
          <w:tcPr>
            <w:tcW w:w="1134" w:type="dxa"/>
            <w:vAlign w:val="center"/>
          </w:tcPr>
          <w:p w14:paraId="2E755FB6" w14:textId="77777777" w:rsidR="00431966" w:rsidRDefault="00BA32F7">
            <w:pPr>
              <w:pStyle w:val="TableContent"/>
              <w:keepLines/>
            </w:pPr>
            <w:r>
              <w:rPr>
                <w:sz w:val="18"/>
              </w:rPr>
              <w:t>3.1633</w:t>
            </w:r>
          </w:p>
        </w:tc>
      </w:tr>
      <w:tr w:rsidR="00431966" w14:paraId="53CE0558" w14:textId="77777777">
        <w:trPr>
          <w:jc w:val="center"/>
        </w:trPr>
        <w:tc>
          <w:tcPr>
            <w:tcW w:w="567" w:type="dxa"/>
            <w:vAlign w:val="center"/>
          </w:tcPr>
          <w:p w14:paraId="6AD27A6A" w14:textId="77777777" w:rsidR="00431966" w:rsidRDefault="00BA32F7">
            <w:pPr>
              <w:pStyle w:val="TableContent"/>
              <w:keepLines/>
            </w:pPr>
            <w:r>
              <w:rPr>
                <w:sz w:val="18"/>
              </w:rPr>
              <w:t>V-H</w:t>
            </w:r>
          </w:p>
        </w:tc>
        <w:tc>
          <w:tcPr>
            <w:tcW w:w="1134" w:type="dxa"/>
            <w:vAlign w:val="center"/>
          </w:tcPr>
          <w:p w14:paraId="27AF195D" w14:textId="77777777" w:rsidR="00431966" w:rsidRDefault="00BA32F7">
            <w:pPr>
              <w:pStyle w:val="TableContent"/>
              <w:keepLines/>
            </w:pPr>
            <w:r>
              <w:rPr>
                <w:sz w:val="18"/>
              </w:rPr>
              <w:t>30</w:t>
            </w:r>
          </w:p>
        </w:tc>
        <w:tc>
          <w:tcPr>
            <w:tcW w:w="1417" w:type="dxa"/>
            <w:vAlign w:val="center"/>
          </w:tcPr>
          <w:p w14:paraId="036CCB26" w14:textId="77777777" w:rsidR="00431966" w:rsidRDefault="00BA32F7">
            <w:pPr>
              <w:pStyle w:val="TableContent"/>
              <w:keepLines/>
            </w:pPr>
            <w:r>
              <w:rPr>
                <w:sz w:val="18"/>
              </w:rPr>
              <w:t>82.12</w:t>
            </w:r>
          </w:p>
        </w:tc>
        <w:tc>
          <w:tcPr>
            <w:tcW w:w="1276" w:type="dxa"/>
            <w:vAlign w:val="center"/>
          </w:tcPr>
          <w:p w14:paraId="7FBA136B" w14:textId="77777777" w:rsidR="00431966" w:rsidRDefault="00BA32F7">
            <w:pPr>
              <w:pStyle w:val="TableContent"/>
              <w:keepLines/>
            </w:pPr>
            <w:r>
              <w:rPr>
                <w:sz w:val="18"/>
              </w:rPr>
              <w:t>82.12</w:t>
            </w:r>
          </w:p>
        </w:tc>
        <w:tc>
          <w:tcPr>
            <w:tcW w:w="1247" w:type="dxa"/>
            <w:vAlign w:val="center"/>
          </w:tcPr>
          <w:p w14:paraId="2087ECEE" w14:textId="77777777" w:rsidR="00431966" w:rsidRDefault="00BA32F7">
            <w:pPr>
              <w:pStyle w:val="TableContent"/>
              <w:keepLines/>
            </w:pPr>
            <w:r>
              <w:rPr>
                <w:sz w:val="18"/>
              </w:rPr>
              <w:t>81.29</w:t>
            </w:r>
          </w:p>
        </w:tc>
        <w:tc>
          <w:tcPr>
            <w:tcW w:w="1077" w:type="dxa"/>
            <w:vAlign w:val="center"/>
          </w:tcPr>
          <w:p w14:paraId="19992015" w14:textId="77777777" w:rsidR="00431966" w:rsidRDefault="00BA32F7">
            <w:pPr>
              <w:pStyle w:val="TableContent"/>
              <w:keepLines/>
            </w:pPr>
            <w:r>
              <w:rPr>
                <w:sz w:val="18"/>
              </w:rPr>
              <w:t>0.8128</w:t>
            </w:r>
          </w:p>
        </w:tc>
        <w:tc>
          <w:tcPr>
            <w:tcW w:w="1134" w:type="dxa"/>
            <w:vAlign w:val="center"/>
          </w:tcPr>
          <w:p w14:paraId="22709342" w14:textId="77777777" w:rsidR="00431966" w:rsidRDefault="00BA32F7">
            <w:pPr>
              <w:pStyle w:val="TableContent"/>
              <w:keepLines/>
            </w:pPr>
            <w:r>
              <w:rPr>
                <w:sz w:val="18"/>
              </w:rPr>
              <w:t>0.6397</w:t>
            </w:r>
          </w:p>
        </w:tc>
      </w:tr>
      <w:tr w:rsidR="00431966" w14:paraId="350040C7" w14:textId="77777777">
        <w:trPr>
          <w:jc w:val="center"/>
        </w:trPr>
        <w:tc>
          <w:tcPr>
            <w:tcW w:w="567" w:type="dxa"/>
            <w:vAlign w:val="center"/>
          </w:tcPr>
          <w:p w14:paraId="21AFEDEB" w14:textId="77777777" w:rsidR="00431966" w:rsidRDefault="00BA32F7">
            <w:pPr>
              <w:pStyle w:val="TableContent"/>
              <w:keepLines/>
            </w:pPr>
            <w:r>
              <w:rPr>
                <w:sz w:val="18"/>
              </w:rPr>
              <w:t>V-P</w:t>
            </w:r>
          </w:p>
        </w:tc>
        <w:tc>
          <w:tcPr>
            <w:tcW w:w="1134" w:type="dxa"/>
            <w:vAlign w:val="center"/>
          </w:tcPr>
          <w:p w14:paraId="754707E4" w14:textId="77777777" w:rsidR="00431966" w:rsidRDefault="00BA32F7">
            <w:pPr>
              <w:pStyle w:val="TableContent"/>
              <w:keepLines/>
            </w:pPr>
            <w:r>
              <w:rPr>
                <w:sz w:val="18"/>
              </w:rPr>
              <w:t>20</w:t>
            </w:r>
          </w:p>
        </w:tc>
        <w:tc>
          <w:tcPr>
            <w:tcW w:w="1417" w:type="dxa"/>
            <w:vAlign w:val="center"/>
          </w:tcPr>
          <w:p w14:paraId="4106A685" w14:textId="77777777" w:rsidR="00431966" w:rsidRDefault="00BA32F7">
            <w:pPr>
              <w:pStyle w:val="TableContent"/>
              <w:keepLines/>
            </w:pPr>
            <w:r>
              <w:rPr>
                <w:sz w:val="18"/>
              </w:rPr>
              <w:t>83.92</w:t>
            </w:r>
          </w:p>
        </w:tc>
        <w:tc>
          <w:tcPr>
            <w:tcW w:w="1276" w:type="dxa"/>
            <w:vAlign w:val="center"/>
          </w:tcPr>
          <w:p w14:paraId="372F1D59" w14:textId="77777777" w:rsidR="00431966" w:rsidRDefault="00BA32F7">
            <w:pPr>
              <w:pStyle w:val="TableContent"/>
              <w:keepLines/>
            </w:pPr>
            <w:r>
              <w:rPr>
                <w:sz w:val="18"/>
              </w:rPr>
              <w:t>83.61</w:t>
            </w:r>
          </w:p>
        </w:tc>
        <w:tc>
          <w:tcPr>
            <w:tcW w:w="1247" w:type="dxa"/>
            <w:vAlign w:val="center"/>
          </w:tcPr>
          <w:p w14:paraId="2585C1CA" w14:textId="77777777" w:rsidR="00431966" w:rsidRDefault="00BA32F7">
            <w:pPr>
              <w:pStyle w:val="TableContent"/>
              <w:keepLines/>
            </w:pPr>
            <w:r>
              <w:rPr>
                <w:sz w:val="18"/>
              </w:rPr>
              <w:t>83.05</w:t>
            </w:r>
          </w:p>
        </w:tc>
        <w:tc>
          <w:tcPr>
            <w:tcW w:w="1077" w:type="dxa"/>
            <w:vAlign w:val="center"/>
          </w:tcPr>
          <w:p w14:paraId="17682FC9" w14:textId="77777777" w:rsidR="00431966" w:rsidRDefault="00BA32F7">
            <w:pPr>
              <w:pStyle w:val="TableContent"/>
              <w:keepLines/>
            </w:pPr>
            <w:r>
              <w:rPr>
                <w:sz w:val="18"/>
              </w:rPr>
              <w:t>0.8303</w:t>
            </w:r>
          </w:p>
        </w:tc>
        <w:tc>
          <w:tcPr>
            <w:tcW w:w="1134" w:type="dxa"/>
            <w:vAlign w:val="center"/>
          </w:tcPr>
          <w:p w14:paraId="12FDFDDA" w14:textId="77777777" w:rsidR="00431966" w:rsidRDefault="00BA32F7">
            <w:pPr>
              <w:pStyle w:val="TableContent"/>
              <w:keepLines/>
            </w:pPr>
            <w:r>
              <w:rPr>
                <w:sz w:val="18"/>
              </w:rPr>
              <w:t>0.9169</w:t>
            </w:r>
          </w:p>
        </w:tc>
      </w:tr>
      <w:tr w:rsidR="00431966" w14:paraId="7D1A6DB2" w14:textId="77777777">
        <w:trPr>
          <w:jc w:val="center"/>
        </w:trPr>
        <w:tc>
          <w:tcPr>
            <w:tcW w:w="567" w:type="dxa"/>
            <w:tcBorders>
              <w:bottom w:val="single" w:sz="5" w:space="0" w:color="000000"/>
            </w:tcBorders>
            <w:vAlign w:val="center"/>
          </w:tcPr>
          <w:p w14:paraId="65C1EF0D" w14:textId="77777777" w:rsidR="00431966" w:rsidRDefault="00BA32F7">
            <w:pPr>
              <w:pStyle w:val="TableContent"/>
              <w:keepLines/>
            </w:pPr>
            <w:r>
              <w:rPr>
                <w:sz w:val="18"/>
              </w:rPr>
              <w:t>V-F</w:t>
            </w:r>
          </w:p>
        </w:tc>
        <w:tc>
          <w:tcPr>
            <w:tcW w:w="1134" w:type="dxa"/>
            <w:tcBorders>
              <w:bottom w:val="single" w:sz="5" w:space="0" w:color="000000"/>
            </w:tcBorders>
            <w:vAlign w:val="center"/>
          </w:tcPr>
          <w:p w14:paraId="5BFCC0FA" w14:textId="77777777" w:rsidR="00431966" w:rsidRDefault="00BA32F7">
            <w:pPr>
              <w:pStyle w:val="TableContent"/>
              <w:keepLines/>
            </w:pPr>
            <w:r>
              <w:rPr>
                <w:sz w:val="18"/>
              </w:rPr>
              <w:t>24</w:t>
            </w:r>
          </w:p>
        </w:tc>
        <w:tc>
          <w:tcPr>
            <w:tcW w:w="1417" w:type="dxa"/>
            <w:tcBorders>
              <w:bottom w:val="single" w:sz="5" w:space="0" w:color="000000"/>
            </w:tcBorders>
            <w:vAlign w:val="center"/>
          </w:tcPr>
          <w:p w14:paraId="0A842F4F" w14:textId="77777777" w:rsidR="00431966" w:rsidRDefault="00BA32F7">
            <w:pPr>
              <w:pStyle w:val="TableContent"/>
              <w:keepLines/>
            </w:pPr>
            <w:r>
              <w:rPr>
                <w:sz w:val="18"/>
              </w:rPr>
              <w:t>86.78</w:t>
            </w:r>
          </w:p>
        </w:tc>
        <w:tc>
          <w:tcPr>
            <w:tcW w:w="1276" w:type="dxa"/>
            <w:tcBorders>
              <w:bottom w:val="single" w:sz="5" w:space="0" w:color="000000"/>
            </w:tcBorders>
            <w:vAlign w:val="center"/>
          </w:tcPr>
          <w:p w14:paraId="0C17A02D" w14:textId="77777777" w:rsidR="00431966" w:rsidRDefault="00BA32F7">
            <w:pPr>
              <w:pStyle w:val="TableContent"/>
              <w:keepLines/>
            </w:pPr>
            <w:r>
              <w:rPr>
                <w:sz w:val="18"/>
              </w:rPr>
              <w:t>86.71</w:t>
            </w:r>
          </w:p>
        </w:tc>
        <w:tc>
          <w:tcPr>
            <w:tcW w:w="1247" w:type="dxa"/>
            <w:tcBorders>
              <w:bottom w:val="single" w:sz="5" w:space="0" w:color="000000"/>
            </w:tcBorders>
            <w:vAlign w:val="center"/>
          </w:tcPr>
          <w:p w14:paraId="016893DA" w14:textId="77777777" w:rsidR="00431966" w:rsidRDefault="00BA32F7">
            <w:pPr>
              <w:pStyle w:val="TableContent"/>
              <w:keepLines/>
            </w:pPr>
            <w:r>
              <w:rPr>
                <w:sz w:val="18"/>
              </w:rPr>
              <w:t>86.46</w:t>
            </w:r>
          </w:p>
        </w:tc>
        <w:tc>
          <w:tcPr>
            <w:tcW w:w="1077" w:type="dxa"/>
            <w:tcBorders>
              <w:bottom w:val="single" w:sz="5" w:space="0" w:color="000000"/>
            </w:tcBorders>
            <w:vAlign w:val="center"/>
          </w:tcPr>
          <w:p w14:paraId="23FCB9D6" w14:textId="77777777" w:rsidR="00431966" w:rsidRDefault="00BA32F7">
            <w:pPr>
              <w:pStyle w:val="TableContent"/>
              <w:keepLines/>
            </w:pPr>
            <w:r>
              <w:rPr>
                <w:sz w:val="18"/>
              </w:rPr>
              <w:t>0.8651</w:t>
            </w:r>
          </w:p>
        </w:tc>
        <w:tc>
          <w:tcPr>
            <w:tcW w:w="1134" w:type="dxa"/>
            <w:tcBorders>
              <w:bottom w:val="single" w:sz="5" w:space="0" w:color="000000"/>
            </w:tcBorders>
            <w:vAlign w:val="center"/>
          </w:tcPr>
          <w:p w14:paraId="3171FD98" w14:textId="77777777" w:rsidR="00431966" w:rsidRDefault="00BA32F7">
            <w:pPr>
              <w:pStyle w:val="TableContent"/>
              <w:keepLines/>
            </w:pPr>
            <w:r>
              <w:rPr>
                <w:sz w:val="18"/>
              </w:rPr>
              <w:t>0.6475</w:t>
            </w:r>
          </w:p>
        </w:tc>
      </w:tr>
    </w:tbl>
    <w:p w14:paraId="79EF3411" w14:textId="77777777" w:rsidR="00431966" w:rsidRDefault="00431966">
      <w:pPr>
        <w:spacing w:after="0"/>
      </w:pPr>
    </w:p>
    <w:p w14:paraId="68AD7612" w14:textId="77777777" w:rsidR="00431966" w:rsidRDefault="00BA32F7">
      <w:pPr>
        <w:ind w:firstLine="272"/>
      </w:pPr>
      <w:r>
        <w:t>ViT full (V-F) dẫn đầu về test accuracy 86,46% và macro F1 0,8651; ResNet full (R-F) đạt 78,97% và 0,7893. Khoảng cách 7,49 điểm phần trăm là chênh lệch đo được của hai công thức trên cùng dữ liệu, không phải hiệu ứng kiến trúc thuần túy vì khác quy mô, pretrained recipe và LR. ViT head (V-H) có test loss 0,6397 thấp hơn V-F 0,6475 mặc dù test accuracy của V-H chỉ 81,29%. Do đó không thể khẳng định V-F tốt nhất trên mọi thước đo.</w:t>
      </w:r>
    </w:p>
    <w:p w14:paraId="61978128" w14:textId="77777777" w:rsidR="00431966" w:rsidRDefault="00BA32F7">
      <w:pPr>
        <w:pStyle w:val="Heading2"/>
      </w:pPr>
      <w:bookmarkStart w:id="18" w:name="_Toc243296625"/>
      <w:r>
        <w:t>5.2 Trong từng họ: từ đầu và pretrained</w:t>
      </w:r>
      <w:bookmarkEnd w:id="18"/>
    </w:p>
    <w:p w14:paraId="0C42B599" w14:textId="77777777" w:rsidR="00431966" w:rsidRDefault="00BA32F7">
      <w:pPr>
        <w:ind w:firstLine="272"/>
      </w:pPr>
      <w:r>
        <w:t>Trong ResNet18, kết quả test tăng từ 55,01% ở R-S lên 68,01% với R-H, 77,61% với R-P và 78,97% với R-F. Chênh lệch R-F và R-S là 23,96 điểm phần trăm; so với R-H và R-P lần lượt thêm 10,96 và 1,36 điểm phần trăm. Điều này ủng hộ lợi ích của trọng số đã học sẵn và mở thêm tầng trong ngân sách hiện tại, nhưng không xác định riêng nguyên nhân hay mức tối ưu.</w:t>
      </w:r>
    </w:p>
    <w:p w14:paraId="763D6ECB" w14:textId="77777777" w:rsidR="00431966" w:rsidRDefault="00BA32F7">
      <w:pPr>
        <w:ind w:firstLine="272"/>
      </w:pPr>
      <w:r>
        <w:t>Trong ViT-B/16, V-S đạt 41,46%, V-H 81,29%, V-P 83,05% và V-F 86,46%. V-F cao hơn V-S 45,00 điểm phần trăm, cao hơn V-H 5,17 và V-P 3,41 điểm phần trăm. Khoảng cách từ đầu đến pretrained lớn dưới protocol này, không đồng nghĩa ViT không thể học từ đầu khi có nhiều dữ liệu, thời gian hoặc chiến lược học khác.</w:t>
      </w:r>
    </w:p>
    <w:p w14:paraId="2DD05523" w14:textId="77777777" w:rsidR="00431966" w:rsidRDefault="00BA32F7">
      <w:pPr>
        <w:pStyle w:val="Heading2"/>
      </w:pPr>
      <w:bookmarkStart w:id="19" w:name="_Toc243296626"/>
      <w:r>
        <w:t>5.3 So sánh CNN và ViT theo cùng chế độ</w:t>
      </w:r>
      <w:bookmarkEnd w:id="19"/>
    </w:p>
    <w:p w14:paraId="2C5EEF11" w14:textId="77777777" w:rsidR="00431966" w:rsidRDefault="00BA32F7">
      <w:pPr>
        <w:ind w:firstLine="272"/>
      </w:pPr>
      <w:r>
        <w:t xml:space="preserve">Ở chế độ scratch, R-S 55,01% cao hơn V-S 41,46% (13,55 điểm phần trăm), đồng thời ResNet ngắn thời gian fit hơn. Ở chế độ head, V-H 81,29% vượt R-H 68,01% (13,28 điểm phần trăm), dù chỉ mở 76.900 tham số, trong khi R-H mở 51.300. Ở partial, V-P 83,05% vượt R-P </w:t>
      </w:r>
      <w:r>
        <w:lastRenderedPageBreak/>
        <w:t>77,61% (5,44 điểm phần trăm). Ở full, V-F hơn R-F 7,49 điểm phần trăm; hai full khác LR. Những khoảng cách này thuộc từng bộ công thức và budget thực tế, không phải khẳng định một họ luôn vượt họ còn lại.</w:t>
      </w:r>
    </w:p>
    <w:p w14:paraId="5106205D" w14:textId="77777777" w:rsidR="00431966" w:rsidRDefault="00BA32F7">
      <w:pPr>
        <w:keepNext/>
        <w:spacing w:after="20"/>
        <w:jc w:val="center"/>
      </w:pPr>
      <w:r>
        <w:rPr>
          <w:noProof/>
        </w:rPr>
        <w:drawing>
          <wp:inline distT="0" distB="0" distL="0" distR="0" wp14:anchorId="3D3D8402" wp14:editId="7BFE250D">
            <wp:extent cx="5796000" cy="3393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1_bw_13.png"/>
                    <pic:cNvPicPr/>
                  </pic:nvPicPr>
                  <pic:blipFill>
                    <a:blip r:embed="rId9"/>
                    <a:stretch>
                      <a:fillRect/>
                    </a:stretch>
                  </pic:blipFill>
                  <pic:spPr>
                    <a:xfrm>
                      <a:off x="0" y="0"/>
                      <a:ext cx="5796000" cy="3393264"/>
                    </a:xfrm>
                    <a:prstGeom prst="rect">
                      <a:avLst/>
                    </a:prstGeom>
                  </pic:spPr>
                </pic:pic>
              </a:graphicData>
            </a:graphic>
          </wp:inline>
        </w:drawing>
      </w:r>
    </w:p>
    <w:p w14:paraId="73146AAC" w14:textId="77777777" w:rsidR="00431966" w:rsidRDefault="00BA32F7">
      <w:pPr>
        <w:pStyle w:val="Caption"/>
        <w:jc w:val="center"/>
      </w:pPr>
      <w:r>
        <w:t>Hình 2. Đối chiếu chất lượng, F1, thời gian, tham số được học và bộ nhớ theo đúng lượt 30 epoch. Giữ thang xám và chú thích gốc; thời gian fit không phải thời gian GPU compute thuần.</w:t>
      </w:r>
    </w:p>
    <w:p w14:paraId="714D2EFC" w14:textId="77777777" w:rsidR="00431966" w:rsidRDefault="00BA32F7">
      <w:pPr>
        <w:pStyle w:val="Heading1"/>
      </w:pPr>
      <w:bookmarkStart w:id="20" w:name="_Toc243296627"/>
      <w:r>
        <w:t>6. CHI PHÍ HUẤN LUYỆN VÀ BỘ NHỚ</w:t>
      </w:r>
      <w:bookmarkEnd w:id="20"/>
    </w:p>
    <w:p w14:paraId="391065F8" w14:textId="77777777" w:rsidR="00431966" w:rsidRDefault="00BA32F7">
      <w:pPr>
        <w:pStyle w:val="Heading2"/>
      </w:pPr>
      <w:bookmarkStart w:id="21" w:name="_Toc243296628"/>
      <w:r>
        <w:t>6.1 Tham số mô hình và tham số được học</w:t>
      </w:r>
      <w:bookmarkEnd w:id="21"/>
    </w:p>
    <w:p w14:paraId="4524AEA4" w14:textId="77777777" w:rsidR="00431966" w:rsidRDefault="00BA32F7">
      <w:pPr>
        <w:pStyle w:val="Caption"/>
        <w:keepNext/>
      </w:pPr>
      <w:r>
        <w:t>Bảng 4. Quy mô sau khi thay đầu phân loại thành 100 lớp.</w:t>
      </w:r>
    </w:p>
    <w:tbl>
      <w:tblPr>
        <w:tblW w:w="0" w:type="auto"/>
        <w:jc w:val="center"/>
        <w:tblLayout w:type="fixed"/>
        <w:tblLook w:val="04A0" w:firstRow="1" w:lastRow="0" w:firstColumn="1" w:lastColumn="0" w:noHBand="0" w:noVBand="1"/>
      </w:tblPr>
      <w:tblGrid>
        <w:gridCol w:w="1134"/>
        <w:gridCol w:w="2494"/>
        <w:gridCol w:w="2835"/>
        <w:gridCol w:w="2494"/>
      </w:tblGrid>
      <w:tr w:rsidR="00431966" w14:paraId="3D1B0620" w14:textId="77777777">
        <w:trPr>
          <w:tblHeader/>
          <w:jc w:val="center"/>
        </w:trPr>
        <w:tc>
          <w:tcPr>
            <w:tcW w:w="1134" w:type="dxa"/>
            <w:tcBorders>
              <w:top w:val="single" w:sz="8" w:space="0" w:color="000000"/>
              <w:bottom w:val="single" w:sz="8" w:space="0" w:color="000000"/>
            </w:tcBorders>
            <w:vAlign w:val="center"/>
          </w:tcPr>
          <w:p w14:paraId="2B4C915C" w14:textId="77777777" w:rsidR="00431966" w:rsidRDefault="00BA32F7">
            <w:pPr>
              <w:pStyle w:val="TableHead"/>
              <w:keepLines/>
            </w:pPr>
            <w:r>
              <w:rPr>
                <w:sz w:val="20"/>
              </w:rPr>
              <w:t>Mã</w:t>
            </w:r>
          </w:p>
        </w:tc>
        <w:tc>
          <w:tcPr>
            <w:tcW w:w="2494" w:type="dxa"/>
            <w:tcBorders>
              <w:top w:val="single" w:sz="8" w:space="0" w:color="000000"/>
              <w:bottom w:val="single" w:sz="8" w:space="0" w:color="000000"/>
            </w:tcBorders>
            <w:vAlign w:val="center"/>
          </w:tcPr>
          <w:p w14:paraId="337150B6" w14:textId="77777777" w:rsidR="00431966" w:rsidRDefault="00BA32F7">
            <w:pPr>
              <w:pStyle w:val="TableHead"/>
              <w:keepLines/>
            </w:pPr>
            <w:r>
              <w:rPr>
                <w:sz w:val="20"/>
              </w:rPr>
              <w:t>Tổng tham số</w:t>
            </w:r>
          </w:p>
        </w:tc>
        <w:tc>
          <w:tcPr>
            <w:tcW w:w="2835" w:type="dxa"/>
            <w:tcBorders>
              <w:top w:val="single" w:sz="8" w:space="0" w:color="000000"/>
              <w:bottom w:val="single" w:sz="8" w:space="0" w:color="000000"/>
            </w:tcBorders>
            <w:vAlign w:val="center"/>
          </w:tcPr>
          <w:p w14:paraId="1D322B3D" w14:textId="77777777" w:rsidR="00431966" w:rsidRDefault="00BA32F7">
            <w:pPr>
              <w:pStyle w:val="TableHead"/>
              <w:keepLines/>
            </w:pPr>
            <w:r>
              <w:rPr>
                <w:sz w:val="20"/>
              </w:rPr>
              <w:t>Tham số được học</w:t>
            </w:r>
          </w:p>
        </w:tc>
        <w:tc>
          <w:tcPr>
            <w:tcW w:w="2494" w:type="dxa"/>
            <w:tcBorders>
              <w:top w:val="single" w:sz="8" w:space="0" w:color="000000"/>
              <w:bottom w:val="single" w:sz="8" w:space="0" w:color="000000"/>
            </w:tcBorders>
            <w:vAlign w:val="center"/>
          </w:tcPr>
          <w:p w14:paraId="28B183D3" w14:textId="77777777" w:rsidR="00431966" w:rsidRDefault="00BA32F7">
            <w:pPr>
              <w:pStyle w:val="TableHead"/>
              <w:keepLines/>
            </w:pPr>
            <w:r>
              <w:rPr>
                <w:sz w:val="20"/>
              </w:rPr>
              <w:t>Tỷ lệ được học (%)</w:t>
            </w:r>
          </w:p>
        </w:tc>
      </w:tr>
      <w:tr w:rsidR="00431966" w14:paraId="7A820937" w14:textId="77777777">
        <w:trPr>
          <w:jc w:val="center"/>
        </w:trPr>
        <w:tc>
          <w:tcPr>
            <w:tcW w:w="1134" w:type="dxa"/>
            <w:vAlign w:val="center"/>
          </w:tcPr>
          <w:p w14:paraId="50C6D69C" w14:textId="77777777" w:rsidR="00431966" w:rsidRDefault="00BA32F7">
            <w:pPr>
              <w:pStyle w:val="TableContent"/>
              <w:keepLines/>
            </w:pPr>
            <w:r>
              <w:rPr>
                <w:sz w:val="20"/>
              </w:rPr>
              <w:t>R-S</w:t>
            </w:r>
          </w:p>
        </w:tc>
        <w:tc>
          <w:tcPr>
            <w:tcW w:w="2494" w:type="dxa"/>
            <w:vAlign w:val="center"/>
          </w:tcPr>
          <w:p w14:paraId="77240878" w14:textId="77777777" w:rsidR="00431966" w:rsidRDefault="00BA32F7">
            <w:pPr>
              <w:pStyle w:val="TableContent"/>
              <w:keepLines/>
            </w:pPr>
            <w:r>
              <w:rPr>
                <w:sz w:val="20"/>
              </w:rPr>
              <w:t>11.227.812</w:t>
            </w:r>
          </w:p>
        </w:tc>
        <w:tc>
          <w:tcPr>
            <w:tcW w:w="2835" w:type="dxa"/>
            <w:vAlign w:val="center"/>
          </w:tcPr>
          <w:p w14:paraId="3C65CFB7" w14:textId="77777777" w:rsidR="00431966" w:rsidRDefault="00BA32F7">
            <w:pPr>
              <w:pStyle w:val="TableContent"/>
              <w:keepLines/>
            </w:pPr>
            <w:r>
              <w:rPr>
                <w:sz w:val="20"/>
              </w:rPr>
              <w:t>11.227.812</w:t>
            </w:r>
          </w:p>
        </w:tc>
        <w:tc>
          <w:tcPr>
            <w:tcW w:w="2494" w:type="dxa"/>
            <w:vAlign w:val="center"/>
          </w:tcPr>
          <w:p w14:paraId="28DE7D84" w14:textId="77777777" w:rsidR="00431966" w:rsidRDefault="00BA32F7">
            <w:pPr>
              <w:pStyle w:val="TableContent"/>
              <w:keepLines/>
            </w:pPr>
            <w:r>
              <w:rPr>
                <w:sz w:val="20"/>
              </w:rPr>
              <w:t>100.000</w:t>
            </w:r>
          </w:p>
        </w:tc>
      </w:tr>
      <w:tr w:rsidR="00431966" w14:paraId="3B8FE5B8" w14:textId="77777777">
        <w:trPr>
          <w:jc w:val="center"/>
        </w:trPr>
        <w:tc>
          <w:tcPr>
            <w:tcW w:w="1134" w:type="dxa"/>
            <w:vAlign w:val="center"/>
          </w:tcPr>
          <w:p w14:paraId="69A88222" w14:textId="77777777" w:rsidR="00431966" w:rsidRDefault="00BA32F7">
            <w:pPr>
              <w:pStyle w:val="TableContent"/>
              <w:keepLines/>
            </w:pPr>
            <w:r>
              <w:rPr>
                <w:sz w:val="20"/>
              </w:rPr>
              <w:t>R-H</w:t>
            </w:r>
          </w:p>
        </w:tc>
        <w:tc>
          <w:tcPr>
            <w:tcW w:w="2494" w:type="dxa"/>
            <w:vAlign w:val="center"/>
          </w:tcPr>
          <w:p w14:paraId="009535A3" w14:textId="77777777" w:rsidR="00431966" w:rsidRDefault="00BA32F7">
            <w:pPr>
              <w:pStyle w:val="TableContent"/>
              <w:keepLines/>
            </w:pPr>
            <w:r>
              <w:rPr>
                <w:sz w:val="20"/>
              </w:rPr>
              <w:t>11.227.812</w:t>
            </w:r>
          </w:p>
        </w:tc>
        <w:tc>
          <w:tcPr>
            <w:tcW w:w="2835" w:type="dxa"/>
            <w:vAlign w:val="center"/>
          </w:tcPr>
          <w:p w14:paraId="7737552D" w14:textId="77777777" w:rsidR="00431966" w:rsidRDefault="00BA32F7">
            <w:pPr>
              <w:pStyle w:val="TableContent"/>
              <w:keepLines/>
            </w:pPr>
            <w:r>
              <w:rPr>
                <w:sz w:val="20"/>
              </w:rPr>
              <w:t>51.300</w:t>
            </w:r>
          </w:p>
        </w:tc>
        <w:tc>
          <w:tcPr>
            <w:tcW w:w="2494" w:type="dxa"/>
            <w:vAlign w:val="center"/>
          </w:tcPr>
          <w:p w14:paraId="20CB8A93" w14:textId="77777777" w:rsidR="00431966" w:rsidRDefault="00BA32F7">
            <w:pPr>
              <w:pStyle w:val="TableContent"/>
              <w:keepLines/>
            </w:pPr>
            <w:r>
              <w:rPr>
                <w:sz w:val="20"/>
              </w:rPr>
              <w:t>0.457</w:t>
            </w:r>
          </w:p>
        </w:tc>
      </w:tr>
      <w:tr w:rsidR="00431966" w14:paraId="48D18444" w14:textId="77777777">
        <w:trPr>
          <w:jc w:val="center"/>
        </w:trPr>
        <w:tc>
          <w:tcPr>
            <w:tcW w:w="1134" w:type="dxa"/>
            <w:vAlign w:val="center"/>
          </w:tcPr>
          <w:p w14:paraId="1A6CA627" w14:textId="77777777" w:rsidR="00431966" w:rsidRDefault="00BA32F7">
            <w:pPr>
              <w:pStyle w:val="TableContent"/>
              <w:keepLines/>
            </w:pPr>
            <w:r>
              <w:rPr>
                <w:sz w:val="20"/>
              </w:rPr>
              <w:t>R-P</w:t>
            </w:r>
          </w:p>
        </w:tc>
        <w:tc>
          <w:tcPr>
            <w:tcW w:w="2494" w:type="dxa"/>
            <w:vAlign w:val="center"/>
          </w:tcPr>
          <w:p w14:paraId="552EE5A2" w14:textId="77777777" w:rsidR="00431966" w:rsidRDefault="00BA32F7">
            <w:pPr>
              <w:pStyle w:val="TableContent"/>
              <w:keepLines/>
            </w:pPr>
            <w:r>
              <w:rPr>
                <w:sz w:val="20"/>
              </w:rPr>
              <w:t>11.227.812</w:t>
            </w:r>
          </w:p>
        </w:tc>
        <w:tc>
          <w:tcPr>
            <w:tcW w:w="2835" w:type="dxa"/>
            <w:vAlign w:val="center"/>
          </w:tcPr>
          <w:p w14:paraId="032C4BED" w14:textId="77777777" w:rsidR="00431966" w:rsidRDefault="00BA32F7">
            <w:pPr>
              <w:pStyle w:val="TableContent"/>
              <w:keepLines/>
            </w:pPr>
            <w:r>
              <w:rPr>
                <w:sz w:val="20"/>
              </w:rPr>
              <w:t>8.445.028</w:t>
            </w:r>
          </w:p>
        </w:tc>
        <w:tc>
          <w:tcPr>
            <w:tcW w:w="2494" w:type="dxa"/>
            <w:vAlign w:val="center"/>
          </w:tcPr>
          <w:p w14:paraId="55696EEE" w14:textId="77777777" w:rsidR="00431966" w:rsidRDefault="00BA32F7">
            <w:pPr>
              <w:pStyle w:val="TableContent"/>
              <w:keepLines/>
            </w:pPr>
            <w:r>
              <w:rPr>
                <w:sz w:val="20"/>
              </w:rPr>
              <w:t>75.215</w:t>
            </w:r>
          </w:p>
        </w:tc>
      </w:tr>
      <w:tr w:rsidR="00431966" w14:paraId="5A73C320" w14:textId="77777777">
        <w:trPr>
          <w:jc w:val="center"/>
        </w:trPr>
        <w:tc>
          <w:tcPr>
            <w:tcW w:w="1134" w:type="dxa"/>
            <w:vAlign w:val="center"/>
          </w:tcPr>
          <w:p w14:paraId="28CC1373" w14:textId="77777777" w:rsidR="00431966" w:rsidRDefault="00BA32F7">
            <w:pPr>
              <w:pStyle w:val="TableContent"/>
              <w:keepLines/>
            </w:pPr>
            <w:r>
              <w:rPr>
                <w:sz w:val="20"/>
              </w:rPr>
              <w:t>R-F</w:t>
            </w:r>
          </w:p>
        </w:tc>
        <w:tc>
          <w:tcPr>
            <w:tcW w:w="2494" w:type="dxa"/>
            <w:vAlign w:val="center"/>
          </w:tcPr>
          <w:p w14:paraId="3812E816" w14:textId="77777777" w:rsidR="00431966" w:rsidRDefault="00BA32F7">
            <w:pPr>
              <w:pStyle w:val="TableContent"/>
              <w:keepLines/>
            </w:pPr>
            <w:r>
              <w:rPr>
                <w:sz w:val="20"/>
              </w:rPr>
              <w:t>11.227.812</w:t>
            </w:r>
          </w:p>
        </w:tc>
        <w:tc>
          <w:tcPr>
            <w:tcW w:w="2835" w:type="dxa"/>
            <w:vAlign w:val="center"/>
          </w:tcPr>
          <w:p w14:paraId="485E6E81" w14:textId="77777777" w:rsidR="00431966" w:rsidRDefault="00BA32F7">
            <w:pPr>
              <w:pStyle w:val="TableContent"/>
              <w:keepLines/>
            </w:pPr>
            <w:r>
              <w:rPr>
                <w:sz w:val="20"/>
              </w:rPr>
              <w:t>11.227.812</w:t>
            </w:r>
          </w:p>
        </w:tc>
        <w:tc>
          <w:tcPr>
            <w:tcW w:w="2494" w:type="dxa"/>
            <w:vAlign w:val="center"/>
          </w:tcPr>
          <w:p w14:paraId="69C234E2" w14:textId="77777777" w:rsidR="00431966" w:rsidRDefault="00BA32F7">
            <w:pPr>
              <w:pStyle w:val="TableContent"/>
              <w:keepLines/>
            </w:pPr>
            <w:r>
              <w:rPr>
                <w:sz w:val="20"/>
              </w:rPr>
              <w:t>100.000</w:t>
            </w:r>
          </w:p>
        </w:tc>
      </w:tr>
      <w:tr w:rsidR="00431966" w14:paraId="18A0FF57" w14:textId="77777777">
        <w:trPr>
          <w:jc w:val="center"/>
        </w:trPr>
        <w:tc>
          <w:tcPr>
            <w:tcW w:w="1134" w:type="dxa"/>
            <w:vAlign w:val="center"/>
          </w:tcPr>
          <w:p w14:paraId="26119A96" w14:textId="77777777" w:rsidR="00431966" w:rsidRDefault="00BA32F7">
            <w:pPr>
              <w:pStyle w:val="TableContent"/>
              <w:keepLines/>
            </w:pPr>
            <w:r>
              <w:rPr>
                <w:sz w:val="20"/>
              </w:rPr>
              <w:t>V-S</w:t>
            </w:r>
          </w:p>
        </w:tc>
        <w:tc>
          <w:tcPr>
            <w:tcW w:w="2494" w:type="dxa"/>
            <w:vAlign w:val="center"/>
          </w:tcPr>
          <w:p w14:paraId="0C643EEB" w14:textId="77777777" w:rsidR="00431966" w:rsidRDefault="00BA32F7">
            <w:pPr>
              <w:pStyle w:val="TableContent"/>
              <w:keepLines/>
            </w:pPr>
            <w:r>
              <w:rPr>
                <w:sz w:val="20"/>
              </w:rPr>
              <w:t>85.875.556</w:t>
            </w:r>
          </w:p>
        </w:tc>
        <w:tc>
          <w:tcPr>
            <w:tcW w:w="2835" w:type="dxa"/>
            <w:vAlign w:val="center"/>
          </w:tcPr>
          <w:p w14:paraId="7CCE695A" w14:textId="77777777" w:rsidR="00431966" w:rsidRDefault="00BA32F7">
            <w:pPr>
              <w:pStyle w:val="TableContent"/>
              <w:keepLines/>
            </w:pPr>
            <w:r>
              <w:rPr>
                <w:sz w:val="20"/>
              </w:rPr>
              <w:t>85.875.556</w:t>
            </w:r>
          </w:p>
        </w:tc>
        <w:tc>
          <w:tcPr>
            <w:tcW w:w="2494" w:type="dxa"/>
            <w:vAlign w:val="center"/>
          </w:tcPr>
          <w:p w14:paraId="15AC9370" w14:textId="77777777" w:rsidR="00431966" w:rsidRDefault="00BA32F7">
            <w:pPr>
              <w:pStyle w:val="TableContent"/>
              <w:keepLines/>
            </w:pPr>
            <w:r>
              <w:rPr>
                <w:sz w:val="20"/>
              </w:rPr>
              <w:t>100.000</w:t>
            </w:r>
          </w:p>
        </w:tc>
      </w:tr>
      <w:tr w:rsidR="00431966" w14:paraId="2625C99A" w14:textId="77777777">
        <w:trPr>
          <w:jc w:val="center"/>
        </w:trPr>
        <w:tc>
          <w:tcPr>
            <w:tcW w:w="1134" w:type="dxa"/>
            <w:vAlign w:val="center"/>
          </w:tcPr>
          <w:p w14:paraId="7370634D" w14:textId="77777777" w:rsidR="00431966" w:rsidRDefault="00BA32F7">
            <w:pPr>
              <w:pStyle w:val="TableContent"/>
              <w:keepLines/>
            </w:pPr>
            <w:r>
              <w:rPr>
                <w:sz w:val="20"/>
              </w:rPr>
              <w:t>V-H</w:t>
            </w:r>
          </w:p>
        </w:tc>
        <w:tc>
          <w:tcPr>
            <w:tcW w:w="2494" w:type="dxa"/>
            <w:vAlign w:val="center"/>
          </w:tcPr>
          <w:p w14:paraId="399E71BE" w14:textId="77777777" w:rsidR="00431966" w:rsidRDefault="00BA32F7">
            <w:pPr>
              <w:pStyle w:val="TableContent"/>
              <w:keepLines/>
            </w:pPr>
            <w:r>
              <w:rPr>
                <w:sz w:val="20"/>
              </w:rPr>
              <w:t>85.875.556</w:t>
            </w:r>
          </w:p>
        </w:tc>
        <w:tc>
          <w:tcPr>
            <w:tcW w:w="2835" w:type="dxa"/>
            <w:vAlign w:val="center"/>
          </w:tcPr>
          <w:p w14:paraId="0E7E47BD" w14:textId="77777777" w:rsidR="00431966" w:rsidRDefault="00BA32F7">
            <w:pPr>
              <w:pStyle w:val="TableContent"/>
              <w:keepLines/>
            </w:pPr>
            <w:r>
              <w:rPr>
                <w:sz w:val="20"/>
              </w:rPr>
              <w:t>76.900</w:t>
            </w:r>
          </w:p>
        </w:tc>
        <w:tc>
          <w:tcPr>
            <w:tcW w:w="2494" w:type="dxa"/>
            <w:vAlign w:val="center"/>
          </w:tcPr>
          <w:p w14:paraId="1D92DC9A" w14:textId="77777777" w:rsidR="00431966" w:rsidRDefault="00BA32F7">
            <w:pPr>
              <w:pStyle w:val="TableContent"/>
              <w:keepLines/>
            </w:pPr>
            <w:r>
              <w:rPr>
                <w:sz w:val="20"/>
              </w:rPr>
              <w:t>0.090</w:t>
            </w:r>
          </w:p>
        </w:tc>
      </w:tr>
      <w:tr w:rsidR="00431966" w14:paraId="73ABBC4B" w14:textId="77777777">
        <w:trPr>
          <w:jc w:val="center"/>
        </w:trPr>
        <w:tc>
          <w:tcPr>
            <w:tcW w:w="1134" w:type="dxa"/>
            <w:vAlign w:val="center"/>
          </w:tcPr>
          <w:p w14:paraId="12B3E1A1" w14:textId="77777777" w:rsidR="00431966" w:rsidRDefault="00BA32F7">
            <w:pPr>
              <w:pStyle w:val="TableContent"/>
              <w:keepLines/>
            </w:pPr>
            <w:r>
              <w:rPr>
                <w:sz w:val="20"/>
              </w:rPr>
              <w:t>V-P</w:t>
            </w:r>
          </w:p>
        </w:tc>
        <w:tc>
          <w:tcPr>
            <w:tcW w:w="2494" w:type="dxa"/>
            <w:vAlign w:val="center"/>
          </w:tcPr>
          <w:p w14:paraId="19E3984F" w14:textId="77777777" w:rsidR="00431966" w:rsidRDefault="00BA32F7">
            <w:pPr>
              <w:pStyle w:val="TableContent"/>
              <w:keepLines/>
            </w:pPr>
            <w:r>
              <w:rPr>
                <w:sz w:val="20"/>
              </w:rPr>
              <w:t>85.875.556</w:t>
            </w:r>
          </w:p>
        </w:tc>
        <w:tc>
          <w:tcPr>
            <w:tcW w:w="2835" w:type="dxa"/>
            <w:vAlign w:val="center"/>
          </w:tcPr>
          <w:p w14:paraId="4B56D8BA" w14:textId="77777777" w:rsidR="00431966" w:rsidRDefault="00BA32F7">
            <w:pPr>
              <w:pStyle w:val="TableContent"/>
              <w:keepLines/>
            </w:pPr>
            <w:r>
              <w:rPr>
                <w:sz w:val="20"/>
              </w:rPr>
              <w:t>14.252.644</w:t>
            </w:r>
          </w:p>
        </w:tc>
        <w:tc>
          <w:tcPr>
            <w:tcW w:w="2494" w:type="dxa"/>
            <w:vAlign w:val="center"/>
          </w:tcPr>
          <w:p w14:paraId="5DC54317" w14:textId="77777777" w:rsidR="00431966" w:rsidRDefault="00BA32F7">
            <w:pPr>
              <w:pStyle w:val="TableContent"/>
              <w:keepLines/>
            </w:pPr>
            <w:r>
              <w:rPr>
                <w:sz w:val="20"/>
              </w:rPr>
              <w:t>16.597</w:t>
            </w:r>
          </w:p>
        </w:tc>
      </w:tr>
      <w:tr w:rsidR="00431966" w14:paraId="5E34A027" w14:textId="77777777">
        <w:trPr>
          <w:jc w:val="center"/>
        </w:trPr>
        <w:tc>
          <w:tcPr>
            <w:tcW w:w="1134" w:type="dxa"/>
            <w:tcBorders>
              <w:bottom w:val="single" w:sz="5" w:space="0" w:color="000000"/>
            </w:tcBorders>
            <w:vAlign w:val="center"/>
          </w:tcPr>
          <w:p w14:paraId="1E637B84" w14:textId="77777777" w:rsidR="00431966" w:rsidRDefault="00BA32F7">
            <w:pPr>
              <w:pStyle w:val="TableContent"/>
              <w:keepLines/>
            </w:pPr>
            <w:r>
              <w:rPr>
                <w:sz w:val="20"/>
              </w:rPr>
              <w:t>V-F</w:t>
            </w:r>
          </w:p>
        </w:tc>
        <w:tc>
          <w:tcPr>
            <w:tcW w:w="2494" w:type="dxa"/>
            <w:tcBorders>
              <w:bottom w:val="single" w:sz="5" w:space="0" w:color="000000"/>
            </w:tcBorders>
            <w:vAlign w:val="center"/>
          </w:tcPr>
          <w:p w14:paraId="69862A94" w14:textId="77777777" w:rsidR="00431966" w:rsidRDefault="00BA32F7">
            <w:pPr>
              <w:pStyle w:val="TableContent"/>
              <w:keepLines/>
            </w:pPr>
            <w:r>
              <w:rPr>
                <w:sz w:val="20"/>
              </w:rPr>
              <w:t>85.875.556</w:t>
            </w:r>
          </w:p>
        </w:tc>
        <w:tc>
          <w:tcPr>
            <w:tcW w:w="2835" w:type="dxa"/>
            <w:tcBorders>
              <w:bottom w:val="single" w:sz="5" w:space="0" w:color="000000"/>
            </w:tcBorders>
            <w:vAlign w:val="center"/>
          </w:tcPr>
          <w:p w14:paraId="5B1C4F5F" w14:textId="77777777" w:rsidR="00431966" w:rsidRDefault="00BA32F7">
            <w:pPr>
              <w:pStyle w:val="TableContent"/>
              <w:keepLines/>
            </w:pPr>
            <w:r>
              <w:rPr>
                <w:sz w:val="20"/>
              </w:rPr>
              <w:t>85.875.556</w:t>
            </w:r>
          </w:p>
        </w:tc>
        <w:tc>
          <w:tcPr>
            <w:tcW w:w="2494" w:type="dxa"/>
            <w:tcBorders>
              <w:bottom w:val="single" w:sz="5" w:space="0" w:color="000000"/>
            </w:tcBorders>
            <w:vAlign w:val="center"/>
          </w:tcPr>
          <w:p w14:paraId="681DE705" w14:textId="77777777" w:rsidR="00431966" w:rsidRDefault="00BA32F7">
            <w:pPr>
              <w:pStyle w:val="TableContent"/>
              <w:keepLines/>
            </w:pPr>
            <w:r>
              <w:rPr>
                <w:sz w:val="20"/>
              </w:rPr>
              <w:t>100.000</w:t>
            </w:r>
          </w:p>
        </w:tc>
      </w:tr>
    </w:tbl>
    <w:p w14:paraId="23F0E33E" w14:textId="77777777" w:rsidR="00431966" w:rsidRDefault="00431966">
      <w:pPr>
        <w:spacing w:after="0"/>
      </w:pPr>
    </w:p>
    <w:p w14:paraId="6B4A8AA7" w14:textId="77777777" w:rsidR="00431966" w:rsidRDefault="00BA32F7">
      <w:pPr>
        <w:ind w:firstLine="272"/>
      </w:pPr>
      <w:r>
        <w:t>Số tham số tổng không giảm khi đóng băng: cả bốn ResNet18 có 11.227.812 tham số; cả bốn ViT-B/16 có 85.875.556. Chế độ head cập nhật 51.300 tham số ở ResNet (0,457%) và 76.900 ở ViT (0,090%). Partial ResNet mở 8.445.028 tham số (75,215%), còn ViT mở 14.252.644 (16,597%). So sánh tỷ lệ trainable phải xét cả quy mô kiến trúc và block thực tế được mở, không chỉ nhãn “partial”.</w:t>
      </w:r>
    </w:p>
    <w:p w14:paraId="25B60D4C" w14:textId="77777777" w:rsidR="00431966" w:rsidRDefault="00BA32F7">
      <w:pPr>
        <w:pStyle w:val="Heading2"/>
      </w:pPr>
      <w:bookmarkStart w:id="22" w:name="_Toc243296629"/>
      <w:r>
        <w:lastRenderedPageBreak/>
        <w:t>6.2 Thời gian theo pha và toàn fit</w:t>
      </w:r>
      <w:bookmarkEnd w:id="22"/>
    </w:p>
    <w:p w14:paraId="5428F459" w14:textId="77777777" w:rsidR="00431966" w:rsidRDefault="00BA32F7">
      <w:pPr>
        <w:pStyle w:val="Caption"/>
        <w:keepNext/>
      </w:pPr>
      <w:r>
        <w:t>Bảng 5. Thời gian đo của từng cấu hình (lượt chính, một lần chạy).</w:t>
      </w:r>
    </w:p>
    <w:tbl>
      <w:tblPr>
        <w:tblW w:w="0" w:type="auto"/>
        <w:jc w:val="center"/>
        <w:tblLayout w:type="fixed"/>
        <w:tblLook w:val="04A0" w:firstRow="1" w:lastRow="0" w:firstColumn="1" w:lastColumn="0" w:noHBand="0" w:noVBand="1"/>
      </w:tblPr>
      <w:tblGrid>
        <w:gridCol w:w="964"/>
        <w:gridCol w:w="1899"/>
        <w:gridCol w:w="1786"/>
        <w:gridCol w:w="1559"/>
        <w:gridCol w:w="1928"/>
      </w:tblGrid>
      <w:tr w:rsidR="00431966" w14:paraId="638A8526" w14:textId="77777777">
        <w:trPr>
          <w:tblHeader/>
          <w:jc w:val="center"/>
        </w:trPr>
        <w:tc>
          <w:tcPr>
            <w:tcW w:w="964" w:type="dxa"/>
            <w:tcBorders>
              <w:top w:val="single" w:sz="8" w:space="0" w:color="000000"/>
              <w:bottom w:val="single" w:sz="8" w:space="0" w:color="000000"/>
            </w:tcBorders>
            <w:vAlign w:val="center"/>
          </w:tcPr>
          <w:p w14:paraId="4232EF12" w14:textId="77777777" w:rsidR="00431966" w:rsidRDefault="00BA32F7">
            <w:pPr>
              <w:pStyle w:val="TableHead"/>
              <w:keepLines/>
            </w:pPr>
            <w:r>
              <w:t>Mã</w:t>
            </w:r>
          </w:p>
        </w:tc>
        <w:tc>
          <w:tcPr>
            <w:tcW w:w="1899" w:type="dxa"/>
            <w:tcBorders>
              <w:top w:val="single" w:sz="8" w:space="0" w:color="000000"/>
              <w:bottom w:val="single" w:sz="8" w:space="0" w:color="000000"/>
            </w:tcBorders>
            <w:vAlign w:val="center"/>
          </w:tcPr>
          <w:p w14:paraId="370A5F3B" w14:textId="77777777" w:rsidR="00431966" w:rsidRDefault="00BA32F7">
            <w:pPr>
              <w:pStyle w:val="TableHead"/>
              <w:keepLines/>
            </w:pPr>
            <w:r>
              <w:t>Train (phút)</w:t>
            </w:r>
          </w:p>
        </w:tc>
        <w:tc>
          <w:tcPr>
            <w:tcW w:w="1786" w:type="dxa"/>
            <w:tcBorders>
              <w:top w:val="single" w:sz="8" w:space="0" w:color="000000"/>
              <w:bottom w:val="single" w:sz="8" w:space="0" w:color="000000"/>
            </w:tcBorders>
            <w:vAlign w:val="center"/>
          </w:tcPr>
          <w:p w14:paraId="23F41E2C" w14:textId="77777777" w:rsidR="00431966" w:rsidRDefault="00BA32F7">
            <w:pPr>
              <w:pStyle w:val="TableHead"/>
              <w:keepLines/>
            </w:pPr>
            <w:r>
              <w:t>Val (phút)</w:t>
            </w:r>
          </w:p>
        </w:tc>
        <w:tc>
          <w:tcPr>
            <w:tcW w:w="1559" w:type="dxa"/>
            <w:tcBorders>
              <w:top w:val="single" w:sz="8" w:space="0" w:color="000000"/>
              <w:bottom w:val="single" w:sz="8" w:space="0" w:color="000000"/>
            </w:tcBorders>
            <w:vAlign w:val="center"/>
          </w:tcPr>
          <w:p w14:paraId="67363940" w14:textId="77777777" w:rsidR="00431966" w:rsidRDefault="00BA32F7">
            <w:pPr>
              <w:pStyle w:val="TableHead"/>
              <w:keepLines/>
            </w:pPr>
            <w:r>
              <w:t>Fit (giờ)</w:t>
            </w:r>
          </w:p>
        </w:tc>
        <w:tc>
          <w:tcPr>
            <w:tcW w:w="1928" w:type="dxa"/>
            <w:tcBorders>
              <w:top w:val="single" w:sz="8" w:space="0" w:color="000000"/>
              <w:bottom w:val="single" w:sz="8" w:space="0" w:color="000000"/>
            </w:tcBorders>
            <w:vAlign w:val="center"/>
          </w:tcPr>
          <w:p w14:paraId="263F4017" w14:textId="77777777" w:rsidR="00431966" w:rsidRDefault="00BA32F7">
            <w:pPr>
              <w:pStyle w:val="TableHead"/>
              <w:keepLines/>
            </w:pPr>
            <w:r>
              <w:t>Test (giây)</w:t>
            </w:r>
          </w:p>
        </w:tc>
      </w:tr>
      <w:tr w:rsidR="00431966" w14:paraId="729ECA9C" w14:textId="77777777">
        <w:trPr>
          <w:jc w:val="center"/>
        </w:trPr>
        <w:tc>
          <w:tcPr>
            <w:tcW w:w="964" w:type="dxa"/>
            <w:vAlign w:val="center"/>
          </w:tcPr>
          <w:p w14:paraId="5422F7FE" w14:textId="77777777" w:rsidR="00431966" w:rsidRDefault="00BA32F7">
            <w:pPr>
              <w:pStyle w:val="TableContent"/>
              <w:keepLines/>
            </w:pPr>
            <w:r>
              <w:t>R-S</w:t>
            </w:r>
          </w:p>
        </w:tc>
        <w:tc>
          <w:tcPr>
            <w:tcW w:w="1899" w:type="dxa"/>
            <w:vAlign w:val="center"/>
          </w:tcPr>
          <w:p w14:paraId="5C90A868" w14:textId="77777777" w:rsidR="00431966" w:rsidRDefault="00BA32F7">
            <w:pPr>
              <w:pStyle w:val="TableContent"/>
              <w:keepLines/>
            </w:pPr>
            <w:r>
              <w:t>36.14</w:t>
            </w:r>
          </w:p>
        </w:tc>
        <w:tc>
          <w:tcPr>
            <w:tcW w:w="1786" w:type="dxa"/>
            <w:vAlign w:val="center"/>
          </w:tcPr>
          <w:p w14:paraId="34999585" w14:textId="77777777" w:rsidR="00431966" w:rsidRDefault="00BA32F7">
            <w:pPr>
              <w:pStyle w:val="TableContent"/>
              <w:keepLines/>
            </w:pPr>
            <w:r>
              <w:t>4.32</w:t>
            </w:r>
          </w:p>
        </w:tc>
        <w:tc>
          <w:tcPr>
            <w:tcW w:w="1559" w:type="dxa"/>
            <w:vAlign w:val="center"/>
          </w:tcPr>
          <w:p w14:paraId="0309CCD6" w14:textId="77777777" w:rsidR="00431966" w:rsidRDefault="00BA32F7">
            <w:pPr>
              <w:pStyle w:val="TableContent"/>
              <w:keepLines/>
            </w:pPr>
            <w:r>
              <w:t>0.68</w:t>
            </w:r>
          </w:p>
        </w:tc>
        <w:tc>
          <w:tcPr>
            <w:tcW w:w="1928" w:type="dxa"/>
            <w:vAlign w:val="center"/>
          </w:tcPr>
          <w:p w14:paraId="2A03E617" w14:textId="77777777" w:rsidR="00431966" w:rsidRDefault="00BA32F7">
            <w:pPr>
              <w:pStyle w:val="TableContent"/>
              <w:keepLines/>
            </w:pPr>
            <w:r>
              <w:t>8.9</w:t>
            </w:r>
          </w:p>
        </w:tc>
      </w:tr>
      <w:tr w:rsidR="00431966" w14:paraId="7B02CA84" w14:textId="77777777">
        <w:trPr>
          <w:jc w:val="center"/>
        </w:trPr>
        <w:tc>
          <w:tcPr>
            <w:tcW w:w="964" w:type="dxa"/>
            <w:vAlign w:val="center"/>
          </w:tcPr>
          <w:p w14:paraId="50CFB3BD" w14:textId="77777777" w:rsidR="00431966" w:rsidRDefault="00BA32F7">
            <w:pPr>
              <w:pStyle w:val="TableContent"/>
              <w:keepLines/>
            </w:pPr>
            <w:r>
              <w:t>R-H</w:t>
            </w:r>
          </w:p>
        </w:tc>
        <w:tc>
          <w:tcPr>
            <w:tcW w:w="1899" w:type="dxa"/>
            <w:vAlign w:val="center"/>
          </w:tcPr>
          <w:p w14:paraId="4B2F373F" w14:textId="77777777" w:rsidR="00431966" w:rsidRDefault="00BA32F7">
            <w:pPr>
              <w:pStyle w:val="TableContent"/>
              <w:keepLines/>
            </w:pPr>
            <w:r>
              <w:t>16.59</w:t>
            </w:r>
          </w:p>
        </w:tc>
        <w:tc>
          <w:tcPr>
            <w:tcW w:w="1786" w:type="dxa"/>
            <w:vAlign w:val="center"/>
          </w:tcPr>
          <w:p w14:paraId="6D6740B4" w14:textId="77777777" w:rsidR="00431966" w:rsidRDefault="00BA32F7">
            <w:pPr>
              <w:pStyle w:val="TableContent"/>
              <w:keepLines/>
            </w:pPr>
            <w:r>
              <w:t>4.40</w:t>
            </w:r>
          </w:p>
        </w:tc>
        <w:tc>
          <w:tcPr>
            <w:tcW w:w="1559" w:type="dxa"/>
            <w:vAlign w:val="center"/>
          </w:tcPr>
          <w:p w14:paraId="2D2A2AE9" w14:textId="77777777" w:rsidR="00431966" w:rsidRDefault="00BA32F7">
            <w:pPr>
              <w:pStyle w:val="TableContent"/>
              <w:keepLines/>
            </w:pPr>
            <w:r>
              <w:t>0.35</w:t>
            </w:r>
          </w:p>
        </w:tc>
        <w:tc>
          <w:tcPr>
            <w:tcW w:w="1928" w:type="dxa"/>
            <w:vAlign w:val="center"/>
          </w:tcPr>
          <w:p w14:paraId="45BCE750" w14:textId="77777777" w:rsidR="00431966" w:rsidRDefault="00BA32F7">
            <w:pPr>
              <w:pStyle w:val="TableContent"/>
              <w:keepLines/>
            </w:pPr>
            <w:r>
              <w:t>9.4</w:t>
            </w:r>
          </w:p>
        </w:tc>
      </w:tr>
      <w:tr w:rsidR="00431966" w14:paraId="0E99D0F0" w14:textId="77777777">
        <w:trPr>
          <w:jc w:val="center"/>
        </w:trPr>
        <w:tc>
          <w:tcPr>
            <w:tcW w:w="964" w:type="dxa"/>
            <w:vAlign w:val="center"/>
          </w:tcPr>
          <w:p w14:paraId="35201DB8" w14:textId="77777777" w:rsidR="00431966" w:rsidRDefault="00BA32F7">
            <w:pPr>
              <w:pStyle w:val="TableContent"/>
              <w:keepLines/>
            </w:pPr>
            <w:r>
              <w:t>R-P</w:t>
            </w:r>
          </w:p>
        </w:tc>
        <w:tc>
          <w:tcPr>
            <w:tcW w:w="1899" w:type="dxa"/>
            <w:vAlign w:val="center"/>
          </w:tcPr>
          <w:p w14:paraId="2C20E7BF" w14:textId="77777777" w:rsidR="00431966" w:rsidRDefault="00BA32F7">
            <w:pPr>
              <w:pStyle w:val="TableContent"/>
              <w:keepLines/>
            </w:pPr>
            <w:r>
              <w:t>16.48</w:t>
            </w:r>
          </w:p>
        </w:tc>
        <w:tc>
          <w:tcPr>
            <w:tcW w:w="1786" w:type="dxa"/>
            <w:vAlign w:val="center"/>
          </w:tcPr>
          <w:p w14:paraId="0567644E" w14:textId="77777777" w:rsidR="00431966" w:rsidRDefault="00BA32F7">
            <w:pPr>
              <w:pStyle w:val="TableContent"/>
              <w:keepLines/>
            </w:pPr>
            <w:r>
              <w:t>4.32</w:t>
            </w:r>
          </w:p>
        </w:tc>
        <w:tc>
          <w:tcPr>
            <w:tcW w:w="1559" w:type="dxa"/>
            <w:vAlign w:val="center"/>
          </w:tcPr>
          <w:p w14:paraId="6A7FB69C" w14:textId="77777777" w:rsidR="00431966" w:rsidRDefault="00BA32F7">
            <w:pPr>
              <w:pStyle w:val="TableContent"/>
              <w:keepLines/>
            </w:pPr>
            <w:r>
              <w:t>0.35</w:t>
            </w:r>
          </w:p>
        </w:tc>
        <w:tc>
          <w:tcPr>
            <w:tcW w:w="1928" w:type="dxa"/>
            <w:vAlign w:val="center"/>
          </w:tcPr>
          <w:p w14:paraId="408D7A4E" w14:textId="77777777" w:rsidR="00431966" w:rsidRDefault="00BA32F7">
            <w:pPr>
              <w:pStyle w:val="TableContent"/>
              <w:keepLines/>
            </w:pPr>
            <w:r>
              <w:t>7.7</w:t>
            </w:r>
          </w:p>
        </w:tc>
      </w:tr>
      <w:tr w:rsidR="00431966" w14:paraId="19863520" w14:textId="77777777">
        <w:trPr>
          <w:jc w:val="center"/>
        </w:trPr>
        <w:tc>
          <w:tcPr>
            <w:tcW w:w="964" w:type="dxa"/>
            <w:vAlign w:val="center"/>
          </w:tcPr>
          <w:p w14:paraId="3DF14F6B" w14:textId="77777777" w:rsidR="00431966" w:rsidRDefault="00BA32F7">
            <w:pPr>
              <w:pStyle w:val="TableContent"/>
              <w:keepLines/>
            </w:pPr>
            <w:r>
              <w:t>R-F</w:t>
            </w:r>
          </w:p>
        </w:tc>
        <w:tc>
          <w:tcPr>
            <w:tcW w:w="1899" w:type="dxa"/>
            <w:vAlign w:val="center"/>
          </w:tcPr>
          <w:p w14:paraId="6D80999B" w14:textId="77777777" w:rsidR="00431966" w:rsidRDefault="00BA32F7">
            <w:pPr>
              <w:pStyle w:val="TableContent"/>
              <w:keepLines/>
            </w:pPr>
            <w:r>
              <w:t>36.18</w:t>
            </w:r>
          </w:p>
        </w:tc>
        <w:tc>
          <w:tcPr>
            <w:tcW w:w="1786" w:type="dxa"/>
            <w:vAlign w:val="center"/>
          </w:tcPr>
          <w:p w14:paraId="7991B210" w14:textId="77777777" w:rsidR="00431966" w:rsidRDefault="00BA32F7">
            <w:pPr>
              <w:pStyle w:val="TableContent"/>
              <w:keepLines/>
            </w:pPr>
            <w:r>
              <w:t>4.35</w:t>
            </w:r>
          </w:p>
        </w:tc>
        <w:tc>
          <w:tcPr>
            <w:tcW w:w="1559" w:type="dxa"/>
            <w:vAlign w:val="center"/>
          </w:tcPr>
          <w:p w14:paraId="6568F93C" w14:textId="77777777" w:rsidR="00431966" w:rsidRDefault="00BA32F7">
            <w:pPr>
              <w:pStyle w:val="TableContent"/>
              <w:keepLines/>
            </w:pPr>
            <w:r>
              <w:t>0.68</w:t>
            </w:r>
          </w:p>
        </w:tc>
        <w:tc>
          <w:tcPr>
            <w:tcW w:w="1928" w:type="dxa"/>
            <w:vAlign w:val="center"/>
          </w:tcPr>
          <w:p w14:paraId="072E6285" w14:textId="77777777" w:rsidR="00431966" w:rsidRDefault="00BA32F7">
            <w:pPr>
              <w:pStyle w:val="TableContent"/>
              <w:keepLines/>
            </w:pPr>
            <w:r>
              <w:t>8.0</w:t>
            </w:r>
          </w:p>
        </w:tc>
      </w:tr>
      <w:tr w:rsidR="00431966" w14:paraId="44C40153" w14:textId="77777777">
        <w:trPr>
          <w:jc w:val="center"/>
        </w:trPr>
        <w:tc>
          <w:tcPr>
            <w:tcW w:w="964" w:type="dxa"/>
            <w:vAlign w:val="center"/>
          </w:tcPr>
          <w:p w14:paraId="4CB0D7ED" w14:textId="77777777" w:rsidR="00431966" w:rsidRDefault="00BA32F7">
            <w:pPr>
              <w:pStyle w:val="TableContent"/>
              <w:keepLines/>
            </w:pPr>
            <w:r>
              <w:t>V-S</w:t>
            </w:r>
          </w:p>
        </w:tc>
        <w:tc>
          <w:tcPr>
            <w:tcW w:w="1899" w:type="dxa"/>
            <w:vAlign w:val="center"/>
          </w:tcPr>
          <w:p w14:paraId="37588DFE" w14:textId="77777777" w:rsidR="00431966" w:rsidRDefault="00BA32F7">
            <w:pPr>
              <w:pStyle w:val="TableContent"/>
              <w:keepLines/>
            </w:pPr>
            <w:r>
              <w:t>371.12</w:t>
            </w:r>
          </w:p>
        </w:tc>
        <w:tc>
          <w:tcPr>
            <w:tcW w:w="1786" w:type="dxa"/>
            <w:vAlign w:val="center"/>
          </w:tcPr>
          <w:p w14:paraId="5B4C1C84" w14:textId="77777777" w:rsidR="00431966" w:rsidRDefault="00BA32F7">
            <w:pPr>
              <w:pStyle w:val="TableContent"/>
              <w:keepLines/>
            </w:pPr>
            <w:r>
              <w:t>28.19</w:t>
            </w:r>
          </w:p>
        </w:tc>
        <w:tc>
          <w:tcPr>
            <w:tcW w:w="1559" w:type="dxa"/>
            <w:vAlign w:val="center"/>
          </w:tcPr>
          <w:p w14:paraId="11EEEC97" w14:textId="77777777" w:rsidR="00431966" w:rsidRDefault="00BA32F7">
            <w:pPr>
              <w:pStyle w:val="TableContent"/>
              <w:keepLines/>
            </w:pPr>
            <w:r>
              <w:t>6.66</w:t>
            </w:r>
          </w:p>
        </w:tc>
        <w:tc>
          <w:tcPr>
            <w:tcW w:w="1928" w:type="dxa"/>
            <w:vAlign w:val="center"/>
          </w:tcPr>
          <w:p w14:paraId="15F72145" w14:textId="77777777" w:rsidR="00431966" w:rsidRDefault="00BA32F7">
            <w:pPr>
              <w:pStyle w:val="TableContent"/>
              <w:keepLines/>
            </w:pPr>
            <w:r>
              <w:t>56.0</w:t>
            </w:r>
          </w:p>
        </w:tc>
      </w:tr>
      <w:tr w:rsidR="00431966" w14:paraId="709567FF" w14:textId="77777777">
        <w:trPr>
          <w:jc w:val="center"/>
        </w:trPr>
        <w:tc>
          <w:tcPr>
            <w:tcW w:w="964" w:type="dxa"/>
            <w:vAlign w:val="center"/>
          </w:tcPr>
          <w:p w14:paraId="2E739BE7" w14:textId="77777777" w:rsidR="00431966" w:rsidRDefault="00BA32F7">
            <w:pPr>
              <w:pStyle w:val="TableContent"/>
              <w:keepLines/>
            </w:pPr>
            <w:r>
              <w:t>V-H</w:t>
            </w:r>
          </w:p>
        </w:tc>
        <w:tc>
          <w:tcPr>
            <w:tcW w:w="1899" w:type="dxa"/>
            <w:vAlign w:val="center"/>
          </w:tcPr>
          <w:p w14:paraId="2430C316" w14:textId="77777777" w:rsidR="00431966" w:rsidRDefault="00BA32F7">
            <w:pPr>
              <w:pStyle w:val="TableContent"/>
              <w:keepLines/>
            </w:pPr>
            <w:r>
              <w:t>112.65</w:t>
            </w:r>
          </w:p>
        </w:tc>
        <w:tc>
          <w:tcPr>
            <w:tcW w:w="1786" w:type="dxa"/>
            <w:vAlign w:val="center"/>
          </w:tcPr>
          <w:p w14:paraId="7DB8F87B" w14:textId="77777777" w:rsidR="00431966" w:rsidRDefault="00BA32F7">
            <w:pPr>
              <w:pStyle w:val="TableContent"/>
              <w:keepLines/>
            </w:pPr>
            <w:r>
              <w:t>28.33</w:t>
            </w:r>
          </w:p>
        </w:tc>
        <w:tc>
          <w:tcPr>
            <w:tcW w:w="1559" w:type="dxa"/>
            <w:vAlign w:val="center"/>
          </w:tcPr>
          <w:p w14:paraId="3C21908D" w14:textId="77777777" w:rsidR="00431966" w:rsidRDefault="00BA32F7">
            <w:pPr>
              <w:pStyle w:val="TableContent"/>
              <w:keepLines/>
            </w:pPr>
            <w:r>
              <w:t>2.36</w:t>
            </w:r>
          </w:p>
        </w:tc>
        <w:tc>
          <w:tcPr>
            <w:tcW w:w="1928" w:type="dxa"/>
            <w:vAlign w:val="center"/>
          </w:tcPr>
          <w:p w14:paraId="6EB35373" w14:textId="77777777" w:rsidR="00431966" w:rsidRDefault="00BA32F7">
            <w:pPr>
              <w:pStyle w:val="TableContent"/>
              <w:keepLines/>
            </w:pPr>
            <w:r>
              <w:t>56.2</w:t>
            </w:r>
          </w:p>
        </w:tc>
      </w:tr>
      <w:tr w:rsidR="00431966" w14:paraId="49184A4A" w14:textId="77777777">
        <w:trPr>
          <w:jc w:val="center"/>
        </w:trPr>
        <w:tc>
          <w:tcPr>
            <w:tcW w:w="964" w:type="dxa"/>
            <w:vAlign w:val="center"/>
          </w:tcPr>
          <w:p w14:paraId="2EC3A058" w14:textId="77777777" w:rsidR="00431966" w:rsidRDefault="00BA32F7">
            <w:pPr>
              <w:pStyle w:val="TableContent"/>
              <w:keepLines/>
            </w:pPr>
            <w:r>
              <w:t>V-P</w:t>
            </w:r>
          </w:p>
        </w:tc>
        <w:tc>
          <w:tcPr>
            <w:tcW w:w="1899" w:type="dxa"/>
            <w:vAlign w:val="center"/>
          </w:tcPr>
          <w:p w14:paraId="21EB0971" w14:textId="77777777" w:rsidR="00431966" w:rsidRDefault="00BA32F7">
            <w:pPr>
              <w:pStyle w:val="TableContent"/>
              <w:keepLines/>
            </w:pPr>
            <w:r>
              <w:t>155.29</w:t>
            </w:r>
          </w:p>
        </w:tc>
        <w:tc>
          <w:tcPr>
            <w:tcW w:w="1786" w:type="dxa"/>
            <w:vAlign w:val="center"/>
          </w:tcPr>
          <w:p w14:paraId="50D5F3BD" w14:textId="77777777" w:rsidR="00431966" w:rsidRDefault="00BA32F7">
            <w:pPr>
              <w:pStyle w:val="TableContent"/>
              <w:keepLines/>
            </w:pPr>
            <w:r>
              <w:t>28.27</w:t>
            </w:r>
          </w:p>
        </w:tc>
        <w:tc>
          <w:tcPr>
            <w:tcW w:w="1559" w:type="dxa"/>
            <w:vAlign w:val="center"/>
          </w:tcPr>
          <w:p w14:paraId="3AF482A3" w14:textId="77777777" w:rsidR="00431966" w:rsidRDefault="00BA32F7">
            <w:pPr>
              <w:pStyle w:val="TableContent"/>
              <w:keepLines/>
            </w:pPr>
            <w:r>
              <w:t>3.06</w:t>
            </w:r>
          </w:p>
        </w:tc>
        <w:tc>
          <w:tcPr>
            <w:tcW w:w="1928" w:type="dxa"/>
            <w:vAlign w:val="center"/>
          </w:tcPr>
          <w:p w14:paraId="51446D0C" w14:textId="77777777" w:rsidR="00431966" w:rsidRDefault="00BA32F7">
            <w:pPr>
              <w:pStyle w:val="TableContent"/>
              <w:keepLines/>
            </w:pPr>
            <w:r>
              <w:t>56.2</w:t>
            </w:r>
          </w:p>
        </w:tc>
      </w:tr>
      <w:tr w:rsidR="00431966" w14:paraId="2408BB16" w14:textId="77777777">
        <w:trPr>
          <w:jc w:val="center"/>
        </w:trPr>
        <w:tc>
          <w:tcPr>
            <w:tcW w:w="964" w:type="dxa"/>
            <w:tcBorders>
              <w:bottom w:val="single" w:sz="5" w:space="0" w:color="000000"/>
            </w:tcBorders>
            <w:vAlign w:val="center"/>
          </w:tcPr>
          <w:p w14:paraId="43E6C60F" w14:textId="77777777" w:rsidR="00431966" w:rsidRDefault="00BA32F7">
            <w:pPr>
              <w:pStyle w:val="TableContent"/>
              <w:keepLines/>
            </w:pPr>
            <w:r>
              <w:t>V-F</w:t>
            </w:r>
          </w:p>
        </w:tc>
        <w:tc>
          <w:tcPr>
            <w:tcW w:w="1899" w:type="dxa"/>
            <w:tcBorders>
              <w:bottom w:val="single" w:sz="5" w:space="0" w:color="000000"/>
            </w:tcBorders>
            <w:vAlign w:val="center"/>
          </w:tcPr>
          <w:p w14:paraId="07490ABD" w14:textId="77777777" w:rsidR="00431966" w:rsidRDefault="00BA32F7">
            <w:pPr>
              <w:pStyle w:val="TableContent"/>
              <w:keepLines/>
            </w:pPr>
            <w:r>
              <w:t>370.98</w:t>
            </w:r>
          </w:p>
        </w:tc>
        <w:tc>
          <w:tcPr>
            <w:tcW w:w="1786" w:type="dxa"/>
            <w:tcBorders>
              <w:bottom w:val="single" w:sz="5" w:space="0" w:color="000000"/>
            </w:tcBorders>
            <w:vAlign w:val="center"/>
          </w:tcPr>
          <w:p w14:paraId="182DAD9C" w14:textId="77777777" w:rsidR="00431966" w:rsidRDefault="00BA32F7">
            <w:pPr>
              <w:pStyle w:val="TableContent"/>
              <w:keepLines/>
            </w:pPr>
            <w:r>
              <w:t>28.21</w:t>
            </w:r>
          </w:p>
        </w:tc>
        <w:tc>
          <w:tcPr>
            <w:tcW w:w="1559" w:type="dxa"/>
            <w:tcBorders>
              <w:bottom w:val="single" w:sz="5" w:space="0" w:color="000000"/>
            </w:tcBorders>
            <w:vAlign w:val="center"/>
          </w:tcPr>
          <w:p w14:paraId="2B69EEF3" w14:textId="77777777" w:rsidR="00431966" w:rsidRDefault="00BA32F7">
            <w:pPr>
              <w:pStyle w:val="TableContent"/>
              <w:keepLines/>
            </w:pPr>
            <w:r>
              <w:t>6.66</w:t>
            </w:r>
          </w:p>
        </w:tc>
        <w:tc>
          <w:tcPr>
            <w:tcW w:w="1928" w:type="dxa"/>
            <w:tcBorders>
              <w:bottom w:val="single" w:sz="5" w:space="0" w:color="000000"/>
            </w:tcBorders>
            <w:vAlign w:val="center"/>
          </w:tcPr>
          <w:p w14:paraId="1A009960" w14:textId="77777777" w:rsidR="00431966" w:rsidRDefault="00BA32F7">
            <w:pPr>
              <w:pStyle w:val="TableContent"/>
              <w:keepLines/>
            </w:pPr>
            <w:r>
              <w:t>56.2</w:t>
            </w:r>
          </w:p>
        </w:tc>
      </w:tr>
    </w:tbl>
    <w:p w14:paraId="7DFE1235" w14:textId="77777777" w:rsidR="00431966" w:rsidRDefault="00431966">
      <w:pPr>
        <w:spacing w:after="0"/>
      </w:pPr>
    </w:p>
    <w:p w14:paraId="170D6594" w14:textId="77777777" w:rsidR="00431966" w:rsidRDefault="00BA32F7">
      <w:pPr>
        <w:ind w:firstLine="272"/>
      </w:pPr>
      <w:r>
        <w:t>Tổng thời gian toàn fit tám cấu hình là 20.80 giờ (xấp xỉ 20,80 giờ). Thời gian train và validation được đo riêng trong từng epoch, chứa DataLoader/chuyển dữ liệu/kiểm tra hữu hạn; thời gian fit còn gồm callback và ghi checkpoint. Thời gian setup được theo dõi riêng; các số fit không đại diện thời gian GPU tính toán thuần. Thời gian test ghi riêng theo bảng, không cộng vào fit. Ảnh nvidia-smi chụp trước lượt cho thấy GPU đích gần như trống tại thời điểm đó, nhưng không chứng minh quyền sử dụng độc quyền GPU</w:t>
      </w:r>
      <w:r>
        <w:t xml:space="preserve"> trong suốt hơn 20 giờ.</w:t>
      </w:r>
    </w:p>
    <w:p w14:paraId="77FEAF03" w14:textId="77777777" w:rsidR="00431966" w:rsidRDefault="00BA32F7">
      <w:pPr>
        <w:ind w:firstLine="272"/>
      </w:pPr>
      <w:r>
        <w:t>R-F tốn khoảng 0,68 giờ so với V-F 6,66 giờ, chênh xấp xỉ 9,84 lần. ResNet partial và head đều xấp xỉ 0,35 giờ; mức khác biệt rất nhỏ trong một lượt không đủ để nói partial nhanh hơn head nói chung. Trái lại, ViT head khoảng 2,36 giờ và partial 3,06 giờ, đều nhanh hơn full 6,66 giờ.</w:t>
      </w:r>
    </w:p>
    <w:p w14:paraId="008CF48A" w14:textId="77777777" w:rsidR="00431966" w:rsidRDefault="00BA32F7">
      <w:pPr>
        <w:pStyle w:val="Heading2"/>
      </w:pPr>
      <w:bookmarkStart w:id="23" w:name="_Toc243296630"/>
      <w:r>
        <w:t>6.3 Peak allocated và reserved</w:t>
      </w:r>
      <w:bookmarkEnd w:id="23"/>
    </w:p>
    <w:p w14:paraId="3A8DFBB8" w14:textId="77777777" w:rsidR="00431966" w:rsidRDefault="00BA32F7">
      <w:pPr>
        <w:pStyle w:val="Caption"/>
        <w:keepNext/>
      </w:pPr>
      <w:r>
        <w:t>Bảng 6. Bộ nhớ cực đại của allocator PyTorch (MiB chia 1024 thành GiB).</w:t>
      </w:r>
    </w:p>
    <w:tbl>
      <w:tblPr>
        <w:tblW w:w="0" w:type="auto"/>
        <w:jc w:val="center"/>
        <w:tblLayout w:type="fixed"/>
        <w:tblLook w:val="04A0" w:firstRow="1" w:lastRow="0" w:firstColumn="1" w:lastColumn="0" w:noHBand="0" w:noVBand="1"/>
      </w:tblPr>
      <w:tblGrid>
        <w:gridCol w:w="1757"/>
        <w:gridCol w:w="3402"/>
        <w:gridCol w:w="3402"/>
      </w:tblGrid>
      <w:tr w:rsidR="00431966" w14:paraId="3134A35D" w14:textId="77777777">
        <w:trPr>
          <w:tblHeader/>
          <w:jc w:val="center"/>
        </w:trPr>
        <w:tc>
          <w:tcPr>
            <w:tcW w:w="1757" w:type="dxa"/>
            <w:tcBorders>
              <w:top w:val="single" w:sz="8" w:space="0" w:color="000000"/>
              <w:bottom w:val="single" w:sz="8" w:space="0" w:color="000000"/>
            </w:tcBorders>
            <w:vAlign w:val="center"/>
          </w:tcPr>
          <w:p w14:paraId="73FE946A" w14:textId="77777777" w:rsidR="00431966" w:rsidRDefault="00BA32F7">
            <w:pPr>
              <w:pStyle w:val="TableHead"/>
              <w:keepLines/>
            </w:pPr>
            <w:r>
              <w:rPr>
                <w:sz w:val="20"/>
              </w:rPr>
              <w:t>Mã</w:t>
            </w:r>
          </w:p>
        </w:tc>
        <w:tc>
          <w:tcPr>
            <w:tcW w:w="3402" w:type="dxa"/>
            <w:tcBorders>
              <w:top w:val="single" w:sz="8" w:space="0" w:color="000000"/>
              <w:bottom w:val="single" w:sz="8" w:space="0" w:color="000000"/>
            </w:tcBorders>
            <w:vAlign w:val="center"/>
          </w:tcPr>
          <w:p w14:paraId="08909242" w14:textId="77777777" w:rsidR="00431966" w:rsidRDefault="00BA32F7">
            <w:pPr>
              <w:pStyle w:val="TableHead"/>
              <w:keepLines/>
            </w:pPr>
            <w:r>
              <w:rPr>
                <w:sz w:val="20"/>
              </w:rPr>
              <w:t>Peak allocated (GiB)</w:t>
            </w:r>
          </w:p>
        </w:tc>
        <w:tc>
          <w:tcPr>
            <w:tcW w:w="3402" w:type="dxa"/>
            <w:tcBorders>
              <w:top w:val="single" w:sz="8" w:space="0" w:color="000000"/>
              <w:bottom w:val="single" w:sz="8" w:space="0" w:color="000000"/>
            </w:tcBorders>
            <w:vAlign w:val="center"/>
          </w:tcPr>
          <w:p w14:paraId="2D47A93F" w14:textId="77777777" w:rsidR="00431966" w:rsidRDefault="00BA32F7">
            <w:pPr>
              <w:pStyle w:val="TableHead"/>
              <w:keepLines/>
            </w:pPr>
            <w:r>
              <w:rPr>
                <w:sz w:val="20"/>
              </w:rPr>
              <w:t>Peak reserved (GiB)</w:t>
            </w:r>
          </w:p>
        </w:tc>
      </w:tr>
      <w:tr w:rsidR="00431966" w14:paraId="7DA0CBA9" w14:textId="77777777">
        <w:trPr>
          <w:jc w:val="center"/>
        </w:trPr>
        <w:tc>
          <w:tcPr>
            <w:tcW w:w="1757" w:type="dxa"/>
            <w:vAlign w:val="center"/>
          </w:tcPr>
          <w:p w14:paraId="4B6BF995" w14:textId="77777777" w:rsidR="00431966" w:rsidRDefault="00BA32F7">
            <w:pPr>
              <w:pStyle w:val="TableContent"/>
              <w:keepLines/>
            </w:pPr>
            <w:r>
              <w:rPr>
                <w:sz w:val="20"/>
              </w:rPr>
              <w:t>R-S</w:t>
            </w:r>
          </w:p>
        </w:tc>
        <w:tc>
          <w:tcPr>
            <w:tcW w:w="3402" w:type="dxa"/>
            <w:vAlign w:val="center"/>
          </w:tcPr>
          <w:p w14:paraId="085297F5" w14:textId="77777777" w:rsidR="00431966" w:rsidRDefault="00BA32F7">
            <w:pPr>
              <w:pStyle w:val="TableContent"/>
              <w:keepLines/>
            </w:pPr>
            <w:r>
              <w:rPr>
                <w:sz w:val="20"/>
              </w:rPr>
              <w:t>1.566</w:t>
            </w:r>
          </w:p>
        </w:tc>
        <w:tc>
          <w:tcPr>
            <w:tcW w:w="3402" w:type="dxa"/>
            <w:vAlign w:val="center"/>
          </w:tcPr>
          <w:p w14:paraId="639C48C6" w14:textId="77777777" w:rsidR="00431966" w:rsidRDefault="00BA32F7">
            <w:pPr>
              <w:pStyle w:val="TableContent"/>
              <w:keepLines/>
            </w:pPr>
            <w:r>
              <w:rPr>
                <w:sz w:val="20"/>
              </w:rPr>
              <w:t>2.271</w:t>
            </w:r>
          </w:p>
        </w:tc>
      </w:tr>
      <w:tr w:rsidR="00431966" w14:paraId="2C8285A7" w14:textId="77777777">
        <w:trPr>
          <w:jc w:val="center"/>
        </w:trPr>
        <w:tc>
          <w:tcPr>
            <w:tcW w:w="1757" w:type="dxa"/>
            <w:vAlign w:val="center"/>
          </w:tcPr>
          <w:p w14:paraId="1CB21CA4" w14:textId="77777777" w:rsidR="00431966" w:rsidRDefault="00BA32F7">
            <w:pPr>
              <w:pStyle w:val="TableContent"/>
              <w:keepLines/>
            </w:pPr>
            <w:r>
              <w:rPr>
                <w:sz w:val="20"/>
              </w:rPr>
              <w:t>R-H</w:t>
            </w:r>
          </w:p>
        </w:tc>
        <w:tc>
          <w:tcPr>
            <w:tcW w:w="3402" w:type="dxa"/>
            <w:vAlign w:val="center"/>
          </w:tcPr>
          <w:p w14:paraId="780177FF" w14:textId="77777777" w:rsidR="00431966" w:rsidRDefault="00BA32F7">
            <w:pPr>
              <w:pStyle w:val="TableContent"/>
              <w:keepLines/>
            </w:pPr>
            <w:r>
              <w:rPr>
                <w:sz w:val="20"/>
              </w:rPr>
              <w:t>0.477</w:t>
            </w:r>
          </w:p>
        </w:tc>
        <w:tc>
          <w:tcPr>
            <w:tcW w:w="3402" w:type="dxa"/>
            <w:vAlign w:val="center"/>
          </w:tcPr>
          <w:p w14:paraId="6B656938" w14:textId="77777777" w:rsidR="00431966" w:rsidRDefault="00BA32F7">
            <w:pPr>
              <w:pStyle w:val="TableContent"/>
              <w:keepLines/>
            </w:pPr>
            <w:r>
              <w:rPr>
                <w:sz w:val="20"/>
              </w:rPr>
              <w:t>0.500</w:t>
            </w:r>
          </w:p>
        </w:tc>
      </w:tr>
      <w:tr w:rsidR="00431966" w14:paraId="3E5E7F03" w14:textId="77777777">
        <w:trPr>
          <w:jc w:val="center"/>
        </w:trPr>
        <w:tc>
          <w:tcPr>
            <w:tcW w:w="1757" w:type="dxa"/>
            <w:vAlign w:val="center"/>
          </w:tcPr>
          <w:p w14:paraId="264E1855" w14:textId="77777777" w:rsidR="00431966" w:rsidRDefault="00BA32F7">
            <w:pPr>
              <w:pStyle w:val="TableContent"/>
              <w:keepLines/>
            </w:pPr>
            <w:r>
              <w:rPr>
                <w:sz w:val="20"/>
              </w:rPr>
              <w:t>R-P</w:t>
            </w:r>
          </w:p>
        </w:tc>
        <w:tc>
          <w:tcPr>
            <w:tcW w:w="3402" w:type="dxa"/>
            <w:vAlign w:val="center"/>
          </w:tcPr>
          <w:p w14:paraId="1D08455B" w14:textId="77777777" w:rsidR="00431966" w:rsidRDefault="00BA32F7">
            <w:pPr>
              <w:pStyle w:val="TableContent"/>
              <w:keepLines/>
            </w:pPr>
            <w:r>
              <w:rPr>
                <w:sz w:val="20"/>
              </w:rPr>
              <w:t>0.572</w:t>
            </w:r>
          </w:p>
        </w:tc>
        <w:tc>
          <w:tcPr>
            <w:tcW w:w="3402" w:type="dxa"/>
            <w:vAlign w:val="center"/>
          </w:tcPr>
          <w:p w14:paraId="61596AAE" w14:textId="77777777" w:rsidR="00431966" w:rsidRDefault="00BA32F7">
            <w:pPr>
              <w:pStyle w:val="TableContent"/>
              <w:keepLines/>
            </w:pPr>
            <w:r>
              <w:rPr>
                <w:sz w:val="20"/>
              </w:rPr>
              <w:t>0.885</w:t>
            </w:r>
          </w:p>
        </w:tc>
      </w:tr>
      <w:tr w:rsidR="00431966" w14:paraId="2E0E64E9" w14:textId="77777777">
        <w:trPr>
          <w:jc w:val="center"/>
        </w:trPr>
        <w:tc>
          <w:tcPr>
            <w:tcW w:w="1757" w:type="dxa"/>
            <w:vAlign w:val="center"/>
          </w:tcPr>
          <w:p w14:paraId="4A3B5BD9" w14:textId="77777777" w:rsidR="00431966" w:rsidRDefault="00BA32F7">
            <w:pPr>
              <w:pStyle w:val="TableContent"/>
              <w:keepLines/>
            </w:pPr>
            <w:r>
              <w:rPr>
                <w:sz w:val="20"/>
              </w:rPr>
              <w:t>R-F</w:t>
            </w:r>
          </w:p>
        </w:tc>
        <w:tc>
          <w:tcPr>
            <w:tcW w:w="3402" w:type="dxa"/>
            <w:vAlign w:val="center"/>
          </w:tcPr>
          <w:p w14:paraId="623F71CA" w14:textId="77777777" w:rsidR="00431966" w:rsidRDefault="00BA32F7">
            <w:pPr>
              <w:pStyle w:val="TableContent"/>
              <w:keepLines/>
            </w:pPr>
            <w:r>
              <w:rPr>
                <w:sz w:val="20"/>
              </w:rPr>
              <w:t>1.565</w:t>
            </w:r>
          </w:p>
        </w:tc>
        <w:tc>
          <w:tcPr>
            <w:tcW w:w="3402" w:type="dxa"/>
            <w:vAlign w:val="center"/>
          </w:tcPr>
          <w:p w14:paraId="36FD4A0B" w14:textId="77777777" w:rsidR="00431966" w:rsidRDefault="00BA32F7">
            <w:pPr>
              <w:pStyle w:val="TableContent"/>
              <w:keepLines/>
            </w:pPr>
            <w:r>
              <w:rPr>
                <w:sz w:val="20"/>
              </w:rPr>
              <w:t>2.217</w:t>
            </w:r>
          </w:p>
        </w:tc>
      </w:tr>
      <w:tr w:rsidR="00431966" w14:paraId="48F7865B" w14:textId="77777777">
        <w:trPr>
          <w:jc w:val="center"/>
        </w:trPr>
        <w:tc>
          <w:tcPr>
            <w:tcW w:w="1757" w:type="dxa"/>
            <w:vAlign w:val="center"/>
          </w:tcPr>
          <w:p w14:paraId="7941FB1C" w14:textId="77777777" w:rsidR="00431966" w:rsidRDefault="00BA32F7">
            <w:pPr>
              <w:pStyle w:val="TableContent"/>
              <w:keepLines/>
            </w:pPr>
            <w:r>
              <w:rPr>
                <w:sz w:val="20"/>
              </w:rPr>
              <w:t>V-S</w:t>
            </w:r>
          </w:p>
        </w:tc>
        <w:tc>
          <w:tcPr>
            <w:tcW w:w="3402" w:type="dxa"/>
            <w:vAlign w:val="center"/>
          </w:tcPr>
          <w:p w14:paraId="734B5169" w14:textId="77777777" w:rsidR="00431966" w:rsidRDefault="00BA32F7">
            <w:pPr>
              <w:pStyle w:val="TableContent"/>
              <w:keepLines/>
            </w:pPr>
            <w:r>
              <w:rPr>
                <w:sz w:val="20"/>
              </w:rPr>
              <w:t>8.632</w:t>
            </w:r>
          </w:p>
        </w:tc>
        <w:tc>
          <w:tcPr>
            <w:tcW w:w="3402" w:type="dxa"/>
            <w:vAlign w:val="center"/>
          </w:tcPr>
          <w:p w14:paraId="2B7F2D3F" w14:textId="77777777" w:rsidR="00431966" w:rsidRDefault="00BA32F7">
            <w:pPr>
              <w:pStyle w:val="TableContent"/>
              <w:keepLines/>
            </w:pPr>
            <w:r>
              <w:rPr>
                <w:sz w:val="20"/>
              </w:rPr>
              <w:t>9.002</w:t>
            </w:r>
          </w:p>
        </w:tc>
      </w:tr>
      <w:tr w:rsidR="00431966" w14:paraId="735706E6" w14:textId="77777777">
        <w:trPr>
          <w:jc w:val="center"/>
        </w:trPr>
        <w:tc>
          <w:tcPr>
            <w:tcW w:w="1757" w:type="dxa"/>
            <w:vAlign w:val="center"/>
          </w:tcPr>
          <w:p w14:paraId="5AEA1AF0" w14:textId="77777777" w:rsidR="00431966" w:rsidRDefault="00BA32F7">
            <w:pPr>
              <w:pStyle w:val="TableContent"/>
              <w:keepLines/>
            </w:pPr>
            <w:r>
              <w:rPr>
                <w:sz w:val="20"/>
              </w:rPr>
              <w:t>V-H</w:t>
            </w:r>
          </w:p>
        </w:tc>
        <w:tc>
          <w:tcPr>
            <w:tcW w:w="3402" w:type="dxa"/>
            <w:vAlign w:val="center"/>
          </w:tcPr>
          <w:p w14:paraId="621846C5" w14:textId="77777777" w:rsidR="00431966" w:rsidRDefault="00BA32F7">
            <w:pPr>
              <w:pStyle w:val="TableContent"/>
              <w:keepLines/>
            </w:pPr>
            <w:r>
              <w:rPr>
                <w:sz w:val="20"/>
              </w:rPr>
              <w:t>0.843</w:t>
            </w:r>
          </w:p>
        </w:tc>
        <w:tc>
          <w:tcPr>
            <w:tcW w:w="3402" w:type="dxa"/>
            <w:vAlign w:val="center"/>
          </w:tcPr>
          <w:p w14:paraId="585FEEBF" w14:textId="77777777" w:rsidR="00431966" w:rsidRDefault="00BA32F7">
            <w:pPr>
              <w:pStyle w:val="TableContent"/>
              <w:keepLines/>
            </w:pPr>
            <w:r>
              <w:rPr>
                <w:sz w:val="20"/>
              </w:rPr>
              <w:t>0.990</w:t>
            </w:r>
          </w:p>
        </w:tc>
      </w:tr>
      <w:tr w:rsidR="00431966" w14:paraId="43E77F4E" w14:textId="77777777">
        <w:trPr>
          <w:jc w:val="center"/>
        </w:trPr>
        <w:tc>
          <w:tcPr>
            <w:tcW w:w="1757" w:type="dxa"/>
            <w:vAlign w:val="center"/>
          </w:tcPr>
          <w:p w14:paraId="6CB0ACDF" w14:textId="77777777" w:rsidR="00431966" w:rsidRDefault="00BA32F7">
            <w:pPr>
              <w:pStyle w:val="TableContent"/>
              <w:keepLines/>
            </w:pPr>
            <w:r>
              <w:rPr>
                <w:sz w:val="20"/>
              </w:rPr>
              <w:t>V-P</w:t>
            </w:r>
          </w:p>
        </w:tc>
        <w:tc>
          <w:tcPr>
            <w:tcW w:w="3402" w:type="dxa"/>
            <w:vAlign w:val="center"/>
          </w:tcPr>
          <w:p w14:paraId="50E4E903" w14:textId="77777777" w:rsidR="00431966" w:rsidRDefault="00BA32F7">
            <w:pPr>
              <w:pStyle w:val="TableContent"/>
              <w:keepLines/>
            </w:pPr>
            <w:r>
              <w:rPr>
                <w:sz w:val="20"/>
              </w:rPr>
              <w:t>1.953</w:t>
            </w:r>
          </w:p>
        </w:tc>
        <w:tc>
          <w:tcPr>
            <w:tcW w:w="3402" w:type="dxa"/>
            <w:vAlign w:val="center"/>
          </w:tcPr>
          <w:p w14:paraId="78CBF79F" w14:textId="77777777" w:rsidR="00431966" w:rsidRDefault="00BA32F7">
            <w:pPr>
              <w:pStyle w:val="TableContent"/>
              <w:keepLines/>
            </w:pPr>
            <w:r>
              <w:rPr>
                <w:sz w:val="20"/>
              </w:rPr>
              <w:t>2.176</w:t>
            </w:r>
          </w:p>
        </w:tc>
      </w:tr>
      <w:tr w:rsidR="00431966" w14:paraId="5A8E33A2" w14:textId="77777777">
        <w:trPr>
          <w:jc w:val="center"/>
        </w:trPr>
        <w:tc>
          <w:tcPr>
            <w:tcW w:w="1757" w:type="dxa"/>
            <w:tcBorders>
              <w:bottom w:val="single" w:sz="5" w:space="0" w:color="000000"/>
            </w:tcBorders>
            <w:vAlign w:val="center"/>
          </w:tcPr>
          <w:p w14:paraId="230BA695" w14:textId="77777777" w:rsidR="00431966" w:rsidRDefault="00BA32F7">
            <w:pPr>
              <w:pStyle w:val="TableContent"/>
              <w:keepLines/>
            </w:pPr>
            <w:r>
              <w:rPr>
                <w:sz w:val="20"/>
              </w:rPr>
              <w:t>V-F</w:t>
            </w:r>
          </w:p>
        </w:tc>
        <w:tc>
          <w:tcPr>
            <w:tcW w:w="3402" w:type="dxa"/>
            <w:tcBorders>
              <w:bottom w:val="single" w:sz="5" w:space="0" w:color="000000"/>
            </w:tcBorders>
            <w:vAlign w:val="center"/>
          </w:tcPr>
          <w:p w14:paraId="11027467" w14:textId="77777777" w:rsidR="00431966" w:rsidRDefault="00BA32F7">
            <w:pPr>
              <w:pStyle w:val="TableContent"/>
              <w:keepLines/>
            </w:pPr>
            <w:r>
              <w:rPr>
                <w:sz w:val="20"/>
              </w:rPr>
              <w:t>8.632</w:t>
            </w:r>
          </w:p>
        </w:tc>
        <w:tc>
          <w:tcPr>
            <w:tcW w:w="3402" w:type="dxa"/>
            <w:tcBorders>
              <w:bottom w:val="single" w:sz="5" w:space="0" w:color="000000"/>
            </w:tcBorders>
            <w:vAlign w:val="center"/>
          </w:tcPr>
          <w:p w14:paraId="263857D4" w14:textId="77777777" w:rsidR="00431966" w:rsidRDefault="00BA32F7">
            <w:pPr>
              <w:pStyle w:val="TableContent"/>
              <w:keepLines/>
            </w:pPr>
            <w:r>
              <w:rPr>
                <w:sz w:val="20"/>
              </w:rPr>
              <w:t>9.002</w:t>
            </w:r>
          </w:p>
        </w:tc>
      </w:tr>
    </w:tbl>
    <w:p w14:paraId="1C5FC2F8" w14:textId="77777777" w:rsidR="00431966" w:rsidRDefault="00431966">
      <w:pPr>
        <w:spacing w:after="0"/>
      </w:pPr>
    </w:p>
    <w:p w14:paraId="20C753E6" w14:textId="77777777" w:rsidR="00431966" w:rsidRDefault="00BA32F7">
      <w:pPr>
        <w:ind w:firstLine="272"/>
      </w:pPr>
      <w:r>
        <w:t>Allocated là dung lượng tensor đang được cấp phát theo bộ đếm của PyTorch; reserved là dung lượng mà trình quản lý bộ nhớ PyTorch giữ, kể cả phần có thể chưa dùng [10]. V-F và V-S đạt khoảng 8,632 GiB allocated và 9,002 GiB reserved; V-H chỉ 0,843/0,990 GiB. ResNet full 1,565/2,217 GiB và head 0,477/0,500 GiB. Đây không phải tổng VRAM của mọi tiến trình trên GPU và không dùng để kết luận tải GPU đã được cách ly.</w:t>
      </w:r>
    </w:p>
    <w:p w14:paraId="19EA740D" w14:textId="77777777" w:rsidR="00431966" w:rsidRDefault="00BA32F7">
      <w:pPr>
        <w:pStyle w:val="Heading1"/>
      </w:pPr>
      <w:bookmarkStart w:id="24" w:name="_Toc243296631"/>
      <w:r>
        <w:lastRenderedPageBreak/>
        <w:t>7. ĐƯỜNG CONG HỌC VÀ LỰA CHỌN CHECKPOINT</w:t>
      </w:r>
      <w:bookmarkEnd w:id="24"/>
    </w:p>
    <w:p w14:paraId="5272D3DD" w14:textId="77777777" w:rsidR="00431966" w:rsidRDefault="00BA32F7">
      <w:pPr>
        <w:pStyle w:val="Heading2"/>
      </w:pPr>
      <w:bookmarkStart w:id="25" w:name="_Toc243296632"/>
      <w:r>
        <w:t>7.1 Dấu hiệu quá khớp và khác biệt giữa loss với accuracy</w:t>
      </w:r>
      <w:bookmarkEnd w:id="25"/>
    </w:p>
    <w:p w14:paraId="1A36A785" w14:textId="77777777" w:rsidR="00431966" w:rsidRDefault="00BA32F7">
      <w:pPr>
        <w:ind w:firstLine="272"/>
      </w:pPr>
      <w:r>
        <w:t>Các cấu hình scratch có train accuracy cuối rất cao nhưng val accuracy thấp hơn đáng kể: R-S 97,41% so với 53,38%, cách nhau khoảng 44,02 điểm phần trăm; V-S 95,69% so với 41,61%, cách nhau khoảng 54,08 điểm phần trăm. Đây là dấu hiệu mô tả về khả năng khái quát hóa hạn chế trong protocol, không phải phép đo chính xác generalization gap độc lập với dữ liệu vì train có augmentation và chạy ở chế độ train, còn validation ở chế độ đánh giá.</w:t>
      </w:r>
    </w:p>
    <w:p w14:paraId="3DC551D0" w14:textId="77777777" w:rsidR="00431966" w:rsidRDefault="00BA32F7">
      <w:pPr>
        <w:ind w:firstLine="272"/>
      </w:pPr>
      <w:r>
        <w:t>R-S đạt val accuracy tốt nhất epoch 14 nhưng validation loss nhỏ nhất epoch 10; V-S chọn epoch 24 trong khi loss nhỏ nhất epoch 11. ResNet pretrained partial và full đều chọn epoch 8, nhưng loss validation nhỏ nhất lần lượt epoch 4 và 5. ViT partial chọn epoch 20 theo accuracy dù loss tốt nhất ở epoch 3; ViT full chọn epoch 24 theo accuracy dù loss tốt nhất ở epoch 5. Chọn epoch chỉ bằng accuracy là quy tắc đã khóa, không điều chỉnh sau khi xem loss/test.</w:t>
      </w:r>
    </w:p>
    <w:p w14:paraId="55E070C1" w14:textId="77777777" w:rsidR="00431966" w:rsidRDefault="00BA32F7">
      <w:pPr>
        <w:pStyle w:val="Caption"/>
        <w:keepNext/>
      </w:pPr>
      <w:r>
        <w:t>Bảng 7. Thời điểm tốt nhất của hai metric không nhất thiết trùng nhau.</w:t>
      </w:r>
    </w:p>
    <w:tbl>
      <w:tblPr>
        <w:tblW w:w="0" w:type="auto"/>
        <w:jc w:val="center"/>
        <w:tblLayout w:type="fixed"/>
        <w:tblLook w:val="04A0" w:firstRow="1" w:lastRow="0" w:firstColumn="1" w:lastColumn="0" w:noHBand="0" w:noVBand="1"/>
      </w:tblPr>
      <w:tblGrid>
        <w:gridCol w:w="737"/>
        <w:gridCol w:w="1843"/>
        <w:gridCol w:w="1928"/>
        <w:gridCol w:w="1757"/>
        <w:gridCol w:w="1644"/>
        <w:gridCol w:w="1701"/>
      </w:tblGrid>
      <w:tr w:rsidR="00431966" w14:paraId="67CE7C8B" w14:textId="77777777">
        <w:trPr>
          <w:tblHeader/>
          <w:jc w:val="center"/>
        </w:trPr>
        <w:tc>
          <w:tcPr>
            <w:tcW w:w="737" w:type="dxa"/>
            <w:tcBorders>
              <w:top w:val="single" w:sz="8" w:space="0" w:color="000000"/>
              <w:bottom w:val="single" w:sz="8" w:space="0" w:color="000000"/>
            </w:tcBorders>
            <w:vAlign w:val="center"/>
          </w:tcPr>
          <w:p w14:paraId="1E526DF0" w14:textId="77777777" w:rsidR="00431966" w:rsidRDefault="00BA32F7">
            <w:pPr>
              <w:pStyle w:val="TableHead"/>
              <w:keepLines/>
            </w:pPr>
            <w:r>
              <w:rPr>
                <w:sz w:val="18"/>
              </w:rPr>
              <w:t>Mã</w:t>
            </w:r>
          </w:p>
        </w:tc>
        <w:tc>
          <w:tcPr>
            <w:tcW w:w="1843" w:type="dxa"/>
            <w:tcBorders>
              <w:top w:val="single" w:sz="8" w:space="0" w:color="000000"/>
              <w:bottom w:val="single" w:sz="8" w:space="0" w:color="000000"/>
            </w:tcBorders>
            <w:vAlign w:val="center"/>
          </w:tcPr>
          <w:p w14:paraId="5B505126" w14:textId="77777777" w:rsidR="00431966" w:rsidRDefault="00BA32F7">
            <w:pPr>
              <w:pStyle w:val="TableHead"/>
              <w:keepLines/>
            </w:pPr>
            <w:r>
              <w:rPr>
                <w:sz w:val="18"/>
              </w:rPr>
              <w:t>Epoch acc. tốt nhất</w:t>
            </w:r>
          </w:p>
        </w:tc>
        <w:tc>
          <w:tcPr>
            <w:tcW w:w="1928" w:type="dxa"/>
            <w:tcBorders>
              <w:top w:val="single" w:sz="8" w:space="0" w:color="000000"/>
              <w:bottom w:val="single" w:sz="8" w:space="0" w:color="000000"/>
            </w:tcBorders>
            <w:vAlign w:val="center"/>
          </w:tcPr>
          <w:p w14:paraId="33460B27" w14:textId="77777777" w:rsidR="00431966" w:rsidRDefault="00BA32F7">
            <w:pPr>
              <w:pStyle w:val="TableHead"/>
              <w:keepLines/>
            </w:pPr>
            <w:r>
              <w:rPr>
                <w:sz w:val="18"/>
              </w:rPr>
              <w:t>Epoch loss thấp nhất</w:t>
            </w:r>
          </w:p>
        </w:tc>
        <w:tc>
          <w:tcPr>
            <w:tcW w:w="1757" w:type="dxa"/>
            <w:tcBorders>
              <w:top w:val="single" w:sz="8" w:space="0" w:color="000000"/>
              <w:bottom w:val="single" w:sz="8" w:space="0" w:color="000000"/>
            </w:tcBorders>
            <w:vAlign w:val="center"/>
          </w:tcPr>
          <w:p w14:paraId="2126A3AC" w14:textId="77777777" w:rsidR="00431966" w:rsidRDefault="00BA32F7">
            <w:pPr>
              <w:pStyle w:val="TableHead"/>
              <w:keepLines/>
            </w:pPr>
            <w:r>
              <w:rPr>
                <w:sz w:val="18"/>
              </w:rPr>
              <w:t>Loss thấp nhất</w:t>
            </w:r>
          </w:p>
        </w:tc>
        <w:tc>
          <w:tcPr>
            <w:tcW w:w="1644" w:type="dxa"/>
            <w:tcBorders>
              <w:top w:val="single" w:sz="8" w:space="0" w:color="000000"/>
              <w:bottom w:val="single" w:sz="8" w:space="0" w:color="000000"/>
            </w:tcBorders>
            <w:vAlign w:val="center"/>
          </w:tcPr>
          <w:p w14:paraId="6261C26B" w14:textId="77777777" w:rsidR="00431966" w:rsidRDefault="00BA32F7">
            <w:pPr>
              <w:pStyle w:val="TableHead"/>
              <w:keepLines/>
            </w:pPr>
            <w:r>
              <w:rPr>
                <w:sz w:val="18"/>
              </w:rPr>
              <w:t>Loss val cuối</w:t>
            </w:r>
          </w:p>
        </w:tc>
        <w:tc>
          <w:tcPr>
            <w:tcW w:w="1701" w:type="dxa"/>
            <w:tcBorders>
              <w:top w:val="single" w:sz="8" w:space="0" w:color="000000"/>
              <w:bottom w:val="single" w:sz="8" w:space="0" w:color="000000"/>
            </w:tcBorders>
            <w:vAlign w:val="center"/>
          </w:tcPr>
          <w:p w14:paraId="5B6C60E8" w14:textId="77777777" w:rsidR="00431966" w:rsidRDefault="00BA32F7">
            <w:pPr>
              <w:pStyle w:val="TableHead"/>
              <w:keepLines/>
            </w:pPr>
            <w:r>
              <w:rPr>
                <w:sz w:val="18"/>
              </w:rPr>
              <w:t>Gap cuối (điểm %)</w:t>
            </w:r>
          </w:p>
        </w:tc>
      </w:tr>
      <w:tr w:rsidR="00431966" w14:paraId="784F37C3" w14:textId="77777777">
        <w:trPr>
          <w:jc w:val="center"/>
        </w:trPr>
        <w:tc>
          <w:tcPr>
            <w:tcW w:w="737" w:type="dxa"/>
            <w:vAlign w:val="center"/>
          </w:tcPr>
          <w:p w14:paraId="778CDFA5" w14:textId="77777777" w:rsidR="00431966" w:rsidRDefault="00BA32F7">
            <w:pPr>
              <w:pStyle w:val="TableContent"/>
              <w:keepLines/>
            </w:pPr>
            <w:r>
              <w:rPr>
                <w:sz w:val="18"/>
              </w:rPr>
              <w:t>R-S</w:t>
            </w:r>
          </w:p>
        </w:tc>
        <w:tc>
          <w:tcPr>
            <w:tcW w:w="1843" w:type="dxa"/>
            <w:vAlign w:val="center"/>
          </w:tcPr>
          <w:p w14:paraId="726CC682" w14:textId="77777777" w:rsidR="00431966" w:rsidRDefault="00BA32F7">
            <w:pPr>
              <w:pStyle w:val="TableContent"/>
              <w:keepLines/>
            </w:pPr>
            <w:r>
              <w:rPr>
                <w:sz w:val="18"/>
              </w:rPr>
              <w:t>14</w:t>
            </w:r>
          </w:p>
        </w:tc>
        <w:tc>
          <w:tcPr>
            <w:tcW w:w="1928" w:type="dxa"/>
            <w:vAlign w:val="center"/>
          </w:tcPr>
          <w:p w14:paraId="520855F2" w14:textId="77777777" w:rsidR="00431966" w:rsidRDefault="00BA32F7">
            <w:pPr>
              <w:pStyle w:val="TableContent"/>
              <w:keepLines/>
            </w:pPr>
            <w:r>
              <w:rPr>
                <w:sz w:val="18"/>
              </w:rPr>
              <w:t>10</w:t>
            </w:r>
          </w:p>
        </w:tc>
        <w:tc>
          <w:tcPr>
            <w:tcW w:w="1757" w:type="dxa"/>
            <w:vAlign w:val="center"/>
          </w:tcPr>
          <w:p w14:paraId="24D61456" w14:textId="77777777" w:rsidR="00431966" w:rsidRDefault="00BA32F7">
            <w:pPr>
              <w:pStyle w:val="TableContent"/>
              <w:keepLines/>
            </w:pPr>
            <w:r>
              <w:rPr>
                <w:sz w:val="18"/>
              </w:rPr>
              <w:t>1.6532</w:t>
            </w:r>
          </w:p>
        </w:tc>
        <w:tc>
          <w:tcPr>
            <w:tcW w:w="1644" w:type="dxa"/>
            <w:vAlign w:val="center"/>
          </w:tcPr>
          <w:p w14:paraId="43D6DE8A" w14:textId="77777777" w:rsidR="00431966" w:rsidRDefault="00BA32F7">
            <w:pPr>
              <w:pStyle w:val="TableContent"/>
              <w:keepLines/>
            </w:pPr>
            <w:r>
              <w:rPr>
                <w:sz w:val="18"/>
              </w:rPr>
              <w:t>2.2460</w:t>
            </w:r>
          </w:p>
        </w:tc>
        <w:tc>
          <w:tcPr>
            <w:tcW w:w="1701" w:type="dxa"/>
            <w:vAlign w:val="center"/>
          </w:tcPr>
          <w:p w14:paraId="25242FEC" w14:textId="77777777" w:rsidR="00431966" w:rsidRDefault="00BA32F7">
            <w:pPr>
              <w:pStyle w:val="TableContent"/>
              <w:keepLines/>
            </w:pPr>
            <w:r>
              <w:rPr>
                <w:sz w:val="18"/>
              </w:rPr>
              <w:t>44.02</w:t>
            </w:r>
          </w:p>
        </w:tc>
      </w:tr>
      <w:tr w:rsidR="00431966" w14:paraId="34FC5FAC" w14:textId="77777777">
        <w:trPr>
          <w:jc w:val="center"/>
        </w:trPr>
        <w:tc>
          <w:tcPr>
            <w:tcW w:w="737" w:type="dxa"/>
            <w:vAlign w:val="center"/>
          </w:tcPr>
          <w:p w14:paraId="121B3B8A" w14:textId="77777777" w:rsidR="00431966" w:rsidRDefault="00BA32F7">
            <w:pPr>
              <w:pStyle w:val="TableContent"/>
              <w:keepLines/>
            </w:pPr>
            <w:r>
              <w:rPr>
                <w:sz w:val="18"/>
              </w:rPr>
              <w:t>R-H</w:t>
            </w:r>
          </w:p>
        </w:tc>
        <w:tc>
          <w:tcPr>
            <w:tcW w:w="1843" w:type="dxa"/>
            <w:vAlign w:val="center"/>
          </w:tcPr>
          <w:p w14:paraId="39C7CED0" w14:textId="77777777" w:rsidR="00431966" w:rsidRDefault="00BA32F7">
            <w:pPr>
              <w:pStyle w:val="TableContent"/>
              <w:keepLines/>
            </w:pPr>
            <w:r>
              <w:rPr>
                <w:sz w:val="18"/>
              </w:rPr>
              <w:t>30</w:t>
            </w:r>
          </w:p>
        </w:tc>
        <w:tc>
          <w:tcPr>
            <w:tcW w:w="1928" w:type="dxa"/>
            <w:vAlign w:val="center"/>
          </w:tcPr>
          <w:p w14:paraId="4155C573" w14:textId="77777777" w:rsidR="00431966" w:rsidRDefault="00BA32F7">
            <w:pPr>
              <w:pStyle w:val="TableContent"/>
              <w:keepLines/>
            </w:pPr>
            <w:r>
              <w:rPr>
                <w:sz w:val="18"/>
              </w:rPr>
              <w:t>30</w:t>
            </w:r>
          </w:p>
        </w:tc>
        <w:tc>
          <w:tcPr>
            <w:tcW w:w="1757" w:type="dxa"/>
            <w:vAlign w:val="center"/>
          </w:tcPr>
          <w:p w14:paraId="128495FC" w14:textId="77777777" w:rsidR="00431966" w:rsidRDefault="00BA32F7">
            <w:pPr>
              <w:pStyle w:val="TableContent"/>
              <w:keepLines/>
            </w:pPr>
            <w:r>
              <w:rPr>
                <w:sz w:val="18"/>
              </w:rPr>
              <w:t>1.1119</w:t>
            </w:r>
          </w:p>
        </w:tc>
        <w:tc>
          <w:tcPr>
            <w:tcW w:w="1644" w:type="dxa"/>
            <w:vAlign w:val="center"/>
          </w:tcPr>
          <w:p w14:paraId="037AA9C9" w14:textId="77777777" w:rsidR="00431966" w:rsidRDefault="00BA32F7">
            <w:pPr>
              <w:pStyle w:val="TableContent"/>
              <w:keepLines/>
            </w:pPr>
            <w:r>
              <w:rPr>
                <w:sz w:val="18"/>
              </w:rPr>
              <w:t>1.1119</w:t>
            </w:r>
          </w:p>
        </w:tc>
        <w:tc>
          <w:tcPr>
            <w:tcW w:w="1701" w:type="dxa"/>
            <w:vAlign w:val="center"/>
          </w:tcPr>
          <w:p w14:paraId="13D03134" w14:textId="77777777" w:rsidR="00431966" w:rsidRDefault="00BA32F7">
            <w:pPr>
              <w:pStyle w:val="TableContent"/>
              <w:keepLines/>
            </w:pPr>
            <w:r>
              <w:rPr>
                <w:sz w:val="18"/>
              </w:rPr>
              <w:t>4.67</w:t>
            </w:r>
          </w:p>
        </w:tc>
      </w:tr>
      <w:tr w:rsidR="00431966" w14:paraId="16D81F98" w14:textId="77777777">
        <w:trPr>
          <w:jc w:val="center"/>
        </w:trPr>
        <w:tc>
          <w:tcPr>
            <w:tcW w:w="737" w:type="dxa"/>
            <w:vAlign w:val="center"/>
          </w:tcPr>
          <w:p w14:paraId="50EF23C6" w14:textId="77777777" w:rsidR="00431966" w:rsidRDefault="00BA32F7">
            <w:pPr>
              <w:pStyle w:val="TableContent"/>
              <w:keepLines/>
            </w:pPr>
            <w:r>
              <w:rPr>
                <w:sz w:val="18"/>
              </w:rPr>
              <w:t>R-P</w:t>
            </w:r>
          </w:p>
        </w:tc>
        <w:tc>
          <w:tcPr>
            <w:tcW w:w="1843" w:type="dxa"/>
            <w:vAlign w:val="center"/>
          </w:tcPr>
          <w:p w14:paraId="013C380D" w14:textId="77777777" w:rsidR="00431966" w:rsidRDefault="00BA32F7">
            <w:pPr>
              <w:pStyle w:val="TableContent"/>
              <w:keepLines/>
            </w:pPr>
            <w:r>
              <w:rPr>
                <w:sz w:val="18"/>
              </w:rPr>
              <w:t>8</w:t>
            </w:r>
          </w:p>
        </w:tc>
        <w:tc>
          <w:tcPr>
            <w:tcW w:w="1928" w:type="dxa"/>
            <w:vAlign w:val="center"/>
          </w:tcPr>
          <w:p w14:paraId="7E3F0B62" w14:textId="77777777" w:rsidR="00431966" w:rsidRDefault="00BA32F7">
            <w:pPr>
              <w:pStyle w:val="TableContent"/>
              <w:keepLines/>
            </w:pPr>
            <w:r>
              <w:rPr>
                <w:sz w:val="18"/>
              </w:rPr>
              <w:t>4</w:t>
            </w:r>
          </w:p>
        </w:tc>
        <w:tc>
          <w:tcPr>
            <w:tcW w:w="1757" w:type="dxa"/>
            <w:vAlign w:val="center"/>
          </w:tcPr>
          <w:p w14:paraId="53A4A570" w14:textId="77777777" w:rsidR="00431966" w:rsidRDefault="00BA32F7">
            <w:pPr>
              <w:pStyle w:val="TableContent"/>
              <w:keepLines/>
            </w:pPr>
            <w:r>
              <w:rPr>
                <w:sz w:val="18"/>
              </w:rPr>
              <w:t>0.7907</w:t>
            </w:r>
          </w:p>
        </w:tc>
        <w:tc>
          <w:tcPr>
            <w:tcW w:w="1644" w:type="dxa"/>
            <w:vAlign w:val="center"/>
          </w:tcPr>
          <w:p w14:paraId="6E6BA236" w14:textId="77777777" w:rsidR="00431966" w:rsidRDefault="00BA32F7">
            <w:pPr>
              <w:pStyle w:val="TableContent"/>
              <w:keepLines/>
            </w:pPr>
            <w:r>
              <w:rPr>
                <w:sz w:val="18"/>
              </w:rPr>
              <w:t>1.0594</w:t>
            </w:r>
          </w:p>
        </w:tc>
        <w:tc>
          <w:tcPr>
            <w:tcW w:w="1701" w:type="dxa"/>
            <w:vAlign w:val="center"/>
          </w:tcPr>
          <w:p w14:paraId="323ADA5E" w14:textId="77777777" w:rsidR="00431966" w:rsidRDefault="00BA32F7">
            <w:pPr>
              <w:pStyle w:val="TableContent"/>
              <w:keepLines/>
            </w:pPr>
            <w:r>
              <w:rPr>
                <w:sz w:val="18"/>
              </w:rPr>
              <w:t>23.43</w:t>
            </w:r>
          </w:p>
        </w:tc>
      </w:tr>
      <w:tr w:rsidR="00431966" w14:paraId="14534424" w14:textId="77777777">
        <w:trPr>
          <w:jc w:val="center"/>
        </w:trPr>
        <w:tc>
          <w:tcPr>
            <w:tcW w:w="737" w:type="dxa"/>
            <w:vAlign w:val="center"/>
          </w:tcPr>
          <w:p w14:paraId="7C40BCB8" w14:textId="77777777" w:rsidR="00431966" w:rsidRDefault="00BA32F7">
            <w:pPr>
              <w:pStyle w:val="TableContent"/>
              <w:keepLines/>
            </w:pPr>
            <w:r>
              <w:rPr>
                <w:sz w:val="18"/>
              </w:rPr>
              <w:t>R-F</w:t>
            </w:r>
          </w:p>
        </w:tc>
        <w:tc>
          <w:tcPr>
            <w:tcW w:w="1843" w:type="dxa"/>
            <w:vAlign w:val="center"/>
          </w:tcPr>
          <w:p w14:paraId="5A94C904" w14:textId="77777777" w:rsidR="00431966" w:rsidRDefault="00BA32F7">
            <w:pPr>
              <w:pStyle w:val="TableContent"/>
              <w:keepLines/>
            </w:pPr>
            <w:r>
              <w:rPr>
                <w:sz w:val="18"/>
              </w:rPr>
              <w:t>8</w:t>
            </w:r>
          </w:p>
        </w:tc>
        <w:tc>
          <w:tcPr>
            <w:tcW w:w="1928" w:type="dxa"/>
            <w:vAlign w:val="center"/>
          </w:tcPr>
          <w:p w14:paraId="18F08721" w14:textId="77777777" w:rsidR="00431966" w:rsidRDefault="00BA32F7">
            <w:pPr>
              <w:pStyle w:val="TableContent"/>
              <w:keepLines/>
            </w:pPr>
            <w:r>
              <w:rPr>
                <w:sz w:val="18"/>
              </w:rPr>
              <w:t>5</w:t>
            </w:r>
          </w:p>
        </w:tc>
        <w:tc>
          <w:tcPr>
            <w:tcW w:w="1757" w:type="dxa"/>
            <w:vAlign w:val="center"/>
          </w:tcPr>
          <w:p w14:paraId="5E7CCD4F" w14:textId="77777777" w:rsidR="00431966" w:rsidRDefault="00BA32F7">
            <w:pPr>
              <w:pStyle w:val="TableContent"/>
              <w:keepLines/>
            </w:pPr>
            <w:r>
              <w:rPr>
                <w:sz w:val="18"/>
              </w:rPr>
              <w:t>0.7518</w:t>
            </w:r>
          </w:p>
        </w:tc>
        <w:tc>
          <w:tcPr>
            <w:tcW w:w="1644" w:type="dxa"/>
            <w:vAlign w:val="center"/>
          </w:tcPr>
          <w:p w14:paraId="74DD451C" w14:textId="77777777" w:rsidR="00431966" w:rsidRDefault="00BA32F7">
            <w:pPr>
              <w:pStyle w:val="TableContent"/>
              <w:keepLines/>
            </w:pPr>
            <w:r>
              <w:rPr>
                <w:sz w:val="18"/>
              </w:rPr>
              <w:t>1.0233</w:t>
            </w:r>
          </w:p>
        </w:tc>
        <w:tc>
          <w:tcPr>
            <w:tcW w:w="1701" w:type="dxa"/>
            <w:vAlign w:val="center"/>
          </w:tcPr>
          <w:p w14:paraId="67B13536" w14:textId="77777777" w:rsidR="00431966" w:rsidRDefault="00BA32F7">
            <w:pPr>
              <w:pStyle w:val="TableContent"/>
              <w:keepLines/>
            </w:pPr>
            <w:r>
              <w:rPr>
                <w:sz w:val="18"/>
              </w:rPr>
              <w:t>22.84</w:t>
            </w:r>
          </w:p>
        </w:tc>
      </w:tr>
      <w:tr w:rsidR="00431966" w14:paraId="5B48D5DB" w14:textId="77777777">
        <w:trPr>
          <w:jc w:val="center"/>
        </w:trPr>
        <w:tc>
          <w:tcPr>
            <w:tcW w:w="737" w:type="dxa"/>
            <w:vAlign w:val="center"/>
          </w:tcPr>
          <w:p w14:paraId="5969E5A7" w14:textId="77777777" w:rsidR="00431966" w:rsidRDefault="00BA32F7">
            <w:pPr>
              <w:pStyle w:val="TableContent"/>
              <w:keepLines/>
            </w:pPr>
            <w:r>
              <w:rPr>
                <w:sz w:val="18"/>
              </w:rPr>
              <w:t>V-S</w:t>
            </w:r>
          </w:p>
        </w:tc>
        <w:tc>
          <w:tcPr>
            <w:tcW w:w="1843" w:type="dxa"/>
            <w:vAlign w:val="center"/>
          </w:tcPr>
          <w:p w14:paraId="4E9C29EF" w14:textId="77777777" w:rsidR="00431966" w:rsidRDefault="00BA32F7">
            <w:pPr>
              <w:pStyle w:val="TableContent"/>
              <w:keepLines/>
            </w:pPr>
            <w:r>
              <w:rPr>
                <w:sz w:val="18"/>
              </w:rPr>
              <w:t>24</w:t>
            </w:r>
          </w:p>
        </w:tc>
        <w:tc>
          <w:tcPr>
            <w:tcW w:w="1928" w:type="dxa"/>
            <w:vAlign w:val="center"/>
          </w:tcPr>
          <w:p w14:paraId="58018FBD" w14:textId="77777777" w:rsidR="00431966" w:rsidRDefault="00BA32F7">
            <w:pPr>
              <w:pStyle w:val="TableContent"/>
              <w:keepLines/>
            </w:pPr>
            <w:r>
              <w:rPr>
                <w:sz w:val="18"/>
              </w:rPr>
              <w:t>11</w:t>
            </w:r>
          </w:p>
        </w:tc>
        <w:tc>
          <w:tcPr>
            <w:tcW w:w="1757" w:type="dxa"/>
            <w:vAlign w:val="center"/>
          </w:tcPr>
          <w:p w14:paraId="4EF41E4D" w14:textId="77777777" w:rsidR="00431966" w:rsidRDefault="00BA32F7">
            <w:pPr>
              <w:pStyle w:val="TableContent"/>
              <w:keepLines/>
            </w:pPr>
            <w:r>
              <w:rPr>
                <w:sz w:val="18"/>
              </w:rPr>
              <w:t>2.3305</w:t>
            </w:r>
          </w:p>
        </w:tc>
        <w:tc>
          <w:tcPr>
            <w:tcW w:w="1644" w:type="dxa"/>
            <w:vAlign w:val="center"/>
          </w:tcPr>
          <w:p w14:paraId="063B453F" w14:textId="77777777" w:rsidR="00431966" w:rsidRDefault="00BA32F7">
            <w:pPr>
              <w:pStyle w:val="TableContent"/>
              <w:keepLines/>
            </w:pPr>
            <w:r>
              <w:rPr>
                <w:sz w:val="18"/>
              </w:rPr>
              <w:t>3.3213</w:t>
            </w:r>
          </w:p>
        </w:tc>
        <w:tc>
          <w:tcPr>
            <w:tcW w:w="1701" w:type="dxa"/>
            <w:vAlign w:val="center"/>
          </w:tcPr>
          <w:p w14:paraId="2ADC2A20" w14:textId="77777777" w:rsidR="00431966" w:rsidRDefault="00BA32F7">
            <w:pPr>
              <w:pStyle w:val="TableContent"/>
              <w:keepLines/>
            </w:pPr>
            <w:r>
              <w:rPr>
                <w:sz w:val="18"/>
              </w:rPr>
              <w:t>54.08</w:t>
            </w:r>
          </w:p>
        </w:tc>
      </w:tr>
      <w:tr w:rsidR="00431966" w14:paraId="39752664" w14:textId="77777777">
        <w:trPr>
          <w:jc w:val="center"/>
        </w:trPr>
        <w:tc>
          <w:tcPr>
            <w:tcW w:w="737" w:type="dxa"/>
            <w:vAlign w:val="center"/>
          </w:tcPr>
          <w:p w14:paraId="1441104C" w14:textId="77777777" w:rsidR="00431966" w:rsidRDefault="00BA32F7">
            <w:pPr>
              <w:pStyle w:val="TableContent"/>
              <w:keepLines/>
            </w:pPr>
            <w:r>
              <w:rPr>
                <w:sz w:val="18"/>
              </w:rPr>
              <w:t>V-H</w:t>
            </w:r>
          </w:p>
        </w:tc>
        <w:tc>
          <w:tcPr>
            <w:tcW w:w="1843" w:type="dxa"/>
            <w:vAlign w:val="center"/>
          </w:tcPr>
          <w:p w14:paraId="1F1AF001" w14:textId="77777777" w:rsidR="00431966" w:rsidRDefault="00BA32F7">
            <w:pPr>
              <w:pStyle w:val="TableContent"/>
              <w:keepLines/>
            </w:pPr>
            <w:r>
              <w:rPr>
                <w:sz w:val="18"/>
              </w:rPr>
              <w:t>30</w:t>
            </w:r>
          </w:p>
        </w:tc>
        <w:tc>
          <w:tcPr>
            <w:tcW w:w="1928" w:type="dxa"/>
            <w:vAlign w:val="center"/>
          </w:tcPr>
          <w:p w14:paraId="67761946" w14:textId="77777777" w:rsidR="00431966" w:rsidRDefault="00BA32F7">
            <w:pPr>
              <w:pStyle w:val="TableContent"/>
              <w:keepLines/>
            </w:pPr>
            <w:r>
              <w:rPr>
                <w:sz w:val="18"/>
              </w:rPr>
              <w:t>30</w:t>
            </w:r>
          </w:p>
        </w:tc>
        <w:tc>
          <w:tcPr>
            <w:tcW w:w="1757" w:type="dxa"/>
            <w:vAlign w:val="center"/>
          </w:tcPr>
          <w:p w14:paraId="38B47423" w14:textId="77777777" w:rsidR="00431966" w:rsidRDefault="00BA32F7">
            <w:pPr>
              <w:pStyle w:val="TableContent"/>
              <w:keepLines/>
            </w:pPr>
            <w:r>
              <w:rPr>
                <w:sz w:val="18"/>
              </w:rPr>
              <w:t>0.6197</w:t>
            </w:r>
          </w:p>
        </w:tc>
        <w:tc>
          <w:tcPr>
            <w:tcW w:w="1644" w:type="dxa"/>
            <w:vAlign w:val="center"/>
          </w:tcPr>
          <w:p w14:paraId="7DD83728" w14:textId="77777777" w:rsidR="00431966" w:rsidRDefault="00BA32F7">
            <w:pPr>
              <w:pStyle w:val="TableContent"/>
              <w:keepLines/>
            </w:pPr>
            <w:r>
              <w:rPr>
                <w:sz w:val="18"/>
              </w:rPr>
              <w:t>0.6197</w:t>
            </w:r>
          </w:p>
        </w:tc>
        <w:tc>
          <w:tcPr>
            <w:tcW w:w="1701" w:type="dxa"/>
            <w:vAlign w:val="center"/>
          </w:tcPr>
          <w:p w14:paraId="6AC8EE91" w14:textId="77777777" w:rsidR="00431966" w:rsidRDefault="00BA32F7">
            <w:pPr>
              <w:pStyle w:val="TableContent"/>
              <w:keepLines/>
            </w:pPr>
            <w:r>
              <w:rPr>
                <w:sz w:val="18"/>
              </w:rPr>
              <w:t>7.52</w:t>
            </w:r>
          </w:p>
        </w:tc>
      </w:tr>
      <w:tr w:rsidR="00431966" w14:paraId="22A4CDC9" w14:textId="77777777">
        <w:trPr>
          <w:jc w:val="center"/>
        </w:trPr>
        <w:tc>
          <w:tcPr>
            <w:tcW w:w="737" w:type="dxa"/>
            <w:vAlign w:val="center"/>
          </w:tcPr>
          <w:p w14:paraId="5E4E8B97" w14:textId="77777777" w:rsidR="00431966" w:rsidRDefault="00BA32F7">
            <w:pPr>
              <w:pStyle w:val="TableContent"/>
              <w:keepLines/>
            </w:pPr>
            <w:r>
              <w:rPr>
                <w:sz w:val="18"/>
              </w:rPr>
              <w:t>V-P</w:t>
            </w:r>
          </w:p>
        </w:tc>
        <w:tc>
          <w:tcPr>
            <w:tcW w:w="1843" w:type="dxa"/>
            <w:vAlign w:val="center"/>
          </w:tcPr>
          <w:p w14:paraId="064E01B7" w14:textId="77777777" w:rsidR="00431966" w:rsidRDefault="00BA32F7">
            <w:pPr>
              <w:pStyle w:val="TableContent"/>
              <w:keepLines/>
            </w:pPr>
            <w:r>
              <w:rPr>
                <w:sz w:val="18"/>
              </w:rPr>
              <w:t>20</w:t>
            </w:r>
          </w:p>
        </w:tc>
        <w:tc>
          <w:tcPr>
            <w:tcW w:w="1928" w:type="dxa"/>
            <w:vAlign w:val="center"/>
          </w:tcPr>
          <w:p w14:paraId="79A4857F" w14:textId="77777777" w:rsidR="00431966" w:rsidRDefault="00BA32F7">
            <w:pPr>
              <w:pStyle w:val="TableContent"/>
              <w:keepLines/>
            </w:pPr>
            <w:r>
              <w:rPr>
                <w:sz w:val="18"/>
              </w:rPr>
              <w:t>3</w:t>
            </w:r>
          </w:p>
        </w:tc>
        <w:tc>
          <w:tcPr>
            <w:tcW w:w="1757" w:type="dxa"/>
            <w:vAlign w:val="center"/>
          </w:tcPr>
          <w:p w14:paraId="37A245EF" w14:textId="77777777" w:rsidR="00431966" w:rsidRDefault="00BA32F7">
            <w:pPr>
              <w:pStyle w:val="TableContent"/>
              <w:keepLines/>
            </w:pPr>
            <w:r>
              <w:rPr>
                <w:sz w:val="18"/>
              </w:rPr>
              <w:t>0.5755</w:t>
            </w:r>
          </w:p>
        </w:tc>
        <w:tc>
          <w:tcPr>
            <w:tcW w:w="1644" w:type="dxa"/>
            <w:vAlign w:val="center"/>
          </w:tcPr>
          <w:p w14:paraId="6761B1C5" w14:textId="77777777" w:rsidR="00431966" w:rsidRDefault="00BA32F7">
            <w:pPr>
              <w:pStyle w:val="TableContent"/>
              <w:keepLines/>
            </w:pPr>
            <w:r>
              <w:rPr>
                <w:sz w:val="18"/>
              </w:rPr>
              <w:t>0.9262</w:t>
            </w:r>
          </w:p>
        </w:tc>
        <w:tc>
          <w:tcPr>
            <w:tcW w:w="1701" w:type="dxa"/>
            <w:vAlign w:val="center"/>
          </w:tcPr>
          <w:p w14:paraId="29EDCB81" w14:textId="77777777" w:rsidR="00431966" w:rsidRDefault="00BA32F7">
            <w:pPr>
              <w:pStyle w:val="TableContent"/>
              <w:keepLines/>
            </w:pPr>
            <w:r>
              <w:rPr>
                <w:sz w:val="18"/>
              </w:rPr>
              <w:t>15.78</w:t>
            </w:r>
          </w:p>
        </w:tc>
      </w:tr>
      <w:tr w:rsidR="00431966" w14:paraId="5CBC77EE" w14:textId="77777777">
        <w:trPr>
          <w:jc w:val="center"/>
        </w:trPr>
        <w:tc>
          <w:tcPr>
            <w:tcW w:w="737" w:type="dxa"/>
            <w:tcBorders>
              <w:bottom w:val="single" w:sz="5" w:space="0" w:color="000000"/>
            </w:tcBorders>
            <w:vAlign w:val="center"/>
          </w:tcPr>
          <w:p w14:paraId="27775B28" w14:textId="77777777" w:rsidR="00431966" w:rsidRDefault="00BA32F7">
            <w:pPr>
              <w:pStyle w:val="TableContent"/>
              <w:keepLines/>
            </w:pPr>
            <w:r>
              <w:rPr>
                <w:sz w:val="18"/>
              </w:rPr>
              <w:t>V-F</w:t>
            </w:r>
          </w:p>
        </w:tc>
        <w:tc>
          <w:tcPr>
            <w:tcW w:w="1843" w:type="dxa"/>
            <w:tcBorders>
              <w:bottom w:val="single" w:sz="5" w:space="0" w:color="000000"/>
            </w:tcBorders>
            <w:vAlign w:val="center"/>
          </w:tcPr>
          <w:p w14:paraId="28F0DDC8" w14:textId="77777777" w:rsidR="00431966" w:rsidRDefault="00BA32F7">
            <w:pPr>
              <w:pStyle w:val="TableContent"/>
              <w:keepLines/>
            </w:pPr>
            <w:r>
              <w:rPr>
                <w:sz w:val="18"/>
              </w:rPr>
              <w:t>24</w:t>
            </w:r>
          </w:p>
        </w:tc>
        <w:tc>
          <w:tcPr>
            <w:tcW w:w="1928" w:type="dxa"/>
            <w:tcBorders>
              <w:bottom w:val="single" w:sz="5" w:space="0" w:color="000000"/>
            </w:tcBorders>
            <w:vAlign w:val="center"/>
          </w:tcPr>
          <w:p w14:paraId="3B7909BD" w14:textId="77777777" w:rsidR="00431966" w:rsidRDefault="00BA32F7">
            <w:pPr>
              <w:pStyle w:val="TableContent"/>
              <w:keepLines/>
            </w:pPr>
            <w:r>
              <w:rPr>
                <w:sz w:val="18"/>
              </w:rPr>
              <w:t>5</w:t>
            </w:r>
          </w:p>
        </w:tc>
        <w:tc>
          <w:tcPr>
            <w:tcW w:w="1757" w:type="dxa"/>
            <w:tcBorders>
              <w:bottom w:val="single" w:sz="5" w:space="0" w:color="000000"/>
            </w:tcBorders>
            <w:vAlign w:val="center"/>
          </w:tcPr>
          <w:p w14:paraId="2D776776" w14:textId="77777777" w:rsidR="00431966" w:rsidRDefault="00BA32F7">
            <w:pPr>
              <w:pStyle w:val="TableContent"/>
              <w:keepLines/>
            </w:pPr>
            <w:r>
              <w:rPr>
                <w:sz w:val="18"/>
              </w:rPr>
              <w:t>0.5040</w:t>
            </w:r>
          </w:p>
        </w:tc>
        <w:tc>
          <w:tcPr>
            <w:tcW w:w="1644" w:type="dxa"/>
            <w:tcBorders>
              <w:bottom w:val="single" w:sz="5" w:space="0" w:color="000000"/>
            </w:tcBorders>
            <w:vAlign w:val="center"/>
          </w:tcPr>
          <w:p w14:paraId="58C8DE80" w14:textId="77777777" w:rsidR="00431966" w:rsidRDefault="00BA32F7">
            <w:pPr>
              <w:pStyle w:val="TableContent"/>
              <w:keepLines/>
            </w:pPr>
            <w:r>
              <w:rPr>
                <w:sz w:val="18"/>
              </w:rPr>
              <w:t>0.6566</w:t>
            </w:r>
          </w:p>
        </w:tc>
        <w:tc>
          <w:tcPr>
            <w:tcW w:w="1701" w:type="dxa"/>
            <w:tcBorders>
              <w:bottom w:val="single" w:sz="5" w:space="0" w:color="000000"/>
            </w:tcBorders>
            <w:vAlign w:val="center"/>
          </w:tcPr>
          <w:p w14:paraId="2D0CBD07" w14:textId="77777777" w:rsidR="00431966" w:rsidRDefault="00BA32F7">
            <w:pPr>
              <w:pStyle w:val="TableContent"/>
              <w:keepLines/>
            </w:pPr>
            <w:r>
              <w:rPr>
                <w:sz w:val="18"/>
              </w:rPr>
              <w:t>13.04</w:t>
            </w:r>
          </w:p>
        </w:tc>
      </w:tr>
    </w:tbl>
    <w:p w14:paraId="4551BCC1" w14:textId="77777777" w:rsidR="00431966" w:rsidRDefault="00431966">
      <w:pPr>
        <w:spacing w:after="0"/>
      </w:pPr>
    </w:p>
    <w:p w14:paraId="6BC3030A" w14:textId="77777777" w:rsidR="00431966" w:rsidRDefault="00BA32F7">
      <w:pPr>
        <w:ind w:firstLine="272"/>
      </w:pPr>
      <w:r>
        <w:t>Hai cấu hình head cùng đạt accuracy validation tốt nhất tại epoch 30, đồng thời loss validation vẫn giảm đến epoch 30. Vì vậy chưa có bằng chứng cho thấy chúng đã hội tụ trong ngân sách quan sát. Việc một số cấu hình qua epoch tốt nhất rồi suy giảm validation không cho phép thay quy tắc checkpoint đã duyệt.</w:t>
      </w:r>
    </w:p>
    <w:p w14:paraId="3358890D" w14:textId="77777777" w:rsidR="00431966" w:rsidRDefault="00BA32F7">
      <w:r>
        <w:br w:type="page"/>
      </w:r>
    </w:p>
    <w:p w14:paraId="668E7948" w14:textId="77777777" w:rsidR="00431966" w:rsidRDefault="00BA32F7">
      <w:pPr>
        <w:keepNext/>
        <w:spacing w:after="20"/>
        <w:jc w:val="center"/>
      </w:pPr>
      <w:r>
        <w:rPr>
          <w:noProof/>
        </w:rPr>
        <w:lastRenderedPageBreak/>
        <w:drawing>
          <wp:inline distT="0" distB="0" distL="0" distR="0" wp14:anchorId="5FE06C3E" wp14:editId="3FA55E91">
            <wp:extent cx="5760000" cy="61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1_bw_11.png"/>
                    <pic:cNvPicPr/>
                  </pic:nvPicPr>
                  <pic:blipFill>
                    <a:blip r:embed="rId10"/>
                    <a:stretch>
                      <a:fillRect/>
                    </a:stretch>
                  </pic:blipFill>
                  <pic:spPr>
                    <a:xfrm>
                      <a:off x="0" y="0"/>
                      <a:ext cx="5760000" cy="6144000"/>
                    </a:xfrm>
                    <a:prstGeom prst="rect">
                      <a:avLst/>
                    </a:prstGeom>
                  </pic:spPr>
                </pic:pic>
              </a:graphicData>
            </a:graphic>
          </wp:inline>
        </w:drawing>
      </w:r>
    </w:p>
    <w:p w14:paraId="02CFBCE4" w14:textId="77777777" w:rsidR="00431966" w:rsidRDefault="00BA32F7">
      <w:pPr>
        <w:pStyle w:val="Caption"/>
        <w:jc w:val="center"/>
      </w:pPr>
      <w:r>
        <w:t>Hình 3. Đường cong train/validation loss và accuracy của bốn cấu hình ResNet18; chấm đen và đường dọc đánh dấu checkpoint theo validation accuracy.</w:t>
      </w:r>
    </w:p>
    <w:p w14:paraId="768E225C" w14:textId="77777777" w:rsidR="00431966" w:rsidRDefault="00BA32F7">
      <w:r>
        <w:br w:type="page"/>
      </w:r>
    </w:p>
    <w:p w14:paraId="45C911B8" w14:textId="77777777" w:rsidR="00431966" w:rsidRDefault="00BA32F7">
      <w:pPr>
        <w:keepNext/>
        <w:spacing w:after="20"/>
        <w:jc w:val="center"/>
      </w:pPr>
      <w:r>
        <w:rPr>
          <w:noProof/>
        </w:rPr>
        <w:lastRenderedPageBreak/>
        <w:drawing>
          <wp:inline distT="0" distB="0" distL="0" distR="0" wp14:anchorId="4629A490" wp14:editId="469AF184">
            <wp:extent cx="5760000" cy="614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1_bw_12.png"/>
                    <pic:cNvPicPr/>
                  </pic:nvPicPr>
                  <pic:blipFill>
                    <a:blip r:embed="rId11"/>
                    <a:stretch>
                      <a:fillRect/>
                    </a:stretch>
                  </pic:blipFill>
                  <pic:spPr>
                    <a:xfrm>
                      <a:off x="0" y="0"/>
                      <a:ext cx="5760000" cy="6144000"/>
                    </a:xfrm>
                    <a:prstGeom prst="rect">
                      <a:avLst/>
                    </a:prstGeom>
                  </pic:spPr>
                </pic:pic>
              </a:graphicData>
            </a:graphic>
          </wp:inline>
        </w:drawing>
      </w:r>
    </w:p>
    <w:p w14:paraId="4DB998C8" w14:textId="77777777" w:rsidR="00431966" w:rsidRDefault="00BA32F7">
      <w:pPr>
        <w:pStyle w:val="Caption"/>
        <w:jc w:val="center"/>
      </w:pPr>
      <w:r>
        <w:t>Hình 4. Đường cong train/validation loss và accuracy của bốn cấu hình ViT-B/16; ViT full sử dụng LR 1e-5, khác bảy cấu hình còn lại.</w:t>
      </w:r>
    </w:p>
    <w:p w14:paraId="642721CC" w14:textId="77777777" w:rsidR="00431966" w:rsidRDefault="00BA32F7">
      <w:pPr>
        <w:pStyle w:val="Heading1"/>
      </w:pPr>
      <w:bookmarkStart w:id="26" w:name="_Toc243296633"/>
      <w:r>
        <w:t>8. PHÂN TÍCH LỖI VÀ ĐỘ TIN CẬY DỰ ĐOÁN</w:t>
      </w:r>
      <w:bookmarkEnd w:id="26"/>
    </w:p>
    <w:p w14:paraId="4C487396" w14:textId="77777777" w:rsidR="00431966" w:rsidRDefault="00BA32F7">
      <w:pPr>
        <w:pStyle w:val="Heading2"/>
      </w:pPr>
      <w:bookmarkStart w:id="27" w:name="_Toc243296634"/>
      <w:r>
        <w:t>8.1 Lỗi tự tin và test loss</w:t>
      </w:r>
      <w:bookmarkEnd w:id="27"/>
    </w:p>
    <w:p w14:paraId="12873197" w14:textId="77777777" w:rsidR="00431966" w:rsidRDefault="00BA32F7">
      <w:pPr>
        <w:ind w:firstLine="272"/>
      </w:pPr>
      <w:r>
        <w:t>CSV dự đoán lưu xác suất softmax của nhãn thắng (confidence). Trong V-P, 846/1.695 lỗi (49,91%) có confidence ≥ 0,9; V-F có 636/1.354 lỗi (46,97%), trong khi V-H có 127/1.871 lỗi (6,79%). Các tỷ lệ được tính trong tập ảnh sai, không phải tỷ lệ của toàn bộ 10.000 ảnh. Từ đó có thể nhận xét các cấu hình ViT partial/full vẫn mắc nhiều lỗi rất tự tin; điều này phù hợp với khả năng loss lớn khi xác suất nhãn thật bị ép xuống thấp. Nhưng chỉ confidence lớp thắng không đủ để tính lại cross entropy hay đo hiệu chuẩ</w:t>
      </w:r>
      <w:r>
        <w:t>n toàn diện.</w:t>
      </w:r>
    </w:p>
    <w:p w14:paraId="67861724" w14:textId="77777777" w:rsidR="00431966" w:rsidRDefault="00BA32F7">
      <w:pPr>
        <w:pStyle w:val="Caption"/>
        <w:keepNext/>
      </w:pPr>
      <w:r>
        <w:lastRenderedPageBreak/>
        <w:t>Bảng 8. Đếm lỗi và sai với confidence cao từ 80.000 dự đoán test.</w:t>
      </w:r>
    </w:p>
    <w:tbl>
      <w:tblPr>
        <w:tblW w:w="0" w:type="auto"/>
        <w:jc w:val="center"/>
        <w:tblLayout w:type="fixed"/>
        <w:tblLook w:val="04A0" w:firstRow="1" w:lastRow="0" w:firstColumn="1" w:lastColumn="0" w:noHBand="0" w:noVBand="1"/>
      </w:tblPr>
      <w:tblGrid>
        <w:gridCol w:w="1134"/>
        <w:gridCol w:w="2438"/>
        <w:gridCol w:w="2665"/>
        <w:gridCol w:w="2381"/>
      </w:tblGrid>
      <w:tr w:rsidR="00431966" w14:paraId="7B75B16B" w14:textId="77777777">
        <w:trPr>
          <w:tblHeader/>
          <w:jc w:val="center"/>
        </w:trPr>
        <w:tc>
          <w:tcPr>
            <w:tcW w:w="1134" w:type="dxa"/>
            <w:tcBorders>
              <w:top w:val="single" w:sz="8" w:space="0" w:color="000000"/>
              <w:bottom w:val="single" w:sz="8" w:space="0" w:color="000000"/>
            </w:tcBorders>
            <w:vAlign w:val="center"/>
          </w:tcPr>
          <w:p w14:paraId="1E329D24" w14:textId="77777777" w:rsidR="00431966" w:rsidRDefault="00BA32F7">
            <w:pPr>
              <w:pStyle w:val="TableHead"/>
              <w:keepLines/>
            </w:pPr>
            <w:r>
              <w:t>Mã</w:t>
            </w:r>
          </w:p>
        </w:tc>
        <w:tc>
          <w:tcPr>
            <w:tcW w:w="2438" w:type="dxa"/>
            <w:tcBorders>
              <w:top w:val="single" w:sz="8" w:space="0" w:color="000000"/>
              <w:bottom w:val="single" w:sz="8" w:space="0" w:color="000000"/>
            </w:tcBorders>
            <w:vAlign w:val="center"/>
          </w:tcPr>
          <w:p w14:paraId="16C3387C" w14:textId="77777777" w:rsidR="00431966" w:rsidRDefault="00BA32F7">
            <w:pPr>
              <w:pStyle w:val="TableHead"/>
              <w:keepLines/>
            </w:pPr>
            <w:r>
              <w:t>Số lỗi/10.000</w:t>
            </w:r>
          </w:p>
        </w:tc>
        <w:tc>
          <w:tcPr>
            <w:tcW w:w="2665" w:type="dxa"/>
            <w:tcBorders>
              <w:top w:val="single" w:sz="8" w:space="0" w:color="000000"/>
              <w:bottom w:val="single" w:sz="8" w:space="0" w:color="000000"/>
            </w:tcBorders>
            <w:vAlign w:val="center"/>
          </w:tcPr>
          <w:p w14:paraId="5A5AAEAF" w14:textId="77777777" w:rsidR="00431966" w:rsidRDefault="00BA32F7">
            <w:pPr>
              <w:pStyle w:val="TableHead"/>
              <w:keepLines/>
            </w:pPr>
            <w:r>
              <w:t>Lỗi có conf. ≥ 0,9</w:t>
            </w:r>
          </w:p>
        </w:tc>
        <w:tc>
          <w:tcPr>
            <w:tcW w:w="2381" w:type="dxa"/>
            <w:tcBorders>
              <w:top w:val="single" w:sz="8" w:space="0" w:color="000000"/>
              <w:bottom w:val="single" w:sz="8" w:space="0" w:color="000000"/>
            </w:tcBorders>
            <w:vAlign w:val="center"/>
          </w:tcPr>
          <w:p w14:paraId="63EC4DE8" w14:textId="77777777" w:rsidR="00431966" w:rsidRDefault="00BA32F7">
            <w:pPr>
              <w:pStyle w:val="TableHead"/>
              <w:keepLines/>
            </w:pPr>
            <w:r>
              <w:t>Trong số lỗi (%)</w:t>
            </w:r>
          </w:p>
        </w:tc>
      </w:tr>
      <w:tr w:rsidR="00431966" w14:paraId="500E16F5" w14:textId="77777777">
        <w:trPr>
          <w:jc w:val="center"/>
        </w:trPr>
        <w:tc>
          <w:tcPr>
            <w:tcW w:w="1134" w:type="dxa"/>
            <w:vAlign w:val="center"/>
          </w:tcPr>
          <w:p w14:paraId="6D24448A" w14:textId="77777777" w:rsidR="00431966" w:rsidRDefault="00BA32F7">
            <w:pPr>
              <w:pStyle w:val="TableContent"/>
              <w:keepLines/>
            </w:pPr>
            <w:r>
              <w:t>R-S</w:t>
            </w:r>
          </w:p>
        </w:tc>
        <w:tc>
          <w:tcPr>
            <w:tcW w:w="2438" w:type="dxa"/>
            <w:vAlign w:val="center"/>
          </w:tcPr>
          <w:p w14:paraId="236646EA" w14:textId="77777777" w:rsidR="00431966" w:rsidRDefault="00BA32F7">
            <w:pPr>
              <w:pStyle w:val="TableContent"/>
              <w:keepLines/>
            </w:pPr>
            <w:r>
              <w:t>4499</w:t>
            </w:r>
          </w:p>
        </w:tc>
        <w:tc>
          <w:tcPr>
            <w:tcW w:w="2665" w:type="dxa"/>
            <w:vAlign w:val="center"/>
          </w:tcPr>
          <w:p w14:paraId="25BB3E53" w14:textId="77777777" w:rsidR="00431966" w:rsidRDefault="00BA32F7">
            <w:pPr>
              <w:pStyle w:val="TableContent"/>
              <w:keepLines/>
            </w:pPr>
            <w:r>
              <w:t>223</w:t>
            </w:r>
          </w:p>
        </w:tc>
        <w:tc>
          <w:tcPr>
            <w:tcW w:w="2381" w:type="dxa"/>
            <w:vAlign w:val="center"/>
          </w:tcPr>
          <w:p w14:paraId="1B52BC4A" w14:textId="77777777" w:rsidR="00431966" w:rsidRDefault="00BA32F7">
            <w:pPr>
              <w:pStyle w:val="TableContent"/>
              <w:keepLines/>
            </w:pPr>
            <w:r>
              <w:t>4.96</w:t>
            </w:r>
          </w:p>
        </w:tc>
      </w:tr>
      <w:tr w:rsidR="00431966" w14:paraId="248C4F6E" w14:textId="77777777">
        <w:trPr>
          <w:jc w:val="center"/>
        </w:trPr>
        <w:tc>
          <w:tcPr>
            <w:tcW w:w="1134" w:type="dxa"/>
            <w:vAlign w:val="center"/>
          </w:tcPr>
          <w:p w14:paraId="4793980F" w14:textId="77777777" w:rsidR="00431966" w:rsidRDefault="00BA32F7">
            <w:pPr>
              <w:pStyle w:val="TableContent"/>
              <w:keepLines/>
            </w:pPr>
            <w:r>
              <w:t>R-H</w:t>
            </w:r>
          </w:p>
        </w:tc>
        <w:tc>
          <w:tcPr>
            <w:tcW w:w="2438" w:type="dxa"/>
            <w:vAlign w:val="center"/>
          </w:tcPr>
          <w:p w14:paraId="043D563D" w14:textId="77777777" w:rsidR="00431966" w:rsidRDefault="00BA32F7">
            <w:pPr>
              <w:pStyle w:val="TableContent"/>
              <w:keepLines/>
            </w:pPr>
            <w:r>
              <w:t>3199</w:t>
            </w:r>
          </w:p>
        </w:tc>
        <w:tc>
          <w:tcPr>
            <w:tcW w:w="2665" w:type="dxa"/>
            <w:vAlign w:val="center"/>
          </w:tcPr>
          <w:p w14:paraId="40220D05" w14:textId="77777777" w:rsidR="00431966" w:rsidRDefault="00BA32F7">
            <w:pPr>
              <w:pStyle w:val="TableContent"/>
              <w:keepLines/>
            </w:pPr>
            <w:r>
              <w:t>56</w:t>
            </w:r>
          </w:p>
        </w:tc>
        <w:tc>
          <w:tcPr>
            <w:tcW w:w="2381" w:type="dxa"/>
            <w:vAlign w:val="center"/>
          </w:tcPr>
          <w:p w14:paraId="755A4EC2" w14:textId="77777777" w:rsidR="00431966" w:rsidRDefault="00BA32F7">
            <w:pPr>
              <w:pStyle w:val="TableContent"/>
              <w:keepLines/>
            </w:pPr>
            <w:r>
              <w:t>1.75</w:t>
            </w:r>
          </w:p>
        </w:tc>
      </w:tr>
      <w:tr w:rsidR="00431966" w14:paraId="6320415B" w14:textId="77777777">
        <w:trPr>
          <w:jc w:val="center"/>
        </w:trPr>
        <w:tc>
          <w:tcPr>
            <w:tcW w:w="1134" w:type="dxa"/>
            <w:vAlign w:val="center"/>
          </w:tcPr>
          <w:p w14:paraId="35CFF89E" w14:textId="77777777" w:rsidR="00431966" w:rsidRDefault="00BA32F7">
            <w:pPr>
              <w:pStyle w:val="TableContent"/>
              <w:keepLines/>
            </w:pPr>
            <w:r>
              <w:t>R-P</w:t>
            </w:r>
          </w:p>
        </w:tc>
        <w:tc>
          <w:tcPr>
            <w:tcW w:w="2438" w:type="dxa"/>
            <w:vAlign w:val="center"/>
          </w:tcPr>
          <w:p w14:paraId="06818E15" w14:textId="77777777" w:rsidR="00431966" w:rsidRDefault="00BA32F7">
            <w:pPr>
              <w:pStyle w:val="TableContent"/>
              <w:keepLines/>
            </w:pPr>
            <w:r>
              <w:t>2239</w:t>
            </w:r>
          </w:p>
        </w:tc>
        <w:tc>
          <w:tcPr>
            <w:tcW w:w="2665" w:type="dxa"/>
            <w:vAlign w:val="center"/>
          </w:tcPr>
          <w:p w14:paraId="33347673" w14:textId="77777777" w:rsidR="00431966" w:rsidRDefault="00BA32F7">
            <w:pPr>
              <w:pStyle w:val="TableContent"/>
              <w:keepLines/>
            </w:pPr>
            <w:r>
              <w:t>374</w:t>
            </w:r>
          </w:p>
        </w:tc>
        <w:tc>
          <w:tcPr>
            <w:tcW w:w="2381" w:type="dxa"/>
            <w:vAlign w:val="center"/>
          </w:tcPr>
          <w:p w14:paraId="7EB0E3CE" w14:textId="77777777" w:rsidR="00431966" w:rsidRDefault="00BA32F7">
            <w:pPr>
              <w:pStyle w:val="TableContent"/>
              <w:keepLines/>
            </w:pPr>
            <w:r>
              <w:t>16.70</w:t>
            </w:r>
          </w:p>
        </w:tc>
      </w:tr>
      <w:tr w:rsidR="00431966" w14:paraId="5EA7A974" w14:textId="77777777">
        <w:trPr>
          <w:jc w:val="center"/>
        </w:trPr>
        <w:tc>
          <w:tcPr>
            <w:tcW w:w="1134" w:type="dxa"/>
            <w:vAlign w:val="center"/>
          </w:tcPr>
          <w:p w14:paraId="67783312" w14:textId="77777777" w:rsidR="00431966" w:rsidRDefault="00BA32F7">
            <w:pPr>
              <w:pStyle w:val="TableContent"/>
              <w:keepLines/>
            </w:pPr>
            <w:r>
              <w:t>R-F</w:t>
            </w:r>
          </w:p>
        </w:tc>
        <w:tc>
          <w:tcPr>
            <w:tcW w:w="2438" w:type="dxa"/>
            <w:vAlign w:val="center"/>
          </w:tcPr>
          <w:p w14:paraId="094C32C7" w14:textId="77777777" w:rsidR="00431966" w:rsidRDefault="00BA32F7">
            <w:pPr>
              <w:pStyle w:val="TableContent"/>
              <w:keepLines/>
            </w:pPr>
            <w:r>
              <w:t>2103</w:t>
            </w:r>
          </w:p>
        </w:tc>
        <w:tc>
          <w:tcPr>
            <w:tcW w:w="2665" w:type="dxa"/>
            <w:vAlign w:val="center"/>
          </w:tcPr>
          <w:p w14:paraId="4B44ABB9" w14:textId="77777777" w:rsidR="00431966" w:rsidRDefault="00BA32F7">
            <w:pPr>
              <w:pStyle w:val="TableContent"/>
              <w:keepLines/>
            </w:pPr>
            <w:r>
              <w:t>370</w:t>
            </w:r>
          </w:p>
        </w:tc>
        <w:tc>
          <w:tcPr>
            <w:tcW w:w="2381" w:type="dxa"/>
            <w:vAlign w:val="center"/>
          </w:tcPr>
          <w:p w14:paraId="247CB139" w14:textId="77777777" w:rsidR="00431966" w:rsidRDefault="00BA32F7">
            <w:pPr>
              <w:pStyle w:val="TableContent"/>
              <w:keepLines/>
            </w:pPr>
            <w:r>
              <w:t>17.59</w:t>
            </w:r>
          </w:p>
        </w:tc>
      </w:tr>
      <w:tr w:rsidR="00431966" w14:paraId="5301E9B8" w14:textId="77777777">
        <w:trPr>
          <w:jc w:val="center"/>
        </w:trPr>
        <w:tc>
          <w:tcPr>
            <w:tcW w:w="1134" w:type="dxa"/>
            <w:vAlign w:val="center"/>
          </w:tcPr>
          <w:p w14:paraId="611CA77F" w14:textId="77777777" w:rsidR="00431966" w:rsidRDefault="00BA32F7">
            <w:pPr>
              <w:pStyle w:val="TableContent"/>
              <w:keepLines/>
            </w:pPr>
            <w:r>
              <w:t>V-S</w:t>
            </w:r>
          </w:p>
        </w:tc>
        <w:tc>
          <w:tcPr>
            <w:tcW w:w="2438" w:type="dxa"/>
            <w:vAlign w:val="center"/>
          </w:tcPr>
          <w:p w14:paraId="2352A39B" w14:textId="77777777" w:rsidR="00431966" w:rsidRDefault="00BA32F7">
            <w:pPr>
              <w:pStyle w:val="TableContent"/>
              <w:keepLines/>
            </w:pPr>
            <w:r>
              <w:t>5854</w:t>
            </w:r>
          </w:p>
        </w:tc>
        <w:tc>
          <w:tcPr>
            <w:tcW w:w="2665" w:type="dxa"/>
            <w:vAlign w:val="center"/>
          </w:tcPr>
          <w:p w14:paraId="345B3D70" w14:textId="77777777" w:rsidR="00431966" w:rsidRDefault="00BA32F7">
            <w:pPr>
              <w:pStyle w:val="TableContent"/>
              <w:keepLines/>
            </w:pPr>
            <w:r>
              <w:t>1018</w:t>
            </w:r>
          </w:p>
        </w:tc>
        <w:tc>
          <w:tcPr>
            <w:tcW w:w="2381" w:type="dxa"/>
            <w:vAlign w:val="center"/>
          </w:tcPr>
          <w:p w14:paraId="2B50BA25" w14:textId="77777777" w:rsidR="00431966" w:rsidRDefault="00BA32F7">
            <w:pPr>
              <w:pStyle w:val="TableContent"/>
              <w:keepLines/>
            </w:pPr>
            <w:r>
              <w:t>17.39</w:t>
            </w:r>
          </w:p>
        </w:tc>
      </w:tr>
      <w:tr w:rsidR="00431966" w14:paraId="52697498" w14:textId="77777777">
        <w:trPr>
          <w:jc w:val="center"/>
        </w:trPr>
        <w:tc>
          <w:tcPr>
            <w:tcW w:w="1134" w:type="dxa"/>
            <w:vAlign w:val="center"/>
          </w:tcPr>
          <w:p w14:paraId="0B700E3D" w14:textId="77777777" w:rsidR="00431966" w:rsidRDefault="00BA32F7">
            <w:pPr>
              <w:pStyle w:val="TableContent"/>
              <w:keepLines/>
            </w:pPr>
            <w:r>
              <w:t>V-H</w:t>
            </w:r>
          </w:p>
        </w:tc>
        <w:tc>
          <w:tcPr>
            <w:tcW w:w="2438" w:type="dxa"/>
            <w:vAlign w:val="center"/>
          </w:tcPr>
          <w:p w14:paraId="64DEFE31" w14:textId="77777777" w:rsidR="00431966" w:rsidRDefault="00BA32F7">
            <w:pPr>
              <w:pStyle w:val="TableContent"/>
              <w:keepLines/>
            </w:pPr>
            <w:r>
              <w:t>1871</w:t>
            </w:r>
          </w:p>
        </w:tc>
        <w:tc>
          <w:tcPr>
            <w:tcW w:w="2665" w:type="dxa"/>
            <w:vAlign w:val="center"/>
          </w:tcPr>
          <w:p w14:paraId="59CA9B4E" w14:textId="77777777" w:rsidR="00431966" w:rsidRDefault="00BA32F7">
            <w:pPr>
              <w:pStyle w:val="TableContent"/>
              <w:keepLines/>
            </w:pPr>
            <w:r>
              <w:t>127</w:t>
            </w:r>
          </w:p>
        </w:tc>
        <w:tc>
          <w:tcPr>
            <w:tcW w:w="2381" w:type="dxa"/>
            <w:vAlign w:val="center"/>
          </w:tcPr>
          <w:p w14:paraId="4CB4E2B1" w14:textId="77777777" w:rsidR="00431966" w:rsidRDefault="00BA32F7">
            <w:pPr>
              <w:pStyle w:val="TableContent"/>
              <w:keepLines/>
            </w:pPr>
            <w:r>
              <w:t>6.79</w:t>
            </w:r>
          </w:p>
        </w:tc>
      </w:tr>
      <w:tr w:rsidR="00431966" w14:paraId="599D2141" w14:textId="77777777">
        <w:trPr>
          <w:jc w:val="center"/>
        </w:trPr>
        <w:tc>
          <w:tcPr>
            <w:tcW w:w="1134" w:type="dxa"/>
            <w:vAlign w:val="center"/>
          </w:tcPr>
          <w:p w14:paraId="32AAD252" w14:textId="77777777" w:rsidR="00431966" w:rsidRDefault="00BA32F7">
            <w:pPr>
              <w:pStyle w:val="TableContent"/>
              <w:keepLines/>
            </w:pPr>
            <w:r>
              <w:t>V-P</w:t>
            </w:r>
          </w:p>
        </w:tc>
        <w:tc>
          <w:tcPr>
            <w:tcW w:w="2438" w:type="dxa"/>
            <w:vAlign w:val="center"/>
          </w:tcPr>
          <w:p w14:paraId="5E536B3B" w14:textId="77777777" w:rsidR="00431966" w:rsidRDefault="00BA32F7">
            <w:pPr>
              <w:pStyle w:val="TableContent"/>
              <w:keepLines/>
            </w:pPr>
            <w:r>
              <w:t>1695</w:t>
            </w:r>
          </w:p>
        </w:tc>
        <w:tc>
          <w:tcPr>
            <w:tcW w:w="2665" w:type="dxa"/>
            <w:vAlign w:val="center"/>
          </w:tcPr>
          <w:p w14:paraId="41458F4C" w14:textId="77777777" w:rsidR="00431966" w:rsidRDefault="00BA32F7">
            <w:pPr>
              <w:pStyle w:val="TableContent"/>
              <w:keepLines/>
            </w:pPr>
            <w:r>
              <w:t>846</w:t>
            </w:r>
          </w:p>
        </w:tc>
        <w:tc>
          <w:tcPr>
            <w:tcW w:w="2381" w:type="dxa"/>
            <w:vAlign w:val="center"/>
          </w:tcPr>
          <w:p w14:paraId="249740C9" w14:textId="77777777" w:rsidR="00431966" w:rsidRDefault="00BA32F7">
            <w:pPr>
              <w:pStyle w:val="TableContent"/>
              <w:keepLines/>
            </w:pPr>
            <w:r>
              <w:t>49.91</w:t>
            </w:r>
          </w:p>
        </w:tc>
      </w:tr>
      <w:tr w:rsidR="00431966" w14:paraId="11EBA8EF" w14:textId="77777777">
        <w:trPr>
          <w:jc w:val="center"/>
        </w:trPr>
        <w:tc>
          <w:tcPr>
            <w:tcW w:w="1134" w:type="dxa"/>
            <w:tcBorders>
              <w:bottom w:val="single" w:sz="5" w:space="0" w:color="000000"/>
            </w:tcBorders>
            <w:vAlign w:val="center"/>
          </w:tcPr>
          <w:p w14:paraId="7C11AA54" w14:textId="77777777" w:rsidR="00431966" w:rsidRDefault="00BA32F7">
            <w:pPr>
              <w:pStyle w:val="TableContent"/>
              <w:keepLines/>
            </w:pPr>
            <w:r>
              <w:t>V-F</w:t>
            </w:r>
          </w:p>
        </w:tc>
        <w:tc>
          <w:tcPr>
            <w:tcW w:w="2438" w:type="dxa"/>
            <w:tcBorders>
              <w:bottom w:val="single" w:sz="5" w:space="0" w:color="000000"/>
            </w:tcBorders>
            <w:vAlign w:val="center"/>
          </w:tcPr>
          <w:p w14:paraId="4CC0520D" w14:textId="77777777" w:rsidR="00431966" w:rsidRDefault="00BA32F7">
            <w:pPr>
              <w:pStyle w:val="TableContent"/>
              <w:keepLines/>
            </w:pPr>
            <w:r>
              <w:t>1354</w:t>
            </w:r>
          </w:p>
        </w:tc>
        <w:tc>
          <w:tcPr>
            <w:tcW w:w="2665" w:type="dxa"/>
            <w:tcBorders>
              <w:bottom w:val="single" w:sz="5" w:space="0" w:color="000000"/>
            </w:tcBorders>
            <w:vAlign w:val="center"/>
          </w:tcPr>
          <w:p w14:paraId="0918882E" w14:textId="77777777" w:rsidR="00431966" w:rsidRDefault="00BA32F7">
            <w:pPr>
              <w:pStyle w:val="TableContent"/>
              <w:keepLines/>
            </w:pPr>
            <w:r>
              <w:t>636</w:t>
            </w:r>
          </w:p>
        </w:tc>
        <w:tc>
          <w:tcPr>
            <w:tcW w:w="2381" w:type="dxa"/>
            <w:tcBorders>
              <w:bottom w:val="single" w:sz="5" w:space="0" w:color="000000"/>
            </w:tcBorders>
            <w:vAlign w:val="center"/>
          </w:tcPr>
          <w:p w14:paraId="0D2CFCD1" w14:textId="77777777" w:rsidR="00431966" w:rsidRDefault="00BA32F7">
            <w:pPr>
              <w:pStyle w:val="TableContent"/>
              <w:keepLines/>
            </w:pPr>
            <w:r>
              <w:t>46.97</w:t>
            </w:r>
          </w:p>
        </w:tc>
      </w:tr>
    </w:tbl>
    <w:p w14:paraId="18BC857C" w14:textId="77777777" w:rsidR="00431966" w:rsidRDefault="00431966">
      <w:pPr>
        <w:spacing w:after="0"/>
      </w:pPr>
    </w:p>
    <w:p w14:paraId="1359A36B" w14:textId="77777777" w:rsidR="00431966" w:rsidRDefault="00BA32F7">
      <w:pPr>
        <w:pStyle w:val="Heading2"/>
      </w:pPr>
      <w:bookmarkStart w:id="28" w:name="_Toc243296635"/>
      <w:r>
        <w:t>8.2 F1 theo lớp và nhầm lẫn có hướng</w:t>
      </w:r>
      <w:bookmarkEnd w:id="28"/>
    </w:p>
    <w:p w14:paraId="70DEEA47" w14:textId="77777777" w:rsidR="00431966" w:rsidRDefault="00BA32F7">
      <w:pPr>
        <w:ind w:firstLine="272"/>
      </w:pPr>
      <w:r>
        <w:t>Tính macro F1 trên cả 100 lớp ngăn các lớp có nhiều quan sát lấn át lớp còn lại. Dù balanced support là 100 ảnh/lớp, F1 không đồng nhất với recall do còn bị ảnh hưởng false positive. Một số lớp có F1 thấp ở R-F: girl 0,5128, seal 0,5422, otter 0,5500, oak_tree 0,5755 và woman 0,5902; với V-F: girl 0,6486, boy 0,6542, seal 0,6609, willow_tree 0,6698 và oak_tree 0,6789. Cả hai full còn khó phân biệt một số loài cây và nhóm người.</w:t>
      </w:r>
    </w:p>
    <w:p w14:paraId="32CE9EA7" w14:textId="77777777" w:rsidR="00431966" w:rsidRDefault="00BA32F7">
      <w:pPr>
        <w:pStyle w:val="Caption"/>
        <w:keepNext/>
      </w:pPr>
      <w:r>
        <w:t>Bảng 9. Những lớp khó nhất trong mỗi cấu hình theo báo cáo 100 lớp.</w:t>
      </w:r>
    </w:p>
    <w:tbl>
      <w:tblPr>
        <w:tblW w:w="0" w:type="auto"/>
        <w:jc w:val="center"/>
        <w:tblLayout w:type="fixed"/>
        <w:tblLook w:val="04A0" w:firstRow="1" w:lastRow="0" w:firstColumn="1" w:lastColumn="0" w:noHBand="0" w:noVBand="1"/>
      </w:tblPr>
      <w:tblGrid>
        <w:gridCol w:w="1134"/>
        <w:gridCol w:w="8050"/>
      </w:tblGrid>
      <w:tr w:rsidR="00431966" w14:paraId="3622679A" w14:textId="77777777">
        <w:trPr>
          <w:tblHeader/>
          <w:jc w:val="center"/>
        </w:trPr>
        <w:tc>
          <w:tcPr>
            <w:tcW w:w="1134" w:type="dxa"/>
            <w:tcBorders>
              <w:top w:val="single" w:sz="8" w:space="0" w:color="000000"/>
              <w:bottom w:val="single" w:sz="8" w:space="0" w:color="000000"/>
            </w:tcBorders>
            <w:vAlign w:val="center"/>
          </w:tcPr>
          <w:p w14:paraId="3BA9460F" w14:textId="77777777" w:rsidR="00431966" w:rsidRDefault="00BA32F7">
            <w:pPr>
              <w:pStyle w:val="TableHead"/>
              <w:keepLines/>
            </w:pPr>
            <w:r>
              <w:rPr>
                <w:sz w:val="18"/>
              </w:rPr>
              <w:t>Mã</w:t>
            </w:r>
          </w:p>
        </w:tc>
        <w:tc>
          <w:tcPr>
            <w:tcW w:w="8050" w:type="dxa"/>
            <w:tcBorders>
              <w:top w:val="single" w:sz="8" w:space="0" w:color="000000"/>
              <w:bottom w:val="single" w:sz="8" w:space="0" w:color="000000"/>
            </w:tcBorders>
            <w:vAlign w:val="center"/>
          </w:tcPr>
          <w:p w14:paraId="67F17BAC" w14:textId="77777777" w:rsidR="00431966" w:rsidRDefault="00BA32F7">
            <w:pPr>
              <w:pStyle w:val="TableHead"/>
              <w:keepLines/>
            </w:pPr>
            <w:r>
              <w:rPr>
                <w:sz w:val="18"/>
              </w:rPr>
              <w:t>Ba lớp có F1 thấp nhất</w:t>
            </w:r>
          </w:p>
        </w:tc>
      </w:tr>
      <w:tr w:rsidR="00431966" w14:paraId="24D021EB" w14:textId="77777777">
        <w:trPr>
          <w:jc w:val="center"/>
        </w:trPr>
        <w:tc>
          <w:tcPr>
            <w:tcW w:w="1134" w:type="dxa"/>
            <w:vAlign w:val="center"/>
          </w:tcPr>
          <w:p w14:paraId="60ED4AEC" w14:textId="77777777" w:rsidR="00431966" w:rsidRDefault="00BA32F7">
            <w:pPr>
              <w:pStyle w:val="TableContent"/>
              <w:keepLines/>
            </w:pPr>
            <w:r>
              <w:rPr>
                <w:sz w:val="18"/>
              </w:rPr>
              <w:t>R-S</w:t>
            </w:r>
          </w:p>
        </w:tc>
        <w:tc>
          <w:tcPr>
            <w:tcW w:w="8050" w:type="dxa"/>
            <w:vAlign w:val="center"/>
          </w:tcPr>
          <w:p w14:paraId="0A60209F" w14:textId="77777777" w:rsidR="00431966" w:rsidRDefault="00BA32F7">
            <w:pPr>
              <w:pStyle w:val="TableContent"/>
              <w:keepLines/>
            </w:pPr>
            <w:r>
              <w:rPr>
                <w:sz w:val="18"/>
              </w:rPr>
              <w:t>otter 0.206; seal 0.253; lizard 0.253</w:t>
            </w:r>
          </w:p>
        </w:tc>
      </w:tr>
      <w:tr w:rsidR="00431966" w14:paraId="76026964" w14:textId="77777777">
        <w:trPr>
          <w:jc w:val="center"/>
        </w:trPr>
        <w:tc>
          <w:tcPr>
            <w:tcW w:w="1134" w:type="dxa"/>
            <w:vAlign w:val="center"/>
          </w:tcPr>
          <w:p w14:paraId="5FB20A03" w14:textId="77777777" w:rsidR="00431966" w:rsidRDefault="00BA32F7">
            <w:pPr>
              <w:pStyle w:val="TableContent"/>
              <w:keepLines/>
            </w:pPr>
            <w:r>
              <w:rPr>
                <w:sz w:val="18"/>
              </w:rPr>
              <w:t>R-H</w:t>
            </w:r>
          </w:p>
        </w:tc>
        <w:tc>
          <w:tcPr>
            <w:tcW w:w="8050" w:type="dxa"/>
            <w:vAlign w:val="center"/>
          </w:tcPr>
          <w:p w14:paraId="4C370688" w14:textId="77777777" w:rsidR="00431966" w:rsidRDefault="00BA32F7">
            <w:pPr>
              <w:pStyle w:val="TableContent"/>
              <w:keepLines/>
            </w:pPr>
            <w:r>
              <w:rPr>
                <w:sz w:val="18"/>
              </w:rPr>
              <w:t>girl 0.404; otter 0.446; shrew 0.452</w:t>
            </w:r>
          </w:p>
        </w:tc>
      </w:tr>
      <w:tr w:rsidR="00431966" w14:paraId="3FF8223D" w14:textId="77777777">
        <w:trPr>
          <w:jc w:val="center"/>
        </w:trPr>
        <w:tc>
          <w:tcPr>
            <w:tcW w:w="1134" w:type="dxa"/>
            <w:vAlign w:val="center"/>
          </w:tcPr>
          <w:p w14:paraId="5592274D" w14:textId="77777777" w:rsidR="00431966" w:rsidRDefault="00BA32F7">
            <w:pPr>
              <w:pStyle w:val="TableContent"/>
              <w:keepLines/>
            </w:pPr>
            <w:r>
              <w:rPr>
                <w:sz w:val="18"/>
              </w:rPr>
              <w:t>R-P</w:t>
            </w:r>
          </w:p>
        </w:tc>
        <w:tc>
          <w:tcPr>
            <w:tcW w:w="8050" w:type="dxa"/>
            <w:vAlign w:val="center"/>
          </w:tcPr>
          <w:p w14:paraId="62FA861E" w14:textId="77777777" w:rsidR="00431966" w:rsidRDefault="00BA32F7">
            <w:pPr>
              <w:pStyle w:val="TableContent"/>
              <w:keepLines/>
            </w:pPr>
            <w:r>
              <w:rPr>
                <w:sz w:val="18"/>
              </w:rPr>
              <w:t>girl 0.439; shrew 0.551; boy 0.567</w:t>
            </w:r>
          </w:p>
        </w:tc>
      </w:tr>
      <w:tr w:rsidR="00431966" w14:paraId="7F76FFB4" w14:textId="77777777">
        <w:trPr>
          <w:jc w:val="center"/>
        </w:trPr>
        <w:tc>
          <w:tcPr>
            <w:tcW w:w="1134" w:type="dxa"/>
            <w:vAlign w:val="center"/>
          </w:tcPr>
          <w:p w14:paraId="2D4642DF" w14:textId="77777777" w:rsidR="00431966" w:rsidRDefault="00BA32F7">
            <w:pPr>
              <w:pStyle w:val="TableContent"/>
              <w:keepLines/>
            </w:pPr>
            <w:r>
              <w:rPr>
                <w:sz w:val="18"/>
              </w:rPr>
              <w:t>R-F</w:t>
            </w:r>
          </w:p>
        </w:tc>
        <w:tc>
          <w:tcPr>
            <w:tcW w:w="8050" w:type="dxa"/>
            <w:vAlign w:val="center"/>
          </w:tcPr>
          <w:p w14:paraId="7B802E23" w14:textId="77777777" w:rsidR="00431966" w:rsidRDefault="00BA32F7">
            <w:pPr>
              <w:pStyle w:val="TableContent"/>
              <w:keepLines/>
            </w:pPr>
            <w:r>
              <w:rPr>
                <w:sz w:val="18"/>
              </w:rPr>
              <w:t>girl 0.513; seal 0.542; otter 0.550</w:t>
            </w:r>
          </w:p>
        </w:tc>
      </w:tr>
      <w:tr w:rsidR="00431966" w14:paraId="6DBF0326" w14:textId="77777777">
        <w:trPr>
          <w:jc w:val="center"/>
        </w:trPr>
        <w:tc>
          <w:tcPr>
            <w:tcW w:w="1134" w:type="dxa"/>
            <w:vAlign w:val="center"/>
          </w:tcPr>
          <w:p w14:paraId="133C9A7F" w14:textId="77777777" w:rsidR="00431966" w:rsidRDefault="00BA32F7">
            <w:pPr>
              <w:pStyle w:val="TableContent"/>
              <w:keepLines/>
            </w:pPr>
            <w:r>
              <w:rPr>
                <w:sz w:val="18"/>
              </w:rPr>
              <w:t>V-S</w:t>
            </w:r>
          </w:p>
        </w:tc>
        <w:tc>
          <w:tcPr>
            <w:tcW w:w="8050" w:type="dxa"/>
            <w:vAlign w:val="center"/>
          </w:tcPr>
          <w:p w14:paraId="16FFC897" w14:textId="77777777" w:rsidR="00431966" w:rsidRDefault="00BA32F7">
            <w:pPr>
              <w:pStyle w:val="TableContent"/>
              <w:keepLines/>
            </w:pPr>
            <w:r>
              <w:rPr>
                <w:sz w:val="18"/>
              </w:rPr>
              <w:t>girl 0.138; bowl 0.153; turtle 0.156</w:t>
            </w:r>
          </w:p>
        </w:tc>
      </w:tr>
      <w:tr w:rsidR="00431966" w14:paraId="523CF395" w14:textId="77777777">
        <w:trPr>
          <w:jc w:val="center"/>
        </w:trPr>
        <w:tc>
          <w:tcPr>
            <w:tcW w:w="1134" w:type="dxa"/>
            <w:vAlign w:val="center"/>
          </w:tcPr>
          <w:p w14:paraId="53E8AEC8" w14:textId="77777777" w:rsidR="00431966" w:rsidRDefault="00BA32F7">
            <w:pPr>
              <w:pStyle w:val="TableContent"/>
              <w:keepLines/>
            </w:pPr>
            <w:r>
              <w:rPr>
                <w:sz w:val="18"/>
              </w:rPr>
              <w:t>V-H</w:t>
            </w:r>
          </w:p>
        </w:tc>
        <w:tc>
          <w:tcPr>
            <w:tcW w:w="8050" w:type="dxa"/>
            <w:vAlign w:val="center"/>
          </w:tcPr>
          <w:p w14:paraId="208610BD" w14:textId="77777777" w:rsidR="00431966" w:rsidRDefault="00BA32F7">
            <w:pPr>
              <w:pStyle w:val="TableContent"/>
              <w:keepLines/>
            </w:pPr>
            <w:r>
              <w:rPr>
                <w:sz w:val="18"/>
              </w:rPr>
              <w:t>willow_tree 0.556; maple_tree 0.576; boy 0.591</w:t>
            </w:r>
          </w:p>
        </w:tc>
      </w:tr>
      <w:tr w:rsidR="00431966" w14:paraId="2BA8E1F9" w14:textId="77777777">
        <w:trPr>
          <w:jc w:val="center"/>
        </w:trPr>
        <w:tc>
          <w:tcPr>
            <w:tcW w:w="1134" w:type="dxa"/>
            <w:vAlign w:val="center"/>
          </w:tcPr>
          <w:p w14:paraId="07597B91" w14:textId="77777777" w:rsidR="00431966" w:rsidRDefault="00BA32F7">
            <w:pPr>
              <w:pStyle w:val="TableContent"/>
              <w:keepLines/>
            </w:pPr>
            <w:r>
              <w:rPr>
                <w:sz w:val="18"/>
              </w:rPr>
              <w:t>V-P</w:t>
            </w:r>
          </w:p>
        </w:tc>
        <w:tc>
          <w:tcPr>
            <w:tcW w:w="8050" w:type="dxa"/>
            <w:vAlign w:val="center"/>
          </w:tcPr>
          <w:p w14:paraId="0EE61463" w14:textId="77777777" w:rsidR="00431966" w:rsidRDefault="00BA32F7">
            <w:pPr>
              <w:pStyle w:val="TableContent"/>
              <w:keepLines/>
            </w:pPr>
            <w:r>
              <w:rPr>
                <w:sz w:val="18"/>
              </w:rPr>
              <w:t>willow_tree 0.591; seal 0.632; boy 0.633</w:t>
            </w:r>
          </w:p>
        </w:tc>
      </w:tr>
      <w:tr w:rsidR="00431966" w14:paraId="38CA5E5E" w14:textId="77777777">
        <w:trPr>
          <w:jc w:val="center"/>
        </w:trPr>
        <w:tc>
          <w:tcPr>
            <w:tcW w:w="1134" w:type="dxa"/>
            <w:tcBorders>
              <w:bottom w:val="single" w:sz="5" w:space="0" w:color="000000"/>
            </w:tcBorders>
            <w:vAlign w:val="center"/>
          </w:tcPr>
          <w:p w14:paraId="08F1D64B" w14:textId="77777777" w:rsidR="00431966" w:rsidRDefault="00BA32F7">
            <w:pPr>
              <w:pStyle w:val="TableContent"/>
              <w:keepLines/>
            </w:pPr>
            <w:r>
              <w:rPr>
                <w:sz w:val="18"/>
              </w:rPr>
              <w:t>V-F</w:t>
            </w:r>
          </w:p>
        </w:tc>
        <w:tc>
          <w:tcPr>
            <w:tcW w:w="8050" w:type="dxa"/>
            <w:tcBorders>
              <w:bottom w:val="single" w:sz="5" w:space="0" w:color="000000"/>
            </w:tcBorders>
            <w:vAlign w:val="center"/>
          </w:tcPr>
          <w:p w14:paraId="40B69DA3" w14:textId="77777777" w:rsidR="00431966" w:rsidRDefault="00BA32F7">
            <w:pPr>
              <w:pStyle w:val="TableContent"/>
              <w:keepLines/>
            </w:pPr>
            <w:r>
              <w:rPr>
                <w:sz w:val="18"/>
              </w:rPr>
              <w:t>girl 0.649; boy 0.654; seal 0.661</w:t>
            </w:r>
          </w:p>
        </w:tc>
      </w:tr>
    </w:tbl>
    <w:p w14:paraId="4693020E" w14:textId="77777777" w:rsidR="00431966" w:rsidRDefault="00431966">
      <w:pPr>
        <w:spacing w:after="0"/>
      </w:pPr>
    </w:p>
    <w:p w14:paraId="10C2BEFC" w14:textId="77777777" w:rsidR="00431966" w:rsidRDefault="00BA32F7">
      <w:pPr>
        <w:ind w:firstLine="272"/>
      </w:pPr>
      <w:r>
        <w:t>Ma trận nhầm lẫn đầy đủ có chiều 100×100, hàng là nhãn thật và cột là nhãn dự đoán. Để đọc rõ trên trang A4, hình dưới chỉ trích một ma trận con tám lớp với cả hàng và cột thuộc tập lớp cây và người được chọn trước khi diễn giải. Các số là số dự đoán vào chính tám lớp đó, nên tổng hàng có thể nhỏ hơn 100 vì lỗi đi sang những lớp còn lại; hình KHÔNG thay thế ma trận đầy đủ 100 lớp được lưu ở repo.</w:t>
      </w:r>
    </w:p>
    <w:p w14:paraId="1A25929B" w14:textId="77777777" w:rsidR="00431966" w:rsidRDefault="00BA32F7">
      <w:pPr>
        <w:keepNext/>
        <w:spacing w:after="20"/>
        <w:jc w:val="center"/>
      </w:pPr>
      <w:r>
        <w:rPr>
          <w:noProof/>
        </w:rPr>
        <w:lastRenderedPageBreak/>
        <w:drawing>
          <wp:inline distT="0" distB="0" distL="0" distR="0" wp14:anchorId="4130408D" wp14:editId="732934C4">
            <wp:extent cx="5220000" cy="38682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1_partial_conf_RF.png"/>
                    <pic:cNvPicPr/>
                  </pic:nvPicPr>
                  <pic:blipFill>
                    <a:blip r:embed="rId12"/>
                    <a:stretch>
                      <a:fillRect/>
                    </a:stretch>
                  </pic:blipFill>
                  <pic:spPr>
                    <a:xfrm>
                      <a:off x="0" y="0"/>
                      <a:ext cx="5220000" cy="3868264"/>
                    </a:xfrm>
                    <a:prstGeom prst="rect">
                      <a:avLst/>
                    </a:prstGeom>
                  </pic:spPr>
                </pic:pic>
              </a:graphicData>
            </a:graphic>
          </wp:inline>
        </w:drawing>
      </w:r>
    </w:p>
    <w:p w14:paraId="2E75FB9B" w14:textId="77777777" w:rsidR="00431966" w:rsidRDefault="00BA32F7">
      <w:pPr>
        <w:pStyle w:val="Caption"/>
        <w:jc w:val="center"/>
      </w:pPr>
      <w:r>
        <w:t>Hình 5. Ma trận con tám lớp được chọn từ dự đoán ResNet18 full; không phải toàn bộ ma trận 100×100.</w:t>
      </w:r>
    </w:p>
    <w:p w14:paraId="7F424518" w14:textId="77777777" w:rsidR="00431966" w:rsidRDefault="00BA32F7">
      <w:pPr>
        <w:keepNext/>
        <w:spacing w:after="20"/>
        <w:jc w:val="center"/>
      </w:pPr>
      <w:r>
        <w:rPr>
          <w:noProof/>
        </w:rPr>
        <w:drawing>
          <wp:inline distT="0" distB="0" distL="0" distR="0" wp14:anchorId="0EDA315A" wp14:editId="63A3FDC5">
            <wp:extent cx="5220000" cy="38682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1_partial_conf_VF.png"/>
                    <pic:cNvPicPr/>
                  </pic:nvPicPr>
                  <pic:blipFill>
                    <a:blip r:embed="rId13"/>
                    <a:stretch>
                      <a:fillRect/>
                    </a:stretch>
                  </pic:blipFill>
                  <pic:spPr>
                    <a:xfrm>
                      <a:off x="0" y="0"/>
                      <a:ext cx="5220000" cy="3868264"/>
                    </a:xfrm>
                    <a:prstGeom prst="rect">
                      <a:avLst/>
                    </a:prstGeom>
                  </pic:spPr>
                </pic:pic>
              </a:graphicData>
            </a:graphic>
          </wp:inline>
        </w:drawing>
      </w:r>
    </w:p>
    <w:p w14:paraId="2C61971E" w14:textId="77777777" w:rsidR="00431966" w:rsidRDefault="00BA32F7">
      <w:pPr>
        <w:pStyle w:val="Caption"/>
        <w:jc w:val="center"/>
      </w:pPr>
      <w:r>
        <w:t>Hình 6. Ma trận con cùng tám lớp được chọn từ dự đoán ViT-B/16 full; hàng thật, cột dự đoán.</w:t>
      </w:r>
    </w:p>
    <w:p w14:paraId="36EF14DE" w14:textId="77777777" w:rsidR="00431966" w:rsidRDefault="00BA32F7">
      <w:pPr>
        <w:ind w:firstLine="272"/>
      </w:pPr>
      <w:r>
        <w:t xml:space="preserve">Một số cặp lỗi theo hướng xuất hiện rõ: R-F dự đoán oak_tree → maple_tree 32/100, pine_tree → oak_tree 20/100, otter → seal 19/100; V-F dự đoán maple_tree → oak_tree </w:t>
      </w:r>
      <w:r>
        <w:lastRenderedPageBreak/>
        <w:t>20/100, man → boy 18/100, girl → woman 18/100. Hướng đảo ngược không nhất thiết có cùng số lỗi; vì vậy phải nói rõ nhãn thật → nhãn dự đoán thay vì gọi chung hai lớp “hay nhầm”.</w:t>
      </w:r>
    </w:p>
    <w:p w14:paraId="0D00609E" w14:textId="77777777" w:rsidR="00431966" w:rsidRDefault="00BA32F7">
      <w:pPr>
        <w:pStyle w:val="Heading2"/>
      </w:pPr>
      <w:bookmarkStart w:id="29" w:name="_Toc243296636"/>
      <w:r>
        <w:t>8.3 Đối chiếu hình ảnh dự đoán sai thật</w:t>
      </w:r>
      <w:bookmarkEnd w:id="29"/>
    </w:p>
    <w:p w14:paraId="62874A50" w14:textId="77777777" w:rsidR="00431966" w:rsidRDefault="00BA32F7">
      <w:pPr>
        <w:ind w:firstLine="272"/>
      </w:pPr>
      <w:r>
        <w:t>Tập PDF phân tích lỗi kèm ảnh gốc CIFAR-100 đã đổi sang thang xám. Hình minh họa sau trích hai hàng đầu (10 ảnh) của tối đa 25 lỗi đầu tiên theo thứ tự test loader cố định ở mỗi cấu hình full. Đây không phải lấy mẫu ngẫu nhiên, cũng không dùng để ước lượng tỷ lệ xuất hiện của từng kiểu lỗi. Nội dung nhãn true/pred được giữ từ nguồn.</w:t>
      </w:r>
    </w:p>
    <w:p w14:paraId="7B3AD2C0" w14:textId="77777777" w:rsidR="00431966" w:rsidRDefault="00BA32F7">
      <w:pPr>
        <w:keepNext/>
        <w:spacing w:after="20"/>
        <w:jc w:val="center"/>
      </w:pPr>
      <w:r>
        <w:rPr>
          <w:noProof/>
        </w:rPr>
        <w:drawing>
          <wp:inline distT="0" distB="0" distL="0" distR="0" wp14:anchorId="254B51A0" wp14:editId="55871F8C">
            <wp:extent cx="5796000" cy="26139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1_misclassified_RF.png"/>
                    <pic:cNvPicPr/>
                  </pic:nvPicPr>
                  <pic:blipFill>
                    <a:blip r:embed="rId14"/>
                    <a:stretch>
                      <a:fillRect/>
                    </a:stretch>
                  </pic:blipFill>
                  <pic:spPr>
                    <a:xfrm>
                      <a:off x="0" y="0"/>
                      <a:ext cx="5796000" cy="2613941"/>
                    </a:xfrm>
                    <a:prstGeom prst="rect">
                      <a:avLst/>
                    </a:prstGeom>
                  </pic:spPr>
                </pic:pic>
              </a:graphicData>
            </a:graphic>
          </wp:inline>
        </w:drawing>
      </w:r>
    </w:p>
    <w:p w14:paraId="1AB3FAFA" w14:textId="77777777" w:rsidR="00431966" w:rsidRDefault="00BA32F7">
      <w:pPr>
        <w:pStyle w:val="Caption"/>
        <w:jc w:val="center"/>
      </w:pPr>
      <w:r>
        <w:t>Hình 7. Mười lỗi đầu theo thứ tự loader của ResNet18 full, trích từ PDF bằng chứng trang 8/16; ảnh kiểm tra thật, không sinh ảnh.</w:t>
      </w:r>
    </w:p>
    <w:p w14:paraId="05AFF99A" w14:textId="77777777" w:rsidR="00431966" w:rsidRDefault="00BA32F7">
      <w:pPr>
        <w:keepNext/>
        <w:spacing w:after="20"/>
        <w:jc w:val="center"/>
      </w:pPr>
      <w:r>
        <w:rPr>
          <w:noProof/>
        </w:rPr>
        <w:drawing>
          <wp:inline distT="0" distB="0" distL="0" distR="0" wp14:anchorId="3BD20F15" wp14:editId="04996E93">
            <wp:extent cx="5796000" cy="26139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1_misclassified_VF.png"/>
                    <pic:cNvPicPr/>
                  </pic:nvPicPr>
                  <pic:blipFill>
                    <a:blip r:embed="rId15"/>
                    <a:stretch>
                      <a:fillRect/>
                    </a:stretch>
                  </pic:blipFill>
                  <pic:spPr>
                    <a:xfrm>
                      <a:off x="0" y="0"/>
                      <a:ext cx="5796000" cy="2613941"/>
                    </a:xfrm>
                    <a:prstGeom prst="rect">
                      <a:avLst/>
                    </a:prstGeom>
                  </pic:spPr>
                </pic:pic>
              </a:graphicData>
            </a:graphic>
          </wp:inline>
        </w:drawing>
      </w:r>
    </w:p>
    <w:p w14:paraId="4B0745F0" w14:textId="77777777" w:rsidR="00431966" w:rsidRDefault="00BA32F7">
      <w:pPr>
        <w:pStyle w:val="Caption"/>
        <w:jc w:val="center"/>
      </w:pPr>
      <w:r>
        <w:t>Hình 8. Mười lỗi đầu theo thứ tự loader của ViT-B/16 full, trích từ PDF bằng chứng trang 16/16; ảnh kiểm tra thật, không sinh ảnh.</w:t>
      </w:r>
    </w:p>
    <w:p w14:paraId="7112DC7B" w14:textId="77777777" w:rsidR="00431966" w:rsidRDefault="00BA32F7">
      <w:pPr>
        <w:ind w:firstLine="272"/>
      </w:pPr>
      <w:r>
        <w:t>Ví dụ nhìn thấy trong hình ViT full gồm lobster → crab, girl → boy, snake → worm, shark → flatfish và oak_tree → maple_tree. Các nhãn được đọc theo nhãn thật và dự đoán ghi trên hình, không suy ra nhãn gốc sai. Sự gần nhau về hình dạng, bối cảnh và độ phân giải 32×32 có thể góp phần tạo các cặp nhầm lẫn, nhưng vẫn chỉ là giả thuyết. Báo cáo chưa có ablation theo độ phân giải hay rà soát độc lập từng ảnh để xác định quan hệ nhân quả.</w:t>
      </w:r>
    </w:p>
    <w:p w14:paraId="7BA141C8" w14:textId="77777777" w:rsidR="00431966" w:rsidRDefault="00BA32F7">
      <w:pPr>
        <w:pStyle w:val="Heading1"/>
      </w:pPr>
      <w:bookmarkStart w:id="30" w:name="_Toc243296637"/>
      <w:r>
        <w:lastRenderedPageBreak/>
        <w:t>9. THẢO LUẬN VÀ GIỚI HẠN SUY LUẬN</w:t>
      </w:r>
      <w:bookmarkEnd w:id="30"/>
    </w:p>
    <w:p w14:paraId="74659375" w14:textId="77777777" w:rsidR="00431966" w:rsidRDefault="00BA32F7">
      <w:pPr>
        <w:ind w:firstLine="272"/>
      </w:pPr>
      <w:r>
        <w:t xml:space="preserve">Trên cùng tập CIFAR-100, mỗi họ đều được cải thiện rõ khi chuyển từ scratch sang pretrained. Tuy nhiên, đầu phân loại đơn lẻ cung cấp đánh đổi đáng chú ý: ViT head đạt 81,29% test accuracy, 0,8128 macro F1, fit 2,36 giờ, peak allocated 0,843 GiB; V-F tăng lên 86,46% và 0,8651 nhưng mất 6,66 giờ, 8,632 GiB allocated. ResNet partial đạt 77,61% gần full 78,97% trong khoảng nửa thời gian fit, tùy mục tiêu triển khai có thể là điểm cân bằng hợp lý. Không thể biến nhận định theo dữ liệu này thành quy tắc cho mọi </w:t>
      </w:r>
      <w:r>
        <w:t>dataset/GPU.</w:t>
      </w:r>
    </w:p>
    <w:p w14:paraId="77D6EECE" w14:textId="77777777" w:rsidR="00431966" w:rsidRDefault="00BA32F7">
      <w:pPr>
        <w:ind w:firstLine="272"/>
      </w:pPr>
      <w:r>
        <w:t>Giới hạn thứ nhất là chỉ một split, một seed huấn luyện và một lượt chính. Không có độ lệch chuẩn, khoảng tin cậy, kiểm định p-value hoặc bằng chứng về ý nghĩa thống kê giữa các cặp. Thứ hai, hai mô hình khác nhau về số tham số và công thức pretrained từ ImageNet-1K; điều kiện “cùng ImageNet-1K” không bảo đảm cùng budget tiền huấn luyện hay tác động kiến trúc được cô lập.</w:t>
      </w:r>
    </w:p>
    <w:p w14:paraId="0B94460E" w14:textId="77777777" w:rsidR="00431966" w:rsidRDefault="00BA32F7">
      <w:pPr>
        <w:ind w:firstLine="272"/>
      </w:pPr>
      <w:r>
        <w:t>Thứ ba, full ViT dùng LR 1e-5 trong khi partial/head ViT và toàn bộ ResNet dùng 1e-4. Trong pilot chỉ có hai cấu hình full được thử thêm LR; vì vậy không thể quy khoảng cách full–partial toàn bộ cho mức freeze hay kết luận LR tối ưu toàn cục. Thứ tư, chỉ 30 epoch cho mỗi công thức; hai head đạt best epoch 30 và nhiều cấu hình có đường cong suy giảm. Một ngân sách epoch giống nhau không phải ngân sách thời gian/compute tương đương hoặc chứng minh hội tụ.</w:t>
      </w:r>
    </w:p>
    <w:p w14:paraId="52504C3E" w14:textId="77777777" w:rsidR="00431966" w:rsidRDefault="00BA32F7">
      <w:pPr>
        <w:ind w:firstLine="272"/>
      </w:pPr>
      <w:r>
        <w:t>Thứ năm, bộ nhớ peak chỉ thuộc allocator của PyTorch; thời gian fit bao gồm I/O và callback. Ảnh GPU trước lượt chạy không chứng minh không có tải cạnh tranh trong suốt thời gian. Cuối cùng, test từng đã được nhóm quan sát ở các lượt cũ; lượt chính giữ quy tắc validation trước test nhưng không nên tuyên bố đây là đánh giá test chưa từng được tiếp xúc. Những lượt thử cũ từng có NaN không được gộp với 240 epoch hữu hạn mới và kết quả hữu hạn hiện tại không chứng minh mọi chế độ/độ dài khác đều tránh NaN.</w:t>
      </w:r>
    </w:p>
    <w:p w14:paraId="6D89D976" w14:textId="77777777" w:rsidR="00431966" w:rsidRDefault="00BA32F7">
      <w:pPr>
        <w:ind w:firstLine="272"/>
      </w:pPr>
      <w:r>
        <w:t>Giới hạn giấy phép đã nêu ở mục 2.1 cũng cần giữ nguyên khi công bố. Bên cạnh đó, việc ảnh gốc 32×32 được phóng lên 224×224 và chỉ áp dụng lật ngang là các lựa chọn protocol, không bảo đảm đại diện tất cả chiến lược xử lý ảnh. Phân tích mẫu sai và confidence trong báo cáo không tương đương kiểm định độ tin cậy xác suất hay truy nguyên lỗi gán nhãn.</w:t>
      </w:r>
    </w:p>
    <w:p w14:paraId="5C687622" w14:textId="77777777" w:rsidR="00431966" w:rsidRDefault="00BA32F7">
      <w:pPr>
        <w:pStyle w:val="Heading1"/>
      </w:pPr>
      <w:bookmarkStart w:id="31" w:name="_Toc243296638"/>
      <w:r>
        <w:t>10. KẾT LUẬN</w:t>
      </w:r>
      <w:bookmarkEnd w:id="31"/>
    </w:p>
    <w:p w14:paraId="2E88D058" w14:textId="77777777" w:rsidR="00431966" w:rsidRDefault="00BA32F7">
      <w:pPr>
        <w:ind w:firstLine="272"/>
      </w:pPr>
      <w:r>
        <w:t>Báo cáo hoàn thành so sánh tám cấu hình ResNet18 và ViT-B/16 trên 100 lớp CIFAR-100 với một protocol khóa trước, 30 epoch/cấu hình, một seed, tổng 240 epoch và 80.000 dự đoán test. Phép đối chiếu từ dữ liệu dự đoán xác nhận các kết quả chính; checkpoint được chọn theo validation accuracy cao nhất và không lựa chọn lại bằng test của lượt mới.</w:t>
      </w:r>
    </w:p>
    <w:p w14:paraId="51AD7937" w14:textId="77777777" w:rsidR="00431966" w:rsidRDefault="00BA32F7">
      <w:pPr>
        <w:ind w:firstLine="272"/>
      </w:pPr>
      <w:r>
        <w:t xml:space="preserve">Cấu hình tốt nhất theo test accuracy và macro F1 là ViT-B/16 pretrained full (86,46%; 0,8651), nhưng có chi phí huấn luyện và bộ nhớ cao hơn đáng kể ResNet18 pretrained full (78,97%; 0,7893). ViT head mang lại loss thấp nhất trong nhóm ViT dù accuracy chưa cao </w:t>
      </w:r>
      <w:r>
        <w:lastRenderedPageBreak/>
        <w:t>nhất, nhấn mạnh sự cần thiết nhìn đồng thời nhiều metric. Các lỗi theo lớp cây, người và động vật cũng cho thấy accuracy tổng thể không diễn tả hết hành vi mô hình.</w:t>
      </w:r>
    </w:p>
    <w:p w14:paraId="07100422" w14:textId="77777777" w:rsidR="00431966" w:rsidRDefault="00BA32F7">
      <w:pPr>
        <w:ind w:firstLine="272"/>
      </w:pPr>
      <w:r>
        <w:t>Những kết luận chỉ có giá trị mô tả trong phạm vi công thức, dữ liệu và phần cứng được báo cáo. Việc lặp seed, phân bổ cùng compute budget, khảo sát LR công bằng hơn và phân tích hiệu chuẩn là hướng đánh giá bổ sung nếu có nghiên cứu tiếp; không được coi là thí nghiệm đã thực hiện trong A1 này.</w:t>
      </w:r>
    </w:p>
    <w:p w14:paraId="0C7B34F7" w14:textId="77777777" w:rsidR="00431966" w:rsidRDefault="00BA32F7">
      <w:pPr>
        <w:pStyle w:val="Heading1"/>
      </w:pPr>
      <w:bookmarkStart w:id="32" w:name="_Toc243296639"/>
      <w:r>
        <w:t>TÀI LIỆU THAM KHẢO</w:t>
      </w:r>
      <w:bookmarkEnd w:id="32"/>
    </w:p>
    <w:p w14:paraId="6DABAC70" w14:textId="77777777" w:rsidR="00431966" w:rsidRDefault="00BA32F7">
      <w:pPr>
        <w:ind w:left="340" w:hanging="340"/>
      </w:pPr>
      <w:r>
        <w:t>[1] Trường Đại học Bách Khoa, Khoa Khoa học và Kỹ thuật Máy tính (2026). “Bài tập lớn A1: CNN vs Transformer trên tập ảnh lớn”, đề bài CO5085, HK261 (tệp 02_DE_BAI_GOC_A1.pdf trong bộ tài liệu môn học).</w:t>
      </w:r>
    </w:p>
    <w:p w14:paraId="6E03342E" w14:textId="77777777" w:rsidR="00431966" w:rsidRDefault="00BA32F7">
      <w:pPr>
        <w:ind w:left="340" w:hanging="340"/>
      </w:pPr>
      <w:r>
        <w:t>[2] Krizhevsky, A. (2009). Learning Multiple Layers of Features from Tiny Images. University of Toronto. https://cave.cs.toronto.edu/kriz/cifar.html</w:t>
      </w:r>
    </w:p>
    <w:p w14:paraId="0BF5AD58" w14:textId="77777777" w:rsidR="00431966" w:rsidRDefault="00BA32F7">
      <w:pPr>
        <w:ind w:left="340" w:hanging="340"/>
      </w:pPr>
      <w:r>
        <w:t>[3] University of Toronto, uoft-cs (không ghi năm). CIFAR-100 Dataset Card, trường license: unknown. https://huggingface.co/datasets/uoft-cs/cifar100/blob/main/README.md</w:t>
      </w:r>
    </w:p>
    <w:p w14:paraId="6B07BA58" w14:textId="77777777" w:rsidR="00431966" w:rsidRDefault="00BA32F7">
      <w:pPr>
        <w:ind w:left="340" w:hanging="340"/>
      </w:pPr>
      <w:r>
        <w:t>[4] He, K., Zhang, X., Ren, S., &amp; Sun, J. (2016). Deep Residual Learning for Image Recognition. CVPR. https://arxiv.org/abs/1512.03385</w:t>
      </w:r>
    </w:p>
    <w:p w14:paraId="2284B6B6" w14:textId="77777777" w:rsidR="00431966" w:rsidRDefault="00BA32F7">
      <w:pPr>
        <w:ind w:left="340" w:hanging="340"/>
      </w:pPr>
      <w:r>
        <w:t>[5] Dosovitskiy, A. và cộng sự (2021). An Image Is Worth 16x16 Words: Transformers for Image Recognition at Scale. ICLR. https://arxiv.org/abs/2010.11929</w:t>
      </w:r>
    </w:p>
    <w:p w14:paraId="58621797" w14:textId="77777777" w:rsidR="00431966" w:rsidRDefault="00BA32F7">
      <w:pPr>
        <w:ind w:left="340" w:hanging="340"/>
      </w:pPr>
      <w:r>
        <w:t>[6] Torchvision (phiên bản 0.17). resnet18 và vit_b_16; cấu hình IMAGENET1K_V1. https://docs.pytorch.org/vision/0.17/models/generated/torchvision.models.resnet18.html ; https://docs.pytorch.org/vision/0.17/models/generated/torchvision.models.vit_b_16.html</w:t>
      </w:r>
    </w:p>
    <w:p w14:paraId="462FF3E4" w14:textId="77777777" w:rsidR="00431966" w:rsidRDefault="00BA32F7">
      <w:pPr>
        <w:ind w:left="340" w:hanging="340"/>
      </w:pPr>
      <w:r>
        <w:t>[7] Kingma, D. P., &amp; Ba, J. (2015). Adam: A Method for Stochastic Optimization. ICLR. https://arxiv.org/abs/1412.6980</w:t>
      </w:r>
    </w:p>
    <w:p w14:paraId="38AC4B38" w14:textId="77777777" w:rsidR="00431966" w:rsidRDefault="00BA32F7">
      <w:pPr>
        <w:ind w:left="340" w:hanging="340"/>
      </w:pPr>
      <w:r>
        <w:t>[8] PyTorch (tài liệu truy cập cùng nguồn). CrossEntropyLoss. https://docs.pytorch.org/docs/stable/generated/torch.nn.CrossEntropyLoss.html</w:t>
      </w:r>
    </w:p>
    <w:p w14:paraId="44CE7192" w14:textId="77777777" w:rsidR="00431966" w:rsidRDefault="00BA32F7">
      <w:pPr>
        <w:ind w:left="340" w:hanging="340"/>
      </w:pPr>
      <w:r>
        <w:t>[9] scikit-learn (tài liệu truy cập cùng nguồn). sklearn.metrics.f1_score. https://scikit-learn.org/stable/modules/generated/sklearn.metrics.f1_score.html</w:t>
      </w:r>
    </w:p>
    <w:p w14:paraId="3EE7B9CB" w14:textId="77777777" w:rsidR="00431966" w:rsidRDefault="00BA32F7">
      <w:pPr>
        <w:ind w:left="340" w:hanging="340"/>
      </w:pPr>
      <w:r>
        <w:t>[10] PyTorch (tài liệu truy cập cùng nguồn). CUDA memory: max_memory_allocated; max_memory_reserved. https://docs.pytorch.org/docs/stable/generated/torch.cuda.memory.max_memory_allocated.html ; https://docs.pytorch.org/docs/stable/generated/torch.cuda.memory.max_memory_reserved.html</w:t>
      </w:r>
    </w:p>
    <w:p w14:paraId="5ACF6CB9" w14:textId="77777777" w:rsidR="00431966" w:rsidRDefault="00BA32F7">
      <w:pPr>
        <w:pStyle w:val="Heading1"/>
      </w:pPr>
      <w:bookmarkStart w:id="33" w:name="_Toc243296640"/>
      <w:r>
        <w:lastRenderedPageBreak/>
        <w:t>PHỤ LỤC A. TÁI LẬP VÀ TRUY XUẤT BẰNG CHỨNG</w:t>
      </w:r>
      <w:bookmarkEnd w:id="33"/>
    </w:p>
    <w:p w14:paraId="628AD616" w14:textId="77777777" w:rsidR="00431966" w:rsidRDefault="00BA32F7">
      <w:pPr>
        <w:pStyle w:val="Heading2"/>
      </w:pPr>
      <w:bookmarkStart w:id="34" w:name="_Toc243296641"/>
      <w:r>
        <w:t>A.1 Mã nguồn và đường dẫn</w:t>
      </w:r>
      <w:bookmarkEnd w:id="34"/>
    </w:p>
    <w:p w14:paraId="034404E1" w14:textId="77777777" w:rsidR="00431966" w:rsidRDefault="00BA32F7">
      <w:pPr>
        <w:pStyle w:val="SmallNote"/>
      </w:pPr>
      <w:r>
        <w:t>Ánh xạ mã cấu hình: R-S = resnet18_scratch; R-H = resnet18_pretrained_head; R-P = resnet18_pretrained_partial; R-F = resnet18_pretrained_full; V-S = vit_b16_scratch; V-H = vit_b16_pretrained_head; V-P = vit_b16_pretrained_partial; V-F = vit_b16_pretrained_full.</w:t>
      </w:r>
    </w:p>
    <w:p w14:paraId="637BDB04" w14:textId="77777777" w:rsidR="00431966" w:rsidRDefault="00BA32F7">
      <w:pPr>
        <w:ind w:firstLine="272"/>
      </w:pPr>
      <w:r>
        <w:t>Kho mã nguồn: https://github.com/baond12/Deep_Learning_Course_HK261 . Protocol đọc được: A1/protocol-a1.1.json; quy trình và giải thích: A1/protocol-a1.1.md; chương trình chính: A1/run_protocol.py. Kết quả lượt chính: A1/results/epochs30_batch64_seed42_v1/. Các file metrics.json, summary.csv, run_*.json, history_*.csv, test/test_metrics.json, test/test_summary.csv, predictions_*.csv, classification_report_*.json và confusion_matrix_*.csv được dùng để đối chiếu; không chép toàn bộ dự đoán vào phụ lục.</w:t>
      </w:r>
    </w:p>
    <w:p w14:paraId="218E19E6" w14:textId="77777777" w:rsidR="00431966" w:rsidRDefault="00BA32F7">
      <w:pPr>
        <w:ind w:firstLine="272"/>
      </w:pPr>
      <w:r>
        <w:t>Lệnh train chạy ở gốc repository trên server (dữ liệu CIFAR-100 đã có ở /workspace/cifar100):</w:t>
      </w:r>
    </w:p>
    <w:p w14:paraId="6384572E" w14:textId="77777777" w:rsidR="00431966" w:rsidRDefault="00BA32F7">
      <w:pPr>
        <w:pStyle w:val="CodeLine"/>
        <w:ind w:left="397"/>
      </w:pPr>
      <w:r>
        <w:t>CUDA_VISIBLE_DEVICES=1 python -u A1/run_protocol.py \</w:t>
      </w:r>
    </w:p>
    <w:p w14:paraId="67117C9D" w14:textId="77777777" w:rsidR="00431966" w:rsidRDefault="00BA32F7">
      <w:pPr>
        <w:pStyle w:val="CodeLine"/>
        <w:ind w:left="397"/>
      </w:pPr>
      <w:r>
        <w:t xml:space="preserve">  --phase train --experiments all \</w:t>
      </w:r>
    </w:p>
    <w:p w14:paraId="24E68B5F" w14:textId="77777777" w:rsidR="00431966" w:rsidRDefault="00BA32F7">
      <w:pPr>
        <w:pStyle w:val="CodeLine"/>
        <w:ind w:left="397"/>
      </w:pPr>
      <w:r>
        <w:t xml:space="preserve">  --data-dir /workspace/cifar100 --device cuda --num-workers 2 --progress \</w:t>
      </w:r>
    </w:p>
    <w:p w14:paraId="3B7D8A69" w14:textId="77777777" w:rsidR="00431966" w:rsidRDefault="00BA32F7">
      <w:pPr>
        <w:pStyle w:val="CodeLine"/>
        <w:ind w:left="397"/>
      </w:pPr>
      <w:r>
        <w:t xml:space="preserve">  --output-dir A1/results/epochs30_batch64_seed42_v1</w:t>
      </w:r>
    </w:p>
    <w:p w14:paraId="5A33C23F" w14:textId="77777777" w:rsidR="00431966" w:rsidRDefault="00BA32F7">
      <w:pPr>
        <w:ind w:firstLine="272"/>
      </w:pPr>
      <w:r>
        <w:t>Pha train không nạp test. Sau khi đủ tám cấu hình hoàn tất, kiểm tra checkpoint và chạy test riêng:</w:t>
      </w:r>
    </w:p>
    <w:p w14:paraId="0EAFDE81" w14:textId="77777777" w:rsidR="00431966" w:rsidRDefault="00BA32F7">
      <w:pPr>
        <w:pStyle w:val="CodeLine"/>
        <w:ind w:left="397"/>
      </w:pPr>
      <w:r>
        <w:t>CUDA_VISIBLE_DEVICES=1 python -u A1/run_protocol.py \</w:t>
      </w:r>
    </w:p>
    <w:p w14:paraId="0BF7B8C2" w14:textId="77777777" w:rsidR="00431966" w:rsidRDefault="00BA32F7">
      <w:pPr>
        <w:pStyle w:val="CodeLine"/>
        <w:ind w:left="397"/>
      </w:pPr>
      <w:r>
        <w:t xml:space="preserve">  --phase test --experiments all \</w:t>
      </w:r>
    </w:p>
    <w:p w14:paraId="39779F4D" w14:textId="77777777" w:rsidR="00431966" w:rsidRDefault="00BA32F7">
      <w:pPr>
        <w:pStyle w:val="CodeLine"/>
        <w:ind w:left="397"/>
      </w:pPr>
      <w:r>
        <w:t xml:space="preserve">  --data-dir /workspace/cifar100 --device cuda --num-workers 2 --progress \</w:t>
      </w:r>
    </w:p>
    <w:p w14:paraId="3D2728FC" w14:textId="77777777" w:rsidR="00431966" w:rsidRDefault="00BA32F7">
      <w:pPr>
        <w:pStyle w:val="CodeLine"/>
        <w:ind w:left="397"/>
      </w:pPr>
      <w:r>
        <w:t xml:space="preserve">  --output-dir A1/results/epochs30_batch64_seed42_v1</w:t>
      </w:r>
    </w:p>
    <w:p w14:paraId="225C277C" w14:textId="77777777" w:rsidR="00431966" w:rsidRDefault="00BA32F7">
      <w:pPr>
        <w:ind w:firstLine="272"/>
      </w:pPr>
      <w:r>
        <w:t>Pha test dựng lại kiến trúc, không tải pretrained để thay trọng số; nạp state_dict của checkpoint đã chọn theo validation, kiểm tra nguồn gốc/hash và xuất lại một tập dự đoán nhất quán để tính accuracy, macro F1, loss, confusion matrix và mẫu sai. Chương trình không cung cấp cơ chế resume optimizer/RNG từ checkpoint tốt nhất.</w:t>
      </w:r>
    </w:p>
    <w:p w14:paraId="44639504" w14:textId="77777777" w:rsidR="00431966" w:rsidRDefault="00BA32F7">
      <w:pPr>
        <w:pStyle w:val="Heading2"/>
      </w:pPr>
      <w:bookmarkStart w:id="35" w:name="_Toc243296642"/>
      <w:r>
        <w:t>A.2 Dấu vết kiểm chứng</w:t>
      </w:r>
      <w:bookmarkEnd w:id="35"/>
    </w:p>
    <w:p w14:paraId="3B58938B" w14:textId="77777777" w:rsidR="00431966" w:rsidRDefault="00BA32F7">
      <w:pPr>
        <w:pStyle w:val="Caption"/>
        <w:keepNext/>
      </w:pPr>
      <w:r>
        <w:t>Bảng 10. Thông tin nguồn gốc và dấu vết để đối chiếu tập kết quả.</w:t>
      </w:r>
    </w:p>
    <w:tbl>
      <w:tblPr>
        <w:tblW w:w="0" w:type="auto"/>
        <w:jc w:val="center"/>
        <w:tblLayout w:type="fixed"/>
        <w:tblLook w:val="04A0" w:firstRow="1" w:lastRow="0" w:firstColumn="1" w:lastColumn="0" w:noHBand="0" w:noVBand="1"/>
      </w:tblPr>
      <w:tblGrid>
        <w:gridCol w:w="2608"/>
        <w:gridCol w:w="6520"/>
      </w:tblGrid>
      <w:tr w:rsidR="00431966" w14:paraId="4F989709" w14:textId="77777777">
        <w:trPr>
          <w:tblHeader/>
          <w:jc w:val="center"/>
        </w:trPr>
        <w:tc>
          <w:tcPr>
            <w:tcW w:w="2608" w:type="dxa"/>
            <w:tcBorders>
              <w:top w:val="single" w:sz="8" w:space="0" w:color="000000"/>
              <w:bottom w:val="single" w:sz="8" w:space="0" w:color="000000"/>
            </w:tcBorders>
            <w:vAlign w:val="center"/>
          </w:tcPr>
          <w:p w14:paraId="50211436" w14:textId="77777777" w:rsidR="00431966" w:rsidRDefault="00BA32F7">
            <w:pPr>
              <w:pStyle w:val="TableHead"/>
              <w:keepLines/>
            </w:pPr>
            <w:r>
              <w:rPr>
                <w:sz w:val="17"/>
              </w:rPr>
              <w:t>Hạng mục</w:t>
            </w:r>
          </w:p>
        </w:tc>
        <w:tc>
          <w:tcPr>
            <w:tcW w:w="6520" w:type="dxa"/>
            <w:tcBorders>
              <w:top w:val="single" w:sz="8" w:space="0" w:color="000000"/>
              <w:bottom w:val="single" w:sz="8" w:space="0" w:color="000000"/>
            </w:tcBorders>
            <w:vAlign w:val="center"/>
          </w:tcPr>
          <w:p w14:paraId="201137DB" w14:textId="77777777" w:rsidR="00431966" w:rsidRDefault="00BA32F7">
            <w:pPr>
              <w:pStyle w:val="TableHead"/>
              <w:keepLines/>
            </w:pPr>
            <w:r>
              <w:rPr>
                <w:sz w:val="17"/>
              </w:rPr>
              <w:t>Giá trị/kiểm chứng</w:t>
            </w:r>
          </w:p>
        </w:tc>
      </w:tr>
      <w:tr w:rsidR="00431966" w14:paraId="701DF206" w14:textId="77777777">
        <w:trPr>
          <w:jc w:val="center"/>
        </w:trPr>
        <w:tc>
          <w:tcPr>
            <w:tcW w:w="2608" w:type="dxa"/>
            <w:vAlign w:val="center"/>
          </w:tcPr>
          <w:p w14:paraId="2BE7233D" w14:textId="77777777" w:rsidR="00431966" w:rsidRDefault="00BA32F7">
            <w:pPr>
              <w:pStyle w:val="TableContent"/>
              <w:keepLines/>
            </w:pPr>
            <w:r>
              <w:rPr>
                <w:sz w:val="17"/>
              </w:rPr>
              <w:t>Protocol ID</w:t>
            </w:r>
          </w:p>
        </w:tc>
        <w:tc>
          <w:tcPr>
            <w:tcW w:w="6520" w:type="dxa"/>
            <w:vAlign w:val="center"/>
          </w:tcPr>
          <w:p w14:paraId="5D3FB55F" w14:textId="77777777" w:rsidR="00431966" w:rsidRDefault="00BA32F7">
            <w:pPr>
              <w:pStyle w:val="TableContent"/>
              <w:keepLines/>
            </w:pPr>
            <w:r>
              <w:rPr>
                <w:sz w:val="17"/>
              </w:rPr>
              <w:t>a1_cifar100_p100_v1</w:t>
            </w:r>
          </w:p>
        </w:tc>
      </w:tr>
      <w:tr w:rsidR="00431966" w14:paraId="24540849" w14:textId="77777777">
        <w:trPr>
          <w:jc w:val="center"/>
        </w:trPr>
        <w:tc>
          <w:tcPr>
            <w:tcW w:w="2608" w:type="dxa"/>
            <w:vAlign w:val="center"/>
          </w:tcPr>
          <w:p w14:paraId="47DABB54" w14:textId="77777777" w:rsidR="00431966" w:rsidRDefault="00BA32F7">
            <w:pPr>
              <w:pStyle w:val="TableContent"/>
              <w:keepLines/>
            </w:pPr>
            <w:r>
              <w:rPr>
                <w:sz w:val="17"/>
              </w:rPr>
              <w:t>SHA-256 protocol</w:t>
            </w:r>
          </w:p>
        </w:tc>
        <w:tc>
          <w:tcPr>
            <w:tcW w:w="6520" w:type="dxa"/>
            <w:vAlign w:val="center"/>
          </w:tcPr>
          <w:p w14:paraId="2D5155C4" w14:textId="77777777" w:rsidR="00431966" w:rsidRDefault="00BA32F7">
            <w:pPr>
              <w:pStyle w:val="TableContent"/>
              <w:keepLines/>
            </w:pPr>
            <w:r>
              <w:rPr>
                <w:sz w:val="17"/>
              </w:rPr>
              <w:t>0397cd29c1080db9b833af79857ae822af72a08c07daf933466bde28548a5391</w:t>
            </w:r>
          </w:p>
        </w:tc>
      </w:tr>
      <w:tr w:rsidR="00431966" w14:paraId="2D9515C3" w14:textId="77777777">
        <w:trPr>
          <w:jc w:val="center"/>
        </w:trPr>
        <w:tc>
          <w:tcPr>
            <w:tcW w:w="2608" w:type="dxa"/>
            <w:vAlign w:val="center"/>
          </w:tcPr>
          <w:p w14:paraId="46CEA851" w14:textId="77777777" w:rsidR="00431966" w:rsidRDefault="00BA32F7">
            <w:pPr>
              <w:pStyle w:val="TableContent"/>
              <w:keepLines/>
            </w:pPr>
            <w:r>
              <w:rPr>
                <w:sz w:val="17"/>
              </w:rPr>
              <w:t>SHA-256 split train/val</w:t>
            </w:r>
          </w:p>
        </w:tc>
        <w:tc>
          <w:tcPr>
            <w:tcW w:w="6520" w:type="dxa"/>
            <w:vAlign w:val="center"/>
          </w:tcPr>
          <w:p w14:paraId="011C166D" w14:textId="77777777" w:rsidR="00431966" w:rsidRDefault="00BA32F7">
            <w:pPr>
              <w:pStyle w:val="TableContent"/>
              <w:keepLines/>
            </w:pPr>
            <w:r>
              <w:rPr>
                <w:sz w:val="17"/>
              </w:rPr>
              <w:t>39684f5ef7a60f4cf3da5897931830b02da9723be21241a882b93fa1d0bda956</w:t>
            </w:r>
          </w:p>
        </w:tc>
      </w:tr>
      <w:tr w:rsidR="00431966" w14:paraId="686CDAE6" w14:textId="77777777">
        <w:trPr>
          <w:jc w:val="center"/>
        </w:trPr>
        <w:tc>
          <w:tcPr>
            <w:tcW w:w="2608" w:type="dxa"/>
            <w:vAlign w:val="center"/>
          </w:tcPr>
          <w:p w14:paraId="4B709C3A" w14:textId="77777777" w:rsidR="00431966" w:rsidRDefault="00BA32F7">
            <w:pPr>
              <w:pStyle w:val="TableContent"/>
              <w:keepLines/>
            </w:pPr>
            <w:r>
              <w:rPr>
                <w:sz w:val="17"/>
              </w:rPr>
              <w:t>Git commit nguồn</w:t>
            </w:r>
          </w:p>
        </w:tc>
        <w:tc>
          <w:tcPr>
            <w:tcW w:w="6520" w:type="dxa"/>
            <w:vAlign w:val="center"/>
          </w:tcPr>
          <w:p w14:paraId="3A263FDD" w14:textId="77777777" w:rsidR="00431966" w:rsidRDefault="00BA32F7">
            <w:pPr>
              <w:pStyle w:val="TableContent"/>
              <w:keepLines/>
            </w:pPr>
            <w:r>
              <w:rPr>
                <w:sz w:val="17"/>
              </w:rPr>
              <w:t>d5faa0dcda0bfdd98e08a107270edfa8455460de</w:t>
            </w:r>
          </w:p>
        </w:tc>
      </w:tr>
      <w:tr w:rsidR="00431966" w14:paraId="7CF9929D" w14:textId="77777777">
        <w:trPr>
          <w:jc w:val="center"/>
        </w:trPr>
        <w:tc>
          <w:tcPr>
            <w:tcW w:w="2608" w:type="dxa"/>
            <w:vAlign w:val="center"/>
          </w:tcPr>
          <w:p w14:paraId="33168CB0" w14:textId="77777777" w:rsidR="00431966" w:rsidRDefault="00BA32F7">
            <w:pPr>
              <w:pStyle w:val="TableContent"/>
              <w:keepLines/>
            </w:pPr>
            <w:r>
              <w:rPr>
                <w:sz w:val="17"/>
              </w:rPr>
              <w:t>SHA-256 metrics train</w:t>
            </w:r>
          </w:p>
        </w:tc>
        <w:tc>
          <w:tcPr>
            <w:tcW w:w="6520" w:type="dxa"/>
            <w:vAlign w:val="center"/>
          </w:tcPr>
          <w:p w14:paraId="031FFB55" w14:textId="77777777" w:rsidR="00431966" w:rsidRDefault="00BA32F7">
            <w:pPr>
              <w:pStyle w:val="TableContent"/>
              <w:keepLines/>
            </w:pPr>
            <w:r>
              <w:rPr>
                <w:sz w:val="17"/>
              </w:rPr>
              <w:t>54115a2e841cb8b29794b204510245d2f3b43576cee36c153df0aa9c50870787</w:t>
            </w:r>
          </w:p>
        </w:tc>
      </w:tr>
      <w:tr w:rsidR="00431966" w14:paraId="3A558613" w14:textId="77777777">
        <w:trPr>
          <w:jc w:val="center"/>
        </w:trPr>
        <w:tc>
          <w:tcPr>
            <w:tcW w:w="2608" w:type="dxa"/>
            <w:vAlign w:val="center"/>
          </w:tcPr>
          <w:p w14:paraId="0D7A8DB9" w14:textId="77777777" w:rsidR="00431966" w:rsidRDefault="00BA32F7">
            <w:pPr>
              <w:pStyle w:val="TableContent"/>
              <w:keepLines/>
            </w:pPr>
            <w:r>
              <w:rPr>
                <w:sz w:val="17"/>
              </w:rPr>
              <w:t>SHA-256 metrics test</w:t>
            </w:r>
          </w:p>
        </w:tc>
        <w:tc>
          <w:tcPr>
            <w:tcW w:w="6520" w:type="dxa"/>
            <w:vAlign w:val="center"/>
          </w:tcPr>
          <w:p w14:paraId="319B9FFD" w14:textId="77777777" w:rsidR="00431966" w:rsidRDefault="00BA32F7">
            <w:pPr>
              <w:pStyle w:val="TableContent"/>
              <w:keepLines/>
            </w:pPr>
            <w:r>
              <w:rPr>
                <w:sz w:val="17"/>
              </w:rPr>
              <w:t>b9cb17431346872ea90782cd11bdba57f893ba6d0d2669c47b7be375a3be3ac0</w:t>
            </w:r>
          </w:p>
        </w:tc>
      </w:tr>
      <w:tr w:rsidR="00431966" w14:paraId="3DB00B87" w14:textId="77777777">
        <w:trPr>
          <w:jc w:val="center"/>
        </w:trPr>
        <w:tc>
          <w:tcPr>
            <w:tcW w:w="2608" w:type="dxa"/>
            <w:vAlign w:val="center"/>
          </w:tcPr>
          <w:p w14:paraId="7E056695" w14:textId="77777777" w:rsidR="00431966" w:rsidRDefault="00BA32F7">
            <w:pPr>
              <w:pStyle w:val="TableContent"/>
              <w:keepLines/>
            </w:pPr>
            <w:r>
              <w:rPr>
                <w:sz w:val="17"/>
              </w:rPr>
              <w:t>Kiểm tra dự đoán</w:t>
            </w:r>
          </w:p>
        </w:tc>
        <w:tc>
          <w:tcPr>
            <w:tcW w:w="6520" w:type="dxa"/>
            <w:vAlign w:val="center"/>
          </w:tcPr>
          <w:p w14:paraId="303D609C" w14:textId="77777777" w:rsidR="00431966" w:rsidRDefault="00BA32F7">
            <w:pPr>
              <w:pStyle w:val="TableContent"/>
              <w:keepLines/>
            </w:pPr>
            <w:r>
              <w:rPr>
                <w:sz w:val="17"/>
              </w:rPr>
              <w:t>8 × 10.000; 100 lớp; 100 test/lớp; tính lại acc., macro F1</w:t>
            </w:r>
          </w:p>
        </w:tc>
      </w:tr>
      <w:tr w:rsidR="00431966" w14:paraId="09AE6F9C" w14:textId="77777777">
        <w:trPr>
          <w:jc w:val="center"/>
        </w:trPr>
        <w:tc>
          <w:tcPr>
            <w:tcW w:w="2608" w:type="dxa"/>
            <w:tcBorders>
              <w:bottom w:val="single" w:sz="5" w:space="0" w:color="000000"/>
            </w:tcBorders>
            <w:vAlign w:val="center"/>
          </w:tcPr>
          <w:p w14:paraId="25B6FF21" w14:textId="77777777" w:rsidR="00431966" w:rsidRDefault="00BA32F7">
            <w:pPr>
              <w:pStyle w:val="TableContent"/>
              <w:keepLines/>
            </w:pPr>
            <w:r>
              <w:rPr>
                <w:sz w:val="17"/>
              </w:rPr>
              <w:t>Khóa trạng thái</w:t>
            </w:r>
          </w:p>
        </w:tc>
        <w:tc>
          <w:tcPr>
            <w:tcW w:w="6520" w:type="dxa"/>
            <w:tcBorders>
              <w:bottom w:val="single" w:sz="5" w:space="0" w:color="000000"/>
            </w:tcBorders>
            <w:vAlign w:val="center"/>
          </w:tcPr>
          <w:p w14:paraId="78665A98" w14:textId="77777777" w:rsidR="00431966" w:rsidRDefault="00BA32F7">
            <w:pPr>
              <w:pStyle w:val="TableContent"/>
              <w:keepLines/>
            </w:pPr>
            <w:r>
              <w:rPr>
                <w:sz w:val="17"/>
              </w:rPr>
              <w:t>240 epoch hữu hạn; không cộng pilot; checkpoint hash đối chiếu từ metadata</w:t>
            </w:r>
          </w:p>
        </w:tc>
      </w:tr>
    </w:tbl>
    <w:p w14:paraId="03FC66DA" w14:textId="77777777" w:rsidR="00431966" w:rsidRDefault="00431966">
      <w:pPr>
        <w:spacing w:after="0"/>
      </w:pPr>
    </w:p>
    <w:p w14:paraId="05026EFF" w14:textId="77777777" w:rsidR="00431966" w:rsidRDefault="00BA32F7">
      <w:pPr>
        <w:ind w:firstLine="272"/>
      </w:pPr>
      <w:r>
        <w:t xml:space="preserve">Mã băm SHA-256 của tám checkpoint có trong metadata kiểm chứng 07 và tệp kết quả tương ứng; checkpoint nhị phân không được đính kèm trong gói biên soạn và đã được giữ bên </w:t>
      </w:r>
      <w:r>
        <w:lastRenderedPageBreak/>
        <w:t>ngoài Git theo protocol. Tài liệu này không xác nhận đã nạp lại checkpoint trên môi trường biên soạn.</w:t>
      </w:r>
    </w:p>
    <w:p w14:paraId="4968F026" w14:textId="77777777" w:rsidR="00431966" w:rsidRDefault="00BA32F7">
      <w:pPr>
        <w:pStyle w:val="Heading1"/>
      </w:pPr>
      <w:bookmarkStart w:id="36" w:name="_Toc243296643"/>
      <w:r>
        <w:t>PHỤ LỤC B. BỔ SUNG VỀ PHÂN TÍCH LỚP VÀ LỖI</w:t>
      </w:r>
      <w:bookmarkEnd w:id="36"/>
    </w:p>
    <w:p w14:paraId="59D1AE88" w14:textId="77777777" w:rsidR="00431966" w:rsidRDefault="00BA32F7">
      <w:pPr>
        <w:pStyle w:val="Heading2"/>
      </w:pPr>
      <w:bookmarkStart w:id="37" w:name="_Toc243296644"/>
      <w:r>
        <w:t>B.1 Những cặp nhầm lẫn đáng chú ý</w:t>
      </w:r>
      <w:bookmarkEnd w:id="37"/>
    </w:p>
    <w:p w14:paraId="5C21713E" w14:textId="77777777" w:rsidR="00431966" w:rsidRDefault="00BA32F7">
      <w:pPr>
        <w:pStyle w:val="Caption"/>
        <w:keepNext/>
      </w:pPr>
      <w:r>
        <w:t>Bảng 11. Một số cặp lỗi thường gặp; mẫu số 100 là số ảnh test của lớp thật.</w:t>
      </w:r>
    </w:p>
    <w:tbl>
      <w:tblPr>
        <w:tblW w:w="0" w:type="auto"/>
        <w:jc w:val="center"/>
        <w:tblLayout w:type="fixed"/>
        <w:tblLook w:val="04A0" w:firstRow="1" w:lastRow="0" w:firstColumn="1" w:lastColumn="0" w:noHBand="0" w:noVBand="1"/>
      </w:tblPr>
      <w:tblGrid>
        <w:gridCol w:w="794"/>
        <w:gridCol w:w="8391"/>
      </w:tblGrid>
      <w:tr w:rsidR="00431966" w14:paraId="0E3AA9D5" w14:textId="77777777">
        <w:trPr>
          <w:tblHeader/>
          <w:jc w:val="center"/>
        </w:trPr>
        <w:tc>
          <w:tcPr>
            <w:tcW w:w="794" w:type="dxa"/>
            <w:tcBorders>
              <w:top w:val="single" w:sz="8" w:space="0" w:color="000000"/>
              <w:bottom w:val="single" w:sz="8" w:space="0" w:color="000000"/>
            </w:tcBorders>
            <w:vAlign w:val="center"/>
          </w:tcPr>
          <w:p w14:paraId="0A024F90" w14:textId="77777777" w:rsidR="00431966" w:rsidRDefault="00BA32F7">
            <w:pPr>
              <w:pStyle w:val="TableHead"/>
              <w:keepLines/>
            </w:pPr>
            <w:r>
              <w:rPr>
                <w:sz w:val="17"/>
              </w:rPr>
              <w:t>Mã</w:t>
            </w:r>
          </w:p>
        </w:tc>
        <w:tc>
          <w:tcPr>
            <w:tcW w:w="8391" w:type="dxa"/>
            <w:tcBorders>
              <w:top w:val="single" w:sz="8" w:space="0" w:color="000000"/>
              <w:bottom w:val="single" w:sz="8" w:space="0" w:color="000000"/>
            </w:tcBorders>
            <w:vAlign w:val="center"/>
          </w:tcPr>
          <w:p w14:paraId="15B2FA57" w14:textId="77777777" w:rsidR="00431966" w:rsidRDefault="00BA32F7">
            <w:pPr>
              <w:pStyle w:val="TableHead"/>
              <w:keepLines/>
            </w:pPr>
            <w:r>
              <w:rPr>
                <w:sz w:val="17"/>
              </w:rPr>
              <w:t>Ba cặp lỗi có hướng theo số lượng</w:t>
            </w:r>
          </w:p>
        </w:tc>
      </w:tr>
      <w:tr w:rsidR="00431966" w14:paraId="60D5478C" w14:textId="77777777">
        <w:trPr>
          <w:jc w:val="center"/>
        </w:trPr>
        <w:tc>
          <w:tcPr>
            <w:tcW w:w="794" w:type="dxa"/>
            <w:vAlign w:val="center"/>
          </w:tcPr>
          <w:p w14:paraId="7B921C21" w14:textId="77777777" w:rsidR="00431966" w:rsidRDefault="00BA32F7">
            <w:pPr>
              <w:pStyle w:val="TableContent"/>
              <w:keepLines/>
            </w:pPr>
            <w:r>
              <w:rPr>
                <w:sz w:val="17"/>
              </w:rPr>
              <w:t>R-S</w:t>
            </w:r>
          </w:p>
        </w:tc>
        <w:tc>
          <w:tcPr>
            <w:tcW w:w="8391" w:type="dxa"/>
            <w:vAlign w:val="center"/>
          </w:tcPr>
          <w:p w14:paraId="2F4E1055" w14:textId="77777777" w:rsidR="00431966" w:rsidRDefault="00BA32F7">
            <w:pPr>
              <w:pStyle w:val="TableContent"/>
              <w:keepLines/>
            </w:pPr>
            <w:r>
              <w:rPr>
                <w:sz w:val="17"/>
              </w:rPr>
              <w:t>oak_tree → maple_tree: 34/100; willow_tree → maple_tree: 28/100; bed → couch: 27/100</w:t>
            </w:r>
          </w:p>
        </w:tc>
      </w:tr>
      <w:tr w:rsidR="00431966" w14:paraId="603DA8EB" w14:textId="77777777">
        <w:trPr>
          <w:jc w:val="center"/>
        </w:trPr>
        <w:tc>
          <w:tcPr>
            <w:tcW w:w="794" w:type="dxa"/>
            <w:vAlign w:val="center"/>
          </w:tcPr>
          <w:p w14:paraId="7126A850" w14:textId="77777777" w:rsidR="00431966" w:rsidRDefault="00BA32F7">
            <w:pPr>
              <w:pStyle w:val="TableContent"/>
              <w:keepLines/>
            </w:pPr>
            <w:r>
              <w:rPr>
                <w:sz w:val="17"/>
              </w:rPr>
              <w:t>R-H</w:t>
            </w:r>
          </w:p>
        </w:tc>
        <w:tc>
          <w:tcPr>
            <w:tcW w:w="8391" w:type="dxa"/>
            <w:vAlign w:val="center"/>
          </w:tcPr>
          <w:p w14:paraId="7313F8D3" w14:textId="77777777" w:rsidR="00431966" w:rsidRDefault="00BA32F7">
            <w:pPr>
              <w:pStyle w:val="TableContent"/>
              <w:keepLines/>
            </w:pPr>
            <w:r>
              <w:rPr>
                <w:sz w:val="17"/>
              </w:rPr>
              <w:t>maple_tree → oak_tree: 21/100; girl → woman: 21/100; pine_tree → oak_tree: 19/100</w:t>
            </w:r>
          </w:p>
        </w:tc>
      </w:tr>
      <w:tr w:rsidR="00431966" w14:paraId="71920A0D" w14:textId="77777777">
        <w:trPr>
          <w:jc w:val="center"/>
        </w:trPr>
        <w:tc>
          <w:tcPr>
            <w:tcW w:w="794" w:type="dxa"/>
            <w:vAlign w:val="center"/>
          </w:tcPr>
          <w:p w14:paraId="3886195C" w14:textId="77777777" w:rsidR="00431966" w:rsidRDefault="00BA32F7">
            <w:pPr>
              <w:pStyle w:val="TableContent"/>
              <w:keepLines/>
            </w:pPr>
            <w:r>
              <w:rPr>
                <w:sz w:val="17"/>
              </w:rPr>
              <w:t>R-P</w:t>
            </w:r>
          </w:p>
        </w:tc>
        <w:tc>
          <w:tcPr>
            <w:tcW w:w="8391" w:type="dxa"/>
            <w:vAlign w:val="center"/>
          </w:tcPr>
          <w:p w14:paraId="0B87BE09" w14:textId="77777777" w:rsidR="00431966" w:rsidRDefault="00BA32F7">
            <w:pPr>
              <w:pStyle w:val="TableContent"/>
              <w:keepLines/>
            </w:pPr>
            <w:r>
              <w:rPr>
                <w:sz w:val="17"/>
              </w:rPr>
              <w:t>plate → bowl: 21/100; girl → woman: 21/100; maple_tree → oak_tree: 17/100</w:t>
            </w:r>
          </w:p>
        </w:tc>
      </w:tr>
      <w:tr w:rsidR="00431966" w14:paraId="158B398E" w14:textId="77777777">
        <w:trPr>
          <w:jc w:val="center"/>
        </w:trPr>
        <w:tc>
          <w:tcPr>
            <w:tcW w:w="794" w:type="dxa"/>
            <w:vAlign w:val="center"/>
          </w:tcPr>
          <w:p w14:paraId="0A988A10" w14:textId="77777777" w:rsidR="00431966" w:rsidRDefault="00BA32F7">
            <w:pPr>
              <w:pStyle w:val="TableContent"/>
              <w:keepLines/>
            </w:pPr>
            <w:r>
              <w:rPr>
                <w:sz w:val="17"/>
              </w:rPr>
              <w:t>R-F</w:t>
            </w:r>
          </w:p>
        </w:tc>
        <w:tc>
          <w:tcPr>
            <w:tcW w:w="8391" w:type="dxa"/>
            <w:vAlign w:val="center"/>
          </w:tcPr>
          <w:p w14:paraId="18F54CAD" w14:textId="77777777" w:rsidR="00431966" w:rsidRDefault="00BA32F7">
            <w:pPr>
              <w:pStyle w:val="TableContent"/>
              <w:keepLines/>
            </w:pPr>
            <w:r>
              <w:rPr>
                <w:sz w:val="17"/>
              </w:rPr>
              <w:t>oak_tree → maple_tree: 32/100; pine_tree → oak_tree: 20/100; otter → seal: 19/100</w:t>
            </w:r>
          </w:p>
        </w:tc>
      </w:tr>
      <w:tr w:rsidR="00431966" w14:paraId="2B67A9B8" w14:textId="77777777">
        <w:trPr>
          <w:jc w:val="center"/>
        </w:trPr>
        <w:tc>
          <w:tcPr>
            <w:tcW w:w="794" w:type="dxa"/>
            <w:vAlign w:val="center"/>
          </w:tcPr>
          <w:p w14:paraId="192BB29D" w14:textId="77777777" w:rsidR="00431966" w:rsidRDefault="00BA32F7">
            <w:pPr>
              <w:pStyle w:val="TableContent"/>
              <w:keepLines/>
            </w:pPr>
            <w:r>
              <w:rPr>
                <w:sz w:val="17"/>
              </w:rPr>
              <w:t>V-S</w:t>
            </w:r>
          </w:p>
        </w:tc>
        <w:tc>
          <w:tcPr>
            <w:tcW w:w="8391" w:type="dxa"/>
            <w:vAlign w:val="center"/>
          </w:tcPr>
          <w:p w14:paraId="3C6FE316" w14:textId="77777777" w:rsidR="00431966" w:rsidRDefault="00BA32F7">
            <w:pPr>
              <w:pStyle w:val="TableContent"/>
              <w:keepLines/>
            </w:pPr>
            <w:r>
              <w:rPr>
                <w:sz w:val="17"/>
              </w:rPr>
              <w:t>willow_tree → maple_tree: 25/100; bus → pickup_truck: 24/100; oak_tree → maple_tree: 22/100</w:t>
            </w:r>
          </w:p>
        </w:tc>
      </w:tr>
      <w:tr w:rsidR="00431966" w14:paraId="188E96A4" w14:textId="77777777">
        <w:trPr>
          <w:jc w:val="center"/>
        </w:trPr>
        <w:tc>
          <w:tcPr>
            <w:tcW w:w="794" w:type="dxa"/>
            <w:vAlign w:val="center"/>
          </w:tcPr>
          <w:p w14:paraId="42E6D2CF" w14:textId="77777777" w:rsidR="00431966" w:rsidRDefault="00BA32F7">
            <w:pPr>
              <w:pStyle w:val="TableContent"/>
              <w:keepLines/>
            </w:pPr>
            <w:r>
              <w:rPr>
                <w:sz w:val="17"/>
              </w:rPr>
              <w:t>V-H</w:t>
            </w:r>
          </w:p>
        </w:tc>
        <w:tc>
          <w:tcPr>
            <w:tcW w:w="8391" w:type="dxa"/>
            <w:vAlign w:val="center"/>
          </w:tcPr>
          <w:p w14:paraId="2C32164F" w14:textId="77777777" w:rsidR="00431966" w:rsidRDefault="00BA32F7">
            <w:pPr>
              <w:pStyle w:val="TableContent"/>
              <w:keepLines/>
            </w:pPr>
            <w:r>
              <w:rPr>
                <w:sz w:val="17"/>
              </w:rPr>
              <w:t>maple_tree → oak_tree: 20/100; willow_tree → maple_tree: 18/100; oak_tree → maple_tree: 16/100</w:t>
            </w:r>
          </w:p>
        </w:tc>
      </w:tr>
      <w:tr w:rsidR="00431966" w14:paraId="00F8839E" w14:textId="77777777">
        <w:trPr>
          <w:jc w:val="center"/>
        </w:trPr>
        <w:tc>
          <w:tcPr>
            <w:tcW w:w="794" w:type="dxa"/>
            <w:vAlign w:val="center"/>
          </w:tcPr>
          <w:p w14:paraId="3135BF10" w14:textId="77777777" w:rsidR="00431966" w:rsidRDefault="00BA32F7">
            <w:pPr>
              <w:pStyle w:val="TableContent"/>
              <w:keepLines/>
            </w:pPr>
            <w:r>
              <w:rPr>
                <w:sz w:val="17"/>
              </w:rPr>
              <w:t>V-P</w:t>
            </w:r>
          </w:p>
        </w:tc>
        <w:tc>
          <w:tcPr>
            <w:tcW w:w="8391" w:type="dxa"/>
            <w:vAlign w:val="center"/>
          </w:tcPr>
          <w:p w14:paraId="75EF861A" w14:textId="77777777" w:rsidR="00431966" w:rsidRDefault="00BA32F7">
            <w:pPr>
              <w:pStyle w:val="TableContent"/>
              <w:keepLines/>
            </w:pPr>
            <w:r>
              <w:rPr>
                <w:sz w:val="17"/>
              </w:rPr>
              <w:t>maple_tree → oak_tree: 23/100; tulip → rose: 19/100; willow_tree → oak_tree: 18/100</w:t>
            </w:r>
          </w:p>
        </w:tc>
      </w:tr>
      <w:tr w:rsidR="00431966" w14:paraId="34AF37CE" w14:textId="77777777">
        <w:trPr>
          <w:jc w:val="center"/>
        </w:trPr>
        <w:tc>
          <w:tcPr>
            <w:tcW w:w="794" w:type="dxa"/>
            <w:tcBorders>
              <w:bottom w:val="single" w:sz="5" w:space="0" w:color="000000"/>
            </w:tcBorders>
            <w:vAlign w:val="center"/>
          </w:tcPr>
          <w:p w14:paraId="58DDF4BA" w14:textId="77777777" w:rsidR="00431966" w:rsidRDefault="00BA32F7">
            <w:pPr>
              <w:pStyle w:val="TableContent"/>
              <w:keepLines/>
            </w:pPr>
            <w:r>
              <w:rPr>
                <w:sz w:val="17"/>
              </w:rPr>
              <w:t>V-F</w:t>
            </w:r>
          </w:p>
        </w:tc>
        <w:tc>
          <w:tcPr>
            <w:tcW w:w="8391" w:type="dxa"/>
            <w:tcBorders>
              <w:bottom w:val="single" w:sz="5" w:space="0" w:color="000000"/>
            </w:tcBorders>
            <w:vAlign w:val="center"/>
          </w:tcPr>
          <w:p w14:paraId="5602637B" w14:textId="77777777" w:rsidR="00431966" w:rsidRDefault="00BA32F7">
            <w:pPr>
              <w:pStyle w:val="TableContent"/>
              <w:keepLines/>
            </w:pPr>
            <w:r>
              <w:rPr>
                <w:sz w:val="17"/>
              </w:rPr>
              <w:t>maple_tree → oak_tree: 20/100; man → boy: 18/100; girl → woman: 18/100</w:t>
            </w:r>
          </w:p>
        </w:tc>
      </w:tr>
    </w:tbl>
    <w:p w14:paraId="40FCB6AC" w14:textId="77777777" w:rsidR="00431966" w:rsidRDefault="00431966">
      <w:pPr>
        <w:spacing w:after="0"/>
      </w:pPr>
    </w:p>
    <w:p w14:paraId="39F8C059" w14:textId="77777777" w:rsidR="00431966" w:rsidRDefault="00BA32F7">
      <w:pPr>
        <w:ind w:firstLine="272"/>
      </w:pPr>
      <w:r>
        <w:t>Các bảng F1 từng lớp đầy đủ (800 dòng) và tám ma trận 100×100 được lưu cùng lượt chính; hai ma trận con ở mục 8 chỉ làm rõ nhóm lớp đã chọn, không thay thế số liệu gốc. Mẫu ảnh lỗi là tối đa 25 lỗi gặp đầu tiên theo thứ tự loader, không phải mẫu ngẫu nhiên.</w:t>
      </w:r>
    </w:p>
    <w:p w14:paraId="16F7E456" w14:textId="77777777" w:rsidR="00431966" w:rsidRDefault="00BA32F7">
      <w:pPr>
        <w:pStyle w:val="Heading2"/>
      </w:pPr>
      <w:bookmarkStart w:id="38" w:name="_Toc243296645"/>
      <w:r>
        <w:t>B.2 Phân biệt dữ liệu mô tả với suy luận nhân quả</w:t>
      </w:r>
      <w:bookmarkEnd w:id="38"/>
    </w:p>
    <w:p w14:paraId="3EFF6E17" w14:textId="77777777" w:rsidR="00431966" w:rsidRDefault="00BA32F7">
      <w:pPr>
        <w:ind w:firstLine="272"/>
      </w:pPr>
      <w:r>
        <w:t>Ảnh minh họa có các tình huống nhãn gần về hình dạng như lobster/crab hoặc nhóm tuổi và động vật biển. Chỉ với một dự đoán sai và ảnh nhỏ không thể kết luận việc nhầm xuất phát hoàn toàn từ độ phân giải, thiếu pretrain, background hay gán nhãn. Để kiểm chứng nguyên nhân cần thí nghiệm loại trừ có đối chứng và/hoặc thẩm định ảnh, chưa có trong phạm vi A1.2 hiện tại.</w:t>
      </w:r>
    </w:p>
    <w:p w14:paraId="682F40B2" w14:textId="77777777" w:rsidR="00431966" w:rsidRDefault="00BA32F7">
      <w:pPr>
        <w:pStyle w:val="Heading1"/>
      </w:pPr>
      <w:bookmarkStart w:id="39" w:name="_Toc243296646"/>
      <w:r>
        <w:t>PHỤ LỤC C. TUYÊN BỐ SỬ DỤNG CÔNG CỤ HỖ TRỢ</w:t>
      </w:r>
      <w:bookmarkEnd w:id="39"/>
    </w:p>
    <w:p w14:paraId="77D1CC6B" w14:textId="77777777" w:rsidR="00431966" w:rsidRDefault="00BA32F7">
      <w:pPr>
        <w:ind w:firstLine="272"/>
      </w:pPr>
      <w:r>
        <w:t>Công cụ AI hỗ trợ tổng hợp, đối chiếu và biên soạn bản thảo từ tệp nguồn A1 do người học cung cấp; không huấn luyện lại mô hình và không tạo ảnh thay thế dữ liệu thật. Việc xác nhận tác giả, rà soát học thuật và công bố/nộp bài thuộc người học theo quy định môn học. Bản thảo này không thay mặt nhóm xác nhận đã review hoặc đã nộp.</w:t>
      </w:r>
    </w:p>
    <w:sectPr w:rsidR="00431966" w:rsidSect="00034616">
      <w:headerReference w:type="default" r:id="rId16"/>
      <w:footerReference w:type="default" r:id="rId17"/>
      <w:pgSz w:w="11906" w:h="16838"/>
      <w:pgMar w:top="1276" w:right="1247" w:bottom="1191" w:left="1417" w:header="539"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2E21" w14:textId="77777777" w:rsidR="00BA32F7" w:rsidRDefault="00BA32F7">
      <w:pPr>
        <w:spacing w:after="0" w:line="240" w:lineRule="auto"/>
      </w:pPr>
      <w:r>
        <w:separator/>
      </w:r>
    </w:p>
  </w:endnote>
  <w:endnote w:type="continuationSeparator" w:id="0">
    <w:p w14:paraId="6A133782" w14:textId="77777777" w:rsidR="00BA32F7" w:rsidRDefault="00BA3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E5D65" w14:textId="77777777" w:rsidR="00431966" w:rsidRDefault="00BA32F7">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Pr>
        <w:sz w:val="18"/>
      </w:rPr>
      <w:t>2</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Pr>
        <w:sz w:val="18"/>
      </w:rPr>
      <w:t>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90887" w14:textId="77777777" w:rsidR="00BA32F7" w:rsidRDefault="00BA32F7">
      <w:pPr>
        <w:spacing w:after="0" w:line="240" w:lineRule="auto"/>
      </w:pPr>
      <w:r>
        <w:separator/>
      </w:r>
    </w:p>
  </w:footnote>
  <w:footnote w:type="continuationSeparator" w:id="0">
    <w:p w14:paraId="72BFB95F" w14:textId="77777777" w:rsidR="00BA32F7" w:rsidRDefault="00BA3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11BD" w14:textId="77777777" w:rsidR="00431966" w:rsidRDefault="00BA32F7">
    <w:pPr>
      <w:pStyle w:val="Header"/>
      <w:jc w:val="right"/>
    </w:pPr>
    <w:r>
      <w:rPr>
        <w:sz w:val="18"/>
      </w:rPr>
      <w:t>CO5085  |  ASSIGNMENT 1  |  HK261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eastAsia="Times New Roman" w:hAnsi="Times New Roman" w:cs="Times New Roman"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eastAsia="Times New Roman" w:hAnsi="Times New Roman" w:cs="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eastAsia="Times New Roman" w:hAnsi="Times New Roman" w:cs="Times New Roman" w:hint="default"/>
      </w:rPr>
    </w:lvl>
  </w:abstractNum>
  <w:num w:numId="1" w16cid:durableId="1550458255">
    <w:abstractNumId w:val="8"/>
  </w:num>
  <w:num w:numId="2" w16cid:durableId="459300284">
    <w:abstractNumId w:val="6"/>
  </w:num>
  <w:num w:numId="3" w16cid:durableId="1240990597">
    <w:abstractNumId w:val="5"/>
  </w:num>
  <w:num w:numId="4" w16cid:durableId="619191684">
    <w:abstractNumId w:val="4"/>
  </w:num>
  <w:num w:numId="5" w16cid:durableId="1526677783">
    <w:abstractNumId w:val="7"/>
  </w:num>
  <w:num w:numId="6" w16cid:durableId="1338851811">
    <w:abstractNumId w:val="3"/>
  </w:num>
  <w:num w:numId="7" w16cid:durableId="813832028">
    <w:abstractNumId w:val="2"/>
  </w:num>
  <w:num w:numId="8" w16cid:durableId="1941914549">
    <w:abstractNumId w:val="1"/>
  </w:num>
  <w:num w:numId="9" w16cid:durableId="37384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D99"/>
    <w:rsid w:val="0029639D"/>
    <w:rsid w:val="00326F90"/>
    <w:rsid w:val="00431966"/>
    <w:rsid w:val="00AA1D8D"/>
    <w:rsid w:val="00AF457F"/>
    <w:rsid w:val="00B47730"/>
    <w:rsid w:val="00BA32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48D44"/>
  <w14:defaultImageDpi w14:val="300"/>
  <w15:docId w15:val="{50A18CEF-19B2-4271-92FB-BAF140F78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2" w:lineRule="auto"/>
    </w:pPr>
    <w:rPr>
      <w:color w:val="000000"/>
      <w:sz w:val="24"/>
    </w:rPr>
  </w:style>
  <w:style w:type="paragraph" w:styleId="Heading1">
    <w:name w:val="heading 1"/>
    <w:basedOn w:val="Normal"/>
    <w:next w:val="Normal"/>
    <w:link w:val="Heading1Char"/>
    <w:uiPriority w:val="9"/>
    <w:qFormat/>
    <w:rsid w:val="00FC693F"/>
    <w:pPr>
      <w:keepNext/>
      <w:keepLines/>
      <w:spacing w:before="220" w:after="120" w:line="276" w:lineRule="auto"/>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140" w:after="120" w:line="276"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76"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20" w:line="276" w:lineRule="auto"/>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after="60" w:line="276" w:lineRule="auto"/>
    </w:pPr>
    <w:rPr>
      <w:b/>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pPr>
    <w:rPr>
      <w:color w:val="000000"/>
    </w:rPr>
  </w:style>
  <w:style w:type="paragraph" w:customStyle="1" w:styleId="TOC21">
    <w:name w:val="TOC 21"/>
    <w:pPr>
      <w:spacing w:after="40"/>
      <w:ind w:left="283"/>
    </w:pPr>
    <w:rPr>
      <w:color w:val="000000"/>
      <w:sz w:val="21"/>
    </w:rPr>
  </w:style>
  <w:style w:type="paragraph" w:customStyle="1" w:styleId="SmallNote">
    <w:name w:val="SmallNote"/>
    <w:pPr>
      <w:spacing w:after="40" w:line="278" w:lineRule="auto"/>
    </w:pPr>
    <w:rPr>
      <w:color w:val="000000"/>
      <w:sz w:val="21"/>
    </w:rPr>
  </w:style>
  <w:style w:type="paragraph" w:customStyle="1" w:styleId="TableContent">
    <w:name w:val="TableContent"/>
    <w:pPr>
      <w:spacing w:after="40" w:line="278" w:lineRule="auto"/>
    </w:pPr>
    <w:rPr>
      <w:color w:val="000000"/>
      <w:sz w:val="19"/>
    </w:rPr>
  </w:style>
  <w:style w:type="paragraph" w:customStyle="1" w:styleId="TableHead">
    <w:name w:val="TableHead"/>
    <w:pPr>
      <w:spacing w:after="40" w:line="278" w:lineRule="auto"/>
    </w:pPr>
    <w:rPr>
      <w:b/>
      <w:color w:val="000000"/>
      <w:sz w:val="19"/>
    </w:rPr>
  </w:style>
  <w:style w:type="paragraph" w:customStyle="1" w:styleId="CodeLine">
    <w:name w:val="CodeLine"/>
    <w:pPr>
      <w:spacing w:after="40" w:line="278" w:lineRule="auto"/>
    </w:pPr>
    <w:rPr>
      <w:color w:val="000000"/>
      <w:sz w:val="19"/>
    </w:rPr>
  </w:style>
  <w:style w:type="paragraph" w:styleId="TOC1">
    <w:name w:val="toc 1"/>
    <w:basedOn w:val="Normal"/>
    <w:next w:val="Normal"/>
    <w:autoRedefine/>
    <w:uiPriority w:val="39"/>
    <w:unhideWhenUsed/>
    <w:rsid w:val="00AF457F"/>
  </w:style>
  <w:style w:type="paragraph" w:styleId="TOC2">
    <w:name w:val="toc 2"/>
    <w:basedOn w:val="Normal"/>
    <w:next w:val="Normal"/>
    <w:autoRedefine/>
    <w:uiPriority w:val="39"/>
    <w:unhideWhenUsed/>
    <w:rsid w:val="00AF457F"/>
    <w:pPr>
      <w:ind w:left="240"/>
    </w:pPr>
  </w:style>
  <w:style w:type="character" w:styleId="Hyperlink">
    <w:name w:val="Hyperlink"/>
    <w:basedOn w:val="DefaultParagraphFont"/>
    <w:uiPriority w:val="99"/>
    <w:unhideWhenUsed/>
    <w:rsid w:val="00AF45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5424</Words>
  <Characters>30922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ResNet18 và ViT B16 trên CIFAR 100 với các chế độ tiền huấn luyện và tinh chỉnh</dc:title>
  <dc:subject>CO5085 Assignment 1, CIFAR-100, ResNet18, ViT-B/16</dc:subject>
  <dc:creator>Ngô Duy Bảo</dc:creator>
  <cp:keywords>A1; CIFAR-100; transfer learning; reproducibility</cp:keywords>
  <dc:description>generated by python-docx</dc:description>
  <cp:lastModifiedBy>Bao Ngo Duy</cp:lastModifiedBy>
  <cp:revision>2</cp:revision>
  <dcterms:created xsi:type="dcterms:W3CDTF">2013-12-23T23:15:00Z</dcterms:created>
  <dcterms:modified xsi:type="dcterms:W3CDTF">2026-10-19T03:02:00Z</dcterms:modified>
  <cp:category/>
</cp:coreProperties>
</file>