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E335" w14:textId="12DA6380" w:rsidR="00304BAA" w:rsidRDefault="00304BAA" w:rsidP="004A17AD">
      <w:pPr>
        <w:pStyle w:val="NormalWeb"/>
        <w:numPr>
          <w:ilvl w:val="0"/>
          <w:numId w:val="1"/>
        </w:numPr>
        <w:shd w:val="clear" w:color="auto" w:fill="FFFFFF"/>
        <w:spacing w:before="240" w:beforeAutospacing="0" w:after="240" w:afterAutospacing="0"/>
        <w:rPr>
          <w:b/>
          <w:bCs/>
          <w:color w:val="1F2328"/>
          <w:sz w:val="28"/>
          <w:szCs w:val="28"/>
        </w:rPr>
      </w:pPr>
      <w:r w:rsidRPr="00873CE9">
        <w:rPr>
          <w:b/>
          <w:bCs/>
          <w:color w:val="1F2328"/>
          <w:sz w:val="28"/>
          <w:szCs w:val="28"/>
        </w:rPr>
        <w:t>What criteria should be used in choosing an appropriate requirements engineering tool?</w:t>
      </w:r>
    </w:p>
    <w:p w14:paraId="5C565090" w14:textId="77777777" w:rsidR="00420493" w:rsidRPr="00873CE9" w:rsidRDefault="00420493" w:rsidP="00420493">
      <w:pPr>
        <w:pStyle w:val="NormalWeb"/>
        <w:numPr>
          <w:ilvl w:val="1"/>
          <w:numId w:val="1"/>
        </w:numPr>
        <w:shd w:val="clear" w:color="auto" w:fill="FFFFFF"/>
        <w:spacing w:before="240" w:beforeAutospacing="0" w:after="240" w:afterAutospacing="0"/>
        <w:rPr>
          <w:color w:val="1F2328"/>
          <w:sz w:val="28"/>
          <w:szCs w:val="28"/>
        </w:rPr>
      </w:pPr>
      <w:r w:rsidRPr="00873CE9">
        <w:rPr>
          <w:color w:val="1F2328"/>
          <w:sz w:val="28"/>
          <w:szCs w:val="28"/>
        </w:rPr>
        <w:t>User-Friendly Interface</w:t>
      </w:r>
    </w:p>
    <w:p w14:paraId="765D8198" w14:textId="77777777" w:rsidR="00420493" w:rsidRPr="00873CE9" w:rsidRDefault="00420493" w:rsidP="00420493">
      <w:pPr>
        <w:pStyle w:val="NormalWeb"/>
        <w:numPr>
          <w:ilvl w:val="1"/>
          <w:numId w:val="1"/>
        </w:numPr>
        <w:shd w:val="clear" w:color="auto" w:fill="FFFFFF"/>
        <w:spacing w:before="240" w:beforeAutospacing="0" w:after="240" w:afterAutospacing="0"/>
        <w:rPr>
          <w:color w:val="1F2328"/>
          <w:sz w:val="28"/>
          <w:szCs w:val="28"/>
        </w:rPr>
      </w:pPr>
      <w:r w:rsidRPr="00873CE9">
        <w:rPr>
          <w:color w:val="1F2328"/>
          <w:sz w:val="28"/>
          <w:szCs w:val="28"/>
        </w:rPr>
        <w:t>Collaboration and Communication Feature</w:t>
      </w:r>
    </w:p>
    <w:p w14:paraId="7C41A9E3" w14:textId="77777777" w:rsidR="00420493" w:rsidRPr="00873CE9" w:rsidRDefault="00420493" w:rsidP="00420493">
      <w:pPr>
        <w:pStyle w:val="NormalWeb"/>
        <w:numPr>
          <w:ilvl w:val="1"/>
          <w:numId w:val="1"/>
        </w:numPr>
        <w:shd w:val="clear" w:color="auto" w:fill="FFFFFF"/>
        <w:spacing w:before="240" w:beforeAutospacing="0" w:after="240" w:afterAutospacing="0"/>
        <w:rPr>
          <w:color w:val="1F2328"/>
          <w:sz w:val="28"/>
          <w:szCs w:val="28"/>
        </w:rPr>
      </w:pPr>
      <w:r w:rsidRPr="00873CE9">
        <w:rPr>
          <w:color w:val="1F2328"/>
          <w:sz w:val="28"/>
          <w:szCs w:val="28"/>
        </w:rPr>
        <w:t>Having features for capturing and organizing requirements</w:t>
      </w:r>
    </w:p>
    <w:p w14:paraId="7E1F6B76" w14:textId="77777777" w:rsidR="00420493" w:rsidRPr="00873CE9" w:rsidRDefault="00420493" w:rsidP="00420493">
      <w:pPr>
        <w:pStyle w:val="NormalWeb"/>
        <w:numPr>
          <w:ilvl w:val="1"/>
          <w:numId w:val="1"/>
        </w:numPr>
        <w:shd w:val="clear" w:color="auto" w:fill="FFFFFF"/>
        <w:spacing w:before="240" w:beforeAutospacing="0" w:after="240" w:afterAutospacing="0"/>
        <w:rPr>
          <w:color w:val="1F2328"/>
          <w:sz w:val="28"/>
          <w:szCs w:val="28"/>
        </w:rPr>
      </w:pPr>
      <w:r w:rsidRPr="00873CE9">
        <w:rPr>
          <w:color w:val="1F2328"/>
          <w:sz w:val="28"/>
          <w:szCs w:val="28"/>
        </w:rPr>
        <w:t>Traceability</w:t>
      </w:r>
    </w:p>
    <w:p w14:paraId="166A93C4" w14:textId="77777777" w:rsidR="00420493" w:rsidRPr="00873CE9" w:rsidRDefault="00420493" w:rsidP="00420493">
      <w:pPr>
        <w:pStyle w:val="NormalWeb"/>
        <w:numPr>
          <w:ilvl w:val="1"/>
          <w:numId w:val="1"/>
        </w:numPr>
        <w:shd w:val="clear" w:color="auto" w:fill="FFFFFF"/>
        <w:spacing w:before="240" w:beforeAutospacing="0" w:after="240" w:afterAutospacing="0"/>
        <w:rPr>
          <w:color w:val="1F2328"/>
          <w:sz w:val="28"/>
          <w:szCs w:val="28"/>
        </w:rPr>
      </w:pPr>
      <w:r w:rsidRPr="00873CE9">
        <w:rPr>
          <w:color w:val="1F2328"/>
          <w:sz w:val="28"/>
          <w:szCs w:val="28"/>
        </w:rPr>
        <w:t>Ensure the tool can integrate with other tools</w:t>
      </w:r>
    </w:p>
    <w:p w14:paraId="11B39076" w14:textId="77777777" w:rsidR="00420493" w:rsidRPr="00873CE9" w:rsidRDefault="00420493" w:rsidP="00420493">
      <w:pPr>
        <w:pStyle w:val="NormalWeb"/>
        <w:numPr>
          <w:ilvl w:val="1"/>
          <w:numId w:val="1"/>
        </w:numPr>
        <w:shd w:val="clear" w:color="auto" w:fill="FFFFFF"/>
        <w:spacing w:before="240" w:beforeAutospacing="0" w:after="240" w:afterAutospacing="0"/>
        <w:rPr>
          <w:color w:val="1F2328"/>
          <w:sz w:val="28"/>
          <w:szCs w:val="28"/>
        </w:rPr>
      </w:pPr>
      <w:r w:rsidRPr="00873CE9">
        <w:rPr>
          <w:color w:val="1F2328"/>
          <w:sz w:val="28"/>
          <w:szCs w:val="28"/>
        </w:rPr>
        <w:t>Reporting and analytics</w:t>
      </w:r>
    </w:p>
    <w:p w14:paraId="30B9B292" w14:textId="77777777" w:rsidR="00420493" w:rsidRPr="00873CE9" w:rsidRDefault="00420493" w:rsidP="00420493">
      <w:pPr>
        <w:pStyle w:val="NormalWeb"/>
        <w:numPr>
          <w:ilvl w:val="1"/>
          <w:numId w:val="1"/>
        </w:numPr>
        <w:shd w:val="clear" w:color="auto" w:fill="FFFFFF"/>
        <w:spacing w:before="240" w:beforeAutospacing="0" w:after="240" w:afterAutospacing="0"/>
        <w:rPr>
          <w:color w:val="1F2328"/>
          <w:sz w:val="28"/>
          <w:szCs w:val="28"/>
        </w:rPr>
      </w:pPr>
      <w:r w:rsidRPr="00873CE9">
        <w:rPr>
          <w:color w:val="1F2328"/>
          <w:sz w:val="28"/>
          <w:szCs w:val="28"/>
        </w:rPr>
        <w:t xml:space="preserve">Cost </w:t>
      </w:r>
    </w:p>
    <w:p w14:paraId="5F044B40" w14:textId="77777777" w:rsidR="00420493" w:rsidRPr="00873CE9" w:rsidRDefault="00420493" w:rsidP="00420493">
      <w:pPr>
        <w:pStyle w:val="NormalWeb"/>
        <w:numPr>
          <w:ilvl w:val="1"/>
          <w:numId w:val="1"/>
        </w:numPr>
        <w:shd w:val="clear" w:color="auto" w:fill="FFFFFF"/>
        <w:spacing w:before="240" w:beforeAutospacing="0" w:after="240" w:afterAutospacing="0"/>
        <w:rPr>
          <w:color w:val="1F2328"/>
          <w:sz w:val="28"/>
          <w:szCs w:val="28"/>
        </w:rPr>
      </w:pPr>
      <w:r w:rsidRPr="00873CE9">
        <w:rPr>
          <w:color w:val="1F2328"/>
          <w:sz w:val="28"/>
          <w:szCs w:val="28"/>
        </w:rPr>
        <w:t>Scalability</w:t>
      </w:r>
    </w:p>
    <w:p w14:paraId="42C7C9A4" w14:textId="77777777" w:rsidR="00420493" w:rsidRPr="00873CE9" w:rsidRDefault="00420493" w:rsidP="00420493">
      <w:pPr>
        <w:pStyle w:val="NormalWeb"/>
        <w:numPr>
          <w:ilvl w:val="1"/>
          <w:numId w:val="1"/>
        </w:numPr>
        <w:shd w:val="clear" w:color="auto" w:fill="FFFFFF"/>
        <w:spacing w:before="240" w:beforeAutospacing="0" w:after="240" w:afterAutospacing="0"/>
        <w:rPr>
          <w:color w:val="1F2328"/>
          <w:sz w:val="28"/>
          <w:szCs w:val="28"/>
        </w:rPr>
      </w:pPr>
      <w:r w:rsidRPr="00873CE9">
        <w:rPr>
          <w:color w:val="1F2328"/>
          <w:sz w:val="28"/>
          <w:szCs w:val="28"/>
        </w:rPr>
        <w:t>Mobile Accessibility</w:t>
      </w:r>
    </w:p>
    <w:p w14:paraId="058F67EE" w14:textId="77777777" w:rsidR="00420493" w:rsidRPr="00873CE9" w:rsidRDefault="00420493" w:rsidP="00420493">
      <w:pPr>
        <w:pStyle w:val="NormalWeb"/>
        <w:numPr>
          <w:ilvl w:val="1"/>
          <w:numId w:val="1"/>
        </w:numPr>
        <w:shd w:val="clear" w:color="auto" w:fill="FFFFFF"/>
        <w:spacing w:before="240" w:beforeAutospacing="0" w:after="240" w:afterAutospacing="0"/>
        <w:rPr>
          <w:color w:val="1F2328"/>
          <w:sz w:val="28"/>
          <w:szCs w:val="28"/>
        </w:rPr>
      </w:pPr>
      <w:r w:rsidRPr="00873CE9">
        <w:rPr>
          <w:color w:val="1F2328"/>
          <w:sz w:val="28"/>
          <w:szCs w:val="28"/>
        </w:rPr>
        <w:t>Support for Industry Standards: Ex ISO 219148 and IEC62304</w:t>
      </w:r>
    </w:p>
    <w:p w14:paraId="17AD35A2" w14:textId="77777777" w:rsidR="00420493" w:rsidRPr="00873CE9" w:rsidRDefault="00420493" w:rsidP="00420493">
      <w:pPr>
        <w:pStyle w:val="NormalWeb"/>
        <w:shd w:val="clear" w:color="auto" w:fill="FFFFFF"/>
        <w:spacing w:before="240" w:beforeAutospacing="0" w:after="240" w:afterAutospacing="0"/>
        <w:ind w:left="720"/>
        <w:rPr>
          <w:b/>
          <w:bCs/>
          <w:color w:val="1F2328"/>
          <w:sz w:val="28"/>
          <w:szCs w:val="28"/>
        </w:rPr>
      </w:pPr>
    </w:p>
    <w:p w14:paraId="2858960F" w14:textId="77777777" w:rsidR="00304BAA" w:rsidRDefault="00304BAA" w:rsidP="004A17AD">
      <w:pPr>
        <w:pStyle w:val="NormalWeb"/>
        <w:numPr>
          <w:ilvl w:val="0"/>
          <w:numId w:val="1"/>
        </w:numPr>
        <w:shd w:val="clear" w:color="auto" w:fill="FFFFFF"/>
        <w:spacing w:before="240" w:beforeAutospacing="0" w:after="240" w:afterAutospacing="0"/>
        <w:rPr>
          <w:b/>
          <w:bCs/>
          <w:color w:val="1F2328"/>
          <w:sz w:val="28"/>
          <w:szCs w:val="28"/>
        </w:rPr>
      </w:pPr>
      <w:r w:rsidRPr="00873CE9">
        <w:rPr>
          <w:b/>
          <w:bCs/>
          <w:color w:val="1F2328"/>
          <w:sz w:val="28"/>
          <w:szCs w:val="28"/>
        </w:rPr>
        <w:t>Are there any drawbacks to using certain tools in requirements engineering activities?</w:t>
      </w:r>
    </w:p>
    <w:p w14:paraId="486EBDA9" w14:textId="77777777" w:rsidR="00420493" w:rsidRPr="00873CE9" w:rsidRDefault="00420493" w:rsidP="00420493">
      <w:pPr>
        <w:pStyle w:val="NormalWeb"/>
        <w:numPr>
          <w:ilvl w:val="1"/>
          <w:numId w:val="1"/>
        </w:numPr>
        <w:shd w:val="clear" w:color="auto" w:fill="FFFFFF"/>
        <w:spacing w:before="240" w:beforeAutospacing="0" w:after="240" w:afterAutospacing="0"/>
        <w:rPr>
          <w:color w:val="1F2328"/>
          <w:sz w:val="28"/>
          <w:szCs w:val="28"/>
        </w:rPr>
      </w:pPr>
      <w:r w:rsidRPr="00873CE9">
        <w:rPr>
          <w:color w:val="1F2328"/>
          <w:sz w:val="28"/>
          <w:szCs w:val="28"/>
        </w:rPr>
        <w:t>Complexity: Some tools can be overly complex and difficult to use</w:t>
      </w:r>
    </w:p>
    <w:p w14:paraId="5B6EE225" w14:textId="77777777" w:rsidR="00420493" w:rsidRPr="00873CE9" w:rsidRDefault="00420493" w:rsidP="00420493">
      <w:pPr>
        <w:pStyle w:val="NormalWeb"/>
        <w:numPr>
          <w:ilvl w:val="1"/>
          <w:numId w:val="1"/>
        </w:numPr>
        <w:shd w:val="clear" w:color="auto" w:fill="FFFFFF"/>
        <w:spacing w:before="240" w:beforeAutospacing="0" w:after="240" w:afterAutospacing="0"/>
        <w:rPr>
          <w:color w:val="1F2328"/>
          <w:sz w:val="28"/>
          <w:szCs w:val="28"/>
        </w:rPr>
      </w:pPr>
      <w:r w:rsidRPr="00873CE9">
        <w:rPr>
          <w:color w:val="1F2328"/>
          <w:sz w:val="28"/>
          <w:szCs w:val="28"/>
        </w:rPr>
        <w:t xml:space="preserve">Cost: the license and ongoing maintenance fees of tools can be expensive </w:t>
      </w:r>
    </w:p>
    <w:p w14:paraId="47E698E8" w14:textId="77777777" w:rsidR="00420493" w:rsidRPr="00873CE9" w:rsidRDefault="00420493" w:rsidP="00420493">
      <w:pPr>
        <w:pStyle w:val="NormalWeb"/>
        <w:numPr>
          <w:ilvl w:val="1"/>
          <w:numId w:val="1"/>
        </w:numPr>
        <w:shd w:val="clear" w:color="auto" w:fill="FFFFFF"/>
        <w:spacing w:before="240" w:beforeAutospacing="0" w:after="240" w:afterAutospacing="0"/>
        <w:rPr>
          <w:color w:val="1F2328"/>
          <w:sz w:val="28"/>
          <w:szCs w:val="28"/>
        </w:rPr>
      </w:pPr>
      <w:r w:rsidRPr="00873CE9">
        <w:rPr>
          <w:color w:val="1F2328"/>
          <w:sz w:val="28"/>
          <w:szCs w:val="28"/>
        </w:rPr>
        <w:t>The learning curve may be so long</w:t>
      </w:r>
    </w:p>
    <w:p w14:paraId="7484D299" w14:textId="77777777" w:rsidR="00420493" w:rsidRPr="00873CE9" w:rsidRDefault="00420493" w:rsidP="00420493">
      <w:pPr>
        <w:pStyle w:val="NormalWeb"/>
        <w:numPr>
          <w:ilvl w:val="1"/>
          <w:numId w:val="1"/>
        </w:numPr>
        <w:shd w:val="clear" w:color="auto" w:fill="FFFFFF"/>
        <w:spacing w:before="240" w:beforeAutospacing="0" w:after="240" w:afterAutospacing="0"/>
        <w:rPr>
          <w:color w:val="1F2328"/>
          <w:sz w:val="28"/>
          <w:szCs w:val="28"/>
        </w:rPr>
      </w:pPr>
      <w:r w:rsidRPr="00873CE9">
        <w:rPr>
          <w:color w:val="1F2328"/>
          <w:sz w:val="28"/>
          <w:szCs w:val="28"/>
        </w:rPr>
        <w:t>Integration Challenges</w:t>
      </w:r>
    </w:p>
    <w:p w14:paraId="26901B04" w14:textId="77777777" w:rsidR="00420493" w:rsidRPr="00873CE9" w:rsidRDefault="00420493" w:rsidP="00420493">
      <w:pPr>
        <w:pStyle w:val="NormalWeb"/>
        <w:numPr>
          <w:ilvl w:val="1"/>
          <w:numId w:val="1"/>
        </w:numPr>
        <w:shd w:val="clear" w:color="auto" w:fill="FFFFFF"/>
        <w:spacing w:before="240" w:beforeAutospacing="0" w:after="240" w:afterAutospacing="0"/>
        <w:rPr>
          <w:color w:val="1F2328"/>
          <w:sz w:val="28"/>
          <w:szCs w:val="28"/>
        </w:rPr>
      </w:pPr>
      <w:r w:rsidRPr="00873CE9">
        <w:rPr>
          <w:color w:val="1F2328"/>
          <w:sz w:val="28"/>
          <w:szCs w:val="28"/>
        </w:rPr>
        <w:t>Heavily relying on providers: if providers meet some issues, the users will be directly affected</w:t>
      </w:r>
    </w:p>
    <w:p w14:paraId="01691D6E" w14:textId="77777777" w:rsidR="00420493" w:rsidRPr="00873CE9" w:rsidRDefault="00420493" w:rsidP="00420493">
      <w:pPr>
        <w:pStyle w:val="NormalWeb"/>
        <w:numPr>
          <w:ilvl w:val="1"/>
          <w:numId w:val="1"/>
        </w:numPr>
        <w:shd w:val="clear" w:color="auto" w:fill="FFFFFF"/>
        <w:spacing w:before="240" w:beforeAutospacing="0" w:after="240" w:afterAutospacing="0"/>
        <w:rPr>
          <w:color w:val="1F2328"/>
          <w:sz w:val="28"/>
          <w:szCs w:val="28"/>
        </w:rPr>
      </w:pPr>
      <w:r w:rsidRPr="00873CE9">
        <w:rPr>
          <w:color w:val="1F2328"/>
          <w:sz w:val="28"/>
          <w:szCs w:val="28"/>
        </w:rPr>
        <w:t>Ineffective Collaboration</w:t>
      </w:r>
    </w:p>
    <w:p w14:paraId="389AC88C" w14:textId="77777777" w:rsidR="00420493" w:rsidRPr="00873CE9" w:rsidRDefault="00420493" w:rsidP="00420493">
      <w:pPr>
        <w:pStyle w:val="NormalWeb"/>
        <w:numPr>
          <w:ilvl w:val="1"/>
          <w:numId w:val="1"/>
        </w:numPr>
        <w:shd w:val="clear" w:color="auto" w:fill="FFFFFF"/>
        <w:spacing w:before="240" w:beforeAutospacing="0" w:after="240" w:afterAutospacing="0"/>
        <w:rPr>
          <w:color w:val="1F2328"/>
          <w:sz w:val="28"/>
          <w:szCs w:val="28"/>
        </w:rPr>
      </w:pPr>
      <w:r w:rsidRPr="00873CE9">
        <w:rPr>
          <w:color w:val="1F2328"/>
          <w:sz w:val="28"/>
          <w:szCs w:val="28"/>
        </w:rPr>
        <w:t>Unsupported tools: some tools may not be actively maintained</w:t>
      </w:r>
    </w:p>
    <w:p w14:paraId="250C768F" w14:textId="77777777" w:rsidR="00420493" w:rsidRPr="00873CE9" w:rsidRDefault="00420493" w:rsidP="00420493">
      <w:pPr>
        <w:pStyle w:val="NormalWeb"/>
        <w:numPr>
          <w:ilvl w:val="1"/>
          <w:numId w:val="1"/>
        </w:numPr>
        <w:shd w:val="clear" w:color="auto" w:fill="FFFFFF"/>
        <w:spacing w:before="240" w:beforeAutospacing="0" w:after="240" w:afterAutospacing="0"/>
        <w:rPr>
          <w:color w:val="1F2328"/>
          <w:sz w:val="28"/>
          <w:szCs w:val="28"/>
        </w:rPr>
      </w:pPr>
      <w:r w:rsidRPr="00873CE9">
        <w:rPr>
          <w:color w:val="1F2328"/>
          <w:sz w:val="28"/>
          <w:szCs w:val="28"/>
        </w:rPr>
        <w:lastRenderedPageBreak/>
        <w:t>Some problems about security</w:t>
      </w:r>
    </w:p>
    <w:p w14:paraId="11D58C29" w14:textId="77777777" w:rsidR="00420493" w:rsidRPr="00873CE9" w:rsidRDefault="00420493" w:rsidP="00420493">
      <w:pPr>
        <w:pStyle w:val="NormalWeb"/>
        <w:shd w:val="clear" w:color="auto" w:fill="FFFFFF"/>
        <w:spacing w:before="240" w:beforeAutospacing="0" w:after="240" w:afterAutospacing="0"/>
        <w:ind w:left="720"/>
        <w:rPr>
          <w:b/>
          <w:bCs/>
          <w:color w:val="1F2328"/>
          <w:sz w:val="28"/>
          <w:szCs w:val="28"/>
        </w:rPr>
      </w:pPr>
    </w:p>
    <w:p w14:paraId="0C152D60" w14:textId="77777777" w:rsidR="00304BAA" w:rsidRDefault="00304BAA" w:rsidP="004A17AD">
      <w:pPr>
        <w:pStyle w:val="NormalWeb"/>
        <w:numPr>
          <w:ilvl w:val="0"/>
          <w:numId w:val="1"/>
        </w:numPr>
        <w:shd w:val="clear" w:color="auto" w:fill="FFFFFF"/>
        <w:spacing w:before="240" w:beforeAutospacing="0" w:after="240" w:afterAutospacing="0"/>
        <w:rPr>
          <w:b/>
          <w:bCs/>
          <w:color w:val="1F2328"/>
          <w:sz w:val="28"/>
          <w:szCs w:val="28"/>
        </w:rPr>
      </w:pPr>
      <w:r w:rsidRPr="00873CE9">
        <w:rPr>
          <w:b/>
          <w:bCs/>
          <w:color w:val="1F2328"/>
          <w:sz w:val="28"/>
          <w:szCs w:val="28"/>
        </w:rPr>
        <w:t>When selecting an open-source tool, what characteristics should you look for?</w:t>
      </w:r>
    </w:p>
    <w:p w14:paraId="621ACCC7" w14:textId="77777777" w:rsidR="00420493" w:rsidRPr="00873CE9" w:rsidRDefault="00420493" w:rsidP="00420493">
      <w:pPr>
        <w:pStyle w:val="ListParagraph"/>
        <w:numPr>
          <w:ilvl w:val="0"/>
          <w:numId w:val="5"/>
        </w:numPr>
        <w:rPr>
          <w:rFonts w:ascii="Times New Roman" w:hAnsi="Times New Roman" w:cs="Times New Roman"/>
          <w:sz w:val="28"/>
          <w:szCs w:val="28"/>
        </w:rPr>
      </w:pPr>
      <w:r w:rsidRPr="00873CE9">
        <w:rPr>
          <w:rFonts w:ascii="Times New Roman" w:hAnsi="Times New Roman" w:cs="Times New Roman"/>
          <w:sz w:val="28"/>
          <w:szCs w:val="28"/>
        </w:rPr>
        <w:t>Active Community: An open-source tool with an active and engaged community is more likely to be well-maintained, receive updates, and have a wealth of resources and support available</w:t>
      </w:r>
      <w:r>
        <w:rPr>
          <w:rFonts w:ascii="Times New Roman" w:hAnsi="Times New Roman" w:cs="Times New Roman"/>
          <w:sz w:val="28"/>
          <w:szCs w:val="28"/>
        </w:rPr>
        <w:t>.</w:t>
      </w:r>
    </w:p>
    <w:p w14:paraId="392ED8EB" w14:textId="77777777" w:rsidR="00420493" w:rsidRPr="00873CE9" w:rsidRDefault="00420493" w:rsidP="00420493">
      <w:pPr>
        <w:pStyle w:val="ListParagraph"/>
        <w:numPr>
          <w:ilvl w:val="0"/>
          <w:numId w:val="5"/>
        </w:numPr>
        <w:rPr>
          <w:rFonts w:ascii="Times New Roman" w:hAnsi="Times New Roman" w:cs="Times New Roman"/>
          <w:sz w:val="28"/>
          <w:szCs w:val="28"/>
        </w:rPr>
      </w:pPr>
      <w:r w:rsidRPr="00873CE9">
        <w:rPr>
          <w:rFonts w:ascii="Times New Roman" w:hAnsi="Times New Roman" w:cs="Times New Roman"/>
          <w:sz w:val="28"/>
          <w:szCs w:val="28"/>
        </w:rPr>
        <w:t>Licensing</w:t>
      </w:r>
      <w:r>
        <w:rPr>
          <w:rFonts w:ascii="Times New Roman" w:hAnsi="Times New Roman" w:cs="Times New Roman"/>
          <w:sz w:val="28"/>
          <w:szCs w:val="28"/>
        </w:rPr>
        <w:t>.</w:t>
      </w:r>
    </w:p>
    <w:p w14:paraId="5544750E" w14:textId="77777777" w:rsidR="00420493" w:rsidRPr="00873CE9" w:rsidRDefault="00420493" w:rsidP="00420493">
      <w:pPr>
        <w:pStyle w:val="ListParagraph"/>
        <w:numPr>
          <w:ilvl w:val="0"/>
          <w:numId w:val="5"/>
        </w:numPr>
        <w:rPr>
          <w:rFonts w:ascii="Times New Roman" w:hAnsi="Times New Roman" w:cs="Times New Roman"/>
          <w:sz w:val="28"/>
          <w:szCs w:val="28"/>
        </w:rPr>
      </w:pPr>
      <w:r w:rsidRPr="00873CE9">
        <w:rPr>
          <w:rFonts w:ascii="Times New Roman" w:hAnsi="Times New Roman" w:cs="Times New Roman"/>
          <w:sz w:val="28"/>
          <w:szCs w:val="28"/>
        </w:rPr>
        <w:t>Documentation: Look for comprehensive and up-to-date documentation. Good documentation makes it easier for users to understand and effectively use the tool. This includes installation guides, user manuals, and developer documentation.</w:t>
      </w:r>
    </w:p>
    <w:p w14:paraId="3E4B7114" w14:textId="77777777" w:rsidR="00420493" w:rsidRPr="00873CE9" w:rsidRDefault="00420493" w:rsidP="00420493">
      <w:pPr>
        <w:pStyle w:val="ListParagraph"/>
        <w:numPr>
          <w:ilvl w:val="0"/>
          <w:numId w:val="5"/>
        </w:numPr>
        <w:rPr>
          <w:rFonts w:ascii="Times New Roman" w:hAnsi="Times New Roman" w:cs="Times New Roman"/>
          <w:sz w:val="28"/>
          <w:szCs w:val="28"/>
        </w:rPr>
      </w:pPr>
      <w:r w:rsidRPr="00873CE9">
        <w:rPr>
          <w:rFonts w:ascii="Times New Roman" w:hAnsi="Times New Roman" w:cs="Times New Roman"/>
          <w:sz w:val="28"/>
          <w:szCs w:val="28"/>
        </w:rPr>
        <w:t>Stability and Maturity</w:t>
      </w:r>
      <w:r>
        <w:rPr>
          <w:rFonts w:ascii="Times New Roman" w:hAnsi="Times New Roman" w:cs="Times New Roman"/>
          <w:sz w:val="28"/>
          <w:szCs w:val="28"/>
        </w:rPr>
        <w:t>.</w:t>
      </w:r>
    </w:p>
    <w:p w14:paraId="6F3DE1AE" w14:textId="77777777" w:rsidR="00420493" w:rsidRPr="00873CE9" w:rsidRDefault="00420493" w:rsidP="00420493">
      <w:pPr>
        <w:pStyle w:val="ListParagraph"/>
        <w:numPr>
          <w:ilvl w:val="0"/>
          <w:numId w:val="5"/>
        </w:numPr>
        <w:rPr>
          <w:rFonts w:ascii="Times New Roman" w:hAnsi="Times New Roman" w:cs="Times New Roman"/>
          <w:sz w:val="28"/>
          <w:szCs w:val="28"/>
        </w:rPr>
      </w:pPr>
      <w:r w:rsidRPr="00873CE9">
        <w:rPr>
          <w:rFonts w:ascii="Times New Roman" w:hAnsi="Times New Roman" w:cs="Times New Roman"/>
          <w:sz w:val="28"/>
          <w:szCs w:val="28"/>
        </w:rPr>
        <w:t>Ease of Use</w:t>
      </w:r>
      <w:r>
        <w:rPr>
          <w:rFonts w:ascii="Times New Roman" w:hAnsi="Times New Roman" w:cs="Times New Roman"/>
          <w:sz w:val="28"/>
          <w:szCs w:val="28"/>
        </w:rPr>
        <w:t>.</w:t>
      </w:r>
    </w:p>
    <w:p w14:paraId="3407D31D" w14:textId="77777777" w:rsidR="00420493" w:rsidRPr="00873CE9" w:rsidRDefault="00420493" w:rsidP="00420493">
      <w:pPr>
        <w:pStyle w:val="ListParagraph"/>
        <w:numPr>
          <w:ilvl w:val="0"/>
          <w:numId w:val="5"/>
        </w:numPr>
        <w:rPr>
          <w:rFonts w:ascii="Times New Roman" w:hAnsi="Times New Roman" w:cs="Times New Roman"/>
          <w:sz w:val="28"/>
          <w:szCs w:val="28"/>
        </w:rPr>
      </w:pPr>
      <w:r w:rsidRPr="00873CE9">
        <w:rPr>
          <w:rFonts w:ascii="Times New Roman" w:hAnsi="Times New Roman" w:cs="Times New Roman"/>
          <w:sz w:val="28"/>
          <w:szCs w:val="28"/>
        </w:rPr>
        <w:t>Security</w:t>
      </w:r>
      <w:r>
        <w:rPr>
          <w:rFonts w:ascii="Times New Roman" w:hAnsi="Times New Roman" w:cs="Times New Roman"/>
          <w:sz w:val="28"/>
          <w:szCs w:val="28"/>
        </w:rPr>
        <w:t>.</w:t>
      </w:r>
    </w:p>
    <w:p w14:paraId="2B3ABF9A" w14:textId="77777777" w:rsidR="00420493" w:rsidRPr="00873CE9" w:rsidRDefault="00420493" w:rsidP="00420493">
      <w:pPr>
        <w:pStyle w:val="ListParagraph"/>
        <w:numPr>
          <w:ilvl w:val="0"/>
          <w:numId w:val="5"/>
        </w:numPr>
        <w:rPr>
          <w:rFonts w:ascii="Times New Roman" w:hAnsi="Times New Roman" w:cs="Times New Roman"/>
          <w:sz w:val="28"/>
          <w:szCs w:val="28"/>
        </w:rPr>
      </w:pPr>
      <w:r w:rsidRPr="00873CE9">
        <w:rPr>
          <w:rFonts w:ascii="Times New Roman" w:hAnsi="Times New Roman" w:cs="Times New Roman"/>
          <w:sz w:val="28"/>
          <w:szCs w:val="28"/>
        </w:rPr>
        <w:t>Community Support</w:t>
      </w:r>
      <w:r>
        <w:rPr>
          <w:rFonts w:ascii="Times New Roman" w:hAnsi="Times New Roman" w:cs="Times New Roman"/>
          <w:sz w:val="28"/>
          <w:szCs w:val="28"/>
        </w:rPr>
        <w:t>.</w:t>
      </w:r>
    </w:p>
    <w:p w14:paraId="07D5360A" w14:textId="77777777" w:rsidR="00420493" w:rsidRPr="00873CE9" w:rsidRDefault="00420493" w:rsidP="00420493">
      <w:pPr>
        <w:pStyle w:val="ListParagraph"/>
        <w:numPr>
          <w:ilvl w:val="0"/>
          <w:numId w:val="5"/>
        </w:numPr>
        <w:rPr>
          <w:rFonts w:ascii="Times New Roman" w:hAnsi="Times New Roman" w:cs="Times New Roman"/>
          <w:sz w:val="28"/>
          <w:szCs w:val="28"/>
        </w:rPr>
      </w:pPr>
      <w:r w:rsidRPr="00873CE9">
        <w:rPr>
          <w:rFonts w:ascii="Times New Roman" w:hAnsi="Times New Roman" w:cs="Times New Roman"/>
          <w:sz w:val="28"/>
          <w:szCs w:val="28"/>
        </w:rPr>
        <w:t>Vendor Independence: ensure the user freely modifies the software</w:t>
      </w:r>
      <w:r>
        <w:rPr>
          <w:rFonts w:ascii="Times New Roman" w:hAnsi="Times New Roman" w:cs="Times New Roman"/>
          <w:sz w:val="28"/>
          <w:szCs w:val="28"/>
        </w:rPr>
        <w:t>.</w:t>
      </w:r>
    </w:p>
    <w:p w14:paraId="1986CEDD" w14:textId="77777777" w:rsidR="00420493" w:rsidRPr="00873CE9" w:rsidRDefault="00420493" w:rsidP="00420493">
      <w:pPr>
        <w:pStyle w:val="ListParagraph"/>
        <w:numPr>
          <w:ilvl w:val="0"/>
          <w:numId w:val="5"/>
        </w:numPr>
        <w:rPr>
          <w:rFonts w:ascii="Times New Roman" w:hAnsi="Times New Roman" w:cs="Times New Roman"/>
          <w:sz w:val="28"/>
          <w:szCs w:val="28"/>
        </w:rPr>
      </w:pPr>
      <w:r w:rsidRPr="00873CE9">
        <w:rPr>
          <w:rFonts w:ascii="Times New Roman" w:hAnsi="Times New Roman" w:cs="Times New Roman"/>
          <w:sz w:val="28"/>
          <w:szCs w:val="28"/>
        </w:rPr>
        <w:t>Scalability</w:t>
      </w:r>
      <w:r>
        <w:rPr>
          <w:rFonts w:ascii="Times New Roman" w:hAnsi="Times New Roman" w:cs="Times New Roman"/>
          <w:sz w:val="28"/>
          <w:szCs w:val="28"/>
        </w:rPr>
        <w:t>.</w:t>
      </w:r>
    </w:p>
    <w:p w14:paraId="63BAB4B9" w14:textId="2A6BE173" w:rsidR="00420493" w:rsidRPr="00873CE9" w:rsidRDefault="00420493" w:rsidP="00420493">
      <w:pPr>
        <w:pStyle w:val="ListParagraph"/>
        <w:numPr>
          <w:ilvl w:val="0"/>
          <w:numId w:val="5"/>
        </w:numPr>
        <w:rPr>
          <w:rFonts w:ascii="Times New Roman" w:hAnsi="Times New Roman" w:cs="Times New Roman"/>
          <w:sz w:val="28"/>
          <w:szCs w:val="28"/>
        </w:rPr>
      </w:pPr>
      <w:r w:rsidRPr="00873CE9">
        <w:rPr>
          <w:rFonts w:ascii="Times New Roman" w:hAnsi="Times New Roman" w:cs="Times New Roman"/>
          <w:sz w:val="28"/>
          <w:szCs w:val="28"/>
        </w:rPr>
        <w:t>Customizability:</w:t>
      </w:r>
      <w:r w:rsidR="00FA0C4D">
        <w:rPr>
          <w:rFonts w:ascii="Times New Roman" w:hAnsi="Times New Roman" w:cs="Times New Roman"/>
          <w:sz w:val="28"/>
          <w:szCs w:val="28"/>
        </w:rPr>
        <w:t xml:space="preserve"> </w:t>
      </w:r>
      <w:r w:rsidRPr="00873CE9">
        <w:rPr>
          <w:rFonts w:ascii="Times New Roman" w:hAnsi="Times New Roman" w:cs="Times New Roman"/>
          <w:sz w:val="28"/>
          <w:szCs w:val="28"/>
        </w:rPr>
        <w:t>Open-source tools should be flexible and customizable to adapt to your specific requirements and workflows</w:t>
      </w:r>
      <w:r>
        <w:rPr>
          <w:rFonts w:ascii="Times New Roman" w:hAnsi="Times New Roman" w:cs="Times New Roman"/>
          <w:sz w:val="28"/>
          <w:szCs w:val="28"/>
        </w:rPr>
        <w:t>.</w:t>
      </w:r>
    </w:p>
    <w:p w14:paraId="6AD41382" w14:textId="77777777" w:rsidR="00420493" w:rsidRPr="00873CE9" w:rsidRDefault="00420493" w:rsidP="00420493">
      <w:pPr>
        <w:pStyle w:val="NormalWeb"/>
        <w:shd w:val="clear" w:color="auto" w:fill="FFFFFF"/>
        <w:spacing w:before="240" w:beforeAutospacing="0" w:after="240" w:afterAutospacing="0"/>
        <w:ind w:left="720"/>
        <w:rPr>
          <w:b/>
          <w:bCs/>
          <w:color w:val="1F2328"/>
          <w:sz w:val="28"/>
          <w:szCs w:val="28"/>
        </w:rPr>
      </w:pPr>
    </w:p>
    <w:p w14:paraId="72847233" w14:textId="77777777" w:rsidR="00304BAA" w:rsidRDefault="00304BAA" w:rsidP="004A17AD">
      <w:pPr>
        <w:pStyle w:val="NormalWeb"/>
        <w:numPr>
          <w:ilvl w:val="0"/>
          <w:numId w:val="1"/>
        </w:numPr>
        <w:shd w:val="clear" w:color="auto" w:fill="FFFFFF"/>
        <w:spacing w:before="240" w:beforeAutospacing="0" w:after="240" w:afterAutospacing="0"/>
        <w:rPr>
          <w:b/>
          <w:bCs/>
          <w:color w:val="1F2328"/>
          <w:sz w:val="28"/>
          <w:szCs w:val="28"/>
        </w:rPr>
      </w:pPr>
      <w:r w:rsidRPr="00873CE9">
        <w:rPr>
          <w:b/>
          <w:bCs/>
          <w:color w:val="1F2328"/>
          <w:sz w:val="28"/>
          <w:szCs w:val="28"/>
        </w:rPr>
        <w:t>How can tools enable distributed, global requirements engineering activities? What are the drawbacks in this regard?</w:t>
      </w:r>
    </w:p>
    <w:p w14:paraId="1E515468" w14:textId="71DF07A9"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Tools can play a significant role in enabling distributed, global requirements engineering activities. Requirements engineering is a critical phase in software development where the needs and expectations of stakeholders are gathered, documented, and managed. In a global and distributed development environment, tools can help streamline the process and overcome various challenges. Here's how tools can enable and some drawbacks in this context:</w:t>
      </w:r>
    </w:p>
    <w:p w14:paraId="311FE05D" w14:textId="77777777"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Advantages of Tools in Distributed Global Requirements Engineering:</w:t>
      </w:r>
    </w:p>
    <w:p w14:paraId="2EEF2DAC" w14:textId="77777777" w:rsidR="00073530" w:rsidRPr="00073530" w:rsidRDefault="00073530" w:rsidP="00073530">
      <w:pPr>
        <w:pStyle w:val="NormalWeb"/>
        <w:shd w:val="clear" w:color="auto" w:fill="FFFFFF"/>
        <w:spacing w:before="240" w:after="240"/>
        <w:ind w:left="720"/>
        <w:rPr>
          <w:color w:val="1F2328"/>
          <w:sz w:val="28"/>
          <w:szCs w:val="28"/>
        </w:rPr>
      </w:pPr>
    </w:p>
    <w:p w14:paraId="3291B199" w14:textId="1435CBB8"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lastRenderedPageBreak/>
        <w:t>Collaboration: Collaboration tools, such as issue trackers (e.g., Jira), document management systems (e.g., Confluence), and communication platforms (e.g., Slack, Microsoft Teams), enable teams in different locations to collaborate effectively. They can share requirements documents, comment on them, and discuss changes in real-time.</w:t>
      </w:r>
    </w:p>
    <w:p w14:paraId="15421840" w14:textId="6ED505EB"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Version Control: Version control systems (e.g., Git) help manage changes to requirements documents, ensuring that everyone is working with the latest version and can track changes made by team members.</w:t>
      </w:r>
    </w:p>
    <w:p w14:paraId="2980A137" w14:textId="7D50EB6C"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Centralized Repository: Tools provide a centralized repository for requirements documents, making it easier for distributed teams to access, review, and update them from various locations.</w:t>
      </w:r>
    </w:p>
    <w:p w14:paraId="39CB6B22" w14:textId="24649389"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Traceability: Requirement management tools (e.g., DOORS, IBM Engineering Requirements Management DOORS Next) help establish and maintain traceability between different requirements, making it easier to understand how changes affect other parts of the project.</w:t>
      </w:r>
    </w:p>
    <w:p w14:paraId="7D1303CA" w14:textId="417CA7A4"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Automation: Automated requirement analysis tools can help identify inconsistencies, conflicts, and missing information in the requirements, ensuring higher quality.</w:t>
      </w:r>
    </w:p>
    <w:p w14:paraId="608B54D2" w14:textId="6638133F"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Drawbacks of Tools in Distributed Global Requirements Engineering:</w:t>
      </w:r>
    </w:p>
    <w:p w14:paraId="675883C9" w14:textId="10473B78"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Technical Barriers: Teams in different locations may face technical barriers, such as differences in tool availability, internet connectivity, or compatibility issues between tools and systems.</w:t>
      </w:r>
    </w:p>
    <w:p w14:paraId="15CF9116" w14:textId="17C12D6F"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Communication Challenges: While tools facilitate communication, they may not fully replace face-to-face interactions, and misunderstandings or misinterpretations can still occur due to cultural and language differences.</w:t>
      </w:r>
    </w:p>
    <w:p w14:paraId="5F43CCF1" w14:textId="71631B84"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Security and Privacy: Managing sensitive requirements data in a global environment can pose security and privacy challenges. Tools need robust security measures to protect sensitive information</w:t>
      </w:r>
      <w:r>
        <w:rPr>
          <w:color w:val="1F2328"/>
          <w:sz w:val="28"/>
          <w:szCs w:val="28"/>
        </w:rPr>
        <w:t>.</w:t>
      </w:r>
    </w:p>
    <w:p w14:paraId="510FF659" w14:textId="0223900B"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Training and Onboarding: Introducing new tools to team members, especially across different locations, can require significant training and onboarding efforts, leading to initial productivity drops.</w:t>
      </w:r>
    </w:p>
    <w:p w14:paraId="51E7FC9C" w14:textId="2959977E"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lastRenderedPageBreak/>
        <w:t>Customization and Integration: Tailoring tools to specific project needs and integrating them with other software can be complex and time-consuming, especially in a global setting where requirements and processes may vary.</w:t>
      </w:r>
    </w:p>
    <w:p w14:paraId="6F642947" w14:textId="6D1577AB"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Cost: Many powerful requirements engineering tools come with licensing costs, and the total cost of ownership can be significant, which may pose budget challenges for some organizations.</w:t>
      </w:r>
    </w:p>
    <w:p w14:paraId="1D673F40" w14:textId="70907B81" w:rsidR="00073530" w:rsidRPr="00073530" w:rsidRDefault="00073530" w:rsidP="00073530">
      <w:pPr>
        <w:pStyle w:val="NormalWeb"/>
        <w:shd w:val="clear" w:color="auto" w:fill="FFFFFF"/>
        <w:spacing w:before="240" w:beforeAutospacing="0" w:after="240" w:afterAutospacing="0"/>
        <w:ind w:left="720"/>
        <w:rPr>
          <w:color w:val="1F2328"/>
          <w:sz w:val="28"/>
          <w:szCs w:val="28"/>
        </w:rPr>
      </w:pPr>
      <w:r w:rsidRPr="00073530">
        <w:rPr>
          <w:color w:val="1F2328"/>
          <w:sz w:val="28"/>
          <w:szCs w:val="28"/>
        </w:rPr>
        <w:t>In summary, while tools can greatly facilitate distributed, global requirements engineering activities, they are not without challenges. Organizations need to carefully select the right tools, invest in training and support, and address the potential drawbacks to maximize the benefits of distributed requirements engineering in a global context.</w:t>
      </w:r>
    </w:p>
    <w:p w14:paraId="5E1DF16E" w14:textId="77777777" w:rsidR="00304BAA" w:rsidRDefault="00304BAA" w:rsidP="004A17AD">
      <w:pPr>
        <w:pStyle w:val="NormalWeb"/>
        <w:numPr>
          <w:ilvl w:val="0"/>
          <w:numId w:val="1"/>
        </w:numPr>
        <w:shd w:val="clear" w:color="auto" w:fill="FFFFFF"/>
        <w:spacing w:before="240" w:beforeAutospacing="0" w:after="240" w:afterAutospacing="0"/>
        <w:rPr>
          <w:b/>
          <w:bCs/>
          <w:color w:val="1F2328"/>
          <w:sz w:val="28"/>
          <w:szCs w:val="28"/>
        </w:rPr>
      </w:pPr>
      <w:r w:rsidRPr="00873CE9">
        <w:rPr>
          <w:b/>
          <w:bCs/>
          <w:color w:val="1F2328"/>
          <w:sz w:val="28"/>
          <w:szCs w:val="28"/>
        </w:rPr>
        <w:t>If an environment does not currently engage in solid requirements engineering practices, should tools be introduced?</w:t>
      </w:r>
    </w:p>
    <w:p w14:paraId="10E9B61E" w14:textId="6185B8F9"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 xml:space="preserve">ANSWER </w:t>
      </w:r>
    </w:p>
    <w:p w14:paraId="1B8A3A34" w14:textId="64530F7A"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Introducing requirements engineering tools to an environment that does not currently engage in solid requirements engineering practices can be beneficial, but it should be approached with caution and a well-thought-out plan. Here are some considerations</w:t>
      </w:r>
    </w:p>
    <w:p w14:paraId="70E49D6F" w14:textId="41FE7C25"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**Advantages of Introducing Tools:**</w:t>
      </w:r>
    </w:p>
    <w:p w14:paraId="69C666E0" w14:textId="2E85D0CA"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1. Standardization: Requirements engineering tools can help standardize the process of gathering, documenting, and managing requirements. This can lead to clearer and more consistent requirements, reducing misunderstandings and errors.</w:t>
      </w:r>
    </w:p>
    <w:p w14:paraId="7F695ED4" w14:textId="160A7A91"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2. Traceability: Tools can provide traceability features that help establish and maintain relationships between different requirements, making it easier to track changes and understand their impacts.</w:t>
      </w:r>
    </w:p>
    <w:p w14:paraId="169D8ABF" w14:textId="42CAF365"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3. Efficiency: Tools can streamline the requirements engineering process, making it more efficient and reducing the manual effort required to manage requirements documents.</w:t>
      </w:r>
    </w:p>
    <w:p w14:paraId="25400DCF" w14:textId="3646EC43"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 xml:space="preserve">4. Quality Assurance: Some tools come with built-in checks and analysis capabilities, helping identify inconsistencies, conflicts, and missing </w:t>
      </w:r>
      <w:r w:rsidRPr="00073530">
        <w:rPr>
          <w:color w:val="1F2328"/>
          <w:sz w:val="28"/>
          <w:szCs w:val="28"/>
        </w:rPr>
        <w:lastRenderedPageBreak/>
        <w:t>information in the requirements, which can improve the overall quality of requirements.</w:t>
      </w:r>
    </w:p>
    <w:p w14:paraId="34F397BC" w14:textId="252E46EE"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**Considerations and Challenges:**</w:t>
      </w:r>
    </w:p>
    <w:p w14:paraId="20078B01" w14:textId="31E9A3CB"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1. Cultural Change: Introducing tools may require a cultural change within the organization. Team members need to adapt to new processes and tools, which can be met with resistance.</w:t>
      </w:r>
    </w:p>
    <w:p w14:paraId="46FA487D" w14:textId="4B5B1BA3"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2. Training and Onboarding: Implementing tools requires training and onboarding efforts to ensure that team members are proficient in using them. This can be time-consuming and initially affect productivity.</w:t>
      </w:r>
    </w:p>
    <w:p w14:paraId="5DB184EE" w14:textId="361ED590"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3. Cost: Many requirements engineering tools come with licensing costs, and the total cost of ownership, including training, support, and customization, can be significant. The organization needs to budget for this.</w:t>
      </w:r>
    </w:p>
    <w:p w14:paraId="4E9FE00B" w14:textId="0B3B462D"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4. Tool Selection: Careful consideration is needed when selecting the right tool. It should align with the organization's needs, project scale, and the preferences of the teams involved.</w:t>
      </w:r>
    </w:p>
    <w:p w14:paraId="7AEF9DE0" w14:textId="3D4101B7"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5. Integration: Ensuring that the chosen tool integrates well with existing tools and processes is important. This can be a complex task, especially in established environments.</w:t>
      </w:r>
    </w:p>
    <w:p w14:paraId="7409783C" w14:textId="60C3C75E"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6. Buy-In: It's crucial to gain buy-in from key stakeholders, including management, project managers, and the teams that will be using the tools. They need to see the value and benefits that the tools will bring.</w:t>
      </w:r>
    </w:p>
    <w:p w14:paraId="555DFFFD" w14:textId="16BFFEE9"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7. Phased Implementation: It's often wise to introduce tools gradually and in a phased manner. Implementing everything at once can be overwhelming and disruptive.</w:t>
      </w:r>
    </w:p>
    <w:p w14:paraId="77F65A98" w14:textId="12325E49" w:rsidR="00073530" w:rsidRPr="00073530" w:rsidRDefault="00073530" w:rsidP="00073530">
      <w:pPr>
        <w:pStyle w:val="NormalWeb"/>
        <w:shd w:val="clear" w:color="auto" w:fill="FFFFFF"/>
        <w:spacing w:before="240" w:beforeAutospacing="0" w:after="240" w:afterAutospacing="0"/>
        <w:ind w:left="720"/>
        <w:rPr>
          <w:color w:val="1F2328"/>
          <w:sz w:val="28"/>
          <w:szCs w:val="28"/>
        </w:rPr>
      </w:pPr>
      <w:r w:rsidRPr="00073530">
        <w:rPr>
          <w:color w:val="1F2328"/>
          <w:sz w:val="28"/>
          <w:szCs w:val="28"/>
        </w:rPr>
        <w:t>In conclusion, while introducing requirements engineering tools can be a positive step, it should be done with a clear strategy, addressing the considerations and challenges mentioned above. The introduction of tools alone may not solve all the problems if the underlying requirements engineering practices and processes are not well-defined. Therefore, it's essential to combine tool implementation with a focus on improving the overall requirements engineering practices in the organization.</w:t>
      </w:r>
    </w:p>
    <w:p w14:paraId="3DC4002C" w14:textId="77777777" w:rsidR="00304BAA" w:rsidRDefault="00304BAA" w:rsidP="004A17AD">
      <w:pPr>
        <w:pStyle w:val="NormalWeb"/>
        <w:numPr>
          <w:ilvl w:val="0"/>
          <w:numId w:val="1"/>
        </w:numPr>
        <w:shd w:val="clear" w:color="auto" w:fill="FFFFFF"/>
        <w:spacing w:before="240" w:beforeAutospacing="0" w:after="240" w:afterAutospacing="0"/>
        <w:rPr>
          <w:b/>
          <w:bCs/>
          <w:color w:val="1F2328"/>
          <w:sz w:val="28"/>
          <w:szCs w:val="28"/>
        </w:rPr>
      </w:pPr>
      <w:r w:rsidRPr="00873CE9">
        <w:rPr>
          <w:b/>
          <w:bCs/>
          <w:color w:val="1F2328"/>
          <w:sz w:val="28"/>
          <w:szCs w:val="28"/>
        </w:rPr>
        <w:lastRenderedPageBreak/>
        <w:t>What sort of problems might you find through a traceability matrix that you might not see without one?</w:t>
      </w:r>
    </w:p>
    <w:p w14:paraId="66B62DAB" w14:textId="00950F6F"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ANSWER</w:t>
      </w:r>
    </w:p>
    <w:p w14:paraId="66D6C85B" w14:textId="697675E0"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A traceability matrix is a valuable tool in requirements engineering and project management that helps identify and address various problems and issues that might not be readily apparent without it. Some of the problems and benefits of using a traceability matrix include:</w:t>
      </w:r>
    </w:p>
    <w:p w14:paraId="6B44D46E" w14:textId="6BF088CB"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1. Incomplete Requirements Coverage: A traceability matrix can reveal gaps in your requirements. If there are missing links between high-level requirements and lower-level requirements or test cases, it indicates that some aspects of the system may not be adequately addressed.</w:t>
      </w:r>
    </w:p>
    <w:p w14:paraId="08EDF1F6" w14:textId="183FD0D8"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2. Inconsistencies and Conflicts: By tracing requirements in both directions (from high-level to low-level and vice versa), you can identify inconsistencies and conflicts between different requirements. For example, conflicting requirements or redundant features may become apparent.</w:t>
      </w:r>
    </w:p>
    <w:p w14:paraId="51D83576" w14:textId="3BBB9EF3"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3. Unnecessary Features: It can help identify features or requirements that do not have a clear link to user needs or project objectives. This can lead to the removal of unnecessary or extraneous features.</w:t>
      </w:r>
    </w:p>
    <w:p w14:paraId="6D45F469" w14:textId="06F6E7AE"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4. Ambiguities and Unclear Requirements: The process of creating a traceability matrix often forces a more detailed and specific definition of requirements. This can help uncover ambiguities or unclear statements that might not have been apparent initially.</w:t>
      </w:r>
    </w:p>
    <w:p w14:paraId="3401D969" w14:textId="48C0A4C5"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5. Gold Plating: Traceability matrices can help identify instances of "gold plating," where developers or teams add extra features or functionality that are not part of the documented requirements. This can lead to scope creep and increased project costs.</w:t>
      </w:r>
    </w:p>
    <w:p w14:paraId="49DA140F" w14:textId="712F2EC2"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6. Scope Creep: It can help prevent scope creep by clearly showing the relationships between requirements and the project's original scope. Any additions or changes to requirements can be traced to their source, allowing for better change control.</w:t>
      </w:r>
    </w:p>
    <w:p w14:paraId="15F4554F" w14:textId="2C63F2C5"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 xml:space="preserve">7. Impact Analysis: Traceability matrices are crucial for impact analysis. When changes are proposed or issues are identified, a traceability matrix can </w:t>
      </w:r>
      <w:r w:rsidRPr="00073530">
        <w:rPr>
          <w:color w:val="1F2328"/>
          <w:sz w:val="28"/>
          <w:szCs w:val="28"/>
        </w:rPr>
        <w:lastRenderedPageBreak/>
        <w:t>quickly show the potential downstream effects on other requirements, tests, or project components.</w:t>
      </w:r>
    </w:p>
    <w:p w14:paraId="22A9C82B" w14:textId="35BBAE1E"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8. Testing and Validation: It aids in ensuring that all requirements are properly tested. If there are unlinked or orphaned test cases, it may indicate that certain requirements have not been adequately tested</w:t>
      </w:r>
    </w:p>
    <w:p w14:paraId="122B163B" w14:textId="6009CAE0"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9. Compliance and Auditing: Traceability matrices are beneficial for compliance with industry standards and regulations. They provide a clear record of how requirements are traced to design, implementation, and testing, which is important for auditing purposes.</w:t>
      </w:r>
    </w:p>
    <w:p w14:paraId="203B13B5" w14:textId="4DF5EB47"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10. Communication and Transparency: A traceability matrix promotes better communication among stakeholders. It offers a clear, structured way to communicate the relationships between requirements, making it easier for everyone to understand the project's progress and status.</w:t>
      </w:r>
    </w:p>
    <w:p w14:paraId="7EB7A805" w14:textId="71BA15F1" w:rsidR="00073530" w:rsidRPr="00073530" w:rsidRDefault="00073530" w:rsidP="00073530">
      <w:pPr>
        <w:pStyle w:val="NormalWeb"/>
        <w:shd w:val="clear" w:color="auto" w:fill="FFFFFF"/>
        <w:spacing w:before="240" w:after="240"/>
        <w:ind w:left="720"/>
        <w:rPr>
          <w:color w:val="1F2328"/>
          <w:sz w:val="28"/>
          <w:szCs w:val="28"/>
        </w:rPr>
      </w:pPr>
      <w:r w:rsidRPr="00073530">
        <w:rPr>
          <w:color w:val="1F2328"/>
          <w:sz w:val="28"/>
          <w:szCs w:val="28"/>
        </w:rPr>
        <w:t>11. Risk Mitigation: By identifying potential issues and gaps early in the project lifecycle, a traceability matrix helps mitigate risks associated with poorly defined or misunderstood requirements.</w:t>
      </w:r>
    </w:p>
    <w:p w14:paraId="1F99EE53" w14:textId="66B5B702" w:rsidR="00073530" w:rsidRPr="00073530" w:rsidRDefault="00073530" w:rsidP="00073530">
      <w:pPr>
        <w:pStyle w:val="NormalWeb"/>
        <w:shd w:val="clear" w:color="auto" w:fill="FFFFFF"/>
        <w:spacing w:before="240" w:beforeAutospacing="0" w:after="240" w:afterAutospacing="0"/>
        <w:ind w:left="720"/>
        <w:rPr>
          <w:color w:val="1F2328"/>
          <w:sz w:val="28"/>
          <w:szCs w:val="28"/>
        </w:rPr>
      </w:pPr>
      <w:r w:rsidRPr="00073530">
        <w:rPr>
          <w:color w:val="1F2328"/>
          <w:sz w:val="28"/>
          <w:szCs w:val="28"/>
        </w:rPr>
        <w:t>In summary, a traceability matrix is a powerful tool for managing requirements and improving the overall quality and success of a project. It helps uncover problems related to requirement completeness, consistency, ambiguity, scope, and impact, which might not be readily visible when requirements are scattered across various documents or not explicitly traced.</w:t>
      </w:r>
    </w:p>
    <w:p w14:paraId="334D8979" w14:textId="640BE0C7" w:rsidR="00073530" w:rsidRPr="00073530" w:rsidRDefault="00304BAA" w:rsidP="00073530">
      <w:pPr>
        <w:pStyle w:val="NormalWeb"/>
        <w:numPr>
          <w:ilvl w:val="0"/>
          <w:numId w:val="1"/>
        </w:numPr>
        <w:shd w:val="clear" w:color="auto" w:fill="FFFFFF"/>
        <w:spacing w:before="240" w:beforeAutospacing="0" w:after="240" w:afterAutospacing="0"/>
        <w:rPr>
          <w:b/>
          <w:bCs/>
          <w:color w:val="1F2328"/>
          <w:sz w:val="28"/>
          <w:szCs w:val="28"/>
        </w:rPr>
      </w:pPr>
      <w:r w:rsidRPr="00873CE9">
        <w:rPr>
          <w:b/>
          <w:bCs/>
          <w:color w:val="1F2328"/>
          <w:sz w:val="28"/>
          <w:szCs w:val="28"/>
        </w:rPr>
        <w:t>How is AI being proposed for knowledge acquisition and representation in requirements specifications?</w:t>
      </w:r>
    </w:p>
    <w:p w14:paraId="4C88DA36" w14:textId="03CE94D3"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ANSWER</w:t>
      </w:r>
    </w:p>
    <w:p w14:paraId="541E8E97" w14:textId="7C668378"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AI is being increasingly proposed for knowledge acquisition and representation in requirements specifications to improve the process of capturing, managing, and leveraging knowledge during the software development lifecycle. Here are some ways in which AI is used in this context:</w:t>
      </w:r>
    </w:p>
    <w:p w14:paraId="470E98F1" w14:textId="57F3045A"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 xml:space="preserve">1. Natural Language Processing (NLP): AI-powered NLP techniques are employed to extract information and requirements from natural language documents, such as user manuals, contracts, and emails. NLP can identify key terms, entities, and </w:t>
      </w:r>
      <w:r w:rsidRPr="00073530">
        <w:rPr>
          <w:rFonts w:ascii="Times New Roman" w:hAnsi="Times New Roman" w:cs="Times New Roman"/>
          <w:sz w:val="28"/>
          <w:szCs w:val="28"/>
        </w:rPr>
        <w:lastRenderedPageBreak/>
        <w:t>relationships within text, making it easier to transform unstructured information into structured requirements.</w:t>
      </w:r>
    </w:p>
    <w:p w14:paraId="3811EE73" w14:textId="436DC7B4"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2. Automated Requirement Generation: AI systems can analyze existing data and domain knowledge to automatically generate requirements specifications. This is particularly useful in cases where domain-specific requirements can be derived from structured data or existing documentation.</w:t>
      </w:r>
    </w:p>
    <w:p w14:paraId="41E5B377" w14:textId="1E4D14EE"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3. Recommendation Systems: AI-driven recommendation systems can assist requirements engineers in suggesting relevant requirements or providing feedback on the completeness and consistency of the requirements. These systems can draw upon past projects, industry standards, and best practices to offer guidance</w:t>
      </w:r>
    </w:p>
    <w:p w14:paraId="63B81650" w14:textId="610359AF"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4. Knowledge Graphs: Knowledge graphs are used to represent domain knowledge and relationships between concepts. AI can assist in creating and updating knowledge graphs, which can serve as a valuable resource for requirements engineers to understand the domain and identify potential requirements.</w:t>
      </w:r>
    </w:p>
    <w:p w14:paraId="415BAC9B" w14:textId="7C076449"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5. Semantic Technologies: AI technologies, such as semantic web and ontology engineering, can be used to create structured ontologies representing domain knowledge. These ontologies help in formalizing the domain, making it easier to map requirements to relevant domain concepts.</w:t>
      </w:r>
    </w:p>
    <w:p w14:paraId="262FC710" w14:textId="51272DBB"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6. Pattern Recognition: AI can identify patterns in historical requirements documents and project data. This can help in identifying recurring requirements or common solutions that can be reused, which can save time and effort.</w:t>
      </w:r>
    </w:p>
    <w:p w14:paraId="6BA08F8C" w14:textId="79F1FB64"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7. Knowledge-Based Systems: AI-powered knowledge-based systems store and manage domain-specific knowledge. These systems can assist in requirements engineering by offering suggestions, verifying completeness, and maintaining a repository of domain knowledge.</w:t>
      </w:r>
    </w:p>
    <w:p w14:paraId="3B0807AF" w14:textId="1D040CAC"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8. Chatbots and Virtual Assistants: AI-driven chatbots or virtual assistants can be used to interact with stakeholders and gather requirements through natural language conversations. They can clarify ambiguities, ask probing questions, and provide instant feedback.</w:t>
      </w:r>
    </w:p>
    <w:p w14:paraId="43D882D8" w14:textId="758E038F"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9. Information Retrieval: AI algorithms can be employed to search and retrieve relevant information from various sources, including databases, documents, and the web. This is particularly useful for gathering data relevant to the project</w:t>
      </w:r>
    </w:p>
    <w:p w14:paraId="4CDF2616" w14:textId="7D4CC7D0"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lastRenderedPageBreak/>
        <w:t>10. Machine Learning for Requirement Classification: Machine learning models can classify requirements into different categories or prioritize them based on certain criteria. This helps in organizing and managing requirements effectively.</w:t>
      </w:r>
    </w:p>
    <w:p w14:paraId="488BF268" w14:textId="5C5A5E5A"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11. Document Summarization: AI can be used to automatically summarize lengthy documents, making it easier for stakeholders to quickly grasp the key points and requirements.</w:t>
      </w:r>
    </w:p>
    <w:p w14:paraId="3BDF5640" w14:textId="77777777"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While AI offers numerous advantages for knowledge acquisition and representation in requirements specifications, it is essential to note that its successful implementation requires careful consideration of the following:</w:t>
      </w:r>
    </w:p>
    <w:p w14:paraId="01FCA042" w14:textId="77777777" w:rsidR="00073530" w:rsidRPr="00073530" w:rsidRDefault="00073530" w:rsidP="00073530">
      <w:pPr>
        <w:rPr>
          <w:rFonts w:ascii="Times New Roman" w:hAnsi="Times New Roman" w:cs="Times New Roman"/>
          <w:sz w:val="28"/>
          <w:szCs w:val="28"/>
        </w:rPr>
      </w:pPr>
    </w:p>
    <w:p w14:paraId="539CB0A2" w14:textId="77777777"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 Data quality and availability.</w:t>
      </w:r>
    </w:p>
    <w:p w14:paraId="3D311A95" w14:textId="77777777"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 Training and fine-tuning of AI models.</w:t>
      </w:r>
    </w:p>
    <w:p w14:paraId="1FD5ADE8" w14:textId="77777777"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 Ethical and privacy considerations, especially when dealing with sensitive data.</w:t>
      </w:r>
    </w:p>
    <w:p w14:paraId="637D66B6" w14:textId="77777777"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 Human oversight to validate AI-generated outputs.</w:t>
      </w:r>
    </w:p>
    <w:p w14:paraId="392D6129" w14:textId="0477CA33" w:rsidR="00073530" w:rsidRPr="00073530"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 Integration with existing requirements engineering processes and tools.</w:t>
      </w:r>
    </w:p>
    <w:p w14:paraId="06D81DFA" w14:textId="1CF52ACD" w:rsidR="00304BAA" w:rsidRPr="00873CE9" w:rsidRDefault="00073530" w:rsidP="00073530">
      <w:pPr>
        <w:rPr>
          <w:rFonts w:ascii="Times New Roman" w:hAnsi="Times New Roman" w:cs="Times New Roman"/>
          <w:sz w:val="28"/>
          <w:szCs w:val="28"/>
        </w:rPr>
      </w:pPr>
      <w:r w:rsidRPr="00073530">
        <w:rPr>
          <w:rFonts w:ascii="Times New Roman" w:hAnsi="Times New Roman" w:cs="Times New Roman"/>
          <w:sz w:val="28"/>
          <w:szCs w:val="28"/>
        </w:rPr>
        <w:t>AI can significantly enhance the efficiency and quality of requirements engineering by improving knowledge acquisition, representation, and management, but it should be integrated thoughtfully into the development process to realize its full potential.</w:t>
      </w:r>
    </w:p>
    <w:p w14:paraId="1036C27C" w14:textId="77777777" w:rsidR="00F113FF" w:rsidRDefault="00F113FF"/>
    <w:sectPr w:rsidR="00F11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2437C"/>
    <w:multiLevelType w:val="multilevel"/>
    <w:tmpl w:val="3BB28FA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7385A"/>
    <w:multiLevelType w:val="multilevel"/>
    <w:tmpl w:val="9446DE6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D653F"/>
    <w:multiLevelType w:val="multilevel"/>
    <w:tmpl w:val="F8E8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5034B"/>
    <w:multiLevelType w:val="multilevel"/>
    <w:tmpl w:val="2B00079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60568"/>
    <w:multiLevelType w:val="multilevel"/>
    <w:tmpl w:val="B64C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138617">
    <w:abstractNumId w:val="1"/>
  </w:num>
  <w:num w:numId="2" w16cid:durableId="676269245">
    <w:abstractNumId w:val="4"/>
  </w:num>
  <w:num w:numId="3" w16cid:durableId="29688398">
    <w:abstractNumId w:val="3"/>
  </w:num>
  <w:num w:numId="4" w16cid:durableId="2017882235">
    <w:abstractNumId w:val="2"/>
  </w:num>
  <w:num w:numId="5" w16cid:durableId="98069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AA"/>
    <w:rsid w:val="00073530"/>
    <w:rsid w:val="002704B6"/>
    <w:rsid w:val="00304BAA"/>
    <w:rsid w:val="00420493"/>
    <w:rsid w:val="004A17AD"/>
    <w:rsid w:val="00F113FF"/>
    <w:rsid w:val="00FA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D8AD3"/>
  <w15:chartTrackingRefBased/>
  <w15:docId w15:val="{1B6813B9-9E0F-4E68-A800-EEDD14F3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B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4B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04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2353</Words>
  <Characters>13414</Characters>
  <Application>Microsoft Office Word</Application>
  <DocSecurity>0</DocSecurity>
  <Lines>111</Lines>
  <Paragraphs>31</Paragraphs>
  <ScaleCrop>false</ScaleCrop>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Dư Gia Bảo</dc:creator>
  <cp:keywords/>
  <dc:description/>
  <cp:lastModifiedBy>Tuan Nguyen Duc</cp:lastModifiedBy>
  <cp:revision>5</cp:revision>
  <dcterms:created xsi:type="dcterms:W3CDTF">2023-10-28T18:48:00Z</dcterms:created>
  <dcterms:modified xsi:type="dcterms:W3CDTF">2023-11-04T13:06:00Z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8edf9456f0c1adc2fe283edd4f3cf15ba25fe6ca41133f1d6144e4428f6d2806</vt:lpwstr>
  </property>
</Properties>
</file>