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335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What criteria should be used in choosing an appropriate requirements engineering tool?</w:t>
      </w:r>
    </w:p>
    <w:p w14:paraId="2858960F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Are there any drawbacks to using certain tools in requirements engineering activities?</w:t>
      </w:r>
    </w:p>
    <w:p w14:paraId="0C152D60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When selecting an open-source tool, what characteristics should you look for?</w:t>
      </w:r>
    </w:p>
    <w:p w14:paraId="72847233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How can tools enable distributed, global requirements engineering activities? What are the drawbacks in this regard?</w:t>
      </w:r>
    </w:p>
    <w:p w14:paraId="5E1DF16E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If an environment does not currently engage in solid requirements engineering practices, should tools be introduced?</w:t>
      </w:r>
    </w:p>
    <w:p w14:paraId="3DC4002C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What sort of problems might you find through a traceability matrix that you might not see without one?</w:t>
      </w:r>
    </w:p>
    <w:p w14:paraId="23477173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How is AI being proposed for knowledge acquisition and representation in requirements specifications?</w:t>
      </w:r>
    </w:p>
    <w:p w14:paraId="06D81DFA" w14:textId="77777777" w:rsidR="00304BAA" w:rsidRPr="00873CE9" w:rsidRDefault="00304BAA" w:rsidP="00304BAA">
      <w:pPr>
        <w:rPr>
          <w:rFonts w:ascii="Times New Roman" w:hAnsi="Times New Roman" w:cs="Times New Roman"/>
          <w:sz w:val="28"/>
          <w:szCs w:val="28"/>
        </w:rPr>
      </w:pPr>
    </w:p>
    <w:p w14:paraId="1036C27C" w14:textId="77777777" w:rsidR="00F113FF" w:rsidRDefault="00F113FF"/>
    <w:sectPr w:rsidR="00F1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7385A"/>
    <w:multiLevelType w:val="multilevel"/>
    <w:tmpl w:val="944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5034B"/>
    <w:multiLevelType w:val="multilevel"/>
    <w:tmpl w:val="2B000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60568"/>
    <w:multiLevelType w:val="multilevel"/>
    <w:tmpl w:val="B64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138617">
    <w:abstractNumId w:val="0"/>
  </w:num>
  <w:num w:numId="2" w16cid:durableId="676269245">
    <w:abstractNumId w:val="2"/>
  </w:num>
  <w:num w:numId="3" w16cid:durableId="2968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AA"/>
    <w:rsid w:val="002704B6"/>
    <w:rsid w:val="00304BAA"/>
    <w:rsid w:val="004A17AD"/>
    <w:rsid w:val="00F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D8AD3"/>
  <w15:chartTrackingRefBased/>
  <w15:docId w15:val="{1B6813B9-9E0F-4E68-A800-EEDD14F3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607</Characters>
  <Application>Microsoft Office Word</Application>
  <DocSecurity>0</DocSecurity>
  <Lines>15</Lines>
  <Paragraphs>7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Dư Gia Bảo</dc:creator>
  <cp:keywords/>
  <dc:description/>
  <cp:lastModifiedBy>Trần Dư Gia Bảo</cp:lastModifiedBy>
  <cp:revision>2</cp:revision>
  <dcterms:created xsi:type="dcterms:W3CDTF">2023-10-28T18:48:00Z</dcterms:created>
  <dcterms:modified xsi:type="dcterms:W3CDTF">2023-10-28T18:49:00Z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8edf9456f0c1adc2fe283edd4f3cf15ba25fe6ca41133f1d6144e4428f6d2806</vt:lpwstr>
  </property>
</Properties>
</file>