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225CB" w14:textId="77777777" w:rsidR="009928B8" w:rsidRPr="009928B8" w:rsidRDefault="009928B8" w:rsidP="009928B8">
      <w:pPr>
        <w:rPr>
          <w:b/>
          <w:bCs/>
        </w:rPr>
      </w:pPr>
      <w:r w:rsidRPr="009928B8">
        <w:rPr>
          <w:b/>
          <w:bCs/>
        </w:rPr>
        <w:t>MỞ ĐẦU: CHIẾM TRỌN CẢM CẢM XÚC (30 giây)</w:t>
      </w:r>
    </w:p>
    <w:p w14:paraId="62C0D30E" w14:textId="77777777" w:rsidR="009928B8" w:rsidRPr="009928B8" w:rsidRDefault="009928B8" w:rsidP="009928B8">
      <w:r w:rsidRPr="009928B8">
        <w:rPr>
          <w:b/>
          <w:bCs/>
        </w:rPr>
        <w:t>Slide 1: Intro</w:t>
      </w:r>
      <w:r w:rsidRPr="009928B8">
        <w:t xml:space="preserve"> "Chào thầy cô và các bạn, mình là Bảo Nguyên đến từ TEAM CHILL - Lớp 24CNTT3. Chắc hẳn mọi người ở đây đều tự hào khi Đà Nẵng là thành phố đáng sống nhất Việt Nam. Thế nhưng, để duy trì sự đáng sống đó, khâu vệ sinh đô thị và dịch vụ cần một bước tiến mới. Đó là lý do hôm nay nhóm mình mang đến: </w:t>
      </w:r>
      <w:r w:rsidRPr="009928B8">
        <w:rPr>
          <w:b/>
          <w:bCs/>
        </w:rPr>
        <w:t>SmartClean AI – Sạch chuẩn công nghệ, an tâm tối đa</w:t>
      </w:r>
      <w:r w:rsidRPr="009928B8">
        <w:t xml:space="preserve">." </w:t>
      </w:r>
    </w:p>
    <w:p w14:paraId="1A6DB906" w14:textId="77777777" w:rsidR="009928B8" w:rsidRPr="009928B8" w:rsidRDefault="009928B8" w:rsidP="009928B8">
      <w:r w:rsidRPr="009928B8">
        <w:rPr>
          <w:b/>
          <w:bCs/>
        </w:rPr>
        <w:t>Slide 2: Problem</w:t>
      </w:r>
      <w:r w:rsidRPr="009928B8">
        <w:t xml:space="preserve"> "Các bạn có biết không? Tại một thủ phủ du lịch như Đà Nẵng, các chủ Homestay đang phải 'đau đầu' vì việc quản lý thủ công. Họ mất niềm tin khi không thể trực tiếp có mặt để kiểm tra phòng, dẫn đến những đánh giá 1 sao tai hại trên Agoda chỉ vì một vài vết bẩn nhỏ. Đây chính là 'nỗi đau' lớn nhất mà chúng mình nhìn thấy." </w:t>
      </w:r>
    </w:p>
    <w:p w14:paraId="7E5FD519" w14:textId="77777777" w:rsidR="009928B8" w:rsidRPr="009928B8" w:rsidRDefault="009928B8" w:rsidP="009928B8">
      <w:r w:rsidRPr="009928B8">
        <w:pict w14:anchorId="56808D2B">
          <v:rect id="_x0000_i1037" style="width:0;height:1.5pt" o:hralign="center" o:hrstd="t" o:hr="t" fillcolor="#a0a0a0" stroked="f"/>
        </w:pict>
      </w:r>
    </w:p>
    <w:p w14:paraId="3D7F0995" w14:textId="77777777" w:rsidR="009928B8" w:rsidRPr="009928B8" w:rsidRDefault="009928B8" w:rsidP="009928B8">
      <w:pPr>
        <w:rPr>
          <w:b/>
          <w:bCs/>
        </w:rPr>
      </w:pPr>
      <w:r w:rsidRPr="009928B8">
        <w:rPr>
          <w:b/>
          <w:bCs/>
        </w:rPr>
        <w:t>THÂN BÀI: GIẢI PHÁP &amp; CÔNG NGHỆ (2 phút)</w:t>
      </w:r>
    </w:p>
    <w:p w14:paraId="4D9F6960" w14:textId="77777777" w:rsidR="009928B8" w:rsidRPr="009928B8" w:rsidRDefault="009928B8" w:rsidP="009928B8">
      <w:r w:rsidRPr="009928B8">
        <w:rPr>
          <w:b/>
          <w:bCs/>
        </w:rPr>
        <w:t>Slide 3: Target Customer</w:t>
      </w:r>
      <w:r w:rsidRPr="009928B8">
        <w:t xml:space="preserve"> "Đối tượng mà SmartClean AI hướng tới là hơn 1.200 chủ Homestay tại Sơn Trà và Ngũ Hành Sơn, cùng những gia đình trẻ bận rộn tại các căn hộ cao cấp. Họ là những người sẵn sàng chi trả cho sự minh bạch và chất lượng." </w:t>
      </w:r>
    </w:p>
    <w:p w14:paraId="779A7651" w14:textId="77777777" w:rsidR="009928B8" w:rsidRPr="009928B8" w:rsidRDefault="009928B8" w:rsidP="009928B8">
      <w:r w:rsidRPr="009928B8">
        <w:rPr>
          <w:b/>
          <w:bCs/>
        </w:rPr>
        <w:t>Slide 4: Market Research</w:t>
      </w:r>
      <w:r w:rsidRPr="009928B8">
        <w:t xml:space="preserve"> "Con số thực tế từ khảo sát của nhóm mình cho thấy: </w:t>
      </w:r>
      <w:r w:rsidRPr="009928B8">
        <w:rPr>
          <w:b/>
          <w:bCs/>
        </w:rPr>
        <w:t>75% chủ nhà</w:t>
      </w:r>
      <w:r w:rsidRPr="009928B8">
        <w:t xml:space="preserve"> thường xuyên lo lắng về chất lượng khi không có mặt giám sát. Trong khi đó, thị trường vệ sinh tại Đà Nẵng đang có quy mô lên tới hàng trăm tỷ đồng mỗi năm. Đây là một đại dương xanh đầy tiềm năng." </w:t>
      </w:r>
    </w:p>
    <w:p w14:paraId="7BB9F796" w14:textId="77777777" w:rsidR="009928B8" w:rsidRPr="009928B8" w:rsidRDefault="009928B8" w:rsidP="009928B8">
      <w:r w:rsidRPr="009928B8">
        <w:rPr>
          <w:b/>
          <w:bCs/>
        </w:rPr>
        <w:t>Slide 5: Solution</w:t>
      </w:r>
      <w:r w:rsidRPr="009928B8">
        <w:t xml:space="preserve"> "Vậy giải pháp của chúng mình là gì? SmartClean AI không chỉ cung cấp người dọn dẹp, mà cung cấp một </w:t>
      </w:r>
      <w:r w:rsidRPr="009928B8">
        <w:rPr>
          <w:b/>
          <w:bCs/>
        </w:rPr>
        <w:t>Nền tảng quản trị chất lượng</w:t>
      </w:r>
      <w:r w:rsidRPr="009928B8">
        <w:t xml:space="preserve">. Với 'trái tim' là AI Vision và thuật toán Smart Dispatch, chúng mình số hóa hoàn toàn khâu giám sát và điều phối." </w:t>
      </w:r>
    </w:p>
    <w:p w14:paraId="285C2091" w14:textId="77777777" w:rsidR="009928B8" w:rsidRPr="009928B8" w:rsidRDefault="009928B8" w:rsidP="009928B8">
      <w:r w:rsidRPr="009928B8">
        <w:rPr>
          <w:b/>
          <w:bCs/>
        </w:rPr>
        <w:t>Slide 6: MVP Demo</w:t>
      </w:r>
      <w:r w:rsidRPr="009928B8">
        <w:t xml:space="preserve"> "Mọi người hãy nhìn lên màn hình, đây là giao diện ứng dụng của nhóm. Điểm 'ăn tiền' nhất chính là tính năng Nghiệm thu bằng AI. Nhân viên chỉ cần chụp ảnh, AI sẽ tự động khoanh vùng và xác nhận sạch sẽ đạt chuẩn trên 95% thì đơn hàng mới được hoàn tất. Rất nhanh chóng và khách quan!" </w:t>
      </w:r>
    </w:p>
    <w:p w14:paraId="715A23E1" w14:textId="77777777" w:rsidR="009928B8" w:rsidRPr="009928B8" w:rsidRDefault="009928B8" w:rsidP="009928B8">
      <w:r w:rsidRPr="009928B8">
        <w:rPr>
          <w:b/>
          <w:bCs/>
        </w:rPr>
        <w:t>Slide 7: Competitors</w:t>
      </w:r>
      <w:r w:rsidRPr="009928B8">
        <w:t xml:space="preserve"> "So với các đối thủ như bTaskee hay JupViec, SmartClean AI tự tin vượt trội nhờ yếu tố xác thực độ sạch bằng công nghệ thay vì chỉ dựa vào cảm tính. Chúng mình mang lại sự minh bạch tuyệt đối và cam kết 100% hóa chất sinh học an toàn." </w:t>
      </w:r>
    </w:p>
    <w:p w14:paraId="2A1F5A56" w14:textId="77777777" w:rsidR="009928B8" w:rsidRPr="009928B8" w:rsidRDefault="009928B8" w:rsidP="009928B8">
      <w:r w:rsidRPr="009928B8">
        <w:rPr>
          <w:b/>
          <w:bCs/>
        </w:rPr>
        <w:t>Slide 8: Business Model</w:t>
      </w:r>
      <w:r w:rsidRPr="009928B8">
        <w:t xml:space="preserve"> "Mô hình kinh doanh của nhóm tập trung vào 3 dòng tiền: phí dịch vụ lẻ, gói thuê bao định kỳ cho hộ gia đình và phí hoa hồng từ nền tảng khi mở rộng quy mô. Chúng mình tối ưu chi phí bằng cách sử dụng nguồn lực CTV sinh viên dồi dào tại địa phương." </w:t>
      </w:r>
    </w:p>
    <w:p w14:paraId="0FD968CA" w14:textId="77777777" w:rsidR="009928B8" w:rsidRPr="009928B8" w:rsidRDefault="009928B8" w:rsidP="009928B8">
      <w:r w:rsidRPr="009928B8">
        <w:pict w14:anchorId="1CB48D01">
          <v:rect id="_x0000_i1038" style="width:0;height:1.5pt" o:hralign="center" o:hrstd="t" o:hr="t" fillcolor="#a0a0a0" stroked="f"/>
        </w:pict>
      </w:r>
    </w:p>
    <w:p w14:paraId="2295D52B" w14:textId="77777777" w:rsidR="009928B8" w:rsidRPr="009928B8" w:rsidRDefault="009928B8" w:rsidP="009928B8">
      <w:pPr>
        <w:rPr>
          <w:b/>
          <w:bCs/>
        </w:rPr>
      </w:pPr>
      <w:r w:rsidRPr="009928B8">
        <w:rPr>
          <w:b/>
          <w:bCs/>
        </w:rPr>
        <w:t>KẾT THÚC: LỘ TRÌNH &amp; KÊU GỌI (30 giây)</w:t>
      </w:r>
    </w:p>
    <w:p w14:paraId="691F868B" w14:textId="77777777" w:rsidR="009928B8" w:rsidRPr="009928B8" w:rsidRDefault="009928B8" w:rsidP="009928B8">
      <w:r w:rsidRPr="009928B8">
        <w:rPr>
          <w:b/>
          <w:bCs/>
        </w:rPr>
        <w:lastRenderedPageBreak/>
        <w:t>Slide 9: Go-to-market</w:t>
      </w:r>
      <w:r w:rsidRPr="009928B8">
        <w:t xml:space="preserve"> "Để có 100 khách hàng đầu tiên, nhóm sẽ triển khai mã QR ngay tại sảnh các chung cư lớn và tặng ngay ưu đãi 50% cho buổi trải nghiệm đầu tiên. Chúng mình tin rằng, trải nghiệm thực tế là cách tốt nhất để xây dựng niềm tin." </w:t>
      </w:r>
    </w:p>
    <w:p w14:paraId="79797DFA" w14:textId="77777777" w:rsidR="009928B8" w:rsidRPr="009928B8" w:rsidRDefault="009928B8" w:rsidP="009928B8">
      <w:r w:rsidRPr="009928B8">
        <w:rPr>
          <w:b/>
          <w:bCs/>
        </w:rPr>
        <w:t>Slide 10: Roadmap &amp; CTA</w:t>
      </w:r>
      <w:r w:rsidRPr="009928B8">
        <w:t xml:space="preserve"> "Lộ trình của TEAM CHILL trong năm 2026 là hoàn thiện lõi AI và phủ sóng tại ít nhất 5 Ban quản lý tòa nhà lớn tại Đà Nẵng. Với nguồn vốn dự kiến 30-50 triệu VNĐ, chúng mình tự tin sẽ chuẩn hóa sự sạch sẽ bằng công nghệ. Cảm ơn thầy cô và các bạn đã lắng nghe!"</w:t>
      </w:r>
    </w:p>
    <w:p w14:paraId="132DC06B" w14:textId="77777777" w:rsidR="008C4C4D" w:rsidRDefault="008C4C4D"/>
    <w:sectPr w:rsidR="008C4C4D" w:rsidSect="004A3B5B">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B8"/>
    <w:rsid w:val="004A3B5B"/>
    <w:rsid w:val="004C16EA"/>
    <w:rsid w:val="008C4C4D"/>
    <w:rsid w:val="009928B8"/>
    <w:rsid w:val="00DD7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B88DC"/>
  <w15:chartTrackingRefBased/>
  <w15:docId w15:val="{797EF30C-7FC5-4531-8E9F-CD6DB4D9A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8B8"/>
    <w:rPr>
      <w:rFonts w:eastAsiaTheme="majorEastAsia" w:cstheme="majorBidi"/>
      <w:color w:val="272727" w:themeColor="text1" w:themeTint="D8"/>
    </w:rPr>
  </w:style>
  <w:style w:type="paragraph" w:styleId="Title">
    <w:name w:val="Title"/>
    <w:basedOn w:val="Normal"/>
    <w:next w:val="Normal"/>
    <w:link w:val="TitleChar"/>
    <w:uiPriority w:val="10"/>
    <w:qFormat/>
    <w:rsid w:val="00992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8B8"/>
    <w:pPr>
      <w:spacing w:before="160"/>
      <w:jc w:val="center"/>
    </w:pPr>
    <w:rPr>
      <w:i/>
      <w:iCs/>
      <w:color w:val="404040" w:themeColor="text1" w:themeTint="BF"/>
    </w:rPr>
  </w:style>
  <w:style w:type="character" w:customStyle="1" w:styleId="QuoteChar">
    <w:name w:val="Quote Char"/>
    <w:basedOn w:val="DefaultParagraphFont"/>
    <w:link w:val="Quote"/>
    <w:uiPriority w:val="29"/>
    <w:rsid w:val="009928B8"/>
    <w:rPr>
      <w:i/>
      <w:iCs/>
      <w:color w:val="404040" w:themeColor="text1" w:themeTint="BF"/>
    </w:rPr>
  </w:style>
  <w:style w:type="paragraph" w:styleId="ListParagraph">
    <w:name w:val="List Paragraph"/>
    <w:basedOn w:val="Normal"/>
    <w:uiPriority w:val="34"/>
    <w:qFormat/>
    <w:rsid w:val="009928B8"/>
    <w:pPr>
      <w:ind w:left="720"/>
      <w:contextualSpacing/>
    </w:pPr>
  </w:style>
  <w:style w:type="character" w:styleId="IntenseEmphasis">
    <w:name w:val="Intense Emphasis"/>
    <w:basedOn w:val="DefaultParagraphFont"/>
    <w:uiPriority w:val="21"/>
    <w:qFormat/>
    <w:rsid w:val="009928B8"/>
    <w:rPr>
      <w:i/>
      <w:iCs/>
      <w:color w:val="0F4761" w:themeColor="accent1" w:themeShade="BF"/>
    </w:rPr>
  </w:style>
  <w:style w:type="paragraph" w:styleId="IntenseQuote">
    <w:name w:val="Intense Quote"/>
    <w:basedOn w:val="Normal"/>
    <w:next w:val="Normal"/>
    <w:link w:val="IntenseQuoteChar"/>
    <w:uiPriority w:val="30"/>
    <w:qFormat/>
    <w:rsid w:val="00992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8B8"/>
    <w:rPr>
      <w:i/>
      <w:iCs/>
      <w:color w:val="0F4761" w:themeColor="accent1" w:themeShade="BF"/>
    </w:rPr>
  </w:style>
  <w:style w:type="character" w:styleId="IntenseReference">
    <w:name w:val="Intense Reference"/>
    <w:basedOn w:val="DefaultParagraphFont"/>
    <w:uiPriority w:val="32"/>
    <w:qFormat/>
    <w:rsid w:val="00992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Nguyên</dc:creator>
  <cp:keywords/>
  <dc:description/>
  <cp:lastModifiedBy>Trần Nguyên</cp:lastModifiedBy>
  <cp:revision>1</cp:revision>
  <dcterms:created xsi:type="dcterms:W3CDTF">2026-03-29T10:24:00Z</dcterms:created>
  <dcterms:modified xsi:type="dcterms:W3CDTF">2026-03-29T10:25:00Z</dcterms:modified>
</cp:coreProperties>
</file>