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A6387" w14:textId="77777777" w:rsidR="009E6830" w:rsidRPr="00BF2B4F" w:rsidRDefault="00F44760">
      <w:pPr>
        <w:rPr>
          <w:rFonts w:ascii="Arial" w:hAnsi="Arial" w:cs="Arial"/>
          <w:sz w:val="20"/>
          <w:szCs w:val="20"/>
        </w:rPr>
      </w:pPr>
      <w:r w:rsidRPr="00BF2B4F">
        <w:rPr>
          <w:rFonts w:ascii="Arial" w:hAnsi="Arial" w:cs="Arial"/>
          <w:sz w:val="20"/>
          <w:szCs w:val="20"/>
        </w:rPr>
        <w:t xml:space="preserve">The new system is designed to tackle all the problem identified earlier with the current system, </w:t>
      </w:r>
      <w:r w:rsidR="009E6830" w:rsidRPr="00BF2B4F">
        <w:rPr>
          <w:rFonts w:ascii="Arial" w:hAnsi="Arial" w:cs="Arial"/>
          <w:sz w:val="20"/>
          <w:szCs w:val="20"/>
        </w:rPr>
        <w:t>improve the everyday running of the business, make them more competitive, and offer a better service to their customers.</w:t>
      </w:r>
      <w:bookmarkStart w:id="0" w:name="_GoBack"/>
      <w:bookmarkEnd w:id="0"/>
    </w:p>
    <w:p w14:paraId="152D7A5E" w14:textId="445BD08E" w:rsidR="009E6830" w:rsidRPr="00BF2B4F" w:rsidRDefault="009E6830" w:rsidP="003A0E72">
      <w:pPr>
        <w:rPr>
          <w:rFonts w:ascii="Arial" w:hAnsi="Arial" w:cs="Arial"/>
          <w:sz w:val="20"/>
          <w:szCs w:val="20"/>
        </w:rPr>
      </w:pPr>
      <w:r w:rsidRPr="00BF2B4F">
        <w:rPr>
          <w:rFonts w:ascii="Arial" w:hAnsi="Arial" w:cs="Arial"/>
          <w:sz w:val="20"/>
          <w:szCs w:val="20"/>
        </w:rPr>
        <w:t>It will have the following requirements</w:t>
      </w:r>
      <w:r w:rsidR="003A0E72" w:rsidRPr="00BF2B4F">
        <w:rPr>
          <w:rFonts w:ascii="Arial" w:hAnsi="Arial" w:cs="Arial"/>
          <w:sz w:val="20"/>
          <w:szCs w:val="20"/>
        </w:rPr>
        <w:t>:</w:t>
      </w:r>
    </w:p>
    <w:p w14:paraId="0CBC2A50" w14:textId="240A24F4" w:rsidR="009E6830" w:rsidRPr="00BF2B4F" w:rsidRDefault="009E6830" w:rsidP="00EC3782">
      <w:pPr>
        <w:pStyle w:val="Default"/>
        <w:numPr>
          <w:ilvl w:val="0"/>
          <w:numId w:val="1"/>
        </w:numPr>
        <w:spacing w:after="21"/>
        <w:rPr>
          <w:rFonts w:ascii="Arial" w:hAnsi="Arial" w:cs="Arial"/>
          <w:sz w:val="20"/>
          <w:szCs w:val="20"/>
        </w:rPr>
      </w:pPr>
      <w:r w:rsidRPr="00BF2B4F">
        <w:rPr>
          <w:rFonts w:ascii="Arial" w:hAnsi="Arial" w:cs="Arial"/>
          <w:sz w:val="20"/>
          <w:szCs w:val="20"/>
        </w:rPr>
        <w:t>Different levels of access</w:t>
      </w:r>
      <w:r w:rsidR="00BB6D98" w:rsidRPr="00BF2B4F">
        <w:rPr>
          <w:rFonts w:ascii="Arial" w:hAnsi="Arial" w:cs="Arial"/>
          <w:sz w:val="20"/>
          <w:szCs w:val="20"/>
        </w:rPr>
        <w:t xml:space="preserve">: </w:t>
      </w:r>
      <w:r w:rsidRPr="00BF2B4F">
        <w:rPr>
          <w:rFonts w:ascii="Arial" w:hAnsi="Arial" w:cs="Arial"/>
          <w:sz w:val="20"/>
          <w:szCs w:val="20"/>
        </w:rPr>
        <w:t xml:space="preserve"> </w:t>
      </w:r>
    </w:p>
    <w:p w14:paraId="29B00173" w14:textId="17C848DD" w:rsidR="009E6830" w:rsidRPr="00BF2B4F" w:rsidRDefault="009E6830" w:rsidP="00EC3782">
      <w:pPr>
        <w:pStyle w:val="Default"/>
        <w:numPr>
          <w:ilvl w:val="1"/>
          <w:numId w:val="1"/>
        </w:numPr>
        <w:spacing w:after="21"/>
        <w:rPr>
          <w:rFonts w:ascii="Arial" w:hAnsi="Arial" w:cs="Arial"/>
          <w:sz w:val="20"/>
          <w:szCs w:val="20"/>
        </w:rPr>
      </w:pPr>
      <w:r w:rsidRPr="00BF2B4F">
        <w:rPr>
          <w:rFonts w:ascii="Arial" w:hAnsi="Arial" w:cs="Arial"/>
          <w:b/>
          <w:bCs/>
          <w:sz w:val="20"/>
          <w:szCs w:val="20"/>
        </w:rPr>
        <w:t>Administrator.</w:t>
      </w:r>
      <w:r w:rsidR="00213157" w:rsidRPr="00BF2B4F">
        <w:rPr>
          <w:rFonts w:ascii="Arial" w:hAnsi="Arial" w:cs="Arial"/>
          <w:b/>
          <w:bCs/>
          <w:sz w:val="20"/>
          <w:szCs w:val="20"/>
        </w:rPr>
        <w:t xml:space="preserve"> </w:t>
      </w:r>
      <w:r w:rsidR="00BB6D98" w:rsidRPr="00BF2B4F">
        <w:rPr>
          <w:rFonts w:ascii="Arial" w:hAnsi="Arial" w:cs="Arial"/>
          <w:sz w:val="20"/>
          <w:szCs w:val="20"/>
        </w:rPr>
        <w:t>Deals with user accounts, adding</w:t>
      </w:r>
      <w:r w:rsidR="00213157" w:rsidRPr="00BF2B4F">
        <w:rPr>
          <w:rFonts w:ascii="Arial" w:hAnsi="Arial" w:cs="Arial"/>
          <w:sz w:val="20"/>
          <w:szCs w:val="20"/>
        </w:rPr>
        <w:t>, removing, changing them, and backing up and restoring the database. This role cannot do what the other roles do,</w:t>
      </w:r>
      <w:r w:rsidRPr="00BF2B4F">
        <w:rPr>
          <w:rFonts w:ascii="Arial" w:hAnsi="Arial" w:cs="Arial"/>
          <w:sz w:val="20"/>
          <w:szCs w:val="20"/>
        </w:rPr>
        <w:t xml:space="preserve"> </w:t>
      </w:r>
    </w:p>
    <w:p w14:paraId="60347011" w14:textId="484C59D3" w:rsidR="009E6830" w:rsidRPr="00BF2B4F" w:rsidRDefault="009E6830" w:rsidP="00EC3782">
      <w:pPr>
        <w:pStyle w:val="Default"/>
        <w:numPr>
          <w:ilvl w:val="1"/>
          <w:numId w:val="1"/>
        </w:numPr>
        <w:spacing w:after="21"/>
        <w:rPr>
          <w:rFonts w:ascii="Arial" w:hAnsi="Arial" w:cs="Arial"/>
          <w:sz w:val="20"/>
          <w:szCs w:val="20"/>
        </w:rPr>
      </w:pPr>
      <w:r w:rsidRPr="00BF2B4F">
        <w:rPr>
          <w:rFonts w:ascii="Arial" w:hAnsi="Arial" w:cs="Arial"/>
          <w:b/>
          <w:bCs/>
          <w:sz w:val="20"/>
          <w:szCs w:val="20"/>
        </w:rPr>
        <w:t xml:space="preserve">Franchisee. </w:t>
      </w:r>
      <w:r w:rsidRPr="00BF2B4F">
        <w:rPr>
          <w:rFonts w:ascii="Arial" w:hAnsi="Arial" w:cs="Arial"/>
          <w:sz w:val="20"/>
          <w:szCs w:val="20"/>
        </w:rPr>
        <w:t>This role will have a full access to the functionality related to running the garage</w:t>
      </w:r>
      <w:r w:rsidR="00213157" w:rsidRPr="00BF2B4F">
        <w:rPr>
          <w:rFonts w:ascii="Arial" w:hAnsi="Arial" w:cs="Arial"/>
          <w:sz w:val="20"/>
          <w:szCs w:val="20"/>
        </w:rPr>
        <w:t>. It can</w:t>
      </w:r>
      <w:r w:rsidR="00B20DBC" w:rsidRPr="00BF2B4F">
        <w:rPr>
          <w:rFonts w:ascii="Arial" w:hAnsi="Arial" w:cs="Arial"/>
          <w:sz w:val="20"/>
          <w:szCs w:val="20"/>
        </w:rPr>
        <w:t xml:space="preserve"> </w:t>
      </w:r>
      <w:r w:rsidRPr="00BF2B4F">
        <w:rPr>
          <w:rFonts w:ascii="Arial" w:hAnsi="Arial" w:cs="Arial"/>
          <w:sz w:val="20"/>
          <w:szCs w:val="20"/>
        </w:rPr>
        <w:t xml:space="preserve">set/alter a customer account, and is the only role that can configure “pay later” option and set/alter a customer’s discount plan, which can be one of the following: </w:t>
      </w:r>
    </w:p>
    <w:p w14:paraId="56BC2D77" w14:textId="23D509A7" w:rsidR="009E6830" w:rsidRPr="00BF2B4F" w:rsidRDefault="009E6830" w:rsidP="00EC3782">
      <w:pPr>
        <w:pStyle w:val="Default"/>
        <w:numPr>
          <w:ilvl w:val="2"/>
          <w:numId w:val="1"/>
        </w:numPr>
        <w:spacing w:after="21"/>
        <w:rPr>
          <w:rFonts w:ascii="Arial" w:hAnsi="Arial" w:cs="Arial"/>
          <w:sz w:val="20"/>
          <w:szCs w:val="20"/>
        </w:rPr>
      </w:pPr>
      <w:r w:rsidRPr="00BF2B4F">
        <w:rPr>
          <w:rFonts w:ascii="Arial" w:hAnsi="Arial" w:cs="Arial"/>
          <w:sz w:val="20"/>
          <w:szCs w:val="20"/>
        </w:rPr>
        <w:t xml:space="preserve">a </w:t>
      </w:r>
      <w:r w:rsidRPr="00BF2B4F">
        <w:rPr>
          <w:rFonts w:ascii="Arial" w:hAnsi="Arial" w:cs="Arial"/>
          <w:i/>
          <w:iCs/>
          <w:sz w:val="20"/>
          <w:szCs w:val="20"/>
        </w:rPr>
        <w:t xml:space="preserve">fixed </w:t>
      </w:r>
      <w:r w:rsidRPr="00BF2B4F">
        <w:rPr>
          <w:rFonts w:ascii="Arial" w:hAnsi="Arial" w:cs="Arial"/>
          <w:sz w:val="20"/>
          <w:szCs w:val="20"/>
        </w:rPr>
        <w:t xml:space="preserve">discount </w:t>
      </w:r>
    </w:p>
    <w:p w14:paraId="0C2920A6" w14:textId="66DFF424" w:rsidR="009E6830" w:rsidRPr="00BF2B4F" w:rsidRDefault="009E6830" w:rsidP="00EC3782">
      <w:pPr>
        <w:pStyle w:val="Default"/>
        <w:numPr>
          <w:ilvl w:val="2"/>
          <w:numId w:val="1"/>
        </w:numPr>
        <w:spacing w:after="21"/>
        <w:rPr>
          <w:rFonts w:ascii="Arial" w:hAnsi="Arial" w:cs="Arial"/>
          <w:sz w:val="20"/>
          <w:szCs w:val="20"/>
        </w:rPr>
      </w:pPr>
      <w:r w:rsidRPr="00BF2B4F">
        <w:rPr>
          <w:rFonts w:ascii="Arial" w:hAnsi="Arial" w:cs="Arial"/>
          <w:sz w:val="20"/>
          <w:szCs w:val="20"/>
        </w:rPr>
        <w:t xml:space="preserve">a </w:t>
      </w:r>
      <w:r w:rsidRPr="00BF2B4F">
        <w:rPr>
          <w:rFonts w:ascii="Arial" w:hAnsi="Arial" w:cs="Arial"/>
          <w:i/>
          <w:iCs/>
          <w:sz w:val="20"/>
          <w:szCs w:val="20"/>
        </w:rPr>
        <w:t xml:space="preserve">variable </w:t>
      </w:r>
      <w:r w:rsidRPr="00BF2B4F">
        <w:rPr>
          <w:rFonts w:ascii="Arial" w:hAnsi="Arial" w:cs="Arial"/>
          <w:sz w:val="20"/>
          <w:szCs w:val="20"/>
        </w:rPr>
        <w:t>discount</w:t>
      </w:r>
    </w:p>
    <w:p w14:paraId="20D641CB" w14:textId="73A6065B" w:rsidR="009E6830" w:rsidRPr="00BF2B4F" w:rsidRDefault="009E6830" w:rsidP="00EC3782">
      <w:pPr>
        <w:pStyle w:val="Default"/>
        <w:numPr>
          <w:ilvl w:val="2"/>
          <w:numId w:val="1"/>
        </w:numPr>
        <w:rPr>
          <w:rFonts w:ascii="Arial" w:hAnsi="Arial" w:cs="Arial"/>
          <w:sz w:val="20"/>
          <w:szCs w:val="20"/>
        </w:rPr>
      </w:pPr>
      <w:r w:rsidRPr="00BF2B4F">
        <w:rPr>
          <w:rFonts w:ascii="Arial" w:hAnsi="Arial" w:cs="Arial"/>
          <w:sz w:val="20"/>
          <w:szCs w:val="20"/>
        </w:rPr>
        <w:t xml:space="preserve">a </w:t>
      </w:r>
      <w:r w:rsidRPr="00BF2B4F">
        <w:rPr>
          <w:rFonts w:ascii="Arial" w:hAnsi="Arial" w:cs="Arial"/>
          <w:i/>
          <w:iCs/>
          <w:sz w:val="20"/>
          <w:szCs w:val="20"/>
        </w:rPr>
        <w:t xml:space="preserve">flexible </w:t>
      </w:r>
      <w:r w:rsidRPr="00BF2B4F">
        <w:rPr>
          <w:rFonts w:ascii="Arial" w:hAnsi="Arial" w:cs="Arial"/>
          <w:sz w:val="20"/>
          <w:szCs w:val="20"/>
        </w:rPr>
        <w:t xml:space="preserve">discount </w:t>
      </w:r>
    </w:p>
    <w:p w14:paraId="56A6D925" w14:textId="77777777" w:rsidR="009E6830" w:rsidRPr="00BF2B4F" w:rsidRDefault="009E6830" w:rsidP="00B20DBC">
      <w:pPr>
        <w:pStyle w:val="Default"/>
        <w:ind w:left="720" w:firstLine="60"/>
        <w:rPr>
          <w:rFonts w:ascii="Arial" w:hAnsi="Arial" w:cs="Arial"/>
          <w:sz w:val="20"/>
          <w:szCs w:val="20"/>
        </w:rPr>
      </w:pPr>
      <w:r w:rsidRPr="00BF2B4F">
        <w:rPr>
          <w:rFonts w:ascii="Arial" w:hAnsi="Arial" w:cs="Arial"/>
          <w:sz w:val="20"/>
          <w:szCs w:val="20"/>
        </w:rPr>
        <w:t xml:space="preserve">This role, however, cannot assume any privileges associated to the Administrator role. </w:t>
      </w:r>
    </w:p>
    <w:p w14:paraId="59E53675" w14:textId="3D493371" w:rsidR="009E6830" w:rsidRPr="00BF2B4F" w:rsidRDefault="009E6830" w:rsidP="009E6830">
      <w:pPr>
        <w:pStyle w:val="Default"/>
        <w:numPr>
          <w:ilvl w:val="0"/>
          <w:numId w:val="2"/>
        </w:numPr>
        <w:spacing w:after="23"/>
        <w:rPr>
          <w:rFonts w:ascii="Arial" w:hAnsi="Arial" w:cs="Arial"/>
          <w:sz w:val="20"/>
          <w:szCs w:val="20"/>
        </w:rPr>
      </w:pPr>
      <w:r w:rsidRPr="00BF2B4F">
        <w:rPr>
          <w:rFonts w:ascii="Arial" w:hAnsi="Arial" w:cs="Arial"/>
          <w:b/>
          <w:bCs/>
          <w:sz w:val="20"/>
          <w:szCs w:val="20"/>
        </w:rPr>
        <w:t xml:space="preserve">Foreperson. </w:t>
      </w:r>
      <w:r w:rsidR="00B20DBC" w:rsidRPr="00BF2B4F">
        <w:rPr>
          <w:rFonts w:ascii="Arial" w:hAnsi="Arial" w:cs="Arial"/>
          <w:sz w:val="20"/>
          <w:szCs w:val="20"/>
        </w:rPr>
        <w:t xml:space="preserve">This role will be able to do everything that the Mechanic and Receptionist can (specified below),  </w:t>
      </w:r>
      <w:r w:rsidRPr="00BF2B4F">
        <w:rPr>
          <w:rFonts w:ascii="Arial" w:hAnsi="Arial" w:cs="Arial"/>
          <w:sz w:val="20"/>
          <w:szCs w:val="20"/>
        </w:rPr>
        <w:t xml:space="preserve"> </w:t>
      </w:r>
    </w:p>
    <w:p w14:paraId="4967146C" w14:textId="771570B8" w:rsidR="009E6830" w:rsidRPr="00BF2B4F" w:rsidRDefault="009E6830" w:rsidP="009E6830">
      <w:pPr>
        <w:pStyle w:val="Default"/>
        <w:numPr>
          <w:ilvl w:val="0"/>
          <w:numId w:val="2"/>
        </w:numPr>
        <w:spacing w:after="23"/>
        <w:rPr>
          <w:rFonts w:ascii="Arial" w:hAnsi="Arial" w:cs="Arial"/>
          <w:sz w:val="20"/>
          <w:szCs w:val="20"/>
        </w:rPr>
      </w:pPr>
      <w:r w:rsidRPr="00BF2B4F">
        <w:rPr>
          <w:rFonts w:ascii="Arial" w:hAnsi="Arial" w:cs="Arial"/>
          <w:b/>
          <w:bCs/>
          <w:sz w:val="20"/>
          <w:szCs w:val="20"/>
        </w:rPr>
        <w:t xml:space="preserve">Mechanic. </w:t>
      </w:r>
      <w:r w:rsidRPr="00BF2B4F">
        <w:rPr>
          <w:rFonts w:ascii="Arial" w:hAnsi="Arial" w:cs="Arial"/>
          <w:sz w:val="20"/>
          <w:szCs w:val="20"/>
        </w:rPr>
        <w:t>They should be allowed to pick a job from the list of pending jobs and alter the job’s status by filling in details about their work on a vehicle</w:t>
      </w:r>
      <w:r w:rsidR="00B20DBC" w:rsidRPr="00BF2B4F">
        <w:rPr>
          <w:rFonts w:ascii="Arial" w:hAnsi="Arial" w:cs="Arial"/>
          <w:sz w:val="20"/>
          <w:szCs w:val="20"/>
        </w:rPr>
        <w:t>.</w:t>
      </w:r>
    </w:p>
    <w:p w14:paraId="19E0F3AA" w14:textId="586ADC0A" w:rsidR="009E6830" w:rsidRPr="00BF2B4F" w:rsidRDefault="009E6830" w:rsidP="00B20DBC">
      <w:pPr>
        <w:pStyle w:val="Default"/>
        <w:numPr>
          <w:ilvl w:val="0"/>
          <w:numId w:val="2"/>
        </w:numPr>
        <w:spacing w:after="23"/>
        <w:rPr>
          <w:rFonts w:ascii="Arial" w:hAnsi="Arial" w:cs="Arial"/>
          <w:sz w:val="20"/>
          <w:szCs w:val="20"/>
        </w:rPr>
      </w:pPr>
      <w:r w:rsidRPr="00BF2B4F">
        <w:rPr>
          <w:rFonts w:ascii="Arial" w:hAnsi="Arial" w:cs="Arial"/>
          <w:b/>
          <w:bCs/>
          <w:sz w:val="20"/>
          <w:szCs w:val="20"/>
        </w:rPr>
        <w:t>Receptionist</w:t>
      </w:r>
      <w:r w:rsidRPr="00BF2B4F">
        <w:rPr>
          <w:rFonts w:ascii="Arial" w:hAnsi="Arial" w:cs="Arial"/>
          <w:sz w:val="20"/>
          <w:szCs w:val="20"/>
        </w:rPr>
        <w:t xml:space="preserve">. They shall be able to do the following </w:t>
      </w:r>
    </w:p>
    <w:p w14:paraId="65F0756E" w14:textId="73D2FF00" w:rsidR="009E6830" w:rsidRPr="00BF2B4F" w:rsidRDefault="009E6830" w:rsidP="00EC3782">
      <w:pPr>
        <w:pStyle w:val="Default"/>
        <w:numPr>
          <w:ilvl w:val="2"/>
          <w:numId w:val="3"/>
        </w:numPr>
        <w:spacing w:after="23"/>
        <w:rPr>
          <w:rFonts w:ascii="Arial" w:hAnsi="Arial" w:cs="Arial"/>
          <w:sz w:val="20"/>
          <w:szCs w:val="20"/>
        </w:rPr>
      </w:pPr>
      <w:r w:rsidRPr="00BF2B4F">
        <w:rPr>
          <w:rFonts w:ascii="Arial" w:hAnsi="Arial" w:cs="Arial"/>
          <w:sz w:val="20"/>
          <w:szCs w:val="20"/>
        </w:rPr>
        <w:t xml:space="preserve">Take in new jobs (typically this will be done together with the Foreperson who will provide the details of the tasks to be completed). </w:t>
      </w:r>
    </w:p>
    <w:p w14:paraId="54D5F166" w14:textId="61B1CC69" w:rsidR="009E6830" w:rsidRPr="00BF2B4F" w:rsidRDefault="009E6830" w:rsidP="00EC3782">
      <w:pPr>
        <w:pStyle w:val="Default"/>
        <w:numPr>
          <w:ilvl w:val="2"/>
          <w:numId w:val="3"/>
        </w:numPr>
        <w:spacing w:after="23"/>
        <w:rPr>
          <w:rFonts w:ascii="Arial" w:hAnsi="Arial" w:cs="Arial"/>
          <w:sz w:val="20"/>
          <w:szCs w:val="20"/>
        </w:rPr>
      </w:pPr>
      <w:r w:rsidRPr="00BF2B4F">
        <w:rPr>
          <w:rFonts w:ascii="Arial" w:hAnsi="Arial" w:cs="Arial"/>
          <w:sz w:val="20"/>
          <w:szCs w:val="20"/>
        </w:rPr>
        <w:t xml:space="preserve">They should also be able to monitor the progress made with jobs (including searching for a specific job by car number, name of the customer, etc.). </w:t>
      </w:r>
    </w:p>
    <w:p w14:paraId="2E9ABA3C" w14:textId="3BDB7F3A" w:rsidR="009E6830" w:rsidRPr="00BF2B4F" w:rsidRDefault="009E6830" w:rsidP="00EC3782">
      <w:pPr>
        <w:pStyle w:val="Default"/>
        <w:numPr>
          <w:ilvl w:val="2"/>
          <w:numId w:val="3"/>
        </w:numPr>
        <w:spacing w:after="23"/>
        <w:rPr>
          <w:rFonts w:ascii="Arial" w:hAnsi="Arial" w:cs="Arial"/>
          <w:sz w:val="20"/>
          <w:szCs w:val="20"/>
        </w:rPr>
      </w:pPr>
      <w:r w:rsidRPr="00BF2B4F">
        <w:rPr>
          <w:rFonts w:ascii="Arial" w:hAnsi="Arial" w:cs="Arial"/>
          <w:sz w:val="20"/>
          <w:szCs w:val="20"/>
        </w:rPr>
        <w:t xml:space="preserve">Produce an invoice, once all tasks listed in the job sheet have been completed. </w:t>
      </w:r>
    </w:p>
    <w:p w14:paraId="231E60FC" w14:textId="5CD9DEBE" w:rsidR="009E6830" w:rsidRPr="00BF2B4F" w:rsidRDefault="009E6830" w:rsidP="00EC3782">
      <w:pPr>
        <w:pStyle w:val="Default"/>
        <w:numPr>
          <w:ilvl w:val="2"/>
          <w:numId w:val="3"/>
        </w:numPr>
        <w:spacing w:after="23"/>
        <w:rPr>
          <w:rFonts w:ascii="Arial" w:hAnsi="Arial" w:cs="Arial"/>
          <w:sz w:val="20"/>
          <w:szCs w:val="20"/>
        </w:rPr>
      </w:pPr>
      <w:r w:rsidRPr="00BF2B4F">
        <w:rPr>
          <w:rFonts w:ascii="Arial" w:hAnsi="Arial" w:cs="Arial"/>
          <w:sz w:val="20"/>
          <w:szCs w:val="20"/>
        </w:rPr>
        <w:t>Do anything related to stock control, i.e. parts ordering, including searching the stock of spare parts (at least by model of the car, or type of the spare part) and reporting about any aspect related to spare parts</w:t>
      </w:r>
      <w:r w:rsidR="00E16FA4" w:rsidRPr="00BF2B4F">
        <w:rPr>
          <w:rFonts w:ascii="Arial" w:hAnsi="Arial" w:cs="Arial"/>
          <w:sz w:val="20"/>
          <w:szCs w:val="20"/>
        </w:rPr>
        <w:t>.</w:t>
      </w:r>
    </w:p>
    <w:p w14:paraId="57B610B8" w14:textId="77777777" w:rsidR="00B20DBC" w:rsidRPr="00BF2B4F" w:rsidRDefault="00B20DBC" w:rsidP="00B20DBC">
      <w:pPr>
        <w:pStyle w:val="ListParagraph"/>
        <w:numPr>
          <w:ilvl w:val="0"/>
          <w:numId w:val="5"/>
        </w:numPr>
        <w:rPr>
          <w:rFonts w:ascii="Arial" w:hAnsi="Arial" w:cs="Arial"/>
          <w:sz w:val="20"/>
          <w:szCs w:val="20"/>
        </w:rPr>
      </w:pPr>
      <w:r w:rsidRPr="00BF2B4F">
        <w:rPr>
          <w:rFonts w:ascii="Arial" w:hAnsi="Arial" w:cs="Arial"/>
          <w:sz w:val="20"/>
          <w:szCs w:val="20"/>
        </w:rPr>
        <w:t>Generate the following reports:</w:t>
      </w:r>
    </w:p>
    <w:p w14:paraId="6ECDA839" w14:textId="1525E475" w:rsidR="00B20DBC" w:rsidRPr="00BF2B4F" w:rsidRDefault="00B20DBC" w:rsidP="00B20DBC">
      <w:pPr>
        <w:pStyle w:val="ListParagraph"/>
        <w:numPr>
          <w:ilvl w:val="1"/>
          <w:numId w:val="5"/>
        </w:numPr>
        <w:rPr>
          <w:rFonts w:ascii="Arial" w:hAnsi="Arial" w:cs="Arial"/>
          <w:sz w:val="20"/>
          <w:szCs w:val="20"/>
        </w:rPr>
      </w:pPr>
      <w:r w:rsidRPr="00BF2B4F">
        <w:rPr>
          <w:rFonts w:ascii="Arial" w:hAnsi="Arial" w:cs="Arial"/>
          <w:sz w:val="20"/>
          <w:szCs w:val="20"/>
        </w:rPr>
        <w:t>number of vehicles booked in on a monthly basis, overall and per job type (</w:t>
      </w:r>
      <w:proofErr w:type="spellStart"/>
      <w:r w:rsidRPr="00BF2B4F">
        <w:rPr>
          <w:rFonts w:ascii="Arial" w:hAnsi="Arial" w:cs="Arial"/>
          <w:sz w:val="20"/>
          <w:szCs w:val="20"/>
        </w:rPr>
        <w:t>MoT</w:t>
      </w:r>
      <w:proofErr w:type="spellEnd"/>
      <w:r w:rsidRPr="00BF2B4F">
        <w:rPr>
          <w:rFonts w:ascii="Arial" w:hAnsi="Arial" w:cs="Arial"/>
          <w:sz w:val="20"/>
          <w:szCs w:val="20"/>
        </w:rPr>
        <w:t xml:space="preserve">/annual service/repair), and type of customer (casual or Account Holder) </w:t>
      </w:r>
    </w:p>
    <w:p w14:paraId="62BB7982" w14:textId="61A28F12" w:rsidR="00B20DBC" w:rsidRPr="00BF2B4F" w:rsidRDefault="00B20DBC" w:rsidP="00B20DBC">
      <w:pPr>
        <w:pStyle w:val="Default"/>
        <w:numPr>
          <w:ilvl w:val="1"/>
          <w:numId w:val="5"/>
        </w:numPr>
        <w:spacing w:after="25"/>
        <w:rPr>
          <w:rFonts w:ascii="Arial" w:hAnsi="Arial" w:cs="Arial"/>
          <w:sz w:val="20"/>
          <w:szCs w:val="20"/>
        </w:rPr>
      </w:pPr>
      <w:r w:rsidRPr="00BF2B4F">
        <w:rPr>
          <w:rFonts w:ascii="Arial" w:hAnsi="Arial" w:cs="Arial"/>
          <w:sz w:val="20"/>
          <w:szCs w:val="20"/>
        </w:rPr>
        <w:t xml:space="preserve">average time, and price, per job type (i.e. </w:t>
      </w:r>
      <w:proofErr w:type="spellStart"/>
      <w:r w:rsidRPr="00BF2B4F">
        <w:rPr>
          <w:rFonts w:ascii="Arial" w:hAnsi="Arial" w:cs="Arial"/>
          <w:sz w:val="20"/>
          <w:szCs w:val="20"/>
        </w:rPr>
        <w:t>MoT</w:t>
      </w:r>
      <w:proofErr w:type="spellEnd"/>
      <w:r w:rsidRPr="00BF2B4F">
        <w:rPr>
          <w:rFonts w:ascii="Arial" w:hAnsi="Arial" w:cs="Arial"/>
          <w:sz w:val="20"/>
          <w:szCs w:val="20"/>
        </w:rPr>
        <w:t>/annual service/repair). This should be done overall, and per job type (</w:t>
      </w:r>
      <w:proofErr w:type="spellStart"/>
      <w:r w:rsidRPr="00BF2B4F">
        <w:rPr>
          <w:rFonts w:ascii="Arial" w:hAnsi="Arial" w:cs="Arial"/>
          <w:sz w:val="20"/>
          <w:szCs w:val="20"/>
        </w:rPr>
        <w:t>MoT</w:t>
      </w:r>
      <w:proofErr w:type="spellEnd"/>
      <w:r w:rsidRPr="00BF2B4F">
        <w:rPr>
          <w:rFonts w:ascii="Arial" w:hAnsi="Arial" w:cs="Arial"/>
          <w:sz w:val="20"/>
          <w:szCs w:val="20"/>
        </w:rPr>
        <w:t xml:space="preserve">, annual service, repair, etc.), and / or given mechanic </w:t>
      </w:r>
    </w:p>
    <w:p w14:paraId="4D316018" w14:textId="11D6326C" w:rsidR="00B20DBC" w:rsidRPr="00BF2B4F" w:rsidRDefault="00B20DBC" w:rsidP="00B20DBC">
      <w:pPr>
        <w:pStyle w:val="Default"/>
        <w:numPr>
          <w:ilvl w:val="1"/>
          <w:numId w:val="5"/>
        </w:numPr>
        <w:rPr>
          <w:rFonts w:ascii="Arial" w:hAnsi="Arial" w:cs="Arial"/>
          <w:sz w:val="20"/>
          <w:szCs w:val="20"/>
        </w:rPr>
      </w:pPr>
      <w:r w:rsidRPr="00BF2B4F">
        <w:rPr>
          <w:rFonts w:ascii="Arial" w:hAnsi="Arial" w:cs="Arial"/>
          <w:sz w:val="20"/>
          <w:szCs w:val="20"/>
        </w:rPr>
        <w:t>stock-level, i.e. spare parts, report</w:t>
      </w:r>
      <w:r w:rsidR="00EC3782">
        <w:rPr>
          <w:rFonts w:ascii="Arial" w:hAnsi="Arial" w:cs="Arial"/>
          <w:sz w:val="20"/>
          <w:szCs w:val="20"/>
        </w:rPr>
        <w:t>.</w:t>
      </w:r>
    </w:p>
    <w:p w14:paraId="4EF318F6" w14:textId="77777777" w:rsidR="00B20DBC" w:rsidRPr="00BF2B4F" w:rsidRDefault="00B20DBC" w:rsidP="00B20DBC">
      <w:pPr>
        <w:pStyle w:val="ListParagraph"/>
        <w:ind w:firstLine="720"/>
        <w:rPr>
          <w:rFonts w:ascii="Arial" w:hAnsi="Arial" w:cs="Arial"/>
          <w:sz w:val="20"/>
          <w:szCs w:val="20"/>
        </w:rPr>
      </w:pPr>
    </w:p>
    <w:p w14:paraId="25BE41D6" w14:textId="5F116CF5" w:rsidR="00B20DBC" w:rsidRPr="00BF2B4F" w:rsidRDefault="00B20DBC" w:rsidP="00B20DBC">
      <w:pPr>
        <w:pStyle w:val="ListParagraph"/>
        <w:ind w:firstLine="720"/>
        <w:rPr>
          <w:rFonts w:ascii="Arial" w:hAnsi="Arial" w:cs="Arial"/>
          <w:sz w:val="20"/>
          <w:szCs w:val="20"/>
        </w:rPr>
      </w:pPr>
      <w:r w:rsidRPr="00BF2B4F">
        <w:rPr>
          <w:rFonts w:ascii="Arial" w:hAnsi="Arial" w:cs="Arial"/>
          <w:sz w:val="20"/>
          <w:szCs w:val="20"/>
        </w:rPr>
        <w:t>All types of reports must be both viewable and printable.</w:t>
      </w:r>
    </w:p>
    <w:p w14:paraId="3A8DD9CE" w14:textId="6EE995C4" w:rsidR="00B20DBC" w:rsidRPr="00BF2B4F" w:rsidRDefault="00B20DBC" w:rsidP="00B20DBC">
      <w:pPr>
        <w:pStyle w:val="ListParagraph"/>
        <w:ind w:firstLine="720"/>
        <w:rPr>
          <w:rFonts w:ascii="Arial" w:hAnsi="Arial" w:cs="Arial"/>
          <w:sz w:val="20"/>
          <w:szCs w:val="20"/>
        </w:rPr>
      </w:pPr>
    </w:p>
    <w:p w14:paraId="05476040" w14:textId="4A34F1FD" w:rsidR="008130B2" w:rsidRPr="00BF2B4F" w:rsidRDefault="00B20DBC" w:rsidP="008130B2">
      <w:pPr>
        <w:pStyle w:val="ListParagraph"/>
        <w:numPr>
          <w:ilvl w:val="0"/>
          <w:numId w:val="5"/>
        </w:numPr>
        <w:rPr>
          <w:rFonts w:ascii="Arial" w:hAnsi="Arial" w:cs="Arial"/>
          <w:sz w:val="20"/>
          <w:szCs w:val="20"/>
        </w:rPr>
      </w:pPr>
      <w:r w:rsidRPr="00BF2B4F">
        <w:rPr>
          <w:rFonts w:ascii="Arial" w:hAnsi="Arial" w:cs="Arial"/>
          <w:sz w:val="20"/>
          <w:szCs w:val="20"/>
        </w:rPr>
        <w:t>Be relatively easy to use by everyone, through an appropriate GUI design.</w:t>
      </w:r>
    </w:p>
    <w:p w14:paraId="3479D457" w14:textId="7496EB9D" w:rsidR="008130B2" w:rsidRPr="00BF2B4F" w:rsidRDefault="008130B2" w:rsidP="008130B2">
      <w:pPr>
        <w:pStyle w:val="ListParagraph"/>
        <w:numPr>
          <w:ilvl w:val="0"/>
          <w:numId w:val="5"/>
        </w:numPr>
        <w:autoSpaceDE w:val="0"/>
        <w:autoSpaceDN w:val="0"/>
        <w:adjustRightInd w:val="0"/>
        <w:spacing w:after="0" w:line="240" w:lineRule="auto"/>
        <w:rPr>
          <w:rFonts w:ascii="Arial" w:hAnsi="Arial" w:cs="Arial"/>
          <w:color w:val="000000"/>
          <w:sz w:val="20"/>
          <w:szCs w:val="20"/>
        </w:rPr>
      </w:pPr>
      <w:r w:rsidRPr="00BF2B4F">
        <w:rPr>
          <w:rFonts w:ascii="Arial" w:hAnsi="Arial" w:cs="Arial"/>
          <w:color w:val="000000"/>
          <w:sz w:val="20"/>
          <w:szCs w:val="20"/>
        </w:rPr>
        <w:t>The system should calculate and print invoices automatically</w:t>
      </w:r>
      <w:r w:rsidR="00E16FA4" w:rsidRPr="00BF2B4F">
        <w:rPr>
          <w:rFonts w:ascii="Arial" w:hAnsi="Arial" w:cs="Arial"/>
          <w:color w:val="000000"/>
          <w:sz w:val="20"/>
          <w:szCs w:val="20"/>
        </w:rPr>
        <w:t>.</w:t>
      </w:r>
    </w:p>
    <w:p w14:paraId="40D3DCE1" w14:textId="2DCCC7BB" w:rsidR="008130B2" w:rsidRPr="00BF2B4F" w:rsidRDefault="008130B2" w:rsidP="008130B2">
      <w:pPr>
        <w:pStyle w:val="ListParagraph"/>
        <w:numPr>
          <w:ilvl w:val="0"/>
          <w:numId w:val="5"/>
        </w:numPr>
        <w:autoSpaceDE w:val="0"/>
        <w:autoSpaceDN w:val="0"/>
        <w:adjustRightInd w:val="0"/>
        <w:spacing w:after="0" w:line="240" w:lineRule="auto"/>
        <w:rPr>
          <w:rFonts w:ascii="Arial" w:hAnsi="Arial" w:cs="Arial"/>
          <w:color w:val="000000"/>
          <w:sz w:val="20"/>
          <w:szCs w:val="20"/>
        </w:rPr>
      </w:pPr>
      <w:r w:rsidRPr="00BF2B4F">
        <w:rPr>
          <w:rFonts w:ascii="Arial" w:hAnsi="Arial" w:cs="Arial"/>
          <w:color w:val="000000"/>
          <w:sz w:val="20"/>
          <w:szCs w:val="20"/>
        </w:rPr>
        <w:t>The late payments, by Account Holders, should be detected automatically by the system and the Franchisee should be alerted about these</w:t>
      </w:r>
      <w:r w:rsidR="00E16FA4" w:rsidRPr="00BF2B4F">
        <w:rPr>
          <w:rFonts w:ascii="Arial" w:hAnsi="Arial" w:cs="Arial"/>
          <w:color w:val="000000"/>
          <w:sz w:val="20"/>
          <w:szCs w:val="20"/>
        </w:rPr>
        <w:t>.</w:t>
      </w:r>
      <w:r w:rsidRPr="00BF2B4F">
        <w:rPr>
          <w:rFonts w:ascii="Arial" w:hAnsi="Arial" w:cs="Arial"/>
          <w:color w:val="000000"/>
          <w:sz w:val="20"/>
          <w:szCs w:val="20"/>
        </w:rPr>
        <w:t xml:space="preserve"> </w:t>
      </w:r>
    </w:p>
    <w:p w14:paraId="1A3A3017" w14:textId="0548D573" w:rsidR="008130B2" w:rsidRPr="00BF2B4F" w:rsidRDefault="008130B2" w:rsidP="00B20DBC">
      <w:pPr>
        <w:pStyle w:val="ListParagraph"/>
        <w:numPr>
          <w:ilvl w:val="0"/>
          <w:numId w:val="5"/>
        </w:numPr>
        <w:rPr>
          <w:rFonts w:ascii="Arial" w:hAnsi="Arial" w:cs="Arial"/>
          <w:sz w:val="20"/>
          <w:szCs w:val="20"/>
        </w:rPr>
      </w:pPr>
      <w:r w:rsidRPr="00BF2B4F">
        <w:rPr>
          <w:rFonts w:ascii="Arial" w:hAnsi="Arial" w:cs="Arial"/>
          <w:sz w:val="20"/>
          <w:szCs w:val="20"/>
        </w:rPr>
        <w:t>Print standard reminder letters automatically</w:t>
      </w:r>
      <w:r w:rsidR="00E16FA4" w:rsidRPr="00BF2B4F">
        <w:rPr>
          <w:rFonts w:ascii="Arial" w:hAnsi="Arial" w:cs="Arial"/>
          <w:sz w:val="20"/>
          <w:szCs w:val="20"/>
        </w:rPr>
        <w:t xml:space="preserve"> or on demand (as a batch, specific or individual)</w:t>
      </w:r>
    </w:p>
    <w:p w14:paraId="058069FD" w14:textId="3153DCBD" w:rsidR="00E16FA4" w:rsidRPr="00BF2B4F" w:rsidRDefault="00E16FA4" w:rsidP="00B20DBC">
      <w:pPr>
        <w:pStyle w:val="ListParagraph"/>
        <w:numPr>
          <w:ilvl w:val="0"/>
          <w:numId w:val="5"/>
        </w:numPr>
        <w:rPr>
          <w:rFonts w:ascii="Arial" w:hAnsi="Arial" w:cs="Arial"/>
          <w:sz w:val="20"/>
          <w:szCs w:val="20"/>
        </w:rPr>
      </w:pPr>
      <w:r w:rsidRPr="00BF2B4F">
        <w:rPr>
          <w:rFonts w:ascii="Arial" w:hAnsi="Arial" w:cs="Arial"/>
          <w:sz w:val="20"/>
          <w:szCs w:val="20"/>
        </w:rPr>
        <w:t>A stock control system to find parts, price them up, and update the stock level.</w:t>
      </w:r>
    </w:p>
    <w:p w14:paraId="7947FA26" w14:textId="77777777" w:rsidR="0005151D" w:rsidRDefault="0005151D" w:rsidP="0005151D"/>
    <w:sectPr w:rsidR="00051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624CF"/>
    <w:multiLevelType w:val="hybridMultilevel"/>
    <w:tmpl w:val="FD008C5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2C1278EC"/>
    <w:multiLevelType w:val="hybridMultilevel"/>
    <w:tmpl w:val="344CCB6E"/>
    <w:lvl w:ilvl="0" w:tplc="08090003">
      <w:start w:val="1"/>
      <w:numFmt w:val="bullet"/>
      <w:lvlText w:val="o"/>
      <w:lvlJc w:val="left"/>
      <w:pPr>
        <w:ind w:left="1500" w:hanging="360"/>
      </w:pPr>
      <w:rPr>
        <w:rFonts w:ascii="Courier New" w:hAnsi="Courier New" w:cs="Courier New" w:hint="default"/>
      </w:rPr>
    </w:lvl>
    <w:lvl w:ilvl="1" w:tplc="08090003">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2" w15:restartNumberingAfterBreak="0">
    <w:nsid w:val="48B50325"/>
    <w:multiLevelType w:val="hybridMultilevel"/>
    <w:tmpl w:val="BE66EB4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1B38C1"/>
    <w:multiLevelType w:val="hybridMultilevel"/>
    <w:tmpl w:val="C54817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161089"/>
    <w:multiLevelType w:val="hybridMultilevel"/>
    <w:tmpl w:val="3926E6B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60"/>
    <w:rsid w:val="0005151D"/>
    <w:rsid w:val="00213157"/>
    <w:rsid w:val="003A0E72"/>
    <w:rsid w:val="008130B2"/>
    <w:rsid w:val="009E6830"/>
    <w:rsid w:val="00B20DBC"/>
    <w:rsid w:val="00BB6D98"/>
    <w:rsid w:val="00BF2B4F"/>
    <w:rsid w:val="00E16FA4"/>
    <w:rsid w:val="00EC3782"/>
    <w:rsid w:val="00F44760"/>
    <w:rsid w:val="00F53A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D2AB"/>
  <w15:chartTrackingRefBased/>
  <w15:docId w15:val="{C3B867EE-BB66-45D6-9A27-861CB797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6830"/>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B20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Trip</dc:creator>
  <cp:keywords/>
  <dc:description/>
  <cp:lastModifiedBy>Ben Trip</cp:lastModifiedBy>
  <cp:revision>7</cp:revision>
  <dcterms:created xsi:type="dcterms:W3CDTF">2019-02-01T17:21:00Z</dcterms:created>
  <dcterms:modified xsi:type="dcterms:W3CDTF">2019-02-03T18:10:00Z</dcterms:modified>
</cp:coreProperties>
</file>