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A11" w:rsidRPr="00064BCE" w:rsidRDefault="00064BCE">
      <w:pPr>
        <w:rPr>
          <w:rFonts w:ascii="Arial" w:hAnsi="Arial" w:cs="Arial"/>
          <w:sz w:val="28"/>
          <w:szCs w:val="28"/>
        </w:rPr>
      </w:pPr>
      <w:r w:rsidRPr="00064BCE">
        <w:rPr>
          <w:rFonts w:ascii="Arial" w:hAnsi="Arial" w:cs="Arial"/>
          <w:sz w:val="28"/>
          <w:szCs w:val="28"/>
        </w:rPr>
        <w:t>PHIẾU HỌC TẬP CSS [09] - MÔ HÌNH HỘP (THE BOX MODEL)</w:t>
      </w:r>
    </w:p>
    <w:p w:rsidR="00064BCE" w:rsidRPr="00064BCE" w:rsidRDefault="00064BCE">
      <w:pPr>
        <w:rPr>
          <w:rFonts w:ascii="Arial" w:hAnsi="Arial" w:cs="Arial"/>
          <w:szCs w:val="26"/>
        </w:rPr>
      </w:pPr>
    </w:p>
    <w:p w:rsidR="00064BCE" w:rsidRPr="00064BCE" w:rsidRDefault="00064BCE">
      <w:pPr>
        <w:rPr>
          <w:rFonts w:ascii="Arial" w:hAnsi="Arial" w:cs="Arial"/>
          <w:szCs w:val="26"/>
        </w:rPr>
      </w:pPr>
      <w:r w:rsidRPr="00064BCE">
        <w:rPr>
          <w:rFonts w:ascii="Arial" w:hAnsi="Arial" w:cs="Arial"/>
          <w:szCs w:val="26"/>
        </w:rPr>
        <w:t>1. Kiến thức cốt lõi</w:t>
      </w:r>
      <w:r w:rsidRPr="00064BCE">
        <w:rPr>
          <w:rFonts w:ascii="Arial" w:hAnsi="Arial" w:cs="Arial"/>
          <w:szCs w:val="26"/>
        </w:rPr>
        <w:t>:</w:t>
      </w:r>
    </w:p>
    <w:p w:rsidR="00064BCE" w:rsidRPr="00064BCE" w:rsidRDefault="00064BCE" w:rsidP="00064BCE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6"/>
        </w:rPr>
      </w:pPr>
      <w:r w:rsidRPr="00064BCE">
        <w:rPr>
          <w:rFonts w:ascii="Arial" w:eastAsia="Times New Roman" w:hAnsi="Arial" w:cs="Arial"/>
          <w:bCs/>
          <w:szCs w:val="26"/>
        </w:rPr>
        <w:t>Các lớp của mô hình hộp:</w:t>
      </w:r>
    </w:p>
    <w:p w:rsidR="00064BCE" w:rsidRPr="00064BCE" w:rsidRDefault="00064BCE" w:rsidP="00064B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6"/>
        </w:rPr>
      </w:pPr>
      <w:r w:rsidRPr="00064BCE">
        <w:rPr>
          <w:rFonts w:ascii="Arial" w:eastAsia="Times New Roman" w:hAnsi="Arial" w:cs="Arial"/>
          <w:bCs/>
          <w:szCs w:val="26"/>
        </w:rPr>
        <w:t>Lớp 1 (Trong cùng):</w:t>
      </w:r>
      <w:r w:rsidRPr="00064BCE">
        <w:rPr>
          <w:rFonts w:ascii="Arial" w:eastAsia="Times New Roman" w:hAnsi="Arial" w:cs="Arial"/>
          <w:szCs w:val="26"/>
        </w:rPr>
        <w:t xml:space="preserve"> </w:t>
      </w:r>
      <w:r w:rsidRPr="00064BCE">
        <w:rPr>
          <w:rFonts w:ascii="Arial" w:eastAsia="Times New Roman" w:hAnsi="Arial" w:cs="Arial"/>
          <w:bCs/>
          <w:szCs w:val="26"/>
        </w:rPr>
        <w:t>Content</w:t>
      </w:r>
      <w:r w:rsidRPr="00064BCE">
        <w:rPr>
          <w:rFonts w:ascii="Arial" w:eastAsia="Times New Roman" w:hAnsi="Arial" w:cs="Arial"/>
          <w:szCs w:val="26"/>
        </w:rPr>
        <w:t xml:space="preserve"> (Là chữ, ảnh, nội dung bên trong hộp)</w:t>
      </w:r>
    </w:p>
    <w:p w:rsidR="00064BCE" w:rsidRPr="00064BCE" w:rsidRDefault="00064BCE" w:rsidP="00064BCE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6"/>
        </w:rPr>
      </w:pPr>
      <w:r w:rsidRPr="00064BCE">
        <w:rPr>
          <w:rFonts w:ascii="Arial" w:eastAsia="Times New Roman" w:hAnsi="Arial" w:cs="Arial"/>
          <w:szCs w:val="26"/>
        </w:rPr>
        <w:t>Đây là phần thực tế chứa nội dung của hộp như văn bản, hình ảnh, hoặc các phần tử khác.</w:t>
      </w:r>
    </w:p>
    <w:p w:rsidR="00064BCE" w:rsidRPr="00064BCE" w:rsidRDefault="00064BCE" w:rsidP="00064B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6"/>
        </w:rPr>
      </w:pPr>
      <w:r w:rsidRPr="00064BCE">
        <w:rPr>
          <w:rFonts w:ascii="Arial" w:eastAsia="Times New Roman" w:hAnsi="Arial" w:cs="Arial"/>
          <w:bCs/>
          <w:szCs w:val="26"/>
        </w:rPr>
        <w:t>Lớp 2 (Bao quanh Lớp 1):</w:t>
      </w:r>
      <w:r w:rsidRPr="00064BCE">
        <w:rPr>
          <w:rFonts w:ascii="Arial" w:eastAsia="Times New Roman" w:hAnsi="Arial" w:cs="Arial"/>
          <w:szCs w:val="26"/>
        </w:rPr>
        <w:t xml:space="preserve"> </w:t>
      </w:r>
      <w:r w:rsidRPr="00064BCE">
        <w:rPr>
          <w:rFonts w:ascii="Arial" w:eastAsia="Times New Roman" w:hAnsi="Arial" w:cs="Arial"/>
          <w:bCs/>
          <w:szCs w:val="26"/>
        </w:rPr>
        <w:t>Padding</w:t>
      </w:r>
      <w:r w:rsidRPr="00064BCE">
        <w:rPr>
          <w:rFonts w:ascii="Arial" w:eastAsia="Times New Roman" w:hAnsi="Arial" w:cs="Arial"/>
          <w:szCs w:val="26"/>
        </w:rPr>
        <w:t xml:space="preserve"> (Vùng đệm - khoảng trống </w:t>
      </w:r>
      <w:r w:rsidRPr="00064BCE">
        <w:rPr>
          <w:rFonts w:ascii="Arial" w:eastAsia="Times New Roman" w:hAnsi="Arial" w:cs="Arial"/>
          <w:bCs/>
          <w:szCs w:val="26"/>
        </w:rPr>
        <w:t>giữa</w:t>
      </w:r>
      <w:r w:rsidRPr="00064BCE">
        <w:rPr>
          <w:rFonts w:ascii="Arial" w:eastAsia="Times New Roman" w:hAnsi="Arial" w:cs="Arial"/>
          <w:szCs w:val="26"/>
        </w:rPr>
        <w:t xml:space="preserve"> nội dung và viền)</w:t>
      </w:r>
    </w:p>
    <w:p w:rsidR="00064BCE" w:rsidRPr="00064BCE" w:rsidRDefault="00064BCE" w:rsidP="00064BCE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6"/>
        </w:rPr>
      </w:pPr>
      <w:r w:rsidRPr="00064BCE">
        <w:rPr>
          <w:rFonts w:ascii="Arial" w:eastAsia="Times New Roman" w:hAnsi="Arial" w:cs="Arial"/>
          <w:szCs w:val="26"/>
        </w:rPr>
        <w:t>Padding tạo khoảng trống giữa nội dung bên trong (Content) và đường viền của hộp.</w:t>
      </w:r>
    </w:p>
    <w:p w:rsidR="00064BCE" w:rsidRPr="00064BCE" w:rsidRDefault="00064BCE" w:rsidP="00064B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6"/>
        </w:rPr>
      </w:pPr>
      <w:r w:rsidRPr="00064BCE">
        <w:rPr>
          <w:rFonts w:ascii="Arial" w:eastAsia="Times New Roman" w:hAnsi="Arial" w:cs="Arial"/>
          <w:bCs/>
          <w:szCs w:val="26"/>
        </w:rPr>
        <w:t>Lớp 3 (Bao quanh Lớp 2):</w:t>
      </w:r>
      <w:r w:rsidRPr="00064BCE">
        <w:rPr>
          <w:rFonts w:ascii="Arial" w:eastAsia="Times New Roman" w:hAnsi="Arial" w:cs="Arial"/>
          <w:szCs w:val="26"/>
        </w:rPr>
        <w:t xml:space="preserve"> </w:t>
      </w:r>
      <w:r w:rsidRPr="00064BCE">
        <w:rPr>
          <w:rFonts w:ascii="Arial" w:eastAsia="Times New Roman" w:hAnsi="Arial" w:cs="Arial"/>
          <w:bCs/>
          <w:szCs w:val="26"/>
        </w:rPr>
        <w:t>Border</w:t>
      </w:r>
      <w:r w:rsidRPr="00064BCE">
        <w:rPr>
          <w:rFonts w:ascii="Arial" w:eastAsia="Times New Roman" w:hAnsi="Arial" w:cs="Arial"/>
          <w:szCs w:val="26"/>
        </w:rPr>
        <w:t xml:space="preserve"> (Đường viền)</w:t>
      </w:r>
    </w:p>
    <w:p w:rsidR="00064BCE" w:rsidRPr="00064BCE" w:rsidRDefault="00064BCE" w:rsidP="00064BCE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6"/>
        </w:rPr>
      </w:pPr>
      <w:r w:rsidRPr="00064BCE">
        <w:rPr>
          <w:rFonts w:ascii="Arial" w:eastAsia="Times New Roman" w:hAnsi="Arial" w:cs="Arial"/>
          <w:szCs w:val="26"/>
        </w:rPr>
        <w:t>Border là phần viền bao quanh padding và content. Bạn có thể thay đổi độ dày, kiểu và màu sắc của border.</w:t>
      </w:r>
    </w:p>
    <w:p w:rsidR="00064BCE" w:rsidRPr="00064BCE" w:rsidRDefault="00064BCE" w:rsidP="00064B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6"/>
        </w:rPr>
      </w:pPr>
      <w:r w:rsidRPr="00064BCE">
        <w:rPr>
          <w:rFonts w:ascii="Arial" w:eastAsia="Times New Roman" w:hAnsi="Arial" w:cs="Arial"/>
          <w:bCs/>
          <w:szCs w:val="26"/>
        </w:rPr>
        <w:t>Lớp 4 (Ngoài cùng):</w:t>
      </w:r>
      <w:r w:rsidRPr="00064BCE">
        <w:rPr>
          <w:rFonts w:ascii="Arial" w:eastAsia="Times New Roman" w:hAnsi="Arial" w:cs="Arial"/>
          <w:szCs w:val="26"/>
        </w:rPr>
        <w:t xml:space="preserve"> </w:t>
      </w:r>
      <w:r w:rsidRPr="00064BCE">
        <w:rPr>
          <w:rFonts w:ascii="Arial" w:eastAsia="Times New Roman" w:hAnsi="Arial" w:cs="Arial"/>
          <w:bCs/>
          <w:szCs w:val="26"/>
        </w:rPr>
        <w:t>Margin</w:t>
      </w:r>
      <w:r w:rsidRPr="00064BCE">
        <w:rPr>
          <w:rFonts w:ascii="Arial" w:eastAsia="Times New Roman" w:hAnsi="Arial" w:cs="Arial"/>
          <w:szCs w:val="26"/>
        </w:rPr>
        <w:t xml:space="preserve"> (Lề - khoảng trống </w:t>
      </w:r>
      <w:r w:rsidRPr="00064BCE">
        <w:rPr>
          <w:rFonts w:ascii="Arial" w:eastAsia="Times New Roman" w:hAnsi="Arial" w:cs="Arial"/>
          <w:bCs/>
          <w:szCs w:val="26"/>
        </w:rPr>
        <w:t>bên ngoài</w:t>
      </w:r>
      <w:r w:rsidRPr="00064BCE">
        <w:rPr>
          <w:rFonts w:ascii="Arial" w:eastAsia="Times New Roman" w:hAnsi="Arial" w:cs="Arial"/>
          <w:szCs w:val="26"/>
        </w:rPr>
        <w:t xml:space="preserve"> viền)</w:t>
      </w:r>
    </w:p>
    <w:p w:rsidR="00064BCE" w:rsidRPr="00064BCE" w:rsidRDefault="00064BCE" w:rsidP="00064BCE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6"/>
        </w:rPr>
      </w:pPr>
      <w:r w:rsidRPr="00064BCE">
        <w:rPr>
          <w:rFonts w:ascii="Arial" w:eastAsia="Times New Roman" w:hAnsi="Arial" w:cs="Arial"/>
          <w:szCs w:val="26"/>
        </w:rPr>
        <w:t>Margin tạo khoảng cách giữa hộp hiện tại và các phần tử khác xung quanh nó.</w:t>
      </w:r>
    </w:p>
    <w:p w:rsidR="00064BCE" w:rsidRPr="00064BCE" w:rsidRDefault="00064BCE" w:rsidP="00064BCE">
      <w:pPr>
        <w:spacing w:line="240" w:lineRule="auto"/>
        <w:rPr>
          <w:rFonts w:ascii="Arial" w:eastAsia="Times New Roman" w:hAnsi="Arial" w:cs="Arial"/>
          <w:szCs w:val="26"/>
        </w:rPr>
      </w:pPr>
      <w:r w:rsidRPr="00064BCE">
        <w:rPr>
          <w:rFonts w:ascii="Arial" w:eastAsia="Times New Roman" w:hAnsi="Arial" w:cs="Arial"/>
          <w:szCs w:val="26"/>
        </w:rPr>
        <w:pict>
          <v:rect id="_x0000_i1025" style="width:0;height:1.5pt" o:hralign="center" o:hrstd="t" o:hr="t" fillcolor="#a0a0a0" stroked="f"/>
        </w:pict>
      </w:r>
    </w:p>
    <w:p w:rsidR="00064BCE" w:rsidRPr="00064BCE" w:rsidRDefault="00064BCE" w:rsidP="00064BC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Cs w:val="26"/>
        </w:rPr>
      </w:pPr>
      <w:r w:rsidRPr="00064BCE">
        <w:rPr>
          <w:rFonts w:ascii="Arial" w:eastAsia="Times New Roman" w:hAnsi="Arial" w:cs="Arial"/>
          <w:bCs/>
          <w:szCs w:val="26"/>
        </w:rPr>
        <w:t>Giải thích các thuộc tính:</w:t>
      </w:r>
    </w:p>
    <w:p w:rsidR="00064BCE" w:rsidRPr="00064BCE" w:rsidRDefault="00064BCE" w:rsidP="00064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6"/>
        </w:rPr>
      </w:pPr>
      <w:r w:rsidRPr="00064BCE">
        <w:rPr>
          <w:rFonts w:ascii="Arial" w:eastAsia="Times New Roman" w:hAnsi="Arial" w:cs="Arial"/>
          <w:bCs/>
          <w:szCs w:val="26"/>
        </w:rPr>
        <w:t>width và height:</w:t>
      </w:r>
      <w:r w:rsidRPr="00064BCE">
        <w:rPr>
          <w:rFonts w:ascii="Arial" w:eastAsia="Times New Roman" w:hAnsi="Arial" w:cs="Arial"/>
          <w:szCs w:val="26"/>
        </w:rPr>
        <w:t xml:space="preserve"> Dùng để thiết lập kích thước cho </w:t>
      </w:r>
      <w:r w:rsidRPr="00064BCE">
        <w:rPr>
          <w:rFonts w:ascii="Arial" w:eastAsia="Times New Roman" w:hAnsi="Arial" w:cs="Arial"/>
          <w:bCs/>
          <w:szCs w:val="26"/>
        </w:rPr>
        <w:t>Content</w:t>
      </w:r>
      <w:r w:rsidRPr="00064BCE">
        <w:rPr>
          <w:rFonts w:ascii="Arial" w:eastAsia="Times New Roman" w:hAnsi="Arial" w:cs="Arial"/>
          <w:szCs w:val="26"/>
        </w:rPr>
        <w:t xml:space="preserve"> (Lớp 1).</w:t>
      </w:r>
    </w:p>
    <w:p w:rsidR="00064BCE" w:rsidRPr="00064BCE" w:rsidRDefault="00064BCE" w:rsidP="00064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6"/>
        </w:rPr>
      </w:pPr>
      <w:r w:rsidRPr="00064BCE">
        <w:rPr>
          <w:rFonts w:ascii="Arial" w:eastAsia="Times New Roman" w:hAnsi="Arial" w:cs="Arial"/>
          <w:bCs/>
          <w:szCs w:val="26"/>
        </w:rPr>
        <w:t>padding:</w:t>
      </w:r>
      <w:r w:rsidRPr="00064BCE">
        <w:rPr>
          <w:rFonts w:ascii="Arial" w:eastAsia="Times New Roman" w:hAnsi="Arial" w:cs="Arial"/>
          <w:szCs w:val="26"/>
        </w:rPr>
        <w:t xml:space="preserve"> Dùng để tạo </w:t>
      </w:r>
      <w:r w:rsidRPr="00064BCE">
        <w:rPr>
          <w:rFonts w:ascii="Arial" w:eastAsia="Times New Roman" w:hAnsi="Arial" w:cs="Arial"/>
          <w:bCs/>
          <w:szCs w:val="26"/>
        </w:rPr>
        <w:t>khoảng trống/không gian</w:t>
      </w:r>
      <w:r w:rsidRPr="00064BCE">
        <w:rPr>
          <w:rFonts w:ascii="Arial" w:eastAsia="Times New Roman" w:hAnsi="Arial" w:cs="Arial"/>
          <w:szCs w:val="26"/>
        </w:rPr>
        <w:t xml:space="preserve"> giữa </w:t>
      </w:r>
      <w:r w:rsidRPr="00064BCE">
        <w:rPr>
          <w:rFonts w:ascii="Arial" w:eastAsia="Times New Roman" w:hAnsi="Arial" w:cs="Arial"/>
          <w:bCs/>
          <w:szCs w:val="26"/>
        </w:rPr>
        <w:t>Content</w:t>
      </w:r>
      <w:r w:rsidRPr="00064BCE">
        <w:rPr>
          <w:rFonts w:ascii="Arial" w:eastAsia="Times New Roman" w:hAnsi="Arial" w:cs="Arial"/>
          <w:szCs w:val="26"/>
        </w:rPr>
        <w:t xml:space="preserve"> và </w:t>
      </w:r>
      <w:r w:rsidRPr="00064BCE">
        <w:rPr>
          <w:rFonts w:ascii="Arial" w:eastAsia="Times New Roman" w:hAnsi="Arial" w:cs="Arial"/>
          <w:bCs/>
          <w:szCs w:val="26"/>
        </w:rPr>
        <w:t>Border</w:t>
      </w:r>
      <w:r w:rsidRPr="00064BCE">
        <w:rPr>
          <w:rFonts w:ascii="Arial" w:eastAsia="Times New Roman" w:hAnsi="Arial" w:cs="Arial"/>
          <w:szCs w:val="26"/>
        </w:rPr>
        <w:t>.</w:t>
      </w:r>
    </w:p>
    <w:p w:rsidR="00064BCE" w:rsidRPr="00064BCE" w:rsidRDefault="00064BCE" w:rsidP="00064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6"/>
        </w:rPr>
      </w:pPr>
      <w:r w:rsidRPr="00064BCE">
        <w:rPr>
          <w:rFonts w:ascii="Arial" w:eastAsia="Times New Roman" w:hAnsi="Arial" w:cs="Arial"/>
          <w:bCs/>
          <w:szCs w:val="26"/>
        </w:rPr>
        <w:t>border:</w:t>
      </w:r>
      <w:r w:rsidRPr="00064BCE">
        <w:rPr>
          <w:rFonts w:ascii="Arial" w:eastAsia="Times New Roman" w:hAnsi="Arial" w:cs="Arial"/>
          <w:szCs w:val="26"/>
        </w:rPr>
        <w:t xml:space="preserve"> Dùng để tạo đường viền. Ba thuộc tính con quan trọng là:</w:t>
      </w:r>
    </w:p>
    <w:p w:rsidR="00064BCE" w:rsidRDefault="00064BCE" w:rsidP="00064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6"/>
        </w:rPr>
      </w:pPr>
      <w:r w:rsidRPr="00064BCE">
        <w:rPr>
          <w:rFonts w:ascii="Arial" w:eastAsia="Times New Roman" w:hAnsi="Arial" w:cs="Arial"/>
          <w:bCs/>
          <w:szCs w:val="26"/>
        </w:rPr>
        <w:t>margin:</w:t>
      </w:r>
      <w:r w:rsidRPr="00064BCE">
        <w:rPr>
          <w:rFonts w:ascii="Arial" w:eastAsia="Times New Roman" w:hAnsi="Arial" w:cs="Arial"/>
          <w:szCs w:val="26"/>
        </w:rPr>
        <w:t xml:space="preserve"> Dùng để tạo </w:t>
      </w:r>
      <w:r w:rsidRPr="00064BCE">
        <w:rPr>
          <w:rFonts w:ascii="Arial" w:eastAsia="Times New Roman" w:hAnsi="Arial" w:cs="Arial"/>
          <w:bCs/>
          <w:szCs w:val="26"/>
        </w:rPr>
        <w:t>khoảng cách</w:t>
      </w:r>
      <w:r w:rsidRPr="00064BCE">
        <w:rPr>
          <w:rFonts w:ascii="Arial" w:eastAsia="Times New Roman" w:hAnsi="Arial" w:cs="Arial"/>
          <w:szCs w:val="26"/>
        </w:rPr>
        <w:t xml:space="preserve"> giữa hộp này và các phần tử khác.</w:t>
      </w:r>
    </w:p>
    <w:p w:rsidR="00064BCE" w:rsidRDefault="00064BCE" w:rsidP="00064BCE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6"/>
        </w:rPr>
      </w:pPr>
      <w:r>
        <w:rPr>
          <w:rFonts w:ascii="Arial" w:eastAsia="Times New Roman" w:hAnsi="Arial" w:cs="Arial"/>
          <w:szCs w:val="26"/>
        </w:rPr>
        <w:t>2. Ví Dụ Thực Hành</w:t>
      </w:r>
    </w:p>
    <w:p w:rsidR="00064BCE" w:rsidRDefault="00064BCE" w:rsidP="00064BCE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6"/>
        </w:rPr>
      </w:pPr>
      <w:r>
        <w:rPr>
          <w:rFonts w:ascii="Arial" w:eastAsia="Times New Roman" w:hAnsi="Arial" w:cs="Arial"/>
          <w:szCs w:val="26"/>
        </w:rPr>
        <w:t>Kết quả:</w:t>
      </w:r>
    </w:p>
    <w:p w:rsidR="00064BCE" w:rsidRDefault="00064BCE" w:rsidP="00064BCE">
      <w:pPr>
        <w:spacing w:before="100" w:beforeAutospacing="1" w:after="100" w:afterAutospacing="1" w:line="240" w:lineRule="auto"/>
      </w:pPr>
      <w:r>
        <w:t xml:space="preserve">• Một cái hộp rộng 300px (không tính padding, border). </w:t>
      </w:r>
    </w:p>
    <w:p w:rsidR="00064BCE" w:rsidRDefault="00064BCE" w:rsidP="00064BCE">
      <w:pPr>
        <w:spacing w:before="100" w:beforeAutospacing="1" w:after="100" w:afterAutospacing="1" w:line="240" w:lineRule="auto"/>
      </w:pPr>
      <w:r>
        <w:t xml:space="preserve">• Hộp có viền xám nhạt. </w:t>
      </w:r>
    </w:p>
    <w:p w:rsidR="00064BCE" w:rsidRDefault="00064BCE" w:rsidP="00064BCE">
      <w:pPr>
        <w:spacing w:before="100" w:beforeAutospacing="1" w:after="100" w:afterAutospacing="1" w:line="240" w:lineRule="auto"/>
      </w:pPr>
      <w:r>
        <w:t>• Chữ "Tên Sản Phẩm" và "Đây là mô tả..." nằm cách viền 15px (do padding).</w:t>
      </w:r>
    </w:p>
    <w:p w:rsidR="00064BCE" w:rsidRDefault="00064BCE" w:rsidP="00064BCE">
      <w:pPr>
        <w:spacing w:before="100" w:beforeAutospacing="1" w:after="100" w:afterAutospacing="1" w:line="240" w:lineRule="auto"/>
      </w:pPr>
      <w:r>
        <w:t>• Cả cái hộp nằm cách lề trình duyệt 20px (do margin). )</w:t>
      </w:r>
    </w:p>
    <w:p w:rsidR="00064BCE" w:rsidRPr="00064BCE" w:rsidRDefault="00064BCE" w:rsidP="00064BCE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6"/>
        </w:rPr>
      </w:pPr>
      <w:r>
        <w:rPr>
          <w:noProof/>
        </w:rPr>
        <w:lastRenderedPageBreak/>
        <w:drawing>
          <wp:inline distT="0" distB="0" distL="0" distR="0" wp14:anchorId="06BE5D68" wp14:editId="2F9F0B37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4BCE" w:rsidRPr="00064BCE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5F13AB"/>
    <w:multiLevelType w:val="multilevel"/>
    <w:tmpl w:val="6182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E6114B"/>
    <w:multiLevelType w:val="multilevel"/>
    <w:tmpl w:val="1AFC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165"/>
        </w:tabs>
        <w:ind w:left="716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BCE"/>
    <w:rsid w:val="00064BCE"/>
    <w:rsid w:val="00100CFD"/>
    <w:rsid w:val="0052299C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4DBEE"/>
  <w15:chartTrackingRefBased/>
  <w15:docId w15:val="{FF2DD210-7B59-42DA-BB72-F9BFB72D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4BC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4BCE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4BC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4B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2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2025-10-28T06:27:00Z</dcterms:created>
  <dcterms:modified xsi:type="dcterms:W3CDTF">2025-10-28T06:33:00Z</dcterms:modified>
</cp:coreProperties>
</file>