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264" w:rsidRDefault="00510962" w:rsidP="0082726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827264" w:rsidRDefault="00827264" w:rsidP="0082726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</w:t>
      </w:r>
      <w:r w:rsidR="00510962">
        <w:rPr>
          <w:color w:val="000000"/>
          <w:sz w:val="27"/>
          <w:szCs w:val="27"/>
        </w:rPr>
        <w:t>:Đỗ Hoàng Bảo Quốc</w:t>
      </w:r>
    </w:p>
    <w:p w:rsidR="00827264" w:rsidRDefault="00827264" w:rsidP="00827264"/>
    <w:p w:rsidR="00827264" w:rsidRDefault="00827264" w:rsidP="00827264"/>
    <w:p w:rsidR="00827264" w:rsidRDefault="00827264" w:rsidP="00827264"/>
    <w:p w:rsidR="00FE3A11" w:rsidRDefault="00827264" w:rsidP="0082726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27264">
        <w:t xml:space="preserve"> </w:t>
      </w:r>
      <w:r w:rsidRPr="00827264">
        <w:rPr>
          <w:sz w:val="72"/>
          <w:szCs w:val="72"/>
        </w:rPr>
        <w:t>HOẠT ẢNH VỚI @keyframes</w:t>
      </w:r>
    </w:p>
    <w:p w:rsidR="00827264" w:rsidRDefault="00827264" w:rsidP="00827264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Bài tập CSS 22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Style chung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Tím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VIẾT CODE CSS CỦA BẠN VÀO ĐÂY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kịch bản XOAY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from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to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360deg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2: Định nghĩa kịch bản PHỒNG (pulse)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0%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50%  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100%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3: Áp dụng kịch bản 'spin' cho .box-spin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2s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Tốc độ: linear (đều)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spin;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linear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4: Áp dụng kịch bản 'pulse' cho .box-pulse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3s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pulse;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box-spin"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Xoay...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box-pulse"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Phồng...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1A688E5" wp14:editId="19652182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264" w:rsidRPr="0082726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64"/>
    <w:rsid w:val="00100CFD"/>
    <w:rsid w:val="00510962"/>
    <w:rsid w:val="0052299C"/>
    <w:rsid w:val="00827264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261F"/>
  <w15:chartTrackingRefBased/>
  <w15:docId w15:val="{DFA4B0F2-100F-49C3-9FA6-3DB994AD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2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2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2025-11-04T08:46:00Z</dcterms:created>
  <dcterms:modified xsi:type="dcterms:W3CDTF">2025-11-04T08:46:00Z</dcterms:modified>
</cp:coreProperties>
</file>