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A11" w:rsidRDefault="003715BD" w:rsidP="003715BD">
      <w:r>
        <w:t>PHIẾU HỌC TẬP CSS [06] - BỘ CHỌN KẾT HỢP &amp; TRẠNG THÁI</w:t>
      </w:r>
    </w:p>
    <w:p w:rsidR="003715BD" w:rsidRDefault="003715BD" w:rsidP="003715BD">
      <w:r>
        <w:t>Video đã xem (Link):</w:t>
      </w:r>
      <w:r w:rsidRPr="003715BD">
        <w:t xml:space="preserve"> </w:t>
      </w:r>
      <w:hyperlink r:id="rId7" w:history="1">
        <w:r w:rsidRPr="0001455C">
          <w:rPr>
            <w:rStyle w:val="Hyperlink"/>
          </w:rPr>
          <w:t>https://www.youtube.com/watch?v=wUS2M65tf8s</w:t>
        </w:r>
      </w:hyperlink>
    </w:p>
    <w:p w:rsidR="003715BD" w:rsidRDefault="003715BD" w:rsidP="003715BD">
      <w:pPr>
        <w:pStyle w:val="ListParagraph"/>
        <w:numPr>
          <w:ilvl w:val="0"/>
          <w:numId w:val="1"/>
        </w:numPr>
      </w:pPr>
      <w:r>
        <w:t>Kiến thức cốt lõi (Các cách "phối hợp" bộ chọn)</w:t>
      </w:r>
    </w:p>
    <w:p w:rsidR="003715BD" w:rsidRDefault="003715BD" w:rsidP="003715BD">
      <w:pPr>
        <w:ind w:left="360"/>
      </w:pPr>
      <w:r>
        <w:t>Sau khi xem video, hãy điền vào bảng mô tả ý nghĩa của các bộ chọn kết hợp và trạng thái: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21"/>
        <w:gridCol w:w="2899"/>
        <w:gridCol w:w="2882"/>
      </w:tblGrid>
      <w:tr w:rsidR="003715BD" w:rsidTr="003715BD">
        <w:tc>
          <w:tcPr>
            <w:tcW w:w="29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4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715B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Tên Bộ chọn</w:t>
                  </w:r>
                </w:p>
              </w:tc>
            </w:tr>
          </w:tbl>
          <w:p w:rsidR="003715BD" w:rsidRPr="003715BD" w:rsidRDefault="003715BD" w:rsidP="003715B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715BD" w:rsidRDefault="003715BD" w:rsidP="003715BD"/>
        </w:tc>
        <w:tc>
          <w:tcPr>
            <w:tcW w:w="28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5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715B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Cú pháp (Ví dụ)</w:t>
                  </w:r>
                </w:p>
              </w:tc>
            </w:tr>
          </w:tbl>
          <w:p w:rsidR="003715BD" w:rsidRPr="003715BD" w:rsidRDefault="003715BD" w:rsidP="003715B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715BD" w:rsidRDefault="003715BD" w:rsidP="003715BD"/>
        </w:tc>
        <w:tc>
          <w:tcPr>
            <w:tcW w:w="28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6"/>
            </w:tblGrid>
            <w:tr w:rsidR="003715BD" w:rsidRPr="003715BD" w:rsidTr="003715B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715B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Ý nghĩa (Diễn giải bằng lời của bạn)</w:t>
                  </w:r>
                </w:p>
              </w:tc>
            </w:tr>
          </w:tbl>
          <w:p w:rsidR="003715BD" w:rsidRPr="003715BD" w:rsidRDefault="003715BD" w:rsidP="003715B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715BD" w:rsidRDefault="003715BD" w:rsidP="003715BD"/>
        </w:tc>
      </w:tr>
      <w:tr w:rsidR="003715BD" w:rsidTr="003715BD">
        <w:tc>
          <w:tcPr>
            <w:tcW w:w="29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7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715B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1. Grouping (Nhóm)</w:t>
                  </w:r>
                </w:p>
              </w:tc>
            </w:tr>
          </w:tbl>
          <w:p w:rsidR="003715BD" w:rsidRPr="003715BD" w:rsidRDefault="003715BD" w:rsidP="003715B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715BD" w:rsidRDefault="003715BD" w:rsidP="003715BD"/>
        </w:tc>
        <w:tc>
          <w:tcPr>
            <w:tcW w:w="28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715B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h1, h2, p</w:t>
                  </w:r>
                </w:p>
              </w:tc>
            </w:tr>
          </w:tbl>
          <w:p w:rsidR="003715BD" w:rsidRPr="003715BD" w:rsidRDefault="003715BD" w:rsidP="003715B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715BD" w:rsidRDefault="003715BD" w:rsidP="003715BD"/>
        </w:tc>
        <w:tc>
          <w:tcPr>
            <w:tcW w:w="28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715BD">
                    <w:rPr>
                      <w:rFonts w:eastAsia="Times New Roman" w:cs="Times New Roman"/>
                      <w:sz w:val="24"/>
                      <w:szCs w:val="24"/>
                    </w:rPr>
                    <w:t xml:space="preserve">Áp dụng style cho tất cả các thẻ </w:t>
                  </w:r>
                  <w:r w:rsidRPr="003715B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h1</w:t>
                  </w:r>
                  <w:r w:rsidRPr="003715BD">
                    <w:rPr>
                      <w:rFonts w:eastAsia="Times New Roman" w:cs="Times New Roman"/>
                      <w:sz w:val="24"/>
                      <w:szCs w:val="24"/>
                    </w:rPr>
                    <w:t xml:space="preserve">, </w:t>
                  </w:r>
                  <w:r w:rsidRPr="003715B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h2</w:t>
                  </w:r>
                  <w:r w:rsidRPr="003715BD">
                    <w:rPr>
                      <w:rFonts w:eastAsia="Times New Roman" w:cs="Times New Roman"/>
                      <w:sz w:val="24"/>
                      <w:szCs w:val="24"/>
                    </w:rPr>
                    <w:t xml:space="preserve"> và </w:t>
                  </w:r>
                  <w:r w:rsidRPr="003715B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</w:t>
                  </w:r>
                  <w:r w:rsidRPr="003715BD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:rsidR="003715BD" w:rsidRPr="003715BD" w:rsidRDefault="003715BD" w:rsidP="003715B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715BD" w:rsidRDefault="003715BD" w:rsidP="003715BD"/>
        </w:tc>
      </w:tr>
      <w:tr w:rsidR="003715BD" w:rsidTr="003715BD">
        <w:tc>
          <w:tcPr>
            <w:tcW w:w="29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5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715B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2. Descendant (Con cháu)</w:t>
                  </w:r>
                </w:p>
              </w:tc>
            </w:tr>
          </w:tbl>
          <w:p w:rsidR="003715BD" w:rsidRPr="003715BD" w:rsidRDefault="003715BD" w:rsidP="003715B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715BD" w:rsidRDefault="003715BD" w:rsidP="003715BD"/>
        </w:tc>
        <w:tc>
          <w:tcPr>
            <w:tcW w:w="28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1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715B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div p</w:t>
                  </w:r>
                </w:p>
              </w:tc>
            </w:tr>
          </w:tbl>
          <w:p w:rsidR="003715BD" w:rsidRPr="003715BD" w:rsidRDefault="003715BD" w:rsidP="003715B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715BD" w:rsidRDefault="003715BD" w:rsidP="003715BD"/>
        </w:tc>
        <w:tc>
          <w:tcPr>
            <w:tcW w:w="28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715BD">
                    <w:rPr>
                      <w:rFonts w:eastAsia="Times New Roman" w:cs="Times New Roman"/>
                      <w:sz w:val="24"/>
                      <w:szCs w:val="24"/>
                    </w:rPr>
                    <w:t xml:space="preserve">Chọn các thẻ </w:t>
                  </w:r>
                  <w:r w:rsidRPr="003715B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</w:t>
                  </w:r>
                  <w:r w:rsidRPr="003715BD">
                    <w:rPr>
                      <w:rFonts w:eastAsia="Times New Roman" w:cs="Times New Roman"/>
                      <w:sz w:val="24"/>
                      <w:szCs w:val="24"/>
                    </w:rPr>
                    <w:t xml:space="preserve"> nằm bên trong thẻ </w:t>
                  </w:r>
                  <w:r w:rsidRPr="003715B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div</w:t>
                  </w:r>
                  <w:r w:rsidRPr="003715BD">
                    <w:rPr>
                      <w:rFonts w:eastAsia="Times New Roman" w:cs="Times New Roman"/>
                      <w:sz w:val="24"/>
                      <w:szCs w:val="24"/>
                    </w:rPr>
                    <w:t>, dù là con hay cháu.</w:t>
                  </w:r>
                </w:p>
              </w:tc>
            </w:tr>
          </w:tbl>
          <w:p w:rsidR="003715BD" w:rsidRPr="003715BD" w:rsidRDefault="003715BD" w:rsidP="003715B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715BD" w:rsidRDefault="003715BD" w:rsidP="003715BD"/>
        </w:tc>
      </w:tr>
      <w:tr w:rsidR="003715BD" w:rsidTr="003715BD">
        <w:tc>
          <w:tcPr>
            <w:tcW w:w="29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4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715B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3. Child (Con trực tiếp)</w:t>
                  </w:r>
                </w:p>
              </w:tc>
            </w:tr>
          </w:tbl>
          <w:p w:rsidR="003715BD" w:rsidRPr="003715BD" w:rsidRDefault="003715BD" w:rsidP="003715B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715BD" w:rsidRDefault="003715BD" w:rsidP="003715BD"/>
        </w:tc>
        <w:tc>
          <w:tcPr>
            <w:tcW w:w="28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1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715B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ul &gt; li</w:t>
                  </w:r>
                </w:p>
              </w:tc>
            </w:tr>
          </w:tbl>
          <w:p w:rsidR="003715BD" w:rsidRPr="003715BD" w:rsidRDefault="003715BD" w:rsidP="003715B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8"/>
              <w:gridCol w:w="45"/>
            </w:tblGrid>
            <w:tr w:rsidR="003715BD" w:rsidRPr="003715BD" w:rsidTr="003715BD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715BD">
                    <w:rPr>
                      <w:rFonts w:eastAsia="Times New Roman" w:cs="Times New Roman"/>
                      <w:sz w:val="24"/>
                      <w:szCs w:val="24"/>
                    </w:rPr>
                    <w:t xml:space="preserve">Chỉ chọn các thẻ </w:t>
                  </w:r>
                  <w:r w:rsidRPr="003715B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li</w:t>
                  </w:r>
                  <w:r w:rsidRPr="003715BD">
                    <w:rPr>
                      <w:rFonts w:eastAsia="Times New Roman" w:cs="Times New Roman"/>
                      <w:sz w:val="24"/>
                      <w:szCs w:val="24"/>
                    </w:rPr>
                    <w:t xml:space="preserve"> là </w:t>
                  </w:r>
                  <w:r w:rsidRPr="003715B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con trực tiếp</w:t>
                  </w:r>
                  <w:r w:rsidRPr="003715BD">
                    <w:rPr>
                      <w:rFonts w:eastAsia="Times New Roman" w:cs="Times New Roman"/>
                      <w:sz w:val="24"/>
                      <w:szCs w:val="24"/>
                    </w:rPr>
                    <w:t xml:space="preserve"> của thẻ </w:t>
                  </w:r>
                  <w:r w:rsidRPr="003715B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ul</w:t>
                  </w:r>
                  <w:r w:rsidRPr="003715BD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:rsidR="003715BD" w:rsidRPr="003715BD" w:rsidRDefault="003715BD" w:rsidP="003715B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715BD" w:rsidRDefault="003715BD" w:rsidP="003715BD"/>
        </w:tc>
        <w:tc>
          <w:tcPr>
            <w:tcW w:w="28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715BD">
                    <w:rPr>
                      <w:rFonts w:eastAsia="Times New Roman" w:cs="Times New Roman"/>
                      <w:sz w:val="24"/>
                      <w:szCs w:val="24"/>
                    </w:rPr>
                    <w:t xml:space="preserve">Chỉ chọn các thẻ </w:t>
                  </w:r>
                  <w:r w:rsidRPr="003715B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li</w:t>
                  </w:r>
                  <w:r w:rsidRPr="003715BD">
                    <w:rPr>
                      <w:rFonts w:eastAsia="Times New Roman" w:cs="Times New Roman"/>
                      <w:sz w:val="24"/>
                      <w:szCs w:val="24"/>
                    </w:rPr>
                    <w:t xml:space="preserve"> là </w:t>
                  </w:r>
                  <w:r w:rsidRPr="003715B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con trực tiếp</w:t>
                  </w:r>
                  <w:r w:rsidRPr="003715BD">
                    <w:rPr>
                      <w:rFonts w:eastAsia="Times New Roman" w:cs="Times New Roman"/>
                      <w:sz w:val="24"/>
                      <w:szCs w:val="24"/>
                    </w:rPr>
                    <w:t xml:space="preserve"> của thẻ </w:t>
                  </w:r>
                  <w:r w:rsidRPr="003715B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ul</w:t>
                  </w:r>
                  <w:r w:rsidRPr="003715BD">
                    <w:rPr>
                      <w:rFonts w:eastAsia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:rsidR="003715BD" w:rsidRPr="003715BD" w:rsidRDefault="003715BD" w:rsidP="003715B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715BD" w:rsidRDefault="003715BD" w:rsidP="003715BD"/>
        </w:tc>
      </w:tr>
      <w:tr w:rsidR="003715BD" w:rsidTr="003715BD">
        <w:tc>
          <w:tcPr>
            <w:tcW w:w="29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5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715B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4. Pseudo-class (Trạng thái)</w:t>
                  </w:r>
                </w:p>
              </w:tc>
            </w:tr>
          </w:tbl>
          <w:p w:rsidR="003715BD" w:rsidRPr="003715BD" w:rsidRDefault="003715BD" w:rsidP="003715B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715BD" w:rsidRDefault="003715BD" w:rsidP="003715BD"/>
        </w:tc>
        <w:tc>
          <w:tcPr>
            <w:tcW w:w="28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1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715B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a:hover</w:t>
                  </w:r>
                </w:p>
              </w:tc>
            </w:tr>
          </w:tbl>
          <w:p w:rsidR="003715BD" w:rsidRPr="003715BD" w:rsidRDefault="003715BD" w:rsidP="003715B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15BD" w:rsidRPr="003715BD" w:rsidTr="0037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715BD" w:rsidRPr="003715BD" w:rsidRDefault="003715BD" w:rsidP="003715B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715BD" w:rsidRDefault="003715BD" w:rsidP="003715BD"/>
        </w:tc>
        <w:tc>
          <w:tcPr>
            <w:tcW w:w="2882" w:type="dxa"/>
          </w:tcPr>
          <w:p w:rsidR="003715BD" w:rsidRDefault="003715BD" w:rsidP="003715BD">
            <w:r>
              <w:t xml:space="preserve">Áp dụng style cho thẻ </w:t>
            </w:r>
            <w:r>
              <w:rPr>
                <w:rStyle w:val="HTMLCode"/>
                <w:rFonts w:eastAsiaTheme="minorEastAsia"/>
              </w:rPr>
              <w:t>a</w:t>
            </w:r>
            <w:r>
              <w:t xml:space="preserve"> khi người dùng </w:t>
            </w:r>
            <w:r>
              <w:rPr>
                <w:rStyle w:val="Strong"/>
              </w:rPr>
              <w:t>di chuột vào liên kết</w:t>
            </w:r>
            <w:r>
              <w:t>.</w:t>
            </w:r>
          </w:p>
          <w:p w:rsidR="003715BD" w:rsidRDefault="003715BD" w:rsidP="003715BD"/>
        </w:tc>
      </w:tr>
    </w:tbl>
    <w:p w:rsidR="003715BD" w:rsidRDefault="003715BD" w:rsidP="003715BD">
      <w:pPr>
        <w:ind w:left="360"/>
      </w:pPr>
      <w:r>
        <w:t>• Đâu là sự khác biệt lớn nhất giữa div p (Descendant) và div &gt; p (Child)?</w:t>
      </w:r>
    </w:p>
    <w:p w:rsidR="003715BD" w:rsidRDefault="003715BD" w:rsidP="003715BD">
      <w:pPr>
        <w:pStyle w:val="NormalWeb"/>
        <w:jc w:val="center"/>
      </w:pPr>
      <w:r>
        <w:rPr>
          <w:rStyle w:val="HTMLCode"/>
          <w:b/>
          <w:bCs/>
        </w:rPr>
        <w:t>div p</w:t>
      </w:r>
      <w:r>
        <w:rPr>
          <w:rStyle w:val="Strong"/>
        </w:rPr>
        <w:t xml:space="preserve"> (Descendant)</w:t>
      </w:r>
      <w:r>
        <w:t xml:space="preserve"> chọn tất cả các thẻ </w:t>
      </w:r>
      <w:r>
        <w:rPr>
          <w:rStyle w:val="HTMLCode"/>
        </w:rPr>
        <w:t>p</w:t>
      </w:r>
      <w:r>
        <w:t xml:space="preserve"> trong </w:t>
      </w:r>
      <w:r>
        <w:rPr>
          <w:rStyle w:val="HTMLCode"/>
        </w:rPr>
        <w:t>div</w:t>
      </w:r>
      <w:r>
        <w:t>, dù là con hay cháu.</w:t>
      </w:r>
    </w:p>
    <w:p w:rsidR="003715BD" w:rsidRDefault="003715BD" w:rsidP="003715BD">
      <w:pPr>
        <w:pStyle w:val="NormalWeb"/>
        <w:jc w:val="center"/>
      </w:pPr>
      <w:r>
        <w:rPr>
          <w:rStyle w:val="HTMLCode"/>
          <w:b/>
          <w:bCs/>
        </w:rPr>
        <w:t>div &gt; p</w:t>
      </w:r>
      <w:r>
        <w:rPr>
          <w:rStyle w:val="Strong"/>
        </w:rPr>
        <w:t xml:space="preserve"> (Child)</w:t>
      </w:r>
      <w:r>
        <w:t xml:space="preserve"> chỉ chọn các thẻ </w:t>
      </w:r>
      <w:r>
        <w:rPr>
          <w:rStyle w:val="HTMLCode"/>
        </w:rPr>
        <w:t>p</w:t>
      </w:r>
      <w:r>
        <w:t xml:space="preserve"> là </w:t>
      </w:r>
      <w:r>
        <w:rPr>
          <w:rStyle w:val="Strong"/>
        </w:rPr>
        <w:t>con trực tiếp</w:t>
      </w:r>
      <w:r>
        <w:t xml:space="preserve"> của </w:t>
      </w:r>
      <w:r>
        <w:rPr>
          <w:rStyle w:val="HTMLCode"/>
        </w:rPr>
        <w:t>div</w:t>
      </w:r>
      <w:r>
        <w:t>.</w:t>
      </w:r>
    </w:p>
    <w:p w:rsidR="003715BD" w:rsidRDefault="003715BD" w:rsidP="003715BD">
      <w:pPr>
        <w:pStyle w:val="NormalWeb"/>
      </w:pPr>
      <w:r>
        <w:t>2. Ví dụ thực hành (Bắt buộc)</w:t>
      </w:r>
    </w:p>
    <w:p w:rsidR="003715BD" w:rsidRDefault="003715BD" w:rsidP="003715BD">
      <w:pPr>
        <w:ind w:left="360"/>
      </w:pPr>
      <w:r w:rsidRPr="003715BD">
        <w:lastRenderedPageBreak/>
        <w:drawing>
          <wp:inline distT="0" distB="0" distL="0" distR="0" wp14:anchorId="09A2E747" wp14:editId="498F32C2">
            <wp:extent cx="5760720" cy="32302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5BD" w:rsidRDefault="003715BD" w:rsidP="003715BD">
      <w:pPr>
        <w:ind w:left="360"/>
      </w:pPr>
      <w:r>
        <w:t>3. Câu hỏi/Thắc mắc của tôi</w:t>
      </w:r>
    </w:p>
    <w:p w:rsidR="003715BD" w:rsidRDefault="003715BD" w:rsidP="003715BD">
      <w:pPr>
        <w:ind w:left="360"/>
      </w:pPr>
      <w:r>
        <w:t>Một điều tôi chưa hiểu rõ hoặc muốn hỏi thêm về chủ đề này:</w:t>
      </w:r>
    </w:p>
    <w:p w:rsidR="003715BD" w:rsidRPr="003715BD" w:rsidRDefault="003715BD" w:rsidP="003715B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3715BD">
        <w:rPr>
          <w:rFonts w:eastAsia="Times New Roman" w:cs="Times New Roman"/>
          <w:sz w:val="24"/>
          <w:szCs w:val="24"/>
        </w:rPr>
        <w:t>"Em muốn khi người dùng nhấn vào ô input thì viền của nó chuyển màu, và khi ô input đang được người dùng nhập liệu thì có màu nền khác. Em sẽ sử dụng trạng thái nào?"</w:t>
      </w:r>
    </w:p>
    <w:p w:rsidR="003715BD" w:rsidRDefault="003715BD" w:rsidP="003715BD">
      <w:bookmarkStart w:id="0" w:name="_GoBack"/>
      <w:bookmarkEnd w:id="0"/>
    </w:p>
    <w:sectPr w:rsidR="003715BD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5D75" w:rsidRDefault="00B25D75" w:rsidP="003715BD">
      <w:pPr>
        <w:spacing w:line="240" w:lineRule="auto"/>
      </w:pPr>
      <w:r>
        <w:separator/>
      </w:r>
    </w:p>
  </w:endnote>
  <w:endnote w:type="continuationSeparator" w:id="0">
    <w:p w:rsidR="00B25D75" w:rsidRDefault="00B25D75" w:rsidP="00371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5D75" w:rsidRDefault="00B25D75" w:rsidP="003715BD">
      <w:pPr>
        <w:spacing w:line="240" w:lineRule="auto"/>
      </w:pPr>
      <w:r>
        <w:separator/>
      </w:r>
    </w:p>
  </w:footnote>
  <w:footnote w:type="continuationSeparator" w:id="0">
    <w:p w:rsidR="00B25D75" w:rsidRDefault="00B25D75" w:rsidP="003715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C75318"/>
    <w:multiLevelType w:val="hybridMultilevel"/>
    <w:tmpl w:val="75604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5BD"/>
    <w:rsid w:val="00100CFD"/>
    <w:rsid w:val="003715BD"/>
    <w:rsid w:val="0052299C"/>
    <w:rsid w:val="00B25D75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06F0"/>
  <w15:chartTrackingRefBased/>
  <w15:docId w15:val="{A280ADB4-126E-4403-AB1E-A9CAA0C49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15B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15BD"/>
    <w:pPr>
      <w:ind w:left="720"/>
      <w:contextualSpacing/>
    </w:pPr>
  </w:style>
  <w:style w:type="table" w:styleId="TableGrid">
    <w:name w:val="Table Grid"/>
    <w:basedOn w:val="TableNormal"/>
    <w:uiPriority w:val="39"/>
    <w:rsid w:val="003715B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715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15B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15B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wUS2M65tf8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2025-10-28T06:00:00Z</dcterms:created>
  <dcterms:modified xsi:type="dcterms:W3CDTF">2025-10-28T06:12:00Z</dcterms:modified>
</cp:coreProperties>
</file>