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34D05" w14:textId="77777777" w:rsidR="005F42F0" w:rsidRDefault="005F42F0" w:rsidP="005F42F0">
      <w:pPr>
        <w:jc w:val="center"/>
        <w:rPr>
          <w:b/>
          <w:sz w:val="84"/>
          <w:szCs w:val="84"/>
        </w:rPr>
      </w:pPr>
    </w:p>
    <w:p w14:paraId="14AE91E9" w14:textId="77777777" w:rsidR="005F42F0" w:rsidRDefault="005F42F0" w:rsidP="005F42F0">
      <w:pPr>
        <w:jc w:val="center"/>
        <w:rPr>
          <w:b/>
          <w:sz w:val="84"/>
          <w:szCs w:val="84"/>
        </w:rPr>
      </w:pPr>
    </w:p>
    <w:p w14:paraId="08204A00" w14:textId="77777777" w:rsidR="005F42F0" w:rsidRDefault="005F42F0" w:rsidP="005F42F0">
      <w:pPr>
        <w:jc w:val="center"/>
        <w:rPr>
          <w:b/>
          <w:sz w:val="84"/>
          <w:szCs w:val="84"/>
        </w:rPr>
      </w:pPr>
      <w:proofErr w:type="spellStart"/>
      <w:r w:rsidRPr="005F42F0">
        <w:rPr>
          <w:b/>
          <w:sz w:val="84"/>
          <w:szCs w:val="84"/>
        </w:rPr>
        <w:t>BigRLab</w:t>
      </w:r>
      <w:proofErr w:type="spellEnd"/>
      <w:r w:rsidRPr="005F42F0">
        <w:rPr>
          <w:rFonts w:hint="eastAsia"/>
          <w:b/>
          <w:sz w:val="84"/>
          <w:szCs w:val="84"/>
        </w:rPr>
        <w:t>使用及开发说明</w:t>
      </w:r>
    </w:p>
    <w:p w14:paraId="59C397DF" w14:textId="77777777" w:rsidR="005F42F0" w:rsidRDefault="005F42F0" w:rsidP="005F42F0">
      <w:pPr>
        <w:jc w:val="center"/>
        <w:rPr>
          <w:sz w:val="44"/>
          <w:szCs w:val="44"/>
        </w:rPr>
      </w:pPr>
    </w:p>
    <w:p w14:paraId="3FA636DB" w14:textId="77777777" w:rsidR="005F42F0" w:rsidRDefault="005F42F0" w:rsidP="005F42F0">
      <w:pPr>
        <w:jc w:val="center"/>
        <w:rPr>
          <w:sz w:val="44"/>
          <w:szCs w:val="44"/>
        </w:rPr>
      </w:pPr>
    </w:p>
    <w:p w14:paraId="66933829" w14:textId="77777777" w:rsidR="005F42F0" w:rsidRDefault="005F42F0" w:rsidP="005F42F0">
      <w:pPr>
        <w:jc w:val="center"/>
        <w:rPr>
          <w:sz w:val="44"/>
          <w:szCs w:val="44"/>
        </w:rPr>
      </w:pPr>
    </w:p>
    <w:p w14:paraId="38DE7D79" w14:textId="77777777" w:rsidR="005F42F0" w:rsidRDefault="005F42F0" w:rsidP="005F42F0">
      <w:pPr>
        <w:jc w:val="center"/>
        <w:rPr>
          <w:sz w:val="44"/>
          <w:szCs w:val="44"/>
        </w:rPr>
      </w:pPr>
    </w:p>
    <w:p w14:paraId="4A80591B" w14:textId="77777777" w:rsidR="005F42F0" w:rsidRDefault="005F42F0" w:rsidP="005F42F0">
      <w:pPr>
        <w:jc w:val="center"/>
        <w:rPr>
          <w:sz w:val="44"/>
          <w:szCs w:val="44"/>
        </w:rPr>
      </w:pPr>
    </w:p>
    <w:p w14:paraId="38E74BF5" w14:textId="77777777" w:rsidR="005F42F0" w:rsidRDefault="005F42F0" w:rsidP="005F42F0">
      <w:pPr>
        <w:jc w:val="center"/>
        <w:rPr>
          <w:sz w:val="44"/>
          <w:szCs w:val="44"/>
        </w:rPr>
      </w:pPr>
    </w:p>
    <w:p w14:paraId="1C59C61B" w14:textId="77777777" w:rsidR="005F42F0" w:rsidRDefault="005F42F0" w:rsidP="005F42F0">
      <w:pPr>
        <w:jc w:val="center"/>
        <w:rPr>
          <w:sz w:val="44"/>
          <w:szCs w:val="44"/>
        </w:rPr>
      </w:pPr>
    </w:p>
    <w:p w14:paraId="3B11B3F4" w14:textId="77777777" w:rsidR="005F42F0" w:rsidRDefault="005F42F0" w:rsidP="005F42F0">
      <w:pPr>
        <w:jc w:val="center"/>
        <w:rPr>
          <w:sz w:val="44"/>
          <w:szCs w:val="44"/>
        </w:rPr>
      </w:pPr>
    </w:p>
    <w:p w14:paraId="31316FAF" w14:textId="77777777" w:rsidR="005F42F0" w:rsidRDefault="005F42F0" w:rsidP="005F42F0">
      <w:pPr>
        <w:jc w:val="center"/>
        <w:rPr>
          <w:sz w:val="44"/>
          <w:szCs w:val="44"/>
        </w:rPr>
      </w:pPr>
    </w:p>
    <w:p w14:paraId="50965075" w14:textId="77777777" w:rsidR="005F42F0" w:rsidRDefault="005F42F0" w:rsidP="005F42F0">
      <w:pPr>
        <w:jc w:val="center"/>
        <w:rPr>
          <w:sz w:val="44"/>
          <w:szCs w:val="44"/>
        </w:rPr>
      </w:pPr>
    </w:p>
    <w:p w14:paraId="31998813" w14:textId="77777777" w:rsidR="005F42F0" w:rsidRDefault="005F42F0" w:rsidP="005F42F0">
      <w:pPr>
        <w:jc w:val="center"/>
        <w:rPr>
          <w:sz w:val="44"/>
          <w:szCs w:val="44"/>
        </w:rPr>
      </w:pPr>
    </w:p>
    <w:p w14:paraId="6A060622" w14:textId="77777777" w:rsidR="005F42F0" w:rsidRDefault="005F42F0" w:rsidP="005F42F0">
      <w:pPr>
        <w:jc w:val="center"/>
        <w:rPr>
          <w:sz w:val="44"/>
          <w:szCs w:val="44"/>
        </w:rPr>
      </w:pPr>
    </w:p>
    <w:p w14:paraId="57D5D532" w14:textId="77777777" w:rsidR="00B77BA9" w:rsidRDefault="00B77BA9" w:rsidP="005F42F0">
      <w:pPr>
        <w:jc w:val="center"/>
        <w:rPr>
          <w:sz w:val="44"/>
          <w:szCs w:val="44"/>
        </w:rPr>
      </w:pPr>
    </w:p>
    <w:p w14:paraId="04264044" w14:textId="77777777" w:rsidR="005F42F0" w:rsidRPr="005F42F0" w:rsidRDefault="005F42F0" w:rsidP="005F42F0">
      <w:pPr>
        <w:jc w:val="center"/>
        <w:rPr>
          <w:sz w:val="44"/>
          <w:szCs w:val="44"/>
        </w:rPr>
      </w:pPr>
      <w:r w:rsidRPr="005F42F0">
        <w:rPr>
          <w:sz w:val="44"/>
          <w:szCs w:val="44"/>
        </w:rPr>
        <w:t>2017,8</w:t>
      </w:r>
    </w:p>
    <w:bookmarkStart w:id="0" w:name="_GoBack"/>
    <w:bookmarkEnd w:id="0"/>
    <w:p w14:paraId="29B97018" w14:textId="77777777" w:rsidR="002C658B" w:rsidRDefault="00A63249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lastRenderedPageBreak/>
        <w:fldChar w:fldCharType="begin"/>
      </w:r>
      <w:r>
        <w:instrText xml:space="preserve"> TOC \o "1-3" \h \z </w:instrText>
      </w:r>
      <w:r>
        <w:fldChar w:fldCharType="separate"/>
      </w:r>
      <w:hyperlink w:anchor="_Toc490748975" w:history="1">
        <w:r w:rsidR="002C658B" w:rsidRPr="00C35AF7">
          <w:rPr>
            <w:rStyle w:val="a4"/>
            <w:noProof/>
          </w:rPr>
          <w:t>1 简介</w:t>
        </w:r>
        <w:r w:rsidR="002C658B">
          <w:rPr>
            <w:noProof/>
            <w:webHidden/>
          </w:rPr>
          <w:tab/>
        </w:r>
        <w:r w:rsidR="002C658B">
          <w:rPr>
            <w:noProof/>
            <w:webHidden/>
          </w:rPr>
          <w:fldChar w:fldCharType="begin"/>
        </w:r>
        <w:r w:rsidR="002C658B">
          <w:rPr>
            <w:noProof/>
            <w:webHidden/>
          </w:rPr>
          <w:instrText xml:space="preserve"> PAGEREF _Toc490748975 \h </w:instrText>
        </w:r>
        <w:r w:rsidR="002C658B">
          <w:rPr>
            <w:noProof/>
            <w:webHidden/>
          </w:rPr>
        </w:r>
        <w:r w:rsidR="002C658B">
          <w:rPr>
            <w:noProof/>
            <w:webHidden/>
          </w:rPr>
          <w:fldChar w:fldCharType="separate"/>
        </w:r>
        <w:r w:rsidR="002C658B">
          <w:rPr>
            <w:noProof/>
            <w:webHidden/>
          </w:rPr>
          <w:t>3</w:t>
        </w:r>
        <w:r w:rsidR="002C658B">
          <w:rPr>
            <w:noProof/>
            <w:webHidden/>
          </w:rPr>
          <w:fldChar w:fldCharType="end"/>
        </w:r>
      </w:hyperlink>
    </w:p>
    <w:p w14:paraId="4A0E0A6E" w14:textId="77777777" w:rsidR="002C658B" w:rsidRDefault="002C658B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490748976" w:history="1">
        <w:r w:rsidRPr="00C35AF7">
          <w:rPr>
            <w:rStyle w:val="a4"/>
            <w:noProof/>
          </w:rPr>
          <w:t>1.1 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B30344" w14:textId="77777777" w:rsidR="002C658B" w:rsidRDefault="002C658B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490748977" w:history="1">
        <w:r w:rsidRPr="00C35AF7">
          <w:rPr>
            <w:rStyle w:val="a4"/>
            <w:noProof/>
          </w:rPr>
          <w:t>1.2 代码目录结构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91115B" w14:textId="77777777" w:rsidR="002C658B" w:rsidRDefault="002C658B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hyperlink w:anchor="_Toc490748978" w:history="1">
        <w:r w:rsidRPr="00C35AF7">
          <w:rPr>
            <w:rStyle w:val="a4"/>
            <w:noProof/>
          </w:rPr>
          <w:t>2 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53BF1A" w14:textId="77777777" w:rsidR="002C658B" w:rsidRDefault="002C658B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490748979" w:history="1">
        <w:r w:rsidRPr="00C35AF7">
          <w:rPr>
            <w:rStyle w:val="a4"/>
            <w:noProof/>
          </w:rPr>
          <w:t>2.1 ApiServer启动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D729A0" w14:textId="77777777" w:rsidR="002C658B" w:rsidRDefault="002C658B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hyperlink w:anchor="_Toc490748980" w:history="1">
        <w:r w:rsidRPr="00C35AF7">
          <w:rPr>
            <w:rStyle w:val="a4"/>
            <w:noProof/>
          </w:rPr>
          <w:t>2.1.1 前端运行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64CF85" w14:textId="77777777" w:rsidR="002C658B" w:rsidRDefault="002C658B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hyperlink w:anchor="_Toc490748981" w:history="1">
        <w:r w:rsidRPr="00C35AF7">
          <w:rPr>
            <w:rStyle w:val="a4"/>
            <w:noProof/>
          </w:rPr>
          <w:t>2.1.2 后端运行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79E679" w14:textId="77777777" w:rsidR="002C658B" w:rsidRDefault="002C658B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490748982" w:history="1">
        <w:r w:rsidRPr="00C35AF7">
          <w:rPr>
            <w:rStyle w:val="a4"/>
            <w:noProof/>
          </w:rPr>
          <w:t>2.2 启动算法服务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8BA2E6" w14:textId="77777777" w:rsidR="002C658B" w:rsidRDefault="002C658B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490748983" w:history="1">
        <w:r w:rsidRPr="00C35AF7">
          <w:rPr>
            <w:rStyle w:val="a4"/>
            <w:noProof/>
          </w:rPr>
          <w:t>2.3 使用线上服务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F51D9C" w14:textId="77777777" w:rsidR="002C658B" w:rsidRDefault="002C658B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hyperlink w:anchor="_Toc490748984" w:history="1">
        <w:r w:rsidRPr="00C35AF7">
          <w:rPr>
            <w:rStyle w:val="a4"/>
            <w:noProof/>
          </w:rPr>
          <w:t>2.3.1 Restful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7DAB28" w14:textId="77777777" w:rsidR="002C658B" w:rsidRDefault="002C658B">
      <w:pPr>
        <w:pStyle w:val="31"/>
        <w:tabs>
          <w:tab w:val="right" w:leader="dot" w:pos="8290"/>
        </w:tabs>
        <w:rPr>
          <w:rFonts w:eastAsiaTheme="minorEastAsia"/>
          <w:noProof/>
          <w:sz w:val="24"/>
          <w:szCs w:val="24"/>
        </w:rPr>
      </w:pPr>
      <w:hyperlink w:anchor="_Toc490748985" w:history="1">
        <w:r w:rsidRPr="00C35AF7">
          <w:rPr>
            <w:rStyle w:val="a4"/>
            <w:noProof/>
          </w:rPr>
          <w:t>2.3.2 命令行批处理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1C144A" w14:textId="77777777" w:rsidR="002C658B" w:rsidRDefault="002C658B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hyperlink w:anchor="_Toc490748986" w:history="1">
        <w:r w:rsidRPr="00C35AF7">
          <w:rPr>
            <w:rStyle w:val="a4"/>
            <w:noProof/>
          </w:rPr>
          <w:t>3 二次开发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435744" w14:textId="77777777" w:rsidR="002C658B" w:rsidRDefault="002C658B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490748987" w:history="1">
        <w:r w:rsidRPr="00C35AF7">
          <w:rPr>
            <w:rStyle w:val="a4"/>
            <w:noProof/>
          </w:rPr>
          <w:t>3.1 依赖库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779343" w14:textId="77777777" w:rsidR="002C658B" w:rsidRDefault="002C658B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490748988" w:history="1">
        <w:r w:rsidRPr="00C35AF7">
          <w:rPr>
            <w:rStyle w:val="a4"/>
            <w:noProof/>
          </w:rPr>
          <w:t>3.2 添加新算法服务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_Toc490748988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7FF1B2" w14:textId="77183574" w:rsidR="00A63249" w:rsidRDefault="00A63249">
      <w:pPr>
        <w:widowControl/>
        <w:jc w:val="left"/>
      </w:pPr>
      <w:r>
        <w:fldChar w:fldCharType="end"/>
      </w:r>
    </w:p>
    <w:p w14:paraId="76C7994D" w14:textId="77777777" w:rsidR="00A63249" w:rsidRDefault="00A63249">
      <w:pPr>
        <w:widowControl/>
        <w:jc w:val="left"/>
      </w:pPr>
      <w:r>
        <w:br w:type="page"/>
      </w:r>
    </w:p>
    <w:p w14:paraId="14D0098E" w14:textId="6D88AF86" w:rsidR="00B87354" w:rsidRDefault="005471AE" w:rsidP="006A6678">
      <w:pPr>
        <w:pStyle w:val="1"/>
        <w:snapToGrid w:val="0"/>
        <w:spacing w:line="360" w:lineRule="auto"/>
      </w:pPr>
      <w:bookmarkStart w:id="1" w:name="_Toc490748975"/>
      <w:r>
        <w:rPr>
          <w:rFonts w:hint="eastAsia"/>
        </w:rPr>
        <w:t>1 简介</w:t>
      </w:r>
      <w:bookmarkEnd w:id="1"/>
    </w:p>
    <w:p w14:paraId="13CC914B" w14:textId="3A9A0BEF" w:rsidR="005471AE" w:rsidRDefault="005471AE" w:rsidP="006A6678">
      <w:pPr>
        <w:snapToGrid w:val="0"/>
        <w:spacing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BigRLab</w:t>
      </w:r>
      <w:proofErr w:type="spellEnd"/>
      <w:r>
        <w:rPr>
          <w:rFonts w:hint="eastAsia"/>
        </w:rPr>
        <w:t>是一个分布式计算资源分配平台，</w:t>
      </w:r>
      <w:r w:rsidR="006A6678">
        <w:rPr>
          <w:rFonts w:hint="eastAsia"/>
        </w:rPr>
        <w:t>利用多机并行处理提高业务请求吞吐量和平均响应速度。对外提供两种访问接口：用于在线请求的Restful API和用于批处理请求的命令行终端。</w:t>
      </w:r>
    </w:p>
    <w:p w14:paraId="0EBF58B9" w14:textId="5DD3DBB3" w:rsidR="00FE123B" w:rsidRDefault="00FE123B" w:rsidP="00FE123B">
      <w:pPr>
        <w:pStyle w:val="2"/>
      </w:pPr>
      <w:bookmarkStart w:id="2" w:name="_Toc490748976"/>
      <w:r>
        <w:t xml:space="preserve">1.1 </w:t>
      </w:r>
      <w:r>
        <w:rPr>
          <w:rFonts w:hint="eastAsia"/>
        </w:rPr>
        <w:t>系统架构</w:t>
      </w:r>
      <w:bookmarkEnd w:id="2"/>
    </w:p>
    <w:p w14:paraId="5DBB7C95" w14:textId="52424DDA" w:rsidR="00FE123B" w:rsidRDefault="00FE123B" w:rsidP="006A6678">
      <w:pPr>
        <w:snapToGrid w:val="0"/>
        <w:spacing w:line="360" w:lineRule="auto"/>
      </w:pPr>
      <w:r>
        <w:tab/>
      </w:r>
      <w:r>
        <w:rPr>
          <w:rFonts w:hint="eastAsia"/>
        </w:rPr>
        <w:t>整个系统</w:t>
      </w:r>
      <w:r w:rsidR="000E68F4">
        <w:rPr>
          <w:rFonts w:hint="eastAsia"/>
        </w:rPr>
        <w:t>可分为前端请求接收分发模块</w:t>
      </w:r>
      <w:proofErr w:type="spellStart"/>
      <w:r w:rsidR="000E68F4">
        <w:rPr>
          <w:rFonts w:hint="eastAsia"/>
        </w:rPr>
        <w:t>ApiServer</w:t>
      </w:r>
      <w:proofErr w:type="spellEnd"/>
      <w:r w:rsidR="000E68F4">
        <w:rPr>
          <w:rFonts w:hint="eastAsia"/>
        </w:rPr>
        <w:t>和后端算法服务器集群Algorithm Servers；</w:t>
      </w:r>
      <w:proofErr w:type="spellStart"/>
      <w:r w:rsidR="000E68F4">
        <w:rPr>
          <w:rFonts w:hint="eastAsia"/>
        </w:rPr>
        <w:t>ApiServer</w:t>
      </w:r>
      <w:proofErr w:type="spellEnd"/>
      <w:r w:rsidR="00692792">
        <w:rPr>
          <w:rFonts w:hint="eastAsia"/>
        </w:rPr>
        <w:t>收到外部请求后按照负载均很的原则将事务请求分发到算法集群上，算法集群将处理结果通过</w:t>
      </w:r>
      <w:proofErr w:type="spellStart"/>
      <w:r w:rsidR="00692792">
        <w:rPr>
          <w:rFonts w:hint="eastAsia"/>
        </w:rPr>
        <w:t>ApiServer</w:t>
      </w:r>
      <w:proofErr w:type="spellEnd"/>
      <w:r w:rsidR="00692792">
        <w:rPr>
          <w:rFonts w:hint="eastAsia"/>
        </w:rPr>
        <w:t>返回给请求者。</w:t>
      </w:r>
      <w:r w:rsidR="00845FED">
        <w:rPr>
          <w:rFonts w:hint="eastAsia"/>
        </w:rPr>
        <w:t>详见文档《</w:t>
      </w:r>
      <w:proofErr w:type="spellStart"/>
      <w:r w:rsidR="00845FED">
        <w:rPr>
          <w:rFonts w:hint="eastAsia"/>
        </w:rPr>
        <w:t>BigRLab</w:t>
      </w:r>
      <w:proofErr w:type="spellEnd"/>
      <w:r w:rsidR="00845FED">
        <w:rPr>
          <w:rFonts w:hint="eastAsia"/>
        </w:rPr>
        <w:t>设计文档》。</w:t>
      </w:r>
    </w:p>
    <w:p w14:paraId="4D626179" w14:textId="0547CA94" w:rsidR="00845FED" w:rsidRDefault="00845FED" w:rsidP="00845FED">
      <w:pPr>
        <w:pStyle w:val="2"/>
      </w:pPr>
      <w:bookmarkStart w:id="3" w:name="_Toc490748977"/>
      <w:r>
        <w:rPr>
          <w:rFonts w:hint="eastAsia"/>
        </w:rPr>
        <w:t>1.2 代码目录结构</w:t>
      </w:r>
      <w:bookmarkEnd w:id="3"/>
    </w:p>
    <w:p w14:paraId="54B17771" w14:textId="0FE2968D" w:rsidR="00845FED" w:rsidRDefault="00845FED" w:rsidP="006A6678">
      <w:pPr>
        <w:snapToGrid w:val="0"/>
        <w:spacing w:line="360" w:lineRule="auto"/>
      </w:pPr>
      <w:r>
        <w:tab/>
      </w:r>
      <w:r>
        <w:rPr>
          <w:rFonts w:hint="eastAsia"/>
        </w:rPr>
        <w:t>本项目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存放地址为：</w:t>
      </w:r>
      <w:r w:rsidR="00DF5486">
        <w:fldChar w:fldCharType="begin"/>
      </w:r>
      <w:r w:rsidR="00DF5486">
        <w:instrText xml:space="preserve"> HYPERLINK "https://github.com/charles-pku-2013/BF_BigRLab" </w:instrText>
      </w:r>
      <w:r w:rsidR="00DF5486">
        <w:fldChar w:fldCharType="separate"/>
      </w:r>
      <w:r w:rsidR="001665DA" w:rsidRPr="006F6BB1">
        <w:rPr>
          <w:rStyle w:val="a4"/>
        </w:rPr>
        <w:t>https://github.com/charles-pku-2013/BF_BigRLab</w:t>
      </w:r>
      <w:r w:rsidR="00DF5486">
        <w:rPr>
          <w:rStyle w:val="a4"/>
        </w:rPr>
        <w:fldChar w:fldCharType="end"/>
      </w:r>
    </w:p>
    <w:p w14:paraId="6546491F" w14:textId="42D25212" w:rsidR="001665DA" w:rsidRDefault="001665DA" w:rsidP="006A6678">
      <w:pPr>
        <w:snapToGrid w:val="0"/>
        <w:spacing w:line="360" w:lineRule="auto"/>
      </w:pPr>
      <w:r>
        <w:tab/>
      </w:r>
      <w:r>
        <w:rPr>
          <w:rFonts w:hint="eastAsia"/>
        </w:rPr>
        <w:t>代码目录结构如下图所示：</w:t>
      </w:r>
    </w:p>
    <w:p w14:paraId="289DA511" w14:textId="414F33B7" w:rsidR="001665DA" w:rsidRDefault="008E7665" w:rsidP="008E7665">
      <w:pPr>
        <w:snapToGrid w:val="0"/>
        <w:spacing w:line="360" w:lineRule="auto"/>
        <w:jc w:val="center"/>
      </w:pPr>
      <w:r w:rsidRPr="008E7665">
        <w:rPr>
          <w:noProof/>
        </w:rPr>
        <w:drawing>
          <wp:inline distT="0" distB="0" distL="0" distR="0" wp14:anchorId="167FBE09" wp14:editId="54A1ED70">
            <wp:extent cx="996917" cy="990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365" cy="10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D1B4" w14:textId="6A1668BA" w:rsidR="008E7665" w:rsidRDefault="00C97036" w:rsidP="006A6678">
      <w:pPr>
        <w:snapToGrid w:val="0"/>
        <w:spacing w:line="360" w:lineRule="auto"/>
      </w:pPr>
      <w:r>
        <w:rPr>
          <w:rFonts w:hint="eastAsia"/>
        </w:rPr>
        <w:t>其中common目录存放各模块共用的代码；</w:t>
      </w:r>
      <w:proofErr w:type="spellStart"/>
      <w:r>
        <w:rPr>
          <w:rFonts w:hint="eastAsia"/>
        </w:rPr>
        <w:t>api_server</w:t>
      </w:r>
      <w:proofErr w:type="spellEnd"/>
      <w:r>
        <w:rPr>
          <w:rFonts w:hint="eastAsia"/>
        </w:rPr>
        <w:t>目录存放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模块的实现</w:t>
      </w:r>
      <w:r w:rsidR="00D12083">
        <w:rPr>
          <w:rFonts w:hint="eastAsia"/>
        </w:rPr>
        <w:t>；algorithms目录存放当前实现的线上服务算法，运行在算法集群上；</w:t>
      </w:r>
      <w:proofErr w:type="spellStart"/>
      <w:r w:rsidR="00D12083">
        <w:rPr>
          <w:rFonts w:hint="eastAsia"/>
        </w:rPr>
        <w:t>CppSDK</w:t>
      </w:r>
      <w:proofErr w:type="spellEnd"/>
      <w:r w:rsidR="00D12083">
        <w:rPr>
          <w:rFonts w:hint="eastAsia"/>
        </w:rPr>
        <w:t>目录存放从外部执行</w:t>
      </w:r>
      <w:proofErr w:type="spellStart"/>
      <w:r w:rsidR="00D12083">
        <w:rPr>
          <w:rFonts w:hint="eastAsia"/>
        </w:rPr>
        <w:t>BigRLab</w:t>
      </w:r>
      <w:proofErr w:type="spellEnd"/>
      <w:r w:rsidR="00D12083">
        <w:rPr>
          <w:rFonts w:hint="eastAsia"/>
        </w:rPr>
        <w:t>命令的实现，不必进入</w:t>
      </w:r>
      <w:proofErr w:type="spellStart"/>
      <w:r w:rsidR="00D12083">
        <w:rPr>
          <w:rFonts w:hint="eastAsia"/>
        </w:rPr>
        <w:t>BigRLab</w:t>
      </w:r>
      <w:proofErr w:type="spellEnd"/>
      <w:r w:rsidR="00D12083">
        <w:rPr>
          <w:rFonts w:hint="eastAsia"/>
        </w:rPr>
        <w:t>自己的shell；services目录存放算法服务的RPC请求客户端实现（详见《</w:t>
      </w:r>
      <w:proofErr w:type="spellStart"/>
      <w:r w:rsidR="00D12083">
        <w:rPr>
          <w:rFonts w:hint="eastAsia"/>
        </w:rPr>
        <w:t>BigRLab</w:t>
      </w:r>
      <w:proofErr w:type="spellEnd"/>
      <w:r w:rsidR="00D12083">
        <w:rPr>
          <w:rFonts w:hint="eastAsia"/>
        </w:rPr>
        <w:t>设计文档》）；others目录存放一些辅助工具，比如文本预处理，不属于</w:t>
      </w:r>
      <w:proofErr w:type="spellStart"/>
      <w:r w:rsidR="00D12083">
        <w:rPr>
          <w:rFonts w:hint="eastAsia"/>
        </w:rPr>
        <w:t>BigRLab</w:t>
      </w:r>
      <w:proofErr w:type="spellEnd"/>
      <w:r w:rsidR="00D12083">
        <w:rPr>
          <w:rFonts w:hint="eastAsia"/>
        </w:rPr>
        <w:t>工程。</w:t>
      </w:r>
    </w:p>
    <w:p w14:paraId="0754F5D1" w14:textId="150EDF84" w:rsidR="006A6FBD" w:rsidRDefault="00B77BA9" w:rsidP="00057329">
      <w:pPr>
        <w:pStyle w:val="1"/>
      </w:pPr>
      <w:bookmarkStart w:id="4" w:name="_Toc490748978"/>
      <w:r>
        <w:t>2</w:t>
      </w:r>
      <w:r w:rsidR="006A6FBD">
        <w:t xml:space="preserve"> </w:t>
      </w:r>
      <w:r w:rsidR="00057329">
        <w:rPr>
          <w:rFonts w:hint="eastAsia"/>
        </w:rPr>
        <w:t>使用方法</w:t>
      </w:r>
      <w:bookmarkEnd w:id="4"/>
    </w:p>
    <w:p w14:paraId="15ADC1E4" w14:textId="2C457617" w:rsidR="00057329" w:rsidRDefault="00B77BA9" w:rsidP="000A417C">
      <w:pPr>
        <w:pStyle w:val="2"/>
      </w:pPr>
      <w:bookmarkStart w:id="5" w:name="_Toc490748979"/>
      <w:r>
        <w:rPr>
          <w:rFonts w:hint="eastAsia"/>
        </w:rPr>
        <w:t>2</w:t>
      </w:r>
      <w:r w:rsidR="0037618D">
        <w:rPr>
          <w:rFonts w:hint="eastAsia"/>
        </w:rPr>
        <w:t xml:space="preserve">.1 </w:t>
      </w:r>
      <w:proofErr w:type="spellStart"/>
      <w:r w:rsidR="0024016B">
        <w:t>ApiServer</w:t>
      </w:r>
      <w:proofErr w:type="spellEnd"/>
      <w:r w:rsidR="0024016B">
        <w:rPr>
          <w:rFonts w:hint="eastAsia"/>
        </w:rPr>
        <w:t>启动</w:t>
      </w:r>
      <w:bookmarkEnd w:id="5"/>
    </w:p>
    <w:p w14:paraId="616709B2" w14:textId="6AA393DB" w:rsidR="006A6FBD" w:rsidRDefault="0024016B" w:rsidP="006A6678">
      <w:pPr>
        <w:snapToGrid w:val="0"/>
        <w:spacing w:line="360" w:lineRule="auto"/>
      </w:pPr>
      <w:r>
        <w:rPr>
          <w:rFonts w:hint="eastAsia"/>
        </w:rPr>
        <w:tab/>
        <w:t>启动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命令一般格式为：</w:t>
      </w:r>
    </w:p>
    <w:p w14:paraId="65E0582D" w14:textId="3A392EC4" w:rsidR="0024016B" w:rsidRDefault="0024016B" w:rsidP="006A6678">
      <w:pPr>
        <w:snapToGrid w:val="0"/>
        <w:spacing w:line="360" w:lineRule="auto"/>
      </w:pPr>
      <w:r>
        <w:rPr>
          <w:rFonts w:hint="eastAsia"/>
        </w:rPr>
        <w:t>[</w:t>
      </w:r>
      <w:proofErr w:type="spellStart"/>
      <w:r>
        <w:rPr>
          <w:rFonts w:hint="eastAsia"/>
        </w:rPr>
        <w:t>GLOG_logtostderr</w:t>
      </w:r>
      <w:proofErr w:type="spellEnd"/>
      <w:r>
        <w:rPr>
          <w:rFonts w:hint="eastAsia"/>
        </w:rPr>
        <w:t>=1] ./</w:t>
      </w:r>
      <w:proofErr w:type="spellStart"/>
      <w:r>
        <w:rPr>
          <w:rFonts w:hint="eastAsia"/>
        </w:rPr>
        <w:t>apiserver.bin</w:t>
      </w:r>
      <w:proofErr w:type="spellEnd"/>
      <w:r>
        <w:rPr>
          <w:rFonts w:hint="eastAsia"/>
        </w:rPr>
        <w:t xml:space="preserve"> </w:t>
      </w:r>
      <w:r w:rsidR="00242A6C">
        <w:rPr>
          <w:rFonts w:hint="eastAsia"/>
        </w:rPr>
        <w:t>[-port] [-</w:t>
      </w:r>
      <w:proofErr w:type="spellStart"/>
      <w:r w:rsidR="00242A6C">
        <w:rPr>
          <w:rFonts w:hint="eastAsia"/>
        </w:rPr>
        <w:t>alg_mgr_port</w:t>
      </w:r>
      <w:proofErr w:type="spellEnd"/>
      <w:r w:rsidR="00242A6C">
        <w:rPr>
          <w:rFonts w:hint="eastAsia"/>
        </w:rPr>
        <w:t>] [-</w:t>
      </w:r>
      <w:proofErr w:type="spellStart"/>
      <w:r w:rsidR="00242A6C">
        <w:rPr>
          <w:rFonts w:hint="eastAsia"/>
        </w:rPr>
        <w:t>n_io_threads</w:t>
      </w:r>
      <w:proofErr w:type="spellEnd"/>
      <w:r w:rsidR="00242A6C">
        <w:rPr>
          <w:rFonts w:hint="eastAsia"/>
        </w:rPr>
        <w:t>] [-</w:t>
      </w:r>
      <w:proofErr w:type="spellStart"/>
      <w:r w:rsidR="00242A6C">
        <w:rPr>
          <w:rFonts w:hint="eastAsia"/>
        </w:rPr>
        <w:t>n_work_threads</w:t>
      </w:r>
      <w:proofErr w:type="spellEnd"/>
      <w:r w:rsidR="00242A6C">
        <w:rPr>
          <w:rFonts w:hint="eastAsia"/>
        </w:rPr>
        <w:t>] [-b]</w:t>
      </w:r>
    </w:p>
    <w:p w14:paraId="3EC3F5F0" w14:textId="7B9AF68F" w:rsidR="00242A6C" w:rsidRDefault="00242A6C" w:rsidP="006A6678">
      <w:pPr>
        <w:snapToGrid w:val="0"/>
        <w:spacing w:line="360" w:lineRule="auto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GLOG_logtostderr</w:t>
      </w:r>
      <w:proofErr w:type="spellEnd"/>
      <w:r>
        <w:rPr>
          <w:rFonts w:hint="eastAsia"/>
        </w:rPr>
        <w:t>=1是控制LOG日志输出的环境变量，这里是将log输出到终端上，</w:t>
      </w:r>
      <w:proofErr w:type="spellStart"/>
      <w:r>
        <w:rPr>
          <w:rFonts w:hint="eastAsia"/>
        </w:rPr>
        <w:t>BigRLab</w:t>
      </w:r>
      <w:proofErr w:type="spellEnd"/>
      <w:r>
        <w:rPr>
          <w:rFonts w:hint="eastAsia"/>
        </w:rPr>
        <w:t>中所有的模块日志输出都是用</w:t>
      </w:r>
      <w:proofErr w:type="spellStart"/>
      <w:r>
        <w:rPr>
          <w:rFonts w:hint="eastAsia"/>
        </w:rPr>
        <w:t>glog</w:t>
      </w:r>
      <w:proofErr w:type="spellEnd"/>
      <w:r w:rsidR="0095355F">
        <w:rPr>
          <w:rFonts w:hint="eastAsia"/>
        </w:rPr>
        <w:t>实现的，</w:t>
      </w:r>
      <w:r w:rsidR="002C3580">
        <w:rPr>
          <w:rFonts w:hint="eastAsia"/>
        </w:rPr>
        <w:t>日志输出方式有两种，一种是输出到终端屏幕上，像刚刚的例子，另一种是输出到文件中，此时应这样设置：</w:t>
      </w:r>
    </w:p>
    <w:p w14:paraId="46A323A3" w14:textId="62B3E2C4" w:rsidR="002C3580" w:rsidRDefault="002C3580" w:rsidP="002C3580">
      <w:pPr>
        <w:snapToGrid w:val="0"/>
        <w:spacing w:line="360" w:lineRule="auto"/>
        <w:jc w:val="center"/>
      </w:pPr>
      <w:proofErr w:type="spellStart"/>
      <w:r>
        <w:rPr>
          <w:rFonts w:hint="eastAsia"/>
        </w:rPr>
        <w:t>GLOG_</w:t>
      </w:r>
      <w:r>
        <w:t>log_dir</w:t>
      </w:r>
      <w:proofErr w:type="spellEnd"/>
      <w:r>
        <w:t>=. ./</w:t>
      </w:r>
      <w:proofErr w:type="spellStart"/>
      <w:r>
        <w:t>apiserver.bin</w:t>
      </w:r>
      <w:proofErr w:type="spellEnd"/>
      <w:r>
        <w:t xml:space="preserve"> …</w:t>
      </w:r>
    </w:p>
    <w:p w14:paraId="093ED358" w14:textId="6C24801C" w:rsidR="002C3580" w:rsidRDefault="002C3580" w:rsidP="006A6678">
      <w:pPr>
        <w:snapToGrid w:val="0"/>
        <w:spacing w:line="360" w:lineRule="auto"/>
      </w:pPr>
      <w:r>
        <w:rPr>
          <w:rFonts w:hint="eastAsia"/>
        </w:rPr>
        <w:t>本例是将日志文件存放到当前目录中，也可以指定其他存放位置。</w:t>
      </w:r>
    </w:p>
    <w:p w14:paraId="455F17E5" w14:textId="577D569B" w:rsidR="002C3580" w:rsidRDefault="002C3580" w:rsidP="006A6678">
      <w:pPr>
        <w:snapToGrid w:val="0"/>
        <w:spacing w:line="360" w:lineRule="auto"/>
      </w:pPr>
      <w:r>
        <w:rPr>
          <w:rFonts w:hint="eastAsia"/>
        </w:rPr>
        <w:tab/>
        <w:t>这种在启动程序命令之前设置环境变量方式只对所启动的程序生效，若要使全局生效可以这样设置：</w:t>
      </w:r>
    </w:p>
    <w:p w14:paraId="762A7FFF" w14:textId="6EFC5E20" w:rsidR="002C3580" w:rsidRPr="002C3580" w:rsidRDefault="002C3580" w:rsidP="002C3580">
      <w:pPr>
        <w:snapToGrid w:val="0"/>
        <w:spacing w:line="360" w:lineRule="auto"/>
        <w:jc w:val="center"/>
      </w:pPr>
      <w:r>
        <w:t xml:space="preserve">export </w:t>
      </w:r>
      <w:proofErr w:type="spellStart"/>
      <w:r>
        <w:t>GLOG_log_dir</w:t>
      </w:r>
      <w:proofErr w:type="spellEnd"/>
      <w:r>
        <w:t>=.</w:t>
      </w:r>
    </w:p>
    <w:p w14:paraId="67C76E0E" w14:textId="3C0FE9BE" w:rsidR="002C3580" w:rsidRDefault="002C3580" w:rsidP="006A6678">
      <w:pPr>
        <w:snapToGrid w:val="0"/>
        <w:spacing w:line="360" w:lineRule="auto"/>
      </w:pPr>
      <w:r>
        <w:rPr>
          <w:rFonts w:hint="eastAsia"/>
        </w:rPr>
        <w:t>这样就不必每次启动程序命令前都加上环境变量设置语句。若要取消刚才的设置，只需要执行：</w:t>
      </w:r>
    </w:p>
    <w:p w14:paraId="240056D5" w14:textId="5A0AC904" w:rsidR="002C3580" w:rsidRDefault="002C3580" w:rsidP="002C3580">
      <w:pPr>
        <w:snapToGrid w:val="0"/>
        <w:spacing w:line="360" w:lineRule="auto"/>
        <w:jc w:val="center"/>
      </w:pPr>
      <w:r>
        <w:rPr>
          <w:rFonts w:hint="eastAsia"/>
        </w:rPr>
        <w:t xml:space="preserve">unset </w:t>
      </w:r>
      <w:proofErr w:type="spellStart"/>
      <w:r>
        <w:rPr>
          <w:rFonts w:hint="eastAsia"/>
        </w:rPr>
        <w:t>GLOG_log_dir</w:t>
      </w:r>
      <w:proofErr w:type="spellEnd"/>
    </w:p>
    <w:p w14:paraId="1CD66178" w14:textId="51373109" w:rsidR="00CA608B" w:rsidRDefault="00CA608B" w:rsidP="006A6678">
      <w:pPr>
        <w:snapToGrid w:val="0"/>
        <w:spacing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其他启动参数包括：-port指定Restful API对外服务端口，默认9000；-</w:t>
      </w:r>
      <w:proofErr w:type="spellStart"/>
      <w:r>
        <w:rPr>
          <w:rFonts w:hint="eastAsia"/>
        </w:rPr>
        <w:t>alg_mgr_port</w:t>
      </w:r>
      <w:proofErr w:type="spellEnd"/>
      <w:r>
        <w:rPr>
          <w:rFonts w:hint="eastAsia"/>
        </w:rPr>
        <w:t>指定与算法集群服务器通信端口；-</w:t>
      </w:r>
      <w:proofErr w:type="spellStart"/>
      <w:r>
        <w:t>n_io_threads</w:t>
      </w:r>
      <w:proofErr w:type="spellEnd"/>
      <w:r>
        <w:rPr>
          <w:rFonts w:hint="eastAsia"/>
        </w:rPr>
        <w:t>和-</w:t>
      </w:r>
      <w:proofErr w:type="spellStart"/>
      <w:r>
        <w:rPr>
          <w:rFonts w:hint="eastAsia"/>
        </w:rPr>
        <w:t>n_work_threads</w:t>
      </w:r>
      <w:proofErr w:type="spellEnd"/>
      <w:r>
        <w:rPr>
          <w:rFonts w:hint="eastAsia"/>
        </w:rPr>
        <w:t>分别指定http server中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线程的数量和worker线程的数量，一般取默认值即可</w:t>
      </w:r>
      <w:r w:rsidR="00DF2788">
        <w:rPr>
          <w:rFonts w:hint="eastAsia"/>
        </w:rPr>
        <w:t>; -b</w:t>
      </w:r>
      <w:r w:rsidR="00C0724A">
        <w:rPr>
          <w:rFonts w:hint="eastAsia"/>
        </w:rPr>
        <w:t>指定</w:t>
      </w:r>
      <w:proofErr w:type="spellStart"/>
      <w:r w:rsidR="00C0724A">
        <w:rPr>
          <w:rFonts w:hint="eastAsia"/>
        </w:rPr>
        <w:t>ApiServer</w:t>
      </w:r>
      <w:proofErr w:type="spellEnd"/>
      <w:r w:rsidR="00C0724A">
        <w:rPr>
          <w:rFonts w:hint="eastAsia"/>
        </w:rPr>
        <w:t>在前端运行还是在后端作为一个服务进程运行，前端运行会有一个交互shell，后端运行需要通过</w:t>
      </w:r>
      <w:proofErr w:type="spellStart"/>
      <w:r w:rsidR="00C0724A">
        <w:rPr>
          <w:rFonts w:hint="eastAsia"/>
        </w:rPr>
        <w:t>CppSDK</w:t>
      </w:r>
      <w:proofErr w:type="spellEnd"/>
      <w:r w:rsidR="00C0724A">
        <w:rPr>
          <w:rFonts w:hint="eastAsia"/>
        </w:rPr>
        <w:t>里的工具</w:t>
      </w:r>
      <w:proofErr w:type="spellStart"/>
      <w:r w:rsidR="00C0724A">
        <w:t>bigrcli</w:t>
      </w:r>
      <w:proofErr w:type="spellEnd"/>
      <w:r w:rsidR="00C0724A">
        <w:rPr>
          <w:rFonts w:hint="eastAsia"/>
        </w:rPr>
        <w:t>与之交互。</w:t>
      </w:r>
    </w:p>
    <w:p w14:paraId="7B8EED3F" w14:textId="1207D2A4" w:rsidR="00D65E9B" w:rsidRDefault="00D65E9B" w:rsidP="006A6678">
      <w:pPr>
        <w:snapToGrid w:val="0"/>
        <w:spacing w:line="360" w:lineRule="auto"/>
      </w:pPr>
      <w:r>
        <w:rPr>
          <w:rFonts w:hint="eastAsia"/>
        </w:rPr>
        <w:tab/>
        <w:t>可以通过执行 ./</w:t>
      </w:r>
      <w:proofErr w:type="spellStart"/>
      <w:r>
        <w:rPr>
          <w:rFonts w:hint="eastAsia"/>
        </w:rPr>
        <w:t>apiserver.bin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help </w:t>
      </w:r>
      <w:r w:rsidR="00CB13C4">
        <w:rPr>
          <w:rFonts w:hint="eastAsia"/>
        </w:rPr>
        <w:t>找到如下部分查看具体参数含义：</w:t>
      </w:r>
    </w:p>
    <w:p w14:paraId="279ECC14" w14:textId="25FEA02C" w:rsidR="00CB13C4" w:rsidRPr="00C0724A" w:rsidRDefault="00CB13C4" w:rsidP="006A6678">
      <w:pPr>
        <w:snapToGrid w:val="0"/>
        <w:spacing w:line="360" w:lineRule="auto"/>
      </w:pPr>
      <w:r w:rsidRPr="00CB13C4">
        <w:rPr>
          <w:noProof/>
        </w:rPr>
        <w:drawing>
          <wp:inline distT="0" distB="0" distL="0" distR="0" wp14:anchorId="34538516" wp14:editId="7D4B533B">
            <wp:extent cx="5270500" cy="116522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5DD5" w14:textId="701D8FC4" w:rsidR="002C3580" w:rsidRDefault="00B77BA9" w:rsidP="00D65E9B">
      <w:pPr>
        <w:pStyle w:val="3"/>
      </w:pPr>
      <w:bookmarkStart w:id="6" w:name="_Toc490748980"/>
      <w:r>
        <w:rPr>
          <w:rFonts w:hint="eastAsia"/>
        </w:rPr>
        <w:t>2</w:t>
      </w:r>
      <w:r w:rsidR="00D65E9B">
        <w:rPr>
          <w:rFonts w:hint="eastAsia"/>
        </w:rPr>
        <w:t xml:space="preserve">.1.1 </w:t>
      </w:r>
      <w:r w:rsidR="00684C75">
        <w:rPr>
          <w:rFonts w:hint="eastAsia"/>
        </w:rPr>
        <w:t>前端运行</w:t>
      </w:r>
      <w:bookmarkEnd w:id="6"/>
    </w:p>
    <w:p w14:paraId="3AE8BBB4" w14:textId="71D84772" w:rsidR="00D65E9B" w:rsidRDefault="00D65E9B" w:rsidP="006A6678">
      <w:pPr>
        <w:snapToGrid w:val="0"/>
        <w:spacing w:line="360" w:lineRule="auto"/>
      </w:pPr>
      <w:r>
        <w:rPr>
          <w:rFonts w:hint="eastAsia"/>
        </w:rPr>
        <w:tab/>
      </w:r>
      <w:r w:rsidR="005776B8">
        <w:rPr>
          <w:rFonts w:hint="eastAsia"/>
        </w:rPr>
        <w:t>进入工程的</w:t>
      </w:r>
      <w:proofErr w:type="spellStart"/>
      <w:r w:rsidR="005776B8">
        <w:rPr>
          <w:rFonts w:hint="eastAsia"/>
        </w:rPr>
        <w:t>api_server</w:t>
      </w:r>
      <w:proofErr w:type="spellEnd"/>
      <w:r w:rsidR="005776B8">
        <w:rPr>
          <w:rFonts w:hint="eastAsia"/>
        </w:rPr>
        <w:t>目录运行：</w:t>
      </w:r>
    </w:p>
    <w:p w14:paraId="2826C174" w14:textId="2C0AC10F" w:rsidR="005776B8" w:rsidRDefault="005776B8" w:rsidP="005776B8">
      <w:pPr>
        <w:snapToGrid w:val="0"/>
        <w:spacing w:line="360" w:lineRule="auto"/>
        <w:jc w:val="center"/>
      </w:pPr>
      <w:proofErr w:type="spellStart"/>
      <w:r w:rsidRPr="005776B8">
        <w:t>GLOG_logtostderr</w:t>
      </w:r>
      <w:proofErr w:type="spellEnd"/>
      <w:r w:rsidRPr="005776B8">
        <w:t>=1 ./</w:t>
      </w:r>
      <w:proofErr w:type="spellStart"/>
      <w:r w:rsidRPr="005776B8">
        <w:t>apiserver.bin</w:t>
      </w:r>
      <w:proofErr w:type="spellEnd"/>
    </w:p>
    <w:p w14:paraId="09B37930" w14:textId="10E92650" w:rsidR="00CA608B" w:rsidRDefault="005776B8" w:rsidP="006A6678">
      <w:pPr>
        <w:snapToGrid w:val="0"/>
        <w:spacing w:line="360" w:lineRule="auto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的交互shell如图：</w:t>
      </w:r>
    </w:p>
    <w:p w14:paraId="4E182FA8" w14:textId="42A7F58E" w:rsidR="005776B8" w:rsidRDefault="005776B8" w:rsidP="006A6678">
      <w:pPr>
        <w:snapToGrid w:val="0"/>
        <w:spacing w:line="360" w:lineRule="auto"/>
      </w:pPr>
      <w:r w:rsidRPr="005776B8">
        <w:rPr>
          <w:noProof/>
        </w:rPr>
        <w:drawing>
          <wp:inline distT="0" distB="0" distL="0" distR="0" wp14:anchorId="40842B31" wp14:editId="39B0B2DC">
            <wp:extent cx="5270500" cy="36906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E753" w14:textId="2A9222E3" w:rsidR="00CA608B" w:rsidRDefault="003A1EDB" w:rsidP="006A6678">
      <w:pPr>
        <w:snapToGrid w:val="0"/>
        <w:spacing w:line="360" w:lineRule="auto"/>
      </w:pPr>
      <w:r>
        <w:rPr>
          <w:rFonts w:hint="eastAsia"/>
        </w:rPr>
        <w:t>此时可以执行各种命令如</w:t>
      </w:r>
      <w:proofErr w:type="spellStart"/>
      <w:r>
        <w:rPr>
          <w:rFonts w:hint="eastAsia"/>
        </w:rPr>
        <w:t>lslib</w:t>
      </w:r>
      <w:proofErr w:type="spellEnd"/>
      <w:r>
        <w:rPr>
          <w:rFonts w:hint="eastAsia"/>
        </w:rPr>
        <w:t>查看系统所支持的算法，如图：</w:t>
      </w:r>
    </w:p>
    <w:p w14:paraId="2286DB27" w14:textId="67E13ED7" w:rsidR="003A1EDB" w:rsidRPr="003A1EDB" w:rsidRDefault="00EB082D" w:rsidP="00EB082D">
      <w:pPr>
        <w:snapToGrid w:val="0"/>
        <w:spacing w:line="360" w:lineRule="auto"/>
        <w:jc w:val="center"/>
      </w:pPr>
      <w:r w:rsidRPr="00EB082D">
        <w:rPr>
          <w:noProof/>
        </w:rPr>
        <w:drawing>
          <wp:inline distT="0" distB="0" distL="0" distR="0" wp14:anchorId="4734A8CE" wp14:editId="27B7BFA4">
            <wp:extent cx="4205781" cy="1571341"/>
            <wp:effectExtent l="0" t="0" r="1079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233" cy="15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088" w14:textId="2ACA3078" w:rsidR="00CA608B" w:rsidRDefault="000522BD" w:rsidP="006A6678">
      <w:pPr>
        <w:snapToGrid w:val="0"/>
        <w:spacing w:line="360" w:lineRule="auto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lsservice</w:t>
      </w:r>
      <w:proofErr w:type="spellEnd"/>
      <w:r>
        <w:rPr>
          <w:rFonts w:hint="eastAsia"/>
        </w:rPr>
        <w:t>查看线上运行的算法服务如图：</w:t>
      </w:r>
    </w:p>
    <w:p w14:paraId="2DBF9BD6" w14:textId="5A7910A7" w:rsidR="000522BD" w:rsidRDefault="00AA2AF6" w:rsidP="00AA2AF6">
      <w:pPr>
        <w:snapToGrid w:val="0"/>
        <w:spacing w:line="360" w:lineRule="auto"/>
        <w:jc w:val="center"/>
      </w:pPr>
      <w:r w:rsidRPr="00AA2AF6">
        <w:rPr>
          <w:noProof/>
        </w:rPr>
        <w:drawing>
          <wp:inline distT="0" distB="0" distL="0" distR="0" wp14:anchorId="7180BBAB" wp14:editId="516034B7">
            <wp:extent cx="1535933" cy="37614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950" cy="3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7207" w14:textId="66982EF4" w:rsidR="00CA608B" w:rsidRDefault="00AA2AF6" w:rsidP="006A6678">
      <w:pPr>
        <w:snapToGrid w:val="0"/>
        <w:spacing w:line="360" w:lineRule="auto"/>
      </w:pPr>
      <w:r>
        <w:rPr>
          <w:rFonts w:hint="eastAsia"/>
        </w:rPr>
        <w:t>目前没有启动任何算法服务器，所以没有运行的线上服务。</w:t>
      </w:r>
      <w:r w:rsidR="002C3B72">
        <w:rPr>
          <w:rFonts w:hint="eastAsia"/>
        </w:rPr>
        <w:t>后文会介绍如何添加服务。</w:t>
      </w:r>
    </w:p>
    <w:p w14:paraId="53ABC918" w14:textId="7CAE0DE5" w:rsidR="005E151B" w:rsidRDefault="005E151B" w:rsidP="006A6678">
      <w:pPr>
        <w:snapToGrid w:val="0"/>
        <w:spacing w:line="360" w:lineRule="auto"/>
      </w:pPr>
      <w:r>
        <w:rPr>
          <w:rFonts w:hint="eastAsia"/>
        </w:rPr>
        <w:tab/>
        <w:t>要退出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输入命令quit即可。</w:t>
      </w:r>
    </w:p>
    <w:p w14:paraId="72D335B5" w14:textId="4A35E1A3" w:rsidR="00AA2AF6" w:rsidRDefault="00B77BA9" w:rsidP="00BB6E36">
      <w:pPr>
        <w:pStyle w:val="3"/>
      </w:pPr>
      <w:bookmarkStart w:id="7" w:name="_Toc490748981"/>
      <w:r>
        <w:rPr>
          <w:rFonts w:hint="eastAsia"/>
        </w:rPr>
        <w:t>2</w:t>
      </w:r>
      <w:r w:rsidR="00ED4D2C">
        <w:rPr>
          <w:rFonts w:hint="eastAsia"/>
        </w:rPr>
        <w:t>.1.2 后端运行</w:t>
      </w:r>
      <w:bookmarkEnd w:id="7"/>
    </w:p>
    <w:p w14:paraId="03AAAA7A" w14:textId="274834DA" w:rsidR="009C36EA" w:rsidRDefault="009C36EA" w:rsidP="006A6678">
      <w:pPr>
        <w:snapToGrid w:val="0"/>
        <w:spacing w:line="360" w:lineRule="auto"/>
      </w:pPr>
      <w:r>
        <w:tab/>
      </w:r>
      <w:r>
        <w:rPr>
          <w:rFonts w:hint="eastAsia"/>
        </w:rPr>
        <w:t>进入</w:t>
      </w:r>
      <w:proofErr w:type="spellStart"/>
      <w:r>
        <w:rPr>
          <w:rFonts w:hint="eastAsia"/>
        </w:rPr>
        <w:t>api_server</w:t>
      </w:r>
      <w:proofErr w:type="spellEnd"/>
      <w:r>
        <w:rPr>
          <w:rFonts w:hint="eastAsia"/>
        </w:rPr>
        <w:t>目录运行：</w:t>
      </w:r>
    </w:p>
    <w:p w14:paraId="30D79DD8" w14:textId="2B890F08" w:rsidR="001C4A28" w:rsidRDefault="005B116B" w:rsidP="006A6678">
      <w:pPr>
        <w:snapToGrid w:val="0"/>
        <w:spacing w:line="360" w:lineRule="auto"/>
      </w:pPr>
      <w:proofErr w:type="spellStart"/>
      <w:r w:rsidRPr="005B116B">
        <w:t>GLOG_log_dir</w:t>
      </w:r>
      <w:proofErr w:type="spellEnd"/>
      <w:r w:rsidRPr="005B116B">
        <w:t xml:space="preserve">=. </w:t>
      </w:r>
      <w:proofErr w:type="spellStart"/>
      <w:r w:rsidRPr="005B116B">
        <w:t>nohup</w:t>
      </w:r>
      <w:proofErr w:type="spellEnd"/>
      <w:r w:rsidRPr="005B116B">
        <w:t xml:space="preserve"> ./</w:t>
      </w:r>
      <w:proofErr w:type="spellStart"/>
      <w:r w:rsidRPr="005B116B">
        <w:t>apiserver.bin</w:t>
      </w:r>
      <w:proofErr w:type="spellEnd"/>
      <w:r w:rsidRPr="005B116B">
        <w:t xml:space="preserve"> -port 10010 -</w:t>
      </w:r>
      <w:proofErr w:type="spellStart"/>
      <w:r w:rsidRPr="005B116B">
        <w:t>alg_mgr_port</w:t>
      </w:r>
      <w:proofErr w:type="spellEnd"/>
      <w:r w:rsidRPr="005B116B">
        <w:t xml:space="preserve"> 10011 -b &amp;</w:t>
      </w:r>
    </w:p>
    <w:p w14:paraId="6B0299CD" w14:textId="6FE1B4B1" w:rsidR="005B116B" w:rsidRDefault="005B116B" w:rsidP="006A6678">
      <w:pPr>
        <w:snapToGrid w:val="0"/>
        <w:spacing w:line="360" w:lineRule="auto"/>
      </w:pPr>
      <w:r>
        <w:rPr>
          <w:rFonts w:hint="eastAsia"/>
        </w:rPr>
        <w:t>会启动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作为后端服务进程运行(本次没有使用默认端口)</w:t>
      </w:r>
      <w:r w:rsidR="006E6B62">
        <w:rPr>
          <w:rFonts w:hint="eastAsia"/>
        </w:rPr>
        <w:t>，log文件存放在当前目录下。</w:t>
      </w:r>
    </w:p>
    <w:p w14:paraId="422A8E8A" w14:textId="6DA47A30" w:rsidR="00635C36" w:rsidRDefault="00635C36" w:rsidP="006A6678">
      <w:pPr>
        <w:snapToGrid w:val="0"/>
        <w:spacing w:line="360" w:lineRule="auto"/>
      </w:pPr>
      <w:r>
        <w:rPr>
          <w:rFonts w:hint="eastAsia"/>
        </w:rPr>
        <w:tab/>
        <w:t>若要与后端运行的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进行交互，需要</w:t>
      </w:r>
      <w:proofErr w:type="spellStart"/>
      <w:r>
        <w:rPr>
          <w:rFonts w:hint="eastAsia"/>
        </w:rPr>
        <w:t>bigrcli</w:t>
      </w:r>
      <w:proofErr w:type="spellEnd"/>
      <w:r>
        <w:rPr>
          <w:rFonts w:hint="eastAsia"/>
        </w:rPr>
        <w:t>工具，进入</w:t>
      </w:r>
      <w:proofErr w:type="spellStart"/>
      <w:r>
        <w:rPr>
          <w:rFonts w:hint="eastAsia"/>
        </w:rPr>
        <w:t>CppSDK</w:t>
      </w:r>
      <w:proofErr w:type="spellEnd"/>
      <w:r>
        <w:rPr>
          <w:rFonts w:hint="eastAsia"/>
        </w:rPr>
        <w:t>目录，bigrcli.cpp是该工具的实现，编译和使用方法在该文件开头部分。</w:t>
      </w:r>
      <w:r w:rsidR="00683BC3">
        <w:rPr>
          <w:rFonts w:hint="eastAsia"/>
        </w:rPr>
        <w:t>编译完成后运行：</w:t>
      </w:r>
    </w:p>
    <w:p w14:paraId="0F5C93F3" w14:textId="28284EA7" w:rsidR="00683BC3" w:rsidRDefault="00683BC3" w:rsidP="00683BC3">
      <w:pPr>
        <w:snapToGrid w:val="0"/>
        <w:spacing w:line="360" w:lineRule="auto"/>
        <w:jc w:val="center"/>
      </w:pPr>
      <w:proofErr w:type="gramStart"/>
      <w:r w:rsidRPr="00683BC3">
        <w:t>./</w:t>
      </w:r>
      <w:proofErr w:type="spellStart"/>
      <w:proofErr w:type="gramEnd"/>
      <w:r w:rsidRPr="00683BC3">
        <w:t>bigrcli</w:t>
      </w:r>
      <w:proofErr w:type="spellEnd"/>
      <w:r w:rsidRPr="00683BC3">
        <w:t xml:space="preserve"> -server http://127.0.0.1:10010 </w:t>
      </w:r>
      <w:proofErr w:type="spellStart"/>
      <w:r w:rsidRPr="00683BC3">
        <w:t>lslib</w:t>
      </w:r>
      <w:proofErr w:type="spellEnd"/>
    </w:p>
    <w:p w14:paraId="2D5E2221" w14:textId="5708E0EA" w:rsidR="00683BC3" w:rsidRPr="005B116B" w:rsidRDefault="00683BC3" w:rsidP="00683BC3">
      <w:pPr>
        <w:snapToGrid w:val="0"/>
        <w:spacing w:line="360" w:lineRule="auto"/>
        <w:jc w:val="center"/>
      </w:pPr>
      <w:r w:rsidRPr="00683BC3">
        <w:rPr>
          <w:noProof/>
        </w:rPr>
        <w:drawing>
          <wp:inline distT="0" distB="0" distL="0" distR="0" wp14:anchorId="0AA95A5C" wp14:editId="07B4E24F">
            <wp:extent cx="3593333" cy="114120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615" cy="11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EA5" w14:textId="563A618B" w:rsidR="00ED4D2C" w:rsidRDefault="00683BC3" w:rsidP="006A6678">
      <w:pPr>
        <w:snapToGrid w:val="0"/>
        <w:spacing w:line="360" w:lineRule="auto"/>
      </w:pPr>
      <w:r>
        <w:rPr>
          <w:rFonts w:hint="eastAsia"/>
        </w:rPr>
        <w:t>再运行：</w:t>
      </w:r>
      <w:r w:rsidRPr="00683BC3">
        <w:t>./</w:t>
      </w:r>
      <w:proofErr w:type="spellStart"/>
      <w:r w:rsidRPr="00683BC3">
        <w:t>bigrcli</w:t>
      </w:r>
      <w:proofErr w:type="spellEnd"/>
      <w:r w:rsidRPr="00683BC3">
        <w:t xml:space="preserve"> -server http://127.0.0.1:10010 </w:t>
      </w:r>
      <w:proofErr w:type="spellStart"/>
      <w:r w:rsidRPr="00683BC3">
        <w:t>lsservice</w:t>
      </w:r>
      <w:proofErr w:type="spellEnd"/>
      <w:r>
        <w:rPr>
          <w:rFonts w:hint="eastAsia"/>
        </w:rPr>
        <w:t xml:space="preserve"> 得到“No running service”的输出，可见和前端交互式运行的结果一样。</w:t>
      </w:r>
    </w:p>
    <w:p w14:paraId="1482BE20" w14:textId="6B4EF617" w:rsidR="00683BC3" w:rsidRDefault="00B77BA9" w:rsidP="009603E9">
      <w:pPr>
        <w:pStyle w:val="2"/>
      </w:pPr>
      <w:bookmarkStart w:id="8" w:name="_Toc490748982"/>
      <w:r>
        <w:rPr>
          <w:rFonts w:hint="eastAsia"/>
        </w:rPr>
        <w:t>2</w:t>
      </w:r>
      <w:r w:rsidR="00EB7946">
        <w:rPr>
          <w:rFonts w:hint="eastAsia"/>
        </w:rPr>
        <w:t>.2 启动算法服务</w:t>
      </w:r>
      <w:bookmarkEnd w:id="8"/>
    </w:p>
    <w:p w14:paraId="35AE13C6" w14:textId="7E858DB1" w:rsidR="009603E9" w:rsidRDefault="001837B3" w:rsidP="006A6678">
      <w:pPr>
        <w:snapToGrid w:val="0"/>
        <w:spacing w:line="360" w:lineRule="auto"/>
      </w:pPr>
      <w:r>
        <w:tab/>
      </w:r>
      <w:r w:rsidR="00F964D5">
        <w:rPr>
          <w:rFonts w:hint="eastAsia"/>
        </w:rPr>
        <w:t>下面以</w:t>
      </w:r>
      <w:proofErr w:type="spellStart"/>
      <w:r w:rsidR="00F964D5">
        <w:rPr>
          <w:rFonts w:hint="eastAsia"/>
        </w:rPr>
        <w:t>knn</w:t>
      </w:r>
      <w:proofErr w:type="spellEnd"/>
      <w:r w:rsidR="00F964D5">
        <w:rPr>
          <w:rFonts w:hint="eastAsia"/>
        </w:rPr>
        <w:t>寻找相似词算法为例介绍如何添加算法服务。</w:t>
      </w:r>
    </w:p>
    <w:p w14:paraId="697311FA" w14:textId="4617CB85" w:rsidR="00F964D5" w:rsidRDefault="00F964D5" w:rsidP="006A6678">
      <w:pPr>
        <w:snapToGrid w:val="0"/>
        <w:spacing w:line="360" w:lineRule="auto"/>
      </w:pPr>
      <w:r>
        <w:rPr>
          <w:rFonts w:hint="eastAsia"/>
        </w:rPr>
        <w:tab/>
        <w:t>首先启动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，前端后端均可。</w:t>
      </w:r>
    </w:p>
    <w:p w14:paraId="1E1927C7" w14:textId="5CF67361" w:rsidR="00F964D5" w:rsidRDefault="00F964D5" w:rsidP="006A6678">
      <w:pPr>
        <w:snapToGrid w:val="0"/>
        <w:spacing w:line="360" w:lineRule="auto"/>
      </w:pPr>
      <w:r>
        <w:rPr>
          <w:rFonts w:hint="eastAsia"/>
        </w:rPr>
        <w:tab/>
        <w:t>然后进入algorithm/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目录，在main.cpp文件开始处有介绍使用方法，将命令copy出来，略作修改即可。进入build目录，输入：</w:t>
      </w:r>
    </w:p>
    <w:p w14:paraId="061489C8" w14:textId="5C880E41" w:rsidR="00F964D5" w:rsidRPr="00F964D5" w:rsidRDefault="00F54A33" w:rsidP="006A6678">
      <w:pPr>
        <w:snapToGrid w:val="0"/>
        <w:spacing w:line="360" w:lineRule="auto"/>
      </w:pPr>
      <w:proofErr w:type="spellStart"/>
      <w:r w:rsidRPr="00F54A33">
        <w:t>GLOG_logtostderr</w:t>
      </w:r>
      <w:proofErr w:type="spellEnd"/>
      <w:r w:rsidRPr="00F54A33">
        <w:t>=1 ./</w:t>
      </w:r>
      <w:proofErr w:type="spellStart"/>
      <w:r w:rsidRPr="00F54A33">
        <w:t>wordknn.bin</w:t>
      </w:r>
      <w:proofErr w:type="spellEnd"/>
      <w:r w:rsidRPr="00F54A33">
        <w:t xml:space="preserve"> -</w:t>
      </w:r>
      <w:proofErr w:type="spellStart"/>
      <w:proofErr w:type="gramStart"/>
      <w:r w:rsidRPr="00F54A33">
        <w:t>idata</w:t>
      </w:r>
      <w:proofErr w:type="spellEnd"/>
      <w:r w:rsidRPr="00F54A33">
        <w:t xml:space="preserve">  </w:t>
      </w:r>
      <w:proofErr w:type="spellStart"/>
      <w:r w:rsidRPr="00F54A33">
        <w:t>knn_test</w:t>
      </w:r>
      <w:proofErr w:type="spellEnd"/>
      <w:r w:rsidRPr="00F54A33">
        <w:t>/</w:t>
      </w:r>
      <w:proofErr w:type="spellStart"/>
      <w:r w:rsidRPr="00F54A33">
        <w:t>model.vec</w:t>
      </w:r>
      <w:proofErr w:type="spellEnd"/>
      <w:proofErr w:type="gramEnd"/>
      <w:r w:rsidRPr="00F54A33">
        <w:t xml:space="preserve"> -</w:t>
      </w:r>
      <w:proofErr w:type="spellStart"/>
      <w:r w:rsidRPr="00F54A33">
        <w:t>idx</w:t>
      </w:r>
      <w:proofErr w:type="spellEnd"/>
      <w:r w:rsidRPr="00F54A33">
        <w:t xml:space="preserve"> </w:t>
      </w:r>
      <w:proofErr w:type="spellStart"/>
      <w:r w:rsidRPr="00F54A33">
        <w:t>knn_test</w:t>
      </w:r>
      <w:proofErr w:type="spellEnd"/>
      <w:r w:rsidRPr="00F54A33">
        <w:t>/</w:t>
      </w:r>
      <w:proofErr w:type="spellStart"/>
      <w:r w:rsidRPr="00F54A33">
        <w:t>index.ann</w:t>
      </w:r>
      <w:proofErr w:type="spellEnd"/>
      <w:r w:rsidRPr="00F54A33">
        <w:t xml:space="preserve"> -</w:t>
      </w:r>
      <w:proofErr w:type="spellStart"/>
      <w:r w:rsidRPr="00F54A33">
        <w:t>wt</w:t>
      </w:r>
      <w:proofErr w:type="spellEnd"/>
      <w:r w:rsidRPr="00F54A33">
        <w:t xml:space="preserve"> </w:t>
      </w:r>
      <w:proofErr w:type="spellStart"/>
      <w:r w:rsidRPr="00F54A33">
        <w:t>knn_test</w:t>
      </w:r>
      <w:proofErr w:type="spellEnd"/>
      <w:r w:rsidRPr="00F54A33">
        <w:t xml:space="preserve">/words_table.txt </w:t>
      </w:r>
      <w:r w:rsidRPr="00F54A33">
        <w:rPr>
          <w:color w:val="FF0000"/>
        </w:rPr>
        <w:t>-</w:t>
      </w:r>
      <w:proofErr w:type="spellStart"/>
      <w:r w:rsidRPr="00F54A33">
        <w:rPr>
          <w:color w:val="FF0000"/>
        </w:rPr>
        <w:t>algname</w:t>
      </w:r>
      <w:proofErr w:type="spellEnd"/>
      <w:r w:rsidRPr="00F54A33">
        <w:rPr>
          <w:color w:val="FF0000"/>
        </w:rPr>
        <w:t xml:space="preserve"> </w:t>
      </w:r>
      <w:proofErr w:type="spellStart"/>
      <w:r w:rsidRPr="00F54A33">
        <w:rPr>
          <w:color w:val="FF0000"/>
        </w:rPr>
        <w:t>KnnService</w:t>
      </w:r>
      <w:proofErr w:type="spellEnd"/>
      <w:r w:rsidRPr="00F54A33">
        <w:rPr>
          <w:color w:val="FF0000"/>
        </w:rPr>
        <w:t xml:space="preserve"> -</w:t>
      </w:r>
      <w:proofErr w:type="spellStart"/>
      <w:r w:rsidRPr="00F54A33">
        <w:rPr>
          <w:color w:val="FF0000"/>
        </w:rPr>
        <w:t>algmgr</w:t>
      </w:r>
      <w:proofErr w:type="spellEnd"/>
      <w:r w:rsidRPr="00F54A33">
        <w:rPr>
          <w:color w:val="FF0000"/>
        </w:rPr>
        <w:t xml:space="preserve"> localhost:9001 -port 10080</w:t>
      </w:r>
    </w:p>
    <w:p w14:paraId="2BC049CE" w14:textId="55441CFA" w:rsidR="00AA2AF6" w:rsidRDefault="00F54A33" w:rsidP="006A6678">
      <w:pPr>
        <w:snapToGrid w:val="0"/>
        <w:spacing w:line="360" w:lineRule="auto"/>
      </w:pPr>
      <w:r>
        <w:rPr>
          <w:rFonts w:hint="eastAsia"/>
        </w:rPr>
        <w:t>其中红色字体部分是每个算法服务必须有的参数，其他参数都是根据具体算法处理的业务设置。-</w:t>
      </w:r>
      <w:proofErr w:type="spellStart"/>
      <w:r>
        <w:rPr>
          <w:rFonts w:hint="eastAsia"/>
        </w:rPr>
        <w:t>algname</w:t>
      </w:r>
      <w:proofErr w:type="spellEnd"/>
      <w:r>
        <w:rPr>
          <w:rFonts w:hint="eastAsia"/>
        </w:rPr>
        <w:t>是本算法实例进程所属的service名称，同一个service下可能有不止一个的算法实例；-</w:t>
      </w:r>
      <w:proofErr w:type="spellStart"/>
      <w:r>
        <w:rPr>
          <w:rFonts w:hint="eastAsia"/>
        </w:rPr>
        <w:t>algmgr</w:t>
      </w:r>
      <w:proofErr w:type="spellEnd"/>
      <w:r>
        <w:rPr>
          <w:rFonts w:hint="eastAsia"/>
        </w:rPr>
        <w:t>是向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的注册地址，与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启动时-</w:t>
      </w:r>
      <w:proofErr w:type="spellStart"/>
      <w:r>
        <w:rPr>
          <w:rFonts w:hint="eastAsia"/>
        </w:rPr>
        <w:t>alg_mgr_port</w:t>
      </w:r>
      <w:proofErr w:type="spellEnd"/>
      <w:r>
        <w:rPr>
          <w:rFonts w:hint="eastAsia"/>
        </w:rPr>
        <w:t>参数所对应；-port是本算法服务实例在本机提供的访问端口，只供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访问。</w:t>
      </w:r>
    </w:p>
    <w:p w14:paraId="1315A6FB" w14:textId="480CE6AE" w:rsidR="00F77523" w:rsidRDefault="00F77523" w:rsidP="006A6678">
      <w:pPr>
        <w:snapToGrid w:val="0"/>
        <w:spacing w:line="360" w:lineRule="auto"/>
      </w:pPr>
      <w:r>
        <w:rPr>
          <w:rFonts w:hint="eastAsia"/>
        </w:rPr>
        <w:tab/>
        <w:t>在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端执行命令</w:t>
      </w:r>
      <w:proofErr w:type="spellStart"/>
      <w:r>
        <w:rPr>
          <w:rFonts w:hint="eastAsia"/>
        </w:rPr>
        <w:t>lsservice</w:t>
      </w:r>
      <w:proofErr w:type="spellEnd"/>
      <w:r>
        <w:rPr>
          <w:rFonts w:hint="eastAsia"/>
        </w:rPr>
        <w:t>查看在线服务：</w:t>
      </w:r>
    </w:p>
    <w:p w14:paraId="6FCA8994" w14:textId="5756223F" w:rsidR="00F77523" w:rsidRDefault="00F77523" w:rsidP="00F77523">
      <w:pPr>
        <w:snapToGrid w:val="0"/>
        <w:spacing w:line="360" w:lineRule="auto"/>
        <w:jc w:val="center"/>
      </w:pPr>
      <w:r w:rsidRPr="00F77523">
        <w:rPr>
          <w:noProof/>
        </w:rPr>
        <w:drawing>
          <wp:inline distT="0" distB="0" distL="0" distR="0" wp14:anchorId="1E6CB5F6" wp14:editId="573A4AD0">
            <wp:extent cx="4566387" cy="859361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941" cy="8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30CA" w14:textId="5286C39B" w:rsidR="00AA2AF6" w:rsidRDefault="00D617FF" w:rsidP="006A6678">
      <w:pPr>
        <w:snapToGrid w:val="0"/>
        <w:spacing w:line="360" w:lineRule="auto"/>
      </w:pPr>
      <w:r>
        <w:rPr>
          <w:rFonts w:hint="eastAsia"/>
        </w:rPr>
        <w:t>可以看到当前线上有一个Service名为</w:t>
      </w:r>
      <w:proofErr w:type="spellStart"/>
      <w:r>
        <w:rPr>
          <w:rFonts w:hint="eastAsia"/>
        </w:rPr>
        <w:t>KnnService</w:t>
      </w:r>
      <w:proofErr w:type="spellEnd"/>
      <w:r>
        <w:rPr>
          <w:rFonts w:hint="eastAsia"/>
        </w:rPr>
        <w:t>，就是启动时通过-</w:t>
      </w:r>
      <w:proofErr w:type="spellStart"/>
      <w:r>
        <w:rPr>
          <w:rFonts w:hint="eastAsia"/>
        </w:rPr>
        <w:t>algname</w:t>
      </w:r>
      <w:proofErr w:type="spellEnd"/>
      <w:r>
        <w:rPr>
          <w:rFonts w:hint="eastAsia"/>
        </w:rPr>
        <w:t>指定的，有一个server实例，在本机运行，服务端口10080。</w:t>
      </w:r>
    </w:p>
    <w:p w14:paraId="742C5567" w14:textId="4368D2EA" w:rsidR="00C736B1" w:rsidRDefault="00C736B1" w:rsidP="006A6678">
      <w:pPr>
        <w:snapToGrid w:val="0"/>
        <w:spacing w:line="360" w:lineRule="auto"/>
      </w:pPr>
      <w:r>
        <w:rPr>
          <w:rFonts w:hint="eastAsia"/>
        </w:rPr>
        <w:tab/>
        <w:t>以同样的方式再启动一个服务实例，因为是在统一台主机上操作，所以端口号必须换一个，实际工作中完全可以在局域网内不同的主机上启动。</w:t>
      </w:r>
    </w:p>
    <w:p w14:paraId="0EE981CD" w14:textId="77400EB0" w:rsidR="00D25B3A" w:rsidRPr="00D25B3A" w:rsidRDefault="00E95C75" w:rsidP="006A6678">
      <w:pPr>
        <w:snapToGrid w:val="0"/>
        <w:spacing w:line="360" w:lineRule="auto"/>
      </w:pPr>
      <w:proofErr w:type="spellStart"/>
      <w:r w:rsidRPr="00E95C75">
        <w:t>GLOG_logtostderr</w:t>
      </w:r>
      <w:proofErr w:type="spellEnd"/>
      <w:r w:rsidRPr="00E95C75">
        <w:t>=1 ./</w:t>
      </w:r>
      <w:proofErr w:type="spellStart"/>
      <w:r w:rsidRPr="00E95C75">
        <w:t>wordknn.bin</w:t>
      </w:r>
      <w:proofErr w:type="spellEnd"/>
      <w:r w:rsidRPr="00E95C75">
        <w:t xml:space="preserve"> -</w:t>
      </w:r>
      <w:proofErr w:type="spellStart"/>
      <w:proofErr w:type="gramStart"/>
      <w:r w:rsidRPr="00E95C75">
        <w:t>idata</w:t>
      </w:r>
      <w:proofErr w:type="spellEnd"/>
      <w:r w:rsidRPr="00E95C75">
        <w:t xml:space="preserve">  </w:t>
      </w:r>
      <w:proofErr w:type="spellStart"/>
      <w:r w:rsidRPr="00E95C75">
        <w:t>knn_test</w:t>
      </w:r>
      <w:proofErr w:type="spellEnd"/>
      <w:r w:rsidRPr="00E95C75">
        <w:t>/</w:t>
      </w:r>
      <w:proofErr w:type="spellStart"/>
      <w:r w:rsidRPr="00E95C75">
        <w:t>model.vec</w:t>
      </w:r>
      <w:proofErr w:type="spellEnd"/>
      <w:proofErr w:type="gramEnd"/>
      <w:r w:rsidRPr="00E95C75">
        <w:t xml:space="preserve"> -</w:t>
      </w:r>
      <w:proofErr w:type="spellStart"/>
      <w:r w:rsidRPr="00E95C75">
        <w:t>idx</w:t>
      </w:r>
      <w:proofErr w:type="spellEnd"/>
      <w:r w:rsidRPr="00E95C75">
        <w:t xml:space="preserve"> </w:t>
      </w:r>
      <w:proofErr w:type="spellStart"/>
      <w:r w:rsidRPr="00E95C75">
        <w:t>knn_test</w:t>
      </w:r>
      <w:proofErr w:type="spellEnd"/>
      <w:r w:rsidRPr="00E95C75">
        <w:t>/</w:t>
      </w:r>
      <w:proofErr w:type="spellStart"/>
      <w:r w:rsidRPr="00E95C75">
        <w:t>index.ann</w:t>
      </w:r>
      <w:proofErr w:type="spellEnd"/>
      <w:r w:rsidRPr="00E95C75">
        <w:t xml:space="preserve"> -</w:t>
      </w:r>
      <w:proofErr w:type="spellStart"/>
      <w:r w:rsidRPr="00E95C75">
        <w:t>wt</w:t>
      </w:r>
      <w:proofErr w:type="spellEnd"/>
      <w:r w:rsidRPr="00E95C75">
        <w:t xml:space="preserve"> </w:t>
      </w:r>
      <w:proofErr w:type="spellStart"/>
      <w:r w:rsidRPr="00E95C75">
        <w:t>knn_test</w:t>
      </w:r>
      <w:proofErr w:type="spellEnd"/>
      <w:r w:rsidRPr="00E95C75">
        <w:t>/words_table.txt -</w:t>
      </w:r>
      <w:proofErr w:type="spellStart"/>
      <w:r w:rsidRPr="00E95C75">
        <w:t>algname</w:t>
      </w:r>
      <w:proofErr w:type="spellEnd"/>
      <w:r w:rsidRPr="00E95C75">
        <w:t xml:space="preserve"> </w:t>
      </w:r>
      <w:proofErr w:type="spellStart"/>
      <w:r w:rsidRPr="00E95C75">
        <w:t>KnnService</w:t>
      </w:r>
      <w:proofErr w:type="spellEnd"/>
      <w:r w:rsidRPr="00E95C75">
        <w:t xml:space="preserve"> -</w:t>
      </w:r>
      <w:proofErr w:type="spellStart"/>
      <w:r w:rsidRPr="00E95C75">
        <w:t>a</w:t>
      </w:r>
      <w:r>
        <w:t>lgmgr</w:t>
      </w:r>
      <w:proofErr w:type="spellEnd"/>
      <w:r>
        <w:t xml:space="preserve"> localhost:9001 -port 1008</w:t>
      </w:r>
      <w:r>
        <w:rPr>
          <w:rFonts w:hint="eastAsia"/>
        </w:rPr>
        <w:t>1</w:t>
      </w:r>
    </w:p>
    <w:p w14:paraId="2A8F8C0C" w14:textId="785AC842" w:rsidR="002C3580" w:rsidRDefault="00E95C75" w:rsidP="006A6678">
      <w:pPr>
        <w:snapToGrid w:val="0"/>
        <w:spacing w:line="360" w:lineRule="auto"/>
      </w:pPr>
      <w:r>
        <w:rPr>
          <w:rFonts w:hint="eastAsia"/>
        </w:rPr>
        <w:t>这次在端口10081上启动，在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端执行命令</w:t>
      </w:r>
      <w:proofErr w:type="spellStart"/>
      <w:r>
        <w:rPr>
          <w:rFonts w:hint="eastAsia"/>
        </w:rPr>
        <w:t>lsservice</w:t>
      </w:r>
      <w:proofErr w:type="spellEnd"/>
      <w:r>
        <w:rPr>
          <w:rFonts w:hint="eastAsia"/>
        </w:rPr>
        <w:t>可以看到：</w:t>
      </w:r>
    </w:p>
    <w:p w14:paraId="4DC1859F" w14:textId="5B2D427D" w:rsidR="00E95C75" w:rsidRDefault="00E95C75" w:rsidP="00E95C75">
      <w:pPr>
        <w:snapToGrid w:val="0"/>
        <w:spacing w:line="360" w:lineRule="auto"/>
        <w:jc w:val="center"/>
      </w:pPr>
      <w:r w:rsidRPr="00E95C75">
        <w:rPr>
          <w:noProof/>
        </w:rPr>
        <w:drawing>
          <wp:inline distT="0" distB="0" distL="0" distR="0" wp14:anchorId="725C8A60" wp14:editId="08254F37">
            <wp:extent cx="4736333" cy="10442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204" cy="10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0DBD" w14:textId="0D125772" w:rsidR="00E95C75" w:rsidRDefault="00E95C75" w:rsidP="006A6678">
      <w:pPr>
        <w:snapToGrid w:val="0"/>
        <w:spacing w:line="360" w:lineRule="auto"/>
      </w:pPr>
      <w:proofErr w:type="spellStart"/>
      <w:r>
        <w:rPr>
          <w:rFonts w:hint="eastAsia"/>
        </w:rPr>
        <w:t>KnnService</w:t>
      </w:r>
      <w:proofErr w:type="spellEnd"/>
      <w:r>
        <w:rPr>
          <w:rFonts w:hint="eastAsia"/>
        </w:rPr>
        <w:t>服务下面比原来多了一个实例。</w:t>
      </w:r>
    </w:p>
    <w:p w14:paraId="128BD17F" w14:textId="76713D75" w:rsidR="00E95C75" w:rsidRDefault="00B77BA9" w:rsidP="00674044">
      <w:pPr>
        <w:pStyle w:val="2"/>
      </w:pPr>
      <w:bookmarkStart w:id="9" w:name="_Toc490748983"/>
      <w:r>
        <w:t>2</w:t>
      </w:r>
      <w:r w:rsidR="00674044">
        <w:t xml:space="preserve">.3 </w:t>
      </w:r>
      <w:r w:rsidR="00674044">
        <w:rPr>
          <w:rFonts w:hint="eastAsia"/>
        </w:rPr>
        <w:t>使用线上服务</w:t>
      </w:r>
      <w:bookmarkEnd w:id="9"/>
    </w:p>
    <w:p w14:paraId="6C010188" w14:textId="5FD0778F" w:rsidR="00C76B62" w:rsidRDefault="00C76B62" w:rsidP="006A6678">
      <w:pPr>
        <w:snapToGrid w:val="0"/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线上服务接受两种请求方式，1：Restful API，将请求正文放在http文本里，一般以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封装，返回结果也是http文本；2：命令行</w:t>
      </w:r>
      <w:r w:rsidR="00E9532E">
        <w:rPr>
          <w:rFonts w:hint="eastAsia"/>
        </w:rPr>
        <w:t>批处理</w:t>
      </w:r>
      <w:r>
        <w:rPr>
          <w:rFonts w:hint="eastAsia"/>
        </w:rPr>
        <w:t>，通过命令行指定输入输出文件和其他参数，输入文件按行拆分成请求，输出文件格式为： 行号 请求结果，行号从0开始，但顺序是打乱的，一般不和源文件保持一致，但行号是一一对应的，必要时需要按行号重新排序。</w:t>
      </w:r>
    </w:p>
    <w:p w14:paraId="22A56F4E" w14:textId="45C32F79" w:rsidR="00C76B62" w:rsidRDefault="00C76B62" w:rsidP="00C76B62">
      <w:pPr>
        <w:pStyle w:val="3"/>
      </w:pPr>
      <w:bookmarkStart w:id="10" w:name="_Toc490748984"/>
      <w:r>
        <w:t>2.3.1 Restful API</w:t>
      </w:r>
      <w:bookmarkEnd w:id="10"/>
    </w:p>
    <w:p w14:paraId="6D86BAFF" w14:textId="3FABBE28" w:rsidR="00674044" w:rsidRDefault="00D53D1E" w:rsidP="00C76B62">
      <w:pPr>
        <w:snapToGrid w:val="0"/>
        <w:spacing w:line="360" w:lineRule="auto"/>
        <w:ind w:firstLine="420"/>
      </w:pPr>
      <w:r>
        <w:t xml:space="preserve">Restful API </w:t>
      </w:r>
      <w:r>
        <w:rPr>
          <w:rFonts w:hint="eastAsia"/>
        </w:rPr>
        <w:t>请求URL为：</w:t>
      </w:r>
    </w:p>
    <w:p w14:paraId="73B0E9C3" w14:textId="04BBF549" w:rsidR="00D53D1E" w:rsidRDefault="00D53D1E" w:rsidP="006A6678">
      <w:pPr>
        <w:snapToGrid w:val="0"/>
        <w:spacing w:line="360" w:lineRule="auto"/>
      </w:pPr>
      <w:r>
        <w:rPr>
          <w:rFonts w:hint="eastAsia"/>
        </w:rPr>
        <w:t>http://ip:port/service</w:t>
      </w:r>
    </w:p>
    <w:p w14:paraId="18F0B3B4" w14:textId="47B17157" w:rsidR="00E95C75" w:rsidRDefault="00D53D1E" w:rsidP="006A6678">
      <w:pPr>
        <w:snapToGrid w:val="0"/>
        <w:spacing w:line="360" w:lineRule="auto"/>
      </w:pPr>
      <w:r>
        <w:rPr>
          <w:rFonts w:hint="eastAsia"/>
        </w:rPr>
        <w:t>请求正文内容为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封装，具体参数因算法而异，以刚刚启动的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为例，用curl作为http client工具，在任何一台能直接访问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机器上运行：</w:t>
      </w:r>
    </w:p>
    <w:p w14:paraId="014B7AC4" w14:textId="1D93C3DC" w:rsidR="00D53D1E" w:rsidRPr="00D53D1E" w:rsidRDefault="002D7E78" w:rsidP="006A6678">
      <w:pPr>
        <w:snapToGrid w:val="0"/>
        <w:spacing w:line="360" w:lineRule="auto"/>
      </w:pPr>
      <w:r w:rsidRPr="002D7E78">
        <w:t>curl -</w:t>
      </w:r>
      <w:proofErr w:type="spellStart"/>
      <w:r w:rsidRPr="002D7E78">
        <w:t>i</w:t>
      </w:r>
      <w:proofErr w:type="spellEnd"/>
      <w:r w:rsidRPr="002D7E78">
        <w:t xml:space="preserve"> -X POST -H "Content-Type: </w:t>
      </w:r>
      <w:proofErr w:type="spellStart"/>
      <w:r w:rsidRPr="002D7E78">
        <w:t>BigRLab_Request</w:t>
      </w:r>
      <w:proofErr w:type="spellEnd"/>
      <w:r w:rsidRPr="002D7E78">
        <w:t>" -d '{"item":"李宇春","n":10}' http://</w:t>
      </w:r>
      <w:r>
        <w:rPr>
          <w:rFonts w:hint="eastAsia"/>
        </w:rPr>
        <w:t>$ApiServerIP</w:t>
      </w:r>
      <w:r w:rsidRPr="002D7E78">
        <w:t>:9000/KnnService</w:t>
      </w:r>
    </w:p>
    <w:p w14:paraId="652ACD91" w14:textId="490CAC3D" w:rsidR="00E95C75" w:rsidRDefault="002D7E78" w:rsidP="006A6678">
      <w:pPr>
        <w:snapToGrid w:val="0"/>
        <w:spacing w:line="360" w:lineRule="auto"/>
      </w:pPr>
      <w:r>
        <w:rPr>
          <w:rFonts w:hint="eastAsia"/>
        </w:rPr>
        <w:t>会得到如下返回结果：</w:t>
      </w:r>
    </w:p>
    <w:p w14:paraId="6B7A2C91" w14:textId="37C892B3" w:rsidR="002D7E78" w:rsidRPr="002D7E78" w:rsidRDefault="002D7E78" w:rsidP="006A6678">
      <w:pPr>
        <w:snapToGrid w:val="0"/>
        <w:spacing w:line="360" w:lineRule="auto"/>
      </w:pPr>
      <w:r w:rsidRPr="002D7E78">
        <w:rPr>
          <w:noProof/>
        </w:rPr>
        <w:drawing>
          <wp:inline distT="0" distB="0" distL="0" distR="0" wp14:anchorId="24B0B79E" wp14:editId="0B3555A2">
            <wp:extent cx="5270500" cy="5715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10F6" w14:textId="541723ED" w:rsidR="00E95C75" w:rsidRDefault="002D7E78" w:rsidP="006A6678">
      <w:pPr>
        <w:snapToGrid w:val="0"/>
        <w:spacing w:line="360" w:lineRule="auto"/>
      </w:pPr>
      <w:r>
        <w:rPr>
          <w:rFonts w:hint="eastAsia"/>
        </w:rPr>
        <w:t>返回结果内容会因算法而异，一般status = 0表示成功，其他值表示失败。</w:t>
      </w:r>
    </w:p>
    <w:p w14:paraId="61F3274A" w14:textId="16DB71E7" w:rsidR="004C2C08" w:rsidRDefault="004C2C08" w:rsidP="004C2C08">
      <w:pPr>
        <w:pStyle w:val="3"/>
      </w:pPr>
      <w:bookmarkStart w:id="11" w:name="_Toc490748985"/>
      <w:r>
        <w:t xml:space="preserve">2.3.2 </w:t>
      </w:r>
      <w:r>
        <w:rPr>
          <w:rFonts w:hint="eastAsia"/>
        </w:rPr>
        <w:t>命令行批处理</w:t>
      </w:r>
      <w:bookmarkEnd w:id="11"/>
    </w:p>
    <w:p w14:paraId="483728E9" w14:textId="3646FE2A" w:rsidR="004C2C08" w:rsidRDefault="004C2C08" w:rsidP="006A6678">
      <w:pPr>
        <w:snapToGrid w:val="0"/>
        <w:spacing w:line="360" w:lineRule="auto"/>
        <w:rPr>
          <w:rFonts w:hint="eastAsia"/>
        </w:rPr>
      </w:pPr>
      <w:r>
        <w:tab/>
      </w:r>
      <w:r w:rsidR="004F7ED2">
        <w:rPr>
          <w:rFonts w:hint="eastAsia"/>
        </w:rPr>
        <w:t>以主题预测</w:t>
      </w:r>
      <w:proofErr w:type="spellStart"/>
      <w:r w:rsidR="004F7ED2">
        <w:rPr>
          <w:rFonts w:hint="eastAsia"/>
        </w:rPr>
        <w:t>topics_update</w:t>
      </w:r>
      <w:proofErr w:type="spellEnd"/>
      <w:r w:rsidR="004F7ED2">
        <w:rPr>
          <w:rFonts w:hint="eastAsia"/>
        </w:rPr>
        <w:t>为例，</w:t>
      </w:r>
      <w:r w:rsidR="003F649E">
        <w:rPr>
          <w:rFonts w:hint="eastAsia"/>
        </w:rPr>
        <w:t>首先编译service插件，进入目录</w:t>
      </w:r>
      <w:proofErr w:type="spellStart"/>
      <w:r w:rsidR="003F649E">
        <w:t>BF_BigRLab</w:t>
      </w:r>
      <w:proofErr w:type="spellEnd"/>
      <w:r w:rsidR="003F649E">
        <w:t>/services/</w:t>
      </w:r>
      <w:proofErr w:type="spellStart"/>
      <w:r w:rsidR="003F649E">
        <w:t>topics_update</w:t>
      </w:r>
      <w:proofErr w:type="spellEnd"/>
      <w:r w:rsidR="003F649E">
        <w:rPr>
          <w:rFonts w:hint="eastAsia"/>
        </w:rPr>
        <w:t>，按照编译</w:t>
      </w:r>
      <w:proofErr w:type="spellStart"/>
      <w:r w:rsidR="003F649E">
        <w:rPr>
          <w:rFonts w:hint="eastAsia"/>
        </w:rPr>
        <w:t>cmake</w:t>
      </w:r>
      <w:proofErr w:type="spellEnd"/>
      <w:r w:rsidR="003F649E">
        <w:rPr>
          <w:rFonts w:hint="eastAsia"/>
        </w:rPr>
        <w:t>工程的方法编译，编译后的结果</w:t>
      </w:r>
      <w:r w:rsidR="003F649E" w:rsidRPr="003F649E">
        <w:t>topic_service_update.so</w:t>
      </w:r>
      <w:r w:rsidR="003F649E">
        <w:rPr>
          <w:rFonts w:hint="eastAsia"/>
        </w:rPr>
        <w:t>会自动存放在</w:t>
      </w:r>
      <w:proofErr w:type="spellStart"/>
      <w:r w:rsidR="003F649E">
        <w:rPr>
          <w:rFonts w:hint="eastAsia"/>
        </w:rPr>
        <w:t>api_server</w:t>
      </w:r>
      <w:proofErr w:type="spellEnd"/>
      <w:r w:rsidR="003F649E">
        <w:rPr>
          <w:rFonts w:hint="eastAsia"/>
        </w:rPr>
        <w:t>/</w:t>
      </w:r>
      <w:proofErr w:type="spellStart"/>
      <w:r w:rsidR="003F649E">
        <w:rPr>
          <w:rFonts w:hint="eastAsia"/>
        </w:rPr>
        <w:t>ServiceLibs</w:t>
      </w:r>
      <w:proofErr w:type="spellEnd"/>
      <w:r w:rsidR="003F649E">
        <w:rPr>
          <w:rFonts w:hint="eastAsia"/>
        </w:rPr>
        <w:t>目录下</w:t>
      </w:r>
      <w:r w:rsidR="00207362">
        <w:rPr>
          <w:rStyle w:val="a8"/>
        </w:rPr>
        <w:footnoteReference w:id="1"/>
      </w:r>
      <w:r w:rsidR="003F649E">
        <w:rPr>
          <w:rFonts w:hint="eastAsia"/>
        </w:rPr>
        <w:t>。</w:t>
      </w:r>
    </w:p>
    <w:p w14:paraId="64E41CCE" w14:textId="72B1351A" w:rsidR="00213B4A" w:rsidRDefault="00647099" w:rsidP="006A6678">
      <w:pPr>
        <w:snapToGrid w:val="0"/>
        <w:spacing w:line="360" w:lineRule="auto"/>
      </w:pPr>
      <w:r>
        <w:rPr>
          <w:rFonts w:hint="eastAsia"/>
        </w:rPr>
        <w:tab/>
        <w:t>（重新）启动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lslib</w:t>
      </w:r>
      <w:proofErr w:type="spellEnd"/>
      <w:r>
        <w:rPr>
          <w:rFonts w:hint="eastAsia"/>
        </w:rPr>
        <w:t>命令检查topics</w:t>
      </w:r>
      <w:r w:rsidR="00213B4A">
        <w:rPr>
          <w:rFonts w:hint="eastAsia"/>
        </w:rPr>
        <w:t>_service_update</w:t>
      </w:r>
      <w:r w:rsidR="00213B4A">
        <w:t>.so</w:t>
      </w:r>
      <w:r w:rsidR="00213B4A">
        <w:rPr>
          <w:rFonts w:hint="eastAsia"/>
        </w:rPr>
        <w:t>已经正确加载。</w:t>
      </w:r>
      <w:r w:rsidR="000D5139">
        <w:rPr>
          <w:rFonts w:hint="eastAsia"/>
        </w:rPr>
        <w:t>进入</w:t>
      </w:r>
      <w:proofErr w:type="spellStart"/>
      <w:r w:rsidR="000D5139">
        <w:rPr>
          <w:rFonts w:hint="eastAsia"/>
        </w:rPr>
        <w:t>api_server</w:t>
      </w:r>
      <w:proofErr w:type="spellEnd"/>
      <w:r w:rsidR="000D5139">
        <w:rPr>
          <w:rFonts w:hint="eastAsia"/>
        </w:rPr>
        <w:t>目录执行：</w:t>
      </w:r>
    </w:p>
    <w:p w14:paraId="134F1D36" w14:textId="7D9EBD3A" w:rsidR="000D5139" w:rsidRDefault="000D5139" w:rsidP="006A6678">
      <w:pPr>
        <w:snapToGrid w:val="0"/>
        <w:spacing w:line="360" w:lineRule="auto"/>
      </w:pPr>
      <w:proofErr w:type="spellStart"/>
      <w:r w:rsidRPr="000D5139">
        <w:t>GLOG_log_dir</w:t>
      </w:r>
      <w:proofErr w:type="spellEnd"/>
      <w:r w:rsidRPr="000D5139">
        <w:t xml:space="preserve">=. </w:t>
      </w:r>
      <w:proofErr w:type="spellStart"/>
      <w:r w:rsidRPr="000D5139">
        <w:t>nohup</w:t>
      </w:r>
      <w:proofErr w:type="spellEnd"/>
      <w:r w:rsidRPr="000D5139">
        <w:t xml:space="preserve"> ./</w:t>
      </w:r>
      <w:proofErr w:type="spellStart"/>
      <w:r w:rsidRPr="000D5139">
        <w:t>apiserver.bin</w:t>
      </w:r>
      <w:proofErr w:type="spellEnd"/>
      <w:r w:rsidRPr="000D5139">
        <w:t xml:space="preserve"> -port 10010 -</w:t>
      </w:r>
      <w:proofErr w:type="spellStart"/>
      <w:r w:rsidRPr="000D5139">
        <w:t>alg_mgr_port</w:t>
      </w:r>
      <w:proofErr w:type="spellEnd"/>
      <w:r w:rsidRPr="000D5139">
        <w:t xml:space="preserve"> 10011 -b &amp;</w:t>
      </w:r>
    </w:p>
    <w:p w14:paraId="4DCE5999" w14:textId="15E8F20F" w:rsidR="000D5139" w:rsidRDefault="000D5139" w:rsidP="006A6678">
      <w:pPr>
        <w:snapToGrid w:val="0"/>
        <w:spacing w:line="360" w:lineRule="auto"/>
      </w:pPr>
      <w:r>
        <w:rPr>
          <w:rFonts w:hint="eastAsia"/>
        </w:rPr>
        <w:t>然后执行（需要将</w:t>
      </w:r>
      <w:proofErr w:type="spellStart"/>
      <w:r>
        <w:rPr>
          <w:rFonts w:hint="eastAsia"/>
        </w:rPr>
        <w:t>bigrcli</w:t>
      </w:r>
      <w:proofErr w:type="spellEnd"/>
      <w:r>
        <w:rPr>
          <w:rFonts w:hint="eastAsia"/>
        </w:rPr>
        <w:t>工具拷贝到/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/local/bin目录下）：</w:t>
      </w:r>
    </w:p>
    <w:p w14:paraId="72CF4850" w14:textId="7F42B750" w:rsidR="000D5139" w:rsidRDefault="000D5139" w:rsidP="006A6678">
      <w:pPr>
        <w:snapToGrid w:val="0"/>
        <w:spacing w:line="360" w:lineRule="auto"/>
      </w:pPr>
      <w:proofErr w:type="spellStart"/>
      <w:r w:rsidRPr="000D5139">
        <w:t>bigrcli</w:t>
      </w:r>
      <w:proofErr w:type="spellEnd"/>
      <w:r w:rsidRPr="000D5139">
        <w:t xml:space="preserve"> -server </w:t>
      </w:r>
      <w:r>
        <w:t xml:space="preserve">http://localhost:10010 </w:t>
      </w:r>
      <w:proofErr w:type="spellStart"/>
      <w:r>
        <w:t>lslib</w:t>
      </w:r>
      <w:proofErr w:type="spellEnd"/>
    </w:p>
    <w:p w14:paraId="14363959" w14:textId="5375A991" w:rsidR="000D5139" w:rsidRDefault="000D5139" w:rsidP="006A6678">
      <w:pPr>
        <w:snapToGrid w:val="0"/>
        <w:spacing w:line="360" w:lineRule="auto"/>
      </w:pPr>
      <w:r w:rsidRPr="000D5139">
        <w:drawing>
          <wp:inline distT="0" distB="0" distL="0" distR="0" wp14:anchorId="63F704D4" wp14:editId="56B92841">
            <wp:extent cx="5270500" cy="473710"/>
            <wp:effectExtent l="0" t="0" r="1270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5C08" w14:textId="561F7FE5" w:rsidR="00401E14" w:rsidRDefault="00401E14" w:rsidP="006A6678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进入algorithm/</w:t>
      </w:r>
      <w:proofErr w:type="spellStart"/>
      <w:r>
        <w:rPr>
          <w:rFonts w:hint="eastAsia"/>
        </w:rPr>
        <w:t>topic_update</w:t>
      </w:r>
      <w:proofErr w:type="spellEnd"/>
      <w:r>
        <w:rPr>
          <w:rFonts w:hint="eastAsia"/>
        </w:rPr>
        <w:t>/build目录编译并启动算法服务（可在多台主机上启动）：</w:t>
      </w:r>
    </w:p>
    <w:p w14:paraId="4D002D51" w14:textId="0AF7A306" w:rsidR="00401E14" w:rsidRDefault="00401E14" w:rsidP="006A6678">
      <w:pPr>
        <w:snapToGrid w:val="0"/>
        <w:spacing w:line="360" w:lineRule="auto"/>
        <w:rPr>
          <w:rFonts w:hint="eastAsia"/>
        </w:rPr>
      </w:pPr>
      <w:proofErr w:type="spellStart"/>
      <w:r w:rsidRPr="00401E14">
        <w:t>GLOG_log_dir</w:t>
      </w:r>
      <w:proofErr w:type="spellEnd"/>
      <w:r w:rsidRPr="00401E14">
        <w:t xml:space="preserve">=. </w:t>
      </w:r>
      <w:proofErr w:type="spellStart"/>
      <w:proofErr w:type="gramStart"/>
      <w:r w:rsidRPr="00401E14">
        <w:t>nohup</w:t>
      </w:r>
      <w:proofErr w:type="spellEnd"/>
      <w:r w:rsidRPr="00401E14">
        <w:t xml:space="preserve"> .</w:t>
      </w:r>
      <w:proofErr w:type="gramEnd"/>
      <w:r w:rsidRPr="00401E14">
        <w:t>/demo -</w:t>
      </w:r>
      <w:proofErr w:type="spellStart"/>
      <w:r w:rsidRPr="00401E14">
        <w:t>algname</w:t>
      </w:r>
      <w:proofErr w:type="spellEnd"/>
      <w:r w:rsidRPr="00401E14">
        <w:t xml:space="preserve"> </w:t>
      </w:r>
      <w:proofErr w:type="spellStart"/>
      <w:r w:rsidRPr="00401E14">
        <w:t>topic_pred</w:t>
      </w:r>
      <w:proofErr w:type="spellEnd"/>
      <w:r w:rsidRPr="00401E14">
        <w:t xml:space="preserve"> -</w:t>
      </w:r>
      <w:proofErr w:type="spellStart"/>
      <w:r w:rsidRPr="00401E14">
        <w:t>algmgr</w:t>
      </w:r>
      <w:proofErr w:type="spellEnd"/>
      <w:r w:rsidRPr="00401E14">
        <w:t xml:space="preserve"> 10.0.10.62:10011 -port 12012 -</w:t>
      </w:r>
      <w:proofErr w:type="spellStart"/>
      <w:r w:rsidRPr="00401E14">
        <w:t>vec</w:t>
      </w:r>
      <w:proofErr w:type="spellEnd"/>
      <w:r w:rsidRPr="00401E14">
        <w:t xml:space="preserve"> </w:t>
      </w:r>
      <w:proofErr w:type="spellStart"/>
      <w:r w:rsidRPr="00401E14">
        <w:t>clusterid</w:t>
      </w:r>
      <w:proofErr w:type="spellEnd"/>
      <w:r w:rsidRPr="00401E14">
        <w:t xml:space="preserve"> -</w:t>
      </w:r>
      <w:proofErr w:type="spellStart"/>
      <w:r w:rsidRPr="00401E14">
        <w:t>vecdict</w:t>
      </w:r>
      <w:proofErr w:type="spellEnd"/>
      <w:r w:rsidRPr="00401E14">
        <w:t xml:space="preserve"> ../data/text_class_w2v_cluster.txt -</w:t>
      </w:r>
      <w:proofErr w:type="spellStart"/>
      <w:r w:rsidRPr="00401E14">
        <w:t>idx</w:t>
      </w:r>
      <w:proofErr w:type="spellEnd"/>
      <w:r w:rsidRPr="00401E14">
        <w:t xml:space="preserve"> ../data/</w:t>
      </w:r>
      <w:proofErr w:type="spellStart"/>
      <w:r w:rsidRPr="00401E14">
        <w:t>text_class_index.ann</w:t>
      </w:r>
      <w:proofErr w:type="spellEnd"/>
      <w:r w:rsidRPr="00401E14">
        <w:t xml:space="preserve"> -label ../data/text_class.index.cn &amp;</w:t>
      </w:r>
    </w:p>
    <w:p w14:paraId="5935C843" w14:textId="21F6ED00" w:rsidR="00401E14" w:rsidRDefault="00401E14" w:rsidP="006A6678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启动完成后到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所在主机执行：</w:t>
      </w:r>
    </w:p>
    <w:p w14:paraId="0E59B163" w14:textId="01D5FD47" w:rsidR="00401E14" w:rsidRDefault="00401E14" w:rsidP="006A6678">
      <w:pPr>
        <w:snapToGrid w:val="0"/>
        <w:spacing w:line="360" w:lineRule="auto"/>
        <w:rPr>
          <w:rFonts w:hint="eastAsia"/>
        </w:rPr>
      </w:pPr>
      <w:proofErr w:type="spellStart"/>
      <w:r w:rsidRPr="00401E14">
        <w:t>bigrcli</w:t>
      </w:r>
      <w:proofErr w:type="spellEnd"/>
      <w:r w:rsidRPr="00401E14">
        <w:t xml:space="preserve"> -server http://localhost:10010 </w:t>
      </w:r>
      <w:proofErr w:type="spellStart"/>
      <w:r w:rsidRPr="00401E14">
        <w:t>lsservice</w:t>
      </w:r>
      <w:proofErr w:type="spellEnd"/>
    </w:p>
    <w:p w14:paraId="09624046" w14:textId="5027EBBD" w:rsidR="00401E14" w:rsidRDefault="00401E14" w:rsidP="006A6678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查看线上服务状态如图：</w:t>
      </w:r>
    </w:p>
    <w:p w14:paraId="2CF8642D" w14:textId="0F595FB2" w:rsidR="00401E14" w:rsidRDefault="00401E14" w:rsidP="006A6678">
      <w:pPr>
        <w:snapToGrid w:val="0"/>
        <w:spacing w:line="360" w:lineRule="auto"/>
        <w:rPr>
          <w:rFonts w:hint="eastAsia"/>
        </w:rPr>
      </w:pPr>
      <w:r w:rsidRPr="00401E14">
        <w:drawing>
          <wp:inline distT="0" distB="0" distL="0" distR="0" wp14:anchorId="72B8DAF8" wp14:editId="1EF3F1C3">
            <wp:extent cx="5270500" cy="1005840"/>
            <wp:effectExtent l="0" t="0" r="1270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7FE3" w14:textId="00D7E299" w:rsidR="00401E14" w:rsidRDefault="00F11C26" w:rsidP="006A6678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api_server</w:t>
      </w:r>
      <w:proofErr w:type="spellEnd"/>
      <w:r>
        <w:rPr>
          <w:rFonts w:hint="eastAsia"/>
        </w:rPr>
        <w:t>目录，将事先准备好的语料文本corpus.txt放入data目录下</w:t>
      </w:r>
      <w:r w:rsidR="00CE3D0A">
        <w:rPr>
          <w:rFonts w:hint="eastAsia"/>
        </w:rPr>
        <w:t>，每一行是一篇待预测主题的文章</w:t>
      </w:r>
      <w:r>
        <w:rPr>
          <w:rFonts w:hint="eastAsia"/>
        </w:rPr>
        <w:t>：</w:t>
      </w:r>
    </w:p>
    <w:p w14:paraId="58144F56" w14:textId="400DD0D9" w:rsidR="00F11C26" w:rsidRDefault="00CE3D0A" w:rsidP="006A6678">
      <w:pPr>
        <w:snapToGrid w:val="0"/>
        <w:spacing w:line="360" w:lineRule="auto"/>
      </w:pPr>
      <w:r w:rsidRPr="00CE3D0A">
        <w:drawing>
          <wp:inline distT="0" distB="0" distL="0" distR="0" wp14:anchorId="6D11E59A" wp14:editId="7ABFFB5C">
            <wp:extent cx="5270500" cy="96774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266E" w14:textId="38BE171D" w:rsidR="00F11C26" w:rsidRDefault="00606D8C" w:rsidP="006A6678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执行命令：</w:t>
      </w:r>
    </w:p>
    <w:p w14:paraId="1F31134C" w14:textId="61B80619" w:rsidR="00606D8C" w:rsidRDefault="00606D8C" w:rsidP="006A6678">
      <w:pPr>
        <w:snapToGrid w:val="0"/>
        <w:spacing w:line="360" w:lineRule="auto"/>
        <w:rPr>
          <w:rFonts w:hint="eastAsia"/>
        </w:rPr>
      </w:pPr>
      <w:proofErr w:type="spellStart"/>
      <w:r w:rsidRPr="00606D8C">
        <w:t>bigrcli</w:t>
      </w:r>
      <w:proofErr w:type="spellEnd"/>
      <w:r w:rsidRPr="00606D8C">
        <w:t xml:space="preserve"> -server http://localhost:10010 service </w:t>
      </w:r>
      <w:proofErr w:type="spellStart"/>
      <w:r w:rsidRPr="00606D8C">
        <w:t>topic_pred</w:t>
      </w:r>
      <w:proofErr w:type="spellEnd"/>
      <w:r w:rsidRPr="00606D8C">
        <w:t xml:space="preserve"> </w:t>
      </w:r>
      <w:proofErr w:type="spellStart"/>
      <w:proofErr w:type="gramStart"/>
      <w:r w:rsidRPr="00606D8C">
        <w:t>in:data</w:t>
      </w:r>
      <w:proofErr w:type="spellEnd"/>
      <w:r w:rsidRPr="00606D8C">
        <w:t>/corpus.txt</w:t>
      </w:r>
      <w:proofErr w:type="gramEnd"/>
      <w:r w:rsidRPr="00606D8C">
        <w:t xml:space="preserve"> </w:t>
      </w:r>
      <w:proofErr w:type="spellStart"/>
      <w:r w:rsidRPr="00606D8C">
        <w:t>out:data</w:t>
      </w:r>
      <w:proofErr w:type="spellEnd"/>
      <w:r w:rsidRPr="00606D8C">
        <w:t xml:space="preserve">/topics.txt topk:5 </w:t>
      </w:r>
      <w:proofErr w:type="spellStart"/>
      <w:r w:rsidRPr="00606D8C">
        <w:t>req:label</w:t>
      </w:r>
      <w:proofErr w:type="spellEnd"/>
      <w:r w:rsidR="00E10138">
        <w:rPr>
          <w:rStyle w:val="a8"/>
        </w:rPr>
        <w:footnoteReference w:id="2"/>
      </w:r>
    </w:p>
    <w:p w14:paraId="290342E6" w14:textId="3E209C13" w:rsidR="00606D8C" w:rsidRDefault="00606D8C" w:rsidP="006A6678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这里指定输出文件是data/topics.txt，如果文件很大可能需要等待一段时间，当屏幕上出现</w:t>
      </w:r>
      <w:r>
        <w:t>”</w:t>
      </w:r>
      <w:r>
        <w:rPr>
          <w:rFonts w:hint="eastAsia"/>
        </w:rPr>
        <w:t>Job Done!</w:t>
      </w:r>
      <w:r>
        <w:t>”</w:t>
      </w:r>
      <w:r>
        <w:rPr>
          <w:rFonts w:hint="eastAsia"/>
        </w:rPr>
        <w:t>时候表示作业执行完成。查看输出文件中的预测结果：</w:t>
      </w:r>
    </w:p>
    <w:p w14:paraId="7AF5ADFC" w14:textId="64273120" w:rsidR="00606D8C" w:rsidRDefault="00606D8C" w:rsidP="00606D8C">
      <w:pPr>
        <w:snapToGrid w:val="0"/>
        <w:spacing w:line="360" w:lineRule="auto"/>
        <w:jc w:val="center"/>
        <w:rPr>
          <w:rFonts w:hint="eastAsia"/>
        </w:rPr>
      </w:pPr>
      <w:r w:rsidRPr="00496F4C">
        <w:drawing>
          <wp:inline distT="0" distB="0" distL="0" distR="0" wp14:anchorId="4E949215" wp14:editId="505E1867">
            <wp:extent cx="2342444" cy="1361440"/>
            <wp:effectExtent l="0" t="0" r="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089" cy="13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B527" w14:textId="10E95D53" w:rsidR="00606D8C" w:rsidRPr="00401E14" w:rsidRDefault="00606D8C" w:rsidP="006A6678">
      <w:pPr>
        <w:snapToGrid w:val="0"/>
        <w:spacing w:line="360" w:lineRule="auto"/>
      </w:pPr>
      <w:r>
        <w:rPr>
          <w:rFonts w:hint="eastAsia"/>
        </w:rPr>
        <w:t>第一列是对应源文件中的行号，从0开始，是乱序的，后面是预测结果，权值越大表示可能性越高。</w:t>
      </w:r>
    </w:p>
    <w:p w14:paraId="14208CAE" w14:textId="166780DA" w:rsidR="00E95C75" w:rsidRDefault="00B77BA9" w:rsidP="00DF5486">
      <w:pPr>
        <w:pStyle w:val="1"/>
      </w:pPr>
      <w:bookmarkStart w:id="12" w:name="_Toc490748986"/>
      <w:r>
        <w:t>3</w:t>
      </w:r>
      <w:r w:rsidR="00DF5486">
        <w:t xml:space="preserve"> </w:t>
      </w:r>
      <w:r w:rsidR="00DF5486">
        <w:rPr>
          <w:rFonts w:hint="eastAsia"/>
        </w:rPr>
        <w:t>二次开发</w:t>
      </w:r>
      <w:bookmarkEnd w:id="12"/>
    </w:p>
    <w:p w14:paraId="1D854495" w14:textId="3650CA0E" w:rsidR="00DF5486" w:rsidRDefault="00B77BA9" w:rsidP="00C20C6B">
      <w:pPr>
        <w:pStyle w:val="2"/>
      </w:pPr>
      <w:bookmarkStart w:id="13" w:name="_Toc490748987"/>
      <w:r>
        <w:t>3</w:t>
      </w:r>
      <w:r w:rsidR="00CF15DC">
        <w:t xml:space="preserve">.1 </w:t>
      </w:r>
      <w:r w:rsidR="00CF15DC">
        <w:rPr>
          <w:rFonts w:hint="eastAsia"/>
        </w:rPr>
        <w:t>依赖库</w:t>
      </w:r>
      <w:bookmarkEnd w:id="13"/>
    </w:p>
    <w:p w14:paraId="1385582A" w14:textId="228004BF" w:rsidR="00C46F24" w:rsidRDefault="00BE1C81" w:rsidP="006A6678">
      <w:pPr>
        <w:snapToGrid w:val="0"/>
        <w:spacing w:line="360" w:lineRule="auto"/>
      </w:pPr>
      <w:r>
        <w:rPr>
          <w:rFonts w:hint="eastAsia"/>
        </w:rPr>
        <w:tab/>
      </w:r>
      <w:r w:rsidR="00B0094E">
        <w:rPr>
          <w:rFonts w:hint="eastAsia"/>
        </w:rPr>
        <w:t>整个分布式框架是基于thrift RPC通信的，所以Apache Thrift是</w:t>
      </w:r>
      <w:r w:rsidR="00721F1C">
        <w:rPr>
          <w:rFonts w:hint="eastAsia"/>
        </w:rPr>
        <w:t>必须有的库，无论是</w:t>
      </w:r>
      <w:proofErr w:type="spellStart"/>
      <w:r w:rsidR="00721F1C">
        <w:rPr>
          <w:rFonts w:hint="eastAsia"/>
        </w:rPr>
        <w:t>ApiServer</w:t>
      </w:r>
      <w:proofErr w:type="spellEnd"/>
      <w:r w:rsidR="00721F1C">
        <w:rPr>
          <w:rFonts w:hint="eastAsia"/>
        </w:rPr>
        <w:t>还是算法服务。</w:t>
      </w:r>
      <w:r w:rsidR="00FC4C92">
        <w:rPr>
          <w:rFonts w:hint="eastAsia"/>
        </w:rPr>
        <w:t xml:space="preserve">Thrift库提供了多种服务器server，如simple server， threaded server， </w:t>
      </w:r>
      <w:proofErr w:type="spellStart"/>
      <w:r w:rsidR="00FC4C92">
        <w:rPr>
          <w:rFonts w:hint="eastAsia"/>
        </w:rPr>
        <w:t>Nonblocking</w:t>
      </w:r>
      <w:proofErr w:type="spellEnd"/>
      <w:r w:rsidR="00FC4C92">
        <w:rPr>
          <w:rFonts w:hint="eastAsia"/>
        </w:rPr>
        <w:t xml:space="preserve"> server等，本系统中全部使用</w:t>
      </w:r>
      <w:proofErr w:type="spellStart"/>
      <w:r w:rsidR="00FC4C92">
        <w:rPr>
          <w:rFonts w:hint="eastAsia"/>
        </w:rPr>
        <w:t>Nonblocking</w:t>
      </w:r>
      <w:proofErr w:type="spellEnd"/>
      <w:r w:rsidR="00FC4C92">
        <w:rPr>
          <w:rFonts w:hint="eastAsia"/>
        </w:rPr>
        <w:t xml:space="preserve"> Server，其编译依赖库也与其他几种server不一样。除了要链接libthrift.so之外，还要链接libthriftnb.so libevent.so。</w:t>
      </w:r>
    </w:p>
    <w:p w14:paraId="134D95FF" w14:textId="22957BC1" w:rsidR="00FC4C92" w:rsidRDefault="00FC4C92" w:rsidP="006A6678">
      <w:pPr>
        <w:snapToGrid w:val="0"/>
        <w:spacing w:line="360" w:lineRule="auto"/>
      </w:pPr>
      <w:r>
        <w:rPr>
          <w:rFonts w:hint="eastAsia"/>
        </w:rPr>
        <w:tab/>
        <w:t>C++ boost库在本系统中也广泛使用，</w:t>
      </w:r>
      <w:r w:rsidR="0049649C">
        <w:rPr>
          <w:rFonts w:hint="eastAsia"/>
        </w:rPr>
        <w:t>大多数只使用相应的头文件，需要编译时链接的库主要有libboost_system.so, libboost_thread.so, libboost_iostreams.so，是具体算法业务而定。</w:t>
      </w:r>
    </w:p>
    <w:p w14:paraId="100ECB2F" w14:textId="14B2A7AC" w:rsidR="0049649C" w:rsidRDefault="003E12EF" w:rsidP="006A6678">
      <w:pPr>
        <w:snapToGrid w:val="0"/>
        <w:spacing w:line="360" w:lineRule="auto"/>
      </w:pPr>
      <w:r>
        <w:rPr>
          <w:rFonts w:hint="eastAsia"/>
        </w:rPr>
        <w:tab/>
        <w:t>此外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实现Restful API使用</w:t>
      </w:r>
      <w:proofErr w:type="spellStart"/>
      <w:r>
        <w:rPr>
          <w:rFonts w:hint="eastAsia"/>
        </w:rPr>
        <w:t>cppnetlib</w:t>
      </w:r>
      <w:proofErr w:type="spellEnd"/>
      <w:r>
        <w:rPr>
          <w:rFonts w:hint="eastAsia"/>
        </w:rPr>
        <w:t>库处理http请求，具体详见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目录下的CMaleLists.txt和各算法服务实现里的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文件或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。</w:t>
      </w:r>
    </w:p>
    <w:p w14:paraId="7C2F6658" w14:textId="275D224F" w:rsidR="00FC6679" w:rsidRDefault="00B77BA9" w:rsidP="002F0B41">
      <w:pPr>
        <w:pStyle w:val="2"/>
      </w:pPr>
      <w:bookmarkStart w:id="14" w:name="_Toc490748988"/>
      <w:r>
        <w:rPr>
          <w:rFonts w:hint="eastAsia"/>
        </w:rPr>
        <w:t>3</w:t>
      </w:r>
      <w:r w:rsidR="00FC6679">
        <w:rPr>
          <w:rFonts w:hint="eastAsia"/>
        </w:rPr>
        <w:t>.2 添加新算法服务</w:t>
      </w:r>
      <w:bookmarkEnd w:id="14"/>
    </w:p>
    <w:p w14:paraId="773FAB96" w14:textId="3AF9E72C" w:rsidR="00E95C75" w:rsidRPr="00E95C75" w:rsidRDefault="00CC1A06" w:rsidP="006A6678">
      <w:pPr>
        <w:snapToGrid w:val="0"/>
        <w:spacing w:line="360" w:lineRule="auto"/>
      </w:pPr>
      <w:r>
        <w:rPr>
          <w:rFonts w:hint="eastAsia"/>
        </w:rPr>
        <w:tab/>
      </w:r>
      <w:r w:rsidR="00556E05">
        <w:rPr>
          <w:rFonts w:hint="eastAsia"/>
        </w:rPr>
        <w:t>本系统有很好的兼容性，一个现有的开源算法，只需要按照一定的规范重新封装一下，就可以在本系统上运行。</w:t>
      </w:r>
      <w:r w:rsidR="009E5A80">
        <w:rPr>
          <w:rFonts w:hint="eastAsia"/>
        </w:rPr>
        <w:t>具体而言就是在算法主程序上实现Thrift Server；</w:t>
      </w:r>
      <w:proofErr w:type="spellStart"/>
      <w:r w:rsidR="009E5A80">
        <w:rPr>
          <w:rFonts w:hint="eastAsia"/>
        </w:rPr>
        <w:t>Thrfit</w:t>
      </w:r>
      <w:proofErr w:type="spellEnd"/>
      <w:r w:rsidR="009E5A80">
        <w:rPr>
          <w:rFonts w:hint="eastAsia"/>
        </w:rPr>
        <w:t xml:space="preserve"> client通过动态链接库实现放在services目录下，</w:t>
      </w:r>
      <w:proofErr w:type="spellStart"/>
      <w:r w:rsidR="009E5A80">
        <w:rPr>
          <w:rFonts w:hint="eastAsia"/>
        </w:rPr>
        <w:t>ApiServer</w:t>
      </w:r>
      <w:proofErr w:type="spellEnd"/>
      <w:r w:rsidR="009E5A80">
        <w:rPr>
          <w:rFonts w:hint="eastAsia"/>
        </w:rPr>
        <w:t>不需要做任何改动。</w:t>
      </w:r>
      <w:r w:rsidR="00702FE4">
        <w:rPr>
          <w:rFonts w:hint="eastAsia"/>
        </w:rPr>
        <w:t>具体详见算法服务：</w:t>
      </w:r>
      <w:proofErr w:type="spellStart"/>
      <w:r w:rsidR="00702FE4">
        <w:rPr>
          <w:rFonts w:hint="eastAsia"/>
        </w:rPr>
        <w:t>knn</w:t>
      </w:r>
      <w:proofErr w:type="spellEnd"/>
      <w:r w:rsidR="00702FE4">
        <w:rPr>
          <w:rFonts w:hint="eastAsia"/>
        </w:rPr>
        <w:t xml:space="preserve">, </w:t>
      </w:r>
      <w:proofErr w:type="spellStart"/>
      <w:r w:rsidR="00702FE4">
        <w:rPr>
          <w:rFonts w:hint="eastAsia"/>
        </w:rPr>
        <w:t>py_test</w:t>
      </w:r>
      <w:proofErr w:type="spellEnd"/>
      <w:r w:rsidR="00702FE4">
        <w:t xml:space="preserve">, </w:t>
      </w:r>
      <w:r w:rsidR="00702FE4">
        <w:rPr>
          <w:rFonts w:hint="eastAsia"/>
        </w:rPr>
        <w:t>包括services目录和algorithm目录，代码有详细注释。</w:t>
      </w:r>
    </w:p>
    <w:sectPr w:rsidR="00E95C75" w:rsidRPr="00E95C75" w:rsidSect="003E6F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2A765" w14:textId="77777777" w:rsidR="00234F2E" w:rsidRDefault="00234F2E" w:rsidP="00207362">
      <w:r>
        <w:separator/>
      </w:r>
    </w:p>
  </w:endnote>
  <w:endnote w:type="continuationSeparator" w:id="0">
    <w:p w14:paraId="42DFBEFC" w14:textId="77777777" w:rsidR="00234F2E" w:rsidRDefault="00234F2E" w:rsidP="0020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F734C" w14:textId="77777777" w:rsidR="00234F2E" w:rsidRDefault="00234F2E" w:rsidP="00207362">
      <w:r>
        <w:separator/>
      </w:r>
    </w:p>
  </w:footnote>
  <w:footnote w:type="continuationSeparator" w:id="0">
    <w:p w14:paraId="5F2CED37" w14:textId="77777777" w:rsidR="00234F2E" w:rsidRDefault="00234F2E" w:rsidP="00207362">
      <w:r>
        <w:continuationSeparator/>
      </w:r>
    </w:p>
  </w:footnote>
  <w:footnote w:id="1">
    <w:p w14:paraId="5C915059" w14:textId="2B4643DA" w:rsidR="00207362" w:rsidRDefault="00207362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S</w:t>
      </w:r>
      <w:r>
        <w:rPr>
          <w:rFonts w:hint="eastAsia"/>
        </w:rPr>
        <w:t>ervice中有些项目不是用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而是用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，对这些项目需要手动将编译后的.so文件移动到</w:t>
      </w:r>
      <w:proofErr w:type="spellStart"/>
      <w:r>
        <w:rPr>
          <w:rFonts w:hint="eastAsia"/>
        </w:rPr>
        <w:t>api_server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ServiceLibs</w:t>
      </w:r>
      <w:proofErr w:type="spellEnd"/>
      <w:r>
        <w:rPr>
          <w:rFonts w:hint="eastAsia"/>
        </w:rPr>
        <w:t>目录中</w:t>
      </w:r>
    </w:p>
  </w:footnote>
  <w:footnote w:id="2">
    <w:p w14:paraId="6BCEEA49" w14:textId="45C7DD2C" w:rsidR="00E10138" w:rsidRDefault="00E10138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其他算法的使用方法一般在响应services目录中的头文件开始注释处说明，命令行中若用到相对路径，当前目录是</w:t>
      </w:r>
      <w:proofErr w:type="spellStart"/>
      <w:r>
        <w:rPr>
          <w:rFonts w:hint="eastAsia"/>
        </w:rPr>
        <w:t>api_server</w:t>
      </w:r>
      <w:proofErr w:type="spellEnd"/>
      <w:r>
        <w:rPr>
          <w:rFonts w:hint="eastAsia"/>
        </w:rPr>
        <w:t>目录。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E6338"/>
    <w:multiLevelType w:val="hybridMultilevel"/>
    <w:tmpl w:val="DF94C5D6"/>
    <w:lvl w:ilvl="0" w:tplc="0C9E4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F0"/>
    <w:rsid w:val="000522BD"/>
    <w:rsid w:val="00057329"/>
    <w:rsid w:val="000A417C"/>
    <w:rsid w:val="000D5139"/>
    <w:rsid w:val="000E68F4"/>
    <w:rsid w:val="000F4B89"/>
    <w:rsid w:val="001665DA"/>
    <w:rsid w:val="001837B3"/>
    <w:rsid w:val="001C4A28"/>
    <w:rsid w:val="00207362"/>
    <w:rsid w:val="00213B4A"/>
    <w:rsid w:val="00234F2E"/>
    <w:rsid w:val="0024016B"/>
    <w:rsid w:val="00242A6C"/>
    <w:rsid w:val="002C3580"/>
    <w:rsid w:val="002C3B72"/>
    <w:rsid w:val="002C658B"/>
    <w:rsid w:val="002D7E78"/>
    <w:rsid w:val="002F0B41"/>
    <w:rsid w:val="0037618D"/>
    <w:rsid w:val="003A1EDB"/>
    <w:rsid w:val="003E12EF"/>
    <w:rsid w:val="003E6F17"/>
    <w:rsid w:val="003F649E"/>
    <w:rsid w:val="00401E14"/>
    <w:rsid w:val="0041758B"/>
    <w:rsid w:val="0049649C"/>
    <w:rsid w:val="004C2C08"/>
    <w:rsid w:val="004F7ED2"/>
    <w:rsid w:val="005471AE"/>
    <w:rsid w:val="00556E05"/>
    <w:rsid w:val="005776B8"/>
    <w:rsid w:val="005B116B"/>
    <w:rsid w:val="005E151B"/>
    <w:rsid w:val="005F42F0"/>
    <w:rsid w:val="00606D8C"/>
    <w:rsid w:val="00635C36"/>
    <w:rsid w:val="00647099"/>
    <w:rsid w:val="00674044"/>
    <w:rsid w:val="00683BC3"/>
    <w:rsid w:val="00684C75"/>
    <w:rsid w:val="00692792"/>
    <w:rsid w:val="006A6678"/>
    <w:rsid w:val="006A6FBD"/>
    <w:rsid w:val="006E6B62"/>
    <w:rsid w:val="00702FE4"/>
    <w:rsid w:val="00721F1C"/>
    <w:rsid w:val="007B2C69"/>
    <w:rsid w:val="007C6FA2"/>
    <w:rsid w:val="00845FED"/>
    <w:rsid w:val="008E7665"/>
    <w:rsid w:val="0095355F"/>
    <w:rsid w:val="009603E9"/>
    <w:rsid w:val="009B333D"/>
    <w:rsid w:val="009B3A10"/>
    <w:rsid w:val="009C36EA"/>
    <w:rsid w:val="009E5A80"/>
    <w:rsid w:val="00A330E5"/>
    <w:rsid w:val="00A63249"/>
    <w:rsid w:val="00AA2AF6"/>
    <w:rsid w:val="00B0094E"/>
    <w:rsid w:val="00B77BA9"/>
    <w:rsid w:val="00B87354"/>
    <w:rsid w:val="00BB6E36"/>
    <w:rsid w:val="00BE1C81"/>
    <w:rsid w:val="00C0724A"/>
    <w:rsid w:val="00C20C6B"/>
    <w:rsid w:val="00C46F24"/>
    <w:rsid w:val="00C736B1"/>
    <w:rsid w:val="00C76B62"/>
    <w:rsid w:val="00C97036"/>
    <w:rsid w:val="00CA608B"/>
    <w:rsid w:val="00CB13C4"/>
    <w:rsid w:val="00CC1A06"/>
    <w:rsid w:val="00CE3D0A"/>
    <w:rsid w:val="00CF15DC"/>
    <w:rsid w:val="00D12083"/>
    <w:rsid w:val="00D25B3A"/>
    <w:rsid w:val="00D51A3D"/>
    <w:rsid w:val="00D53D1E"/>
    <w:rsid w:val="00D617FF"/>
    <w:rsid w:val="00D65E9B"/>
    <w:rsid w:val="00DF2788"/>
    <w:rsid w:val="00DF5486"/>
    <w:rsid w:val="00E10138"/>
    <w:rsid w:val="00E9532E"/>
    <w:rsid w:val="00E95C75"/>
    <w:rsid w:val="00EB082D"/>
    <w:rsid w:val="00EB7946"/>
    <w:rsid w:val="00ED4D2C"/>
    <w:rsid w:val="00F11C26"/>
    <w:rsid w:val="00F54A33"/>
    <w:rsid w:val="00F65E6F"/>
    <w:rsid w:val="00F77523"/>
    <w:rsid w:val="00F964D5"/>
    <w:rsid w:val="00FC4C92"/>
    <w:rsid w:val="00FC6679"/>
    <w:rsid w:val="00FD5C20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DA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7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1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E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1A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471A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E1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665DA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D65E9B"/>
    <w:rPr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65E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5E6F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F65E6F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65E6F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F65E6F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65E6F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65E6F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65E6F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65E6F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65E6F"/>
    <w:pPr>
      <w:ind w:left="1920"/>
      <w:jc w:val="left"/>
    </w:pPr>
    <w:rPr>
      <w:rFonts w:eastAsiaTheme="minorHAnsi"/>
      <w:sz w:val="20"/>
      <w:szCs w:val="20"/>
    </w:rPr>
  </w:style>
  <w:style w:type="paragraph" w:styleId="a6">
    <w:name w:val="footnote text"/>
    <w:basedOn w:val="a"/>
    <w:link w:val="a7"/>
    <w:uiPriority w:val="99"/>
    <w:unhideWhenUsed/>
    <w:rsid w:val="00207362"/>
    <w:pPr>
      <w:snapToGrid w:val="0"/>
      <w:jc w:val="left"/>
    </w:pPr>
    <w:rPr>
      <w:sz w:val="18"/>
      <w:szCs w:val="18"/>
    </w:rPr>
  </w:style>
  <w:style w:type="character" w:customStyle="1" w:styleId="a7">
    <w:name w:val="脚注文本字符"/>
    <w:basedOn w:val="a0"/>
    <w:link w:val="a6"/>
    <w:uiPriority w:val="99"/>
    <w:rsid w:val="00207362"/>
    <w:rPr>
      <w:sz w:val="18"/>
      <w:szCs w:val="18"/>
    </w:rPr>
  </w:style>
  <w:style w:type="character" w:styleId="a8">
    <w:name w:val="footnote reference"/>
    <w:basedOn w:val="a0"/>
    <w:uiPriority w:val="99"/>
    <w:unhideWhenUsed/>
    <w:rsid w:val="002073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02D1BC-C99D-0347-B5E7-CD3D0D7D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937</Words>
  <Characters>5342</Characters>
  <Application>Microsoft Macintosh Word</Application>
  <DocSecurity>0</DocSecurity>
  <Lines>44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 简介</vt:lpstr>
      <vt:lpstr>    1.1 系统架构</vt:lpstr>
      <vt:lpstr>    1.2 代码目录结构</vt:lpstr>
      <vt:lpstr>2 使用方法</vt:lpstr>
      <vt:lpstr>    2.1 ApiServer启动</vt:lpstr>
      <vt:lpstr>        2.1.1 前端运行</vt:lpstr>
      <vt:lpstr>        2.1.2 后端运行</vt:lpstr>
      <vt:lpstr>    2.2 启动算法服务</vt:lpstr>
      <vt:lpstr>    2.3 使用线上服务</vt:lpstr>
      <vt:lpstr>        2.3.1 Restful API</vt:lpstr>
      <vt:lpstr>        2.3.2 命令行批处理</vt:lpstr>
      <vt:lpstr>3 二次开发</vt:lpstr>
      <vt:lpstr>    3.1 依赖库</vt:lpstr>
      <vt:lpstr>    3.2 添加新算法服务</vt:lpstr>
    </vt:vector>
  </TitlesOfParts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2017-08-10T07:35:00Z</dcterms:created>
  <dcterms:modified xsi:type="dcterms:W3CDTF">2017-08-17T08:00:00Z</dcterms:modified>
</cp:coreProperties>
</file>